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408D" w14:textId="77777777" w:rsidR="001A4F8A" w:rsidRPr="001A4F8A" w:rsidRDefault="001A4F8A" w:rsidP="001A4F8A">
      <w:pPr>
        <w:pStyle w:val="Prrafodelista"/>
        <w:ind w:left="284" w:right="-851"/>
        <w:jc w:val="center"/>
        <w:rPr>
          <w:rFonts w:ascii="Arial" w:hAnsi="Arial" w:cs="Arial"/>
          <w:b/>
          <w:bCs/>
          <w:noProof/>
        </w:rPr>
      </w:pPr>
      <w:bookmarkStart w:id="0" w:name="_Hlk22887363"/>
      <w:r w:rsidRPr="001A4F8A">
        <w:rPr>
          <w:rFonts w:ascii="Arial" w:hAnsi="Arial" w:cs="Arial"/>
          <w:b/>
          <w:bCs/>
          <w:noProof/>
        </w:rPr>
        <w:t>Anexo N.° 1.</w:t>
      </w:r>
    </w:p>
    <w:p w14:paraId="3C022FC0" w14:textId="77777777" w:rsidR="001A4F8A" w:rsidRPr="001A4F8A" w:rsidRDefault="001A4F8A" w:rsidP="001A4F8A">
      <w:pPr>
        <w:pStyle w:val="Prrafodelista"/>
        <w:ind w:left="284" w:right="-851"/>
        <w:jc w:val="center"/>
        <w:rPr>
          <w:rFonts w:ascii="Arial" w:hAnsi="Arial" w:cs="Arial"/>
          <w:b/>
          <w:sz w:val="16"/>
          <w:szCs w:val="16"/>
        </w:rPr>
      </w:pPr>
      <w:r w:rsidRPr="001A4F8A">
        <w:rPr>
          <w:rFonts w:ascii="Arial" w:hAnsi="Arial" w:cs="Arial"/>
          <w:b/>
          <w:sz w:val="16"/>
          <w:szCs w:val="16"/>
        </w:rPr>
        <w:t>Formato de Solicitud de adjudicación, donación y destino de bienes</w:t>
      </w:r>
    </w:p>
    <w:p w14:paraId="3AEE9A03" w14:textId="77777777" w:rsidR="001A4F8A" w:rsidRPr="001A4F8A" w:rsidRDefault="001A4F8A" w:rsidP="001A4F8A">
      <w:pPr>
        <w:spacing w:after="0" w:line="240" w:lineRule="auto"/>
        <w:rPr>
          <w:rFonts w:ascii="Arial" w:hAnsi="Arial" w:cs="Arial"/>
          <w:sz w:val="16"/>
          <w:szCs w:val="16"/>
        </w:rPr>
      </w:pPr>
    </w:p>
    <w:tbl>
      <w:tblPr>
        <w:tblW w:w="892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79"/>
        <w:gridCol w:w="889"/>
        <w:gridCol w:w="1094"/>
        <w:gridCol w:w="938"/>
        <w:gridCol w:w="157"/>
        <w:gridCol w:w="2032"/>
        <w:gridCol w:w="338"/>
        <w:gridCol w:w="1998"/>
      </w:tblGrid>
      <w:tr w:rsidR="001A4F8A" w:rsidRPr="00E6286B" w14:paraId="050AEE1F" w14:textId="77777777" w:rsidTr="001A4F8A">
        <w:trPr>
          <w:cantSplit/>
          <w:trHeight w:val="203"/>
        </w:trPr>
        <w:tc>
          <w:tcPr>
            <w:tcW w:w="8929" w:type="dxa"/>
            <w:gridSpan w:val="8"/>
            <w:tcBorders>
              <w:top w:val="single" w:sz="4" w:space="0" w:color="auto"/>
              <w:left w:val="single" w:sz="4" w:space="0" w:color="auto"/>
              <w:bottom w:val="single" w:sz="4" w:space="0" w:color="auto"/>
              <w:right w:val="single" w:sz="4" w:space="0" w:color="auto"/>
            </w:tcBorders>
            <w:hideMark/>
          </w:tcPr>
          <w:p w14:paraId="6E9746F2" w14:textId="77777777" w:rsidR="001A4F8A" w:rsidRPr="00E6286B" w:rsidRDefault="001A4F8A" w:rsidP="001A4F8A">
            <w:pPr>
              <w:spacing w:after="0" w:line="240" w:lineRule="auto"/>
              <w:rPr>
                <w:rFonts w:ascii="Arial Narrow" w:hAnsi="Arial Narrow" w:cs="Arial"/>
                <w:sz w:val="16"/>
                <w:szCs w:val="16"/>
              </w:rPr>
            </w:pPr>
            <w:r w:rsidRPr="00E6286B">
              <w:rPr>
                <w:rFonts w:ascii="Arial Narrow" w:hAnsi="Arial Narrow" w:cs="Arial"/>
                <w:sz w:val="16"/>
                <w:szCs w:val="16"/>
              </w:rPr>
              <w:t xml:space="preserve">Dirigido a: Superintendencia Nacional de Aduanas y de Administración Tributaria </w:t>
            </w:r>
          </w:p>
          <w:p w14:paraId="3C89944C" w14:textId="77777777" w:rsidR="001A4F8A" w:rsidRPr="00E6286B" w:rsidRDefault="001A4F8A" w:rsidP="001A4F8A">
            <w:pPr>
              <w:spacing w:after="0" w:line="240" w:lineRule="auto"/>
              <w:rPr>
                <w:rFonts w:ascii="Arial Narrow" w:hAnsi="Arial Narrow" w:cs="Arial"/>
                <w:sz w:val="16"/>
                <w:szCs w:val="16"/>
              </w:rPr>
            </w:pPr>
            <w:r w:rsidRPr="00E6286B">
              <w:rPr>
                <w:rFonts w:ascii="Arial Narrow" w:hAnsi="Arial Narrow" w:cs="Arial"/>
                <w:sz w:val="16"/>
                <w:szCs w:val="16"/>
              </w:rPr>
              <w:t>Unidad de Organización Responsable:</w:t>
            </w:r>
          </w:p>
        </w:tc>
      </w:tr>
      <w:tr w:rsidR="001A4F8A" w:rsidRPr="00E6286B" w14:paraId="1C60DF61" w14:textId="77777777" w:rsidTr="001A4F8A">
        <w:trPr>
          <w:cantSplit/>
          <w:trHeight w:val="306"/>
        </w:trPr>
        <w:tc>
          <w:tcPr>
            <w:tcW w:w="8929" w:type="dxa"/>
            <w:gridSpan w:val="8"/>
            <w:tcBorders>
              <w:top w:val="single" w:sz="4" w:space="0" w:color="auto"/>
              <w:left w:val="single" w:sz="4" w:space="0" w:color="auto"/>
              <w:bottom w:val="single" w:sz="4" w:space="0" w:color="auto"/>
              <w:right w:val="single" w:sz="4" w:space="0" w:color="auto"/>
            </w:tcBorders>
            <w:hideMark/>
          </w:tcPr>
          <w:p w14:paraId="0F5DCBD2" w14:textId="77777777" w:rsidR="001A4F8A" w:rsidRPr="00E6286B" w:rsidRDefault="001A4F8A" w:rsidP="001A4F8A">
            <w:pPr>
              <w:spacing w:after="0" w:line="240" w:lineRule="auto"/>
              <w:rPr>
                <w:rFonts w:ascii="Arial Narrow" w:hAnsi="Arial Narrow" w:cs="Arial"/>
                <w:b/>
                <w:sz w:val="16"/>
                <w:szCs w:val="16"/>
              </w:rPr>
            </w:pPr>
            <w:r w:rsidRPr="00E6286B">
              <w:rPr>
                <w:rFonts w:ascii="Arial Narrow" w:hAnsi="Arial Narrow" w:cs="Arial"/>
                <w:b/>
                <w:sz w:val="16"/>
                <w:szCs w:val="16"/>
              </w:rPr>
              <w:t xml:space="preserve">Datos del solicitante </w:t>
            </w:r>
          </w:p>
        </w:tc>
      </w:tr>
      <w:tr w:rsidR="001A4F8A" w:rsidRPr="00E6286B" w14:paraId="2DACB563" w14:textId="77777777" w:rsidTr="001A4F8A">
        <w:trPr>
          <w:cantSplit/>
          <w:trHeight w:val="306"/>
        </w:trPr>
        <w:tc>
          <w:tcPr>
            <w:tcW w:w="8929" w:type="dxa"/>
            <w:gridSpan w:val="8"/>
            <w:tcBorders>
              <w:top w:val="single" w:sz="4" w:space="0" w:color="auto"/>
              <w:left w:val="single" w:sz="4" w:space="0" w:color="auto"/>
              <w:bottom w:val="single" w:sz="4" w:space="0" w:color="auto"/>
              <w:right w:val="single" w:sz="4" w:space="0" w:color="auto"/>
            </w:tcBorders>
          </w:tcPr>
          <w:p w14:paraId="4B664688" w14:textId="77777777" w:rsidR="001A4F8A" w:rsidRPr="00E6286B" w:rsidRDefault="001A4F8A" w:rsidP="001A4F8A">
            <w:pPr>
              <w:spacing w:after="0" w:line="240" w:lineRule="auto"/>
              <w:rPr>
                <w:rFonts w:ascii="Arial Narrow" w:hAnsi="Arial Narrow" w:cs="Arial"/>
                <w:b/>
                <w:sz w:val="16"/>
                <w:szCs w:val="16"/>
              </w:rPr>
            </w:pPr>
          </w:p>
        </w:tc>
      </w:tr>
      <w:tr w:rsidR="001A4F8A" w:rsidRPr="00E6286B" w14:paraId="4B0CFEEA" w14:textId="77777777" w:rsidTr="001A4F8A">
        <w:trPr>
          <w:cantSplit/>
          <w:trHeight w:val="527"/>
        </w:trPr>
        <w:tc>
          <w:tcPr>
            <w:tcW w:w="4559" w:type="dxa"/>
            <w:gridSpan w:val="5"/>
            <w:tcBorders>
              <w:top w:val="single" w:sz="4" w:space="0" w:color="auto"/>
              <w:left w:val="single" w:sz="4" w:space="0" w:color="auto"/>
              <w:bottom w:val="single" w:sz="4" w:space="0" w:color="auto"/>
              <w:right w:val="single" w:sz="4" w:space="0" w:color="auto"/>
            </w:tcBorders>
            <w:hideMark/>
          </w:tcPr>
          <w:p w14:paraId="55B7529B" w14:textId="77777777" w:rsidR="001A4F8A" w:rsidRPr="00E6286B" w:rsidRDefault="001A4F8A" w:rsidP="001A4F8A">
            <w:pPr>
              <w:pBdr>
                <w:left w:val="single" w:sz="4" w:space="4" w:color="auto"/>
              </w:pBdr>
              <w:spacing w:after="0" w:line="240" w:lineRule="auto"/>
              <w:rPr>
                <w:rFonts w:ascii="Arial Narrow" w:hAnsi="Arial Narrow" w:cs="Arial"/>
                <w:sz w:val="16"/>
                <w:szCs w:val="16"/>
              </w:rPr>
            </w:pPr>
            <w:r w:rsidRPr="00E6286B">
              <w:rPr>
                <w:rFonts w:ascii="Arial Narrow" w:hAnsi="Arial Narrow" w:cs="Arial"/>
                <w:sz w:val="16"/>
                <w:szCs w:val="16"/>
              </w:rPr>
              <w:t xml:space="preserve">RUC: </w:t>
            </w:r>
          </w:p>
          <w:p w14:paraId="74E8F4A0" w14:textId="77777777" w:rsidR="001A4F8A" w:rsidRPr="00E6286B" w:rsidRDefault="001A4F8A" w:rsidP="001A4F8A">
            <w:pPr>
              <w:spacing w:after="0" w:line="240" w:lineRule="auto"/>
              <w:rPr>
                <w:rFonts w:ascii="Arial Narrow" w:hAnsi="Arial Narrow" w:cs="Arial"/>
                <w:sz w:val="16"/>
                <w:szCs w:val="16"/>
              </w:rPr>
            </w:pPr>
            <w:r w:rsidRPr="00E6286B">
              <w:rPr>
                <w:rFonts w:ascii="Arial Narrow" w:hAnsi="Arial Narrow" w:cs="Arial"/>
                <w:sz w:val="16"/>
                <w:szCs w:val="16"/>
              </w:rPr>
              <w:t>Nombre, denominación o razón social:</w:t>
            </w:r>
          </w:p>
        </w:tc>
        <w:tc>
          <w:tcPr>
            <w:tcW w:w="4370" w:type="dxa"/>
            <w:gridSpan w:val="3"/>
            <w:tcBorders>
              <w:top w:val="single" w:sz="4" w:space="0" w:color="auto"/>
              <w:left w:val="single" w:sz="4" w:space="0" w:color="auto"/>
              <w:bottom w:val="single" w:sz="4" w:space="0" w:color="auto"/>
              <w:right w:val="single" w:sz="4" w:space="0" w:color="auto"/>
            </w:tcBorders>
          </w:tcPr>
          <w:p w14:paraId="27FD82AE" w14:textId="77777777" w:rsidR="001A4F8A" w:rsidRPr="00E6286B" w:rsidRDefault="001A4F8A" w:rsidP="001A4F8A">
            <w:pPr>
              <w:pBdr>
                <w:left w:val="single" w:sz="4" w:space="4" w:color="auto"/>
              </w:pBdr>
              <w:spacing w:after="0" w:line="240" w:lineRule="auto"/>
              <w:rPr>
                <w:rFonts w:ascii="Arial Narrow" w:hAnsi="Arial Narrow" w:cs="Arial"/>
                <w:sz w:val="16"/>
                <w:szCs w:val="16"/>
              </w:rPr>
            </w:pPr>
            <w:r w:rsidRPr="00E6286B">
              <w:rPr>
                <w:rFonts w:ascii="Arial Narrow" w:hAnsi="Arial Narrow" w:cs="Arial"/>
                <w:sz w:val="16"/>
                <w:szCs w:val="16"/>
              </w:rPr>
              <w:t xml:space="preserve">Dirección de la entidad pública o institución que solicita los bienes (av., calle, urb. y número) </w:t>
            </w:r>
          </w:p>
          <w:p w14:paraId="438B1E0F" w14:textId="77777777" w:rsidR="001A4F8A" w:rsidRPr="00E6286B" w:rsidRDefault="001A4F8A" w:rsidP="001A4F8A">
            <w:pPr>
              <w:spacing w:after="0" w:line="240" w:lineRule="auto"/>
              <w:rPr>
                <w:rFonts w:ascii="Arial Narrow" w:hAnsi="Arial Narrow" w:cs="Arial"/>
                <w:sz w:val="16"/>
                <w:szCs w:val="16"/>
              </w:rPr>
            </w:pPr>
          </w:p>
        </w:tc>
      </w:tr>
      <w:tr w:rsidR="001A4F8A" w:rsidRPr="00E6286B" w14:paraId="0C7D73BC" w14:textId="77777777" w:rsidTr="001A4F8A">
        <w:trPr>
          <w:cantSplit/>
          <w:trHeight w:val="432"/>
        </w:trPr>
        <w:tc>
          <w:tcPr>
            <w:tcW w:w="3464" w:type="dxa"/>
            <w:gridSpan w:val="3"/>
            <w:tcBorders>
              <w:top w:val="single" w:sz="4" w:space="0" w:color="auto"/>
              <w:left w:val="single" w:sz="4" w:space="0" w:color="auto"/>
              <w:bottom w:val="single" w:sz="4" w:space="0" w:color="auto"/>
              <w:right w:val="single" w:sz="4" w:space="0" w:color="auto"/>
            </w:tcBorders>
          </w:tcPr>
          <w:p w14:paraId="4C9C2C33" w14:textId="77777777" w:rsidR="001A4F8A" w:rsidRPr="00E6286B" w:rsidRDefault="001A4F8A" w:rsidP="001A4F8A">
            <w:pPr>
              <w:spacing w:after="0" w:line="240" w:lineRule="auto"/>
              <w:rPr>
                <w:rFonts w:ascii="Arial Narrow" w:hAnsi="Arial Narrow" w:cs="Arial"/>
                <w:b/>
                <w:sz w:val="16"/>
                <w:szCs w:val="16"/>
              </w:rPr>
            </w:pPr>
            <w:r w:rsidRPr="00E6286B">
              <w:rPr>
                <w:rFonts w:ascii="Arial Narrow" w:hAnsi="Arial Narrow" w:cs="Arial"/>
                <w:b/>
                <w:sz w:val="16"/>
                <w:szCs w:val="16"/>
              </w:rPr>
              <w:t xml:space="preserve">Distrito: </w:t>
            </w:r>
          </w:p>
          <w:p w14:paraId="1E588E86" w14:textId="77777777" w:rsidR="001A4F8A" w:rsidRPr="00E6286B" w:rsidRDefault="001A4F8A" w:rsidP="001A4F8A">
            <w:pPr>
              <w:spacing w:after="0" w:line="240" w:lineRule="auto"/>
              <w:ind w:left="360"/>
              <w:rPr>
                <w:rFonts w:ascii="Arial Narrow" w:hAnsi="Arial Narrow" w:cs="Arial"/>
                <w:sz w:val="16"/>
                <w:szCs w:val="16"/>
              </w:rPr>
            </w:pPr>
          </w:p>
        </w:tc>
        <w:tc>
          <w:tcPr>
            <w:tcW w:w="3466" w:type="dxa"/>
            <w:gridSpan w:val="4"/>
            <w:tcBorders>
              <w:top w:val="single" w:sz="4" w:space="0" w:color="auto"/>
              <w:left w:val="single" w:sz="4" w:space="0" w:color="auto"/>
              <w:bottom w:val="single" w:sz="4" w:space="0" w:color="auto"/>
              <w:right w:val="single" w:sz="4" w:space="0" w:color="auto"/>
            </w:tcBorders>
          </w:tcPr>
          <w:p w14:paraId="46607708" w14:textId="77777777" w:rsidR="001A4F8A" w:rsidRPr="00E6286B" w:rsidRDefault="001A4F8A" w:rsidP="001A4F8A">
            <w:pPr>
              <w:spacing w:after="0" w:line="240" w:lineRule="auto"/>
              <w:rPr>
                <w:rFonts w:ascii="Arial Narrow" w:hAnsi="Arial Narrow" w:cs="Arial"/>
                <w:b/>
                <w:sz w:val="16"/>
                <w:szCs w:val="16"/>
              </w:rPr>
            </w:pPr>
            <w:r w:rsidRPr="00E6286B">
              <w:rPr>
                <w:rFonts w:ascii="Arial Narrow" w:hAnsi="Arial Narrow" w:cs="Arial"/>
                <w:b/>
                <w:sz w:val="16"/>
                <w:szCs w:val="16"/>
              </w:rPr>
              <w:t xml:space="preserve">Provincia: </w:t>
            </w:r>
          </w:p>
          <w:p w14:paraId="7DC34B43" w14:textId="77777777" w:rsidR="001A4F8A" w:rsidRPr="00E6286B" w:rsidRDefault="001A4F8A" w:rsidP="001A4F8A">
            <w:pPr>
              <w:spacing w:after="0" w:line="240" w:lineRule="auto"/>
              <w:rPr>
                <w:rFonts w:ascii="Arial Narrow" w:hAnsi="Arial Narrow" w:cs="Arial"/>
                <w:b/>
                <w:sz w:val="16"/>
                <w:szCs w:val="16"/>
              </w:rPr>
            </w:pPr>
          </w:p>
        </w:tc>
        <w:tc>
          <w:tcPr>
            <w:tcW w:w="1999" w:type="dxa"/>
            <w:tcBorders>
              <w:top w:val="single" w:sz="4" w:space="0" w:color="auto"/>
              <w:left w:val="single" w:sz="4" w:space="0" w:color="auto"/>
              <w:bottom w:val="single" w:sz="4" w:space="0" w:color="auto"/>
              <w:right w:val="single" w:sz="4" w:space="0" w:color="auto"/>
            </w:tcBorders>
          </w:tcPr>
          <w:p w14:paraId="482B55FB" w14:textId="77777777" w:rsidR="001A4F8A" w:rsidRPr="00E6286B" w:rsidRDefault="001A4F8A" w:rsidP="001A4F8A">
            <w:pPr>
              <w:spacing w:after="0" w:line="240" w:lineRule="auto"/>
              <w:rPr>
                <w:rFonts w:ascii="Arial Narrow" w:hAnsi="Arial Narrow" w:cs="Arial"/>
                <w:b/>
                <w:sz w:val="16"/>
                <w:szCs w:val="16"/>
              </w:rPr>
            </w:pPr>
            <w:r w:rsidRPr="00E6286B">
              <w:rPr>
                <w:rFonts w:ascii="Arial Narrow" w:hAnsi="Arial Narrow" w:cs="Arial"/>
                <w:b/>
                <w:sz w:val="16"/>
                <w:szCs w:val="16"/>
              </w:rPr>
              <w:t xml:space="preserve">Departamento: </w:t>
            </w:r>
          </w:p>
          <w:p w14:paraId="418E55C6" w14:textId="77777777" w:rsidR="001A4F8A" w:rsidRPr="00E6286B" w:rsidRDefault="001A4F8A" w:rsidP="001A4F8A">
            <w:pPr>
              <w:spacing w:after="0" w:line="240" w:lineRule="auto"/>
              <w:rPr>
                <w:rFonts w:ascii="Arial Narrow" w:hAnsi="Arial Narrow" w:cs="Arial"/>
                <w:sz w:val="16"/>
                <w:szCs w:val="16"/>
              </w:rPr>
            </w:pPr>
          </w:p>
        </w:tc>
      </w:tr>
      <w:tr w:rsidR="001A4F8A" w:rsidRPr="00E6286B" w14:paraId="44BA3DA2" w14:textId="77777777" w:rsidTr="001A4F8A">
        <w:trPr>
          <w:cantSplit/>
          <w:trHeight w:val="203"/>
        </w:trPr>
        <w:tc>
          <w:tcPr>
            <w:tcW w:w="8929" w:type="dxa"/>
            <w:gridSpan w:val="8"/>
            <w:tcBorders>
              <w:top w:val="single" w:sz="4" w:space="0" w:color="auto"/>
              <w:left w:val="single" w:sz="4" w:space="0" w:color="auto"/>
              <w:bottom w:val="single" w:sz="4" w:space="0" w:color="auto"/>
              <w:right w:val="single" w:sz="4" w:space="0" w:color="auto"/>
            </w:tcBorders>
            <w:hideMark/>
          </w:tcPr>
          <w:p w14:paraId="43CDAEDD" w14:textId="77777777" w:rsidR="001A4F8A" w:rsidRPr="00E6286B" w:rsidRDefault="001A4F8A" w:rsidP="001A4F8A">
            <w:pPr>
              <w:spacing w:after="0" w:line="240" w:lineRule="auto"/>
              <w:rPr>
                <w:rFonts w:ascii="Arial Narrow" w:hAnsi="Arial Narrow" w:cs="Arial"/>
                <w:b/>
                <w:sz w:val="16"/>
                <w:szCs w:val="16"/>
              </w:rPr>
            </w:pPr>
            <w:r w:rsidRPr="00E6286B">
              <w:rPr>
                <w:rFonts w:ascii="Arial Narrow" w:hAnsi="Arial Narrow" w:cs="Arial"/>
                <w:b/>
                <w:sz w:val="16"/>
                <w:szCs w:val="16"/>
              </w:rPr>
              <w:t xml:space="preserve">Datos de la persona que suscribe la solicitud </w:t>
            </w:r>
          </w:p>
        </w:tc>
      </w:tr>
      <w:tr w:rsidR="001A4F8A" w:rsidRPr="00E6286B" w14:paraId="37624E63" w14:textId="77777777" w:rsidTr="001A4F8A">
        <w:trPr>
          <w:cantSplit/>
          <w:trHeight w:val="636"/>
        </w:trPr>
        <w:tc>
          <w:tcPr>
            <w:tcW w:w="2369" w:type="dxa"/>
            <w:gridSpan w:val="2"/>
            <w:tcBorders>
              <w:top w:val="single" w:sz="4" w:space="0" w:color="auto"/>
              <w:left w:val="single" w:sz="4" w:space="0" w:color="auto"/>
              <w:bottom w:val="single" w:sz="4" w:space="0" w:color="auto"/>
              <w:right w:val="single" w:sz="4" w:space="0" w:color="auto"/>
            </w:tcBorders>
          </w:tcPr>
          <w:p w14:paraId="37DB5887" w14:textId="77777777" w:rsidR="001A4F8A" w:rsidRPr="00E6286B" w:rsidRDefault="001A4F8A" w:rsidP="001A4F8A">
            <w:pPr>
              <w:spacing w:after="0" w:line="240" w:lineRule="auto"/>
              <w:ind w:left="30"/>
              <w:rPr>
                <w:rFonts w:ascii="Arial Narrow" w:hAnsi="Arial Narrow" w:cs="Arial"/>
                <w:sz w:val="16"/>
                <w:szCs w:val="16"/>
              </w:rPr>
            </w:pPr>
            <w:r w:rsidRPr="00E6286B">
              <w:rPr>
                <w:rFonts w:ascii="Arial Narrow" w:hAnsi="Arial Narrow" w:cs="Arial"/>
                <w:sz w:val="16"/>
                <w:szCs w:val="16"/>
              </w:rPr>
              <w:t xml:space="preserve">Documento de Identidad: </w:t>
            </w:r>
          </w:p>
          <w:p w14:paraId="74E0035D" w14:textId="77777777" w:rsidR="001A4F8A" w:rsidRPr="00E6286B" w:rsidRDefault="001A4F8A" w:rsidP="001A4F8A">
            <w:pPr>
              <w:pBdr>
                <w:left w:val="single" w:sz="4" w:space="4" w:color="auto"/>
              </w:pBdr>
              <w:spacing w:after="0" w:line="240" w:lineRule="auto"/>
              <w:rPr>
                <w:rFonts w:ascii="Arial Narrow" w:hAnsi="Arial Narrow" w:cs="Arial"/>
                <w:sz w:val="16"/>
                <w:szCs w:val="16"/>
              </w:rPr>
            </w:pPr>
          </w:p>
        </w:tc>
        <w:tc>
          <w:tcPr>
            <w:tcW w:w="4223" w:type="dxa"/>
            <w:gridSpan w:val="4"/>
            <w:tcBorders>
              <w:top w:val="single" w:sz="4" w:space="0" w:color="auto"/>
              <w:left w:val="single" w:sz="4" w:space="0" w:color="auto"/>
              <w:bottom w:val="single" w:sz="4" w:space="0" w:color="auto"/>
              <w:right w:val="single" w:sz="4" w:space="0" w:color="auto"/>
            </w:tcBorders>
          </w:tcPr>
          <w:p w14:paraId="50EDFC32" w14:textId="77777777" w:rsidR="001A4F8A" w:rsidRPr="00E6286B" w:rsidRDefault="001A4F8A" w:rsidP="001A4F8A">
            <w:pPr>
              <w:spacing w:after="0" w:line="240" w:lineRule="auto"/>
              <w:ind w:left="30"/>
              <w:rPr>
                <w:rFonts w:ascii="Arial Narrow" w:hAnsi="Arial Narrow" w:cs="Arial"/>
                <w:sz w:val="16"/>
                <w:szCs w:val="16"/>
              </w:rPr>
            </w:pPr>
            <w:r w:rsidRPr="00E6286B">
              <w:rPr>
                <w:rFonts w:ascii="Arial Narrow" w:hAnsi="Arial Narrow" w:cs="Arial"/>
                <w:sz w:val="16"/>
                <w:szCs w:val="16"/>
              </w:rPr>
              <w:t xml:space="preserve">Nombre y apellidos: </w:t>
            </w:r>
          </w:p>
          <w:p w14:paraId="54F0FC47" w14:textId="77777777" w:rsidR="001A4F8A" w:rsidRPr="00E6286B" w:rsidRDefault="001A4F8A" w:rsidP="001A4F8A">
            <w:pPr>
              <w:spacing w:after="0" w:line="240" w:lineRule="auto"/>
              <w:rPr>
                <w:rFonts w:ascii="Arial Narrow" w:hAnsi="Arial Narrow" w:cs="Arial"/>
                <w:sz w:val="16"/>
                <w:szCs w:val="16"/>
              </w:rPr>
            </w:pPr>
          </w:p>
          <w:p w14:paraId="3C0B2222" w14:textId="77777777" w:rsidR="001A4F8A" w:rsidRPr="00E6286B" w:rsidRDefault="001A4F8A" w:rsidP="001A4F8A">
            <w:pPr>
              <w:pBdr>
                <w:left w:val="single" w:sz="4" w:space="4" w:color="auto"/>
              </w:pBdr>
              <w:spacing w:after="0" w:line="240" w:lineRule="auto"/>
              <w:rPr>
                <w:rFonts w:ascii="Arial Narrow" w:hAnsi="Arial Narrow" w:cs="Arial"/>
                <w:sz w:val="16"/>
                <w:szCs w:val="16"/>
              </w:rPr>
            </w:pPr>
          </w:p>
        </w:tc>
        <w:tc>
          <w:tcPr>
            <w:tcW w:w="2337" w:type="dxa"/>
            <w:gridSpan w:val="2"/>
            <w:tcBorders>
              <w:top w:val="single" w:sz="4" w:space="0" w:color="auto"/>
              <w:left w:val="single" w:sz="4" w:space="0" w:color="auto"/>
              <w:bottom w:val="single" w:sz="4" w:space="0" w:color="auto"/>
              <w:right w:val="single" w:sz="4" w:space="0" w:color="auto"/>
            </w:tcBorders>
          </w:tcPr>
          <w:p w14:paraId="1229533D" w14:textId="77777777" w:rsidR="001A4F8A" w:rsidRPr="00E6286B" w:rsidRDefault="001A4F8A" w:rsidP="001A4F8A">
            <w:pPr>
              <w:spacing w:after="0" w:line="240" w:lineRule="auto"/>
              <w:rPr>
                <w:rFonts w:ascii="Arial Narrow" w:hAnsi="Arial Narrow" w:cs="Arial"/>
                <w:sz w:val="16"/>
                <w:szCs w:val="16"/>
              </w:rPr>
            </w:pPr>
            <w:r w:rsidRPr="00E6286B">
              <w:rPr>
                <w:rFonts w:ascii="Arial Narrow" w:hAnsi="Arial Narrow" w:cs="Arial"/>
                <w:sz w:val="16"/>
                <w:szCs w:val="16"/>
              </w:rPr>
              <w:t xml:space="preserve">Cargo que ocupa: </w:t>
            </w:r>
          </w:p>
          <w:p w14:paraId="566AF951" w14:textId="77777777" w:rsidR="001A4F8A" w:rsidRPr="00E6286B" w:rsidRDefault="001A4F8A" w:rsidP="001A4F8A">
            <w:pPr>
              <w:spacing w:after="0" w:line="240" w:lineRule="auto"/>
              <w:rPr>
                <w:rFonts w:ascii="Arial Narrow" w:hAnsi="Arial Narrow" w:cs="Arial"/>
                <w:sz w:val="16"/>
                <w:szCs w:val="16"/>
              </w:rPr>
            </w:pPr>
          </w:p>
          <w:p w14:paraId="60EB6E11" w14:textId="77777777" w:rsidR="001A4F8A" w:rsidRPr="00E6286B" w:rsidRDefault="001A4F8A" w:rsidP="001A4F8A">
            <w:pPr>
              <w:spacing w:after="0" w:line="240" w:lineRule="auto"/>
              <w:rPr>
                <w:rFonts w:ascii="Arial Narrow" w:hAnsi="Arial Narrow" w:cs="Arial"/>
                <w:sz w:val="16"/>
                <w:szCs w:val="16"/>
              </w:rPr>
            </w:pPr>
          </w:p>
          <w:p w14:paraId="42EA739E" w14:textId="77777777" w:rsidR="001A4F8A" w:rsidRPr="00E6286B" w:rsidRDefault="001A4F8A" w:rsidP="001A4F8A">
            <w:pPr>
              <w:spacing w:after="0" w:line="240" w:lineRule="auto"/>
              <w:rPr>
                <w:rFonts w:ascii="Arial Narrow" w:hAnsi="Arial Narrow" w:cs="Arial"/>
                <w:sz w:val="16"/>
                <w:szCs w:val="16"/>
              </w:rPr>
            </w:pPr>
          </w:p>
        </w:tc>
      </w:tr>
      <w:tr w:rsidR="001A4F8A" w:rsidRPr="00E6286B" w14:paraId="34C4C542" w14:textId="77777777" w:rsidTr="001A4F8A">
        <w:trPr>
          <w:cantSplit/>
          <w:trHeight w:val="1449"/>
        </w:trPr>
        <w:tc>
          <w:tcPr>
            <w:tcW w:w="2369" w:type="dxa"/>
            <w:gridSpan w:val="2"/>
            <w:tcBorders>
              <w:top w:val="single" w:sz="4" w:space="0" w:color="auto"/>
              <w:left w:val="single" w:sz="4" w:space="0" w:color="auto"/>
              <w:bottom w:val="single" w:sz="4" w:space="0" w:color="auto"/>
              <w:right w:val="single" w:sz="4" w:space="0" w:color="auto"/>
            </w:tcBorders>
          </w:tcPr>
          <w:p w14:paraId="51660B93" w14:textId="77777777" w:rsidR="001A4F8A" w:rsidRPr="00E6286B" w:rsidRDefault="001A4F8A" w:rsidP="001A4F8A">
            <w:pPr>
              <w:spacing w:after="0" w:line="240" w:lineRule="auto"/>
              <w:rPr>
                <w:rFonts w:ascii="Arial Narrow" w:hAnsi="Arial Narrow" w:cs="Arial"/>
                <w:b/>
                <w:sz w:val="16"/>
                <w:szCs w:val="16"/>
              </w:rPr>
            </w:pPr>
            <w:r w:rsidRPr="00E6286B">
              <w:rPr>
                <w:rFonts w:ascii="Arial Narrow" w:hAnsi="Arial Narrow" w:cs="Arial"/>
                <w:b/>
                <w:sz w:val="16"/>
                <w:szCs w:val="16"/>
              </w:rPr>
              <w:t>Teléfono:</w:t>
            </w:r>
          </w:p>
          <w:p w14:paraId="52D6D78D" w14:textId="77777777" w:rsidR="001A4F8A" w:rsidRPr="00E6286B" w:rsidRDefault="001A4F8A" w:rsidP="001A4F8A">
            <w:pPr>
              <w:spacing w:after="0" w:line="240" w:lineRule="auto"/>
              <w:ind w:left="120"/>
              <w:rPr>
                <w:rFonts w:ascii="Arial Narrow" w:hAnsi="Arial Narrow" w:cs="Arial"/>
                <w:sz w:val="16"/>
                <w:szCs w:val="16"/>
              </w:rPr>
            </w:pPr>
          </w:p>
        </w:tc>
        <w:tc>
          <w:tcPr>
            <w:tcW w:w="6560" w:type="dxa"/>
            <w:gridSpan w:val="6"/>
            <w:tcBorders>
              <w:top w:val="single" w:sz="4" w:space="0" w:color="auto"/>
              <w:left w:val="single" w:sz="4" w:space="0" w:color="auto"/>
              <w:bottom w:val="single" w:sz="4" w:space="0" w:color="auto"/>
              <w:right w:val="single" w:sz="4" w:space="0" w:color="auto"/>
            </w:tcBorders>
          </w:tcPr>
          <w:p w14:paraId="17180B33" w14:textId="77777777" w:rsidR="001A4F8A" w:rsidRPr="00E6286B" w:rsidRDefault="001A4F8A" w:rsidP="001A4F8A">
            <w:pPr>
              <w:spacing w:after="0" w:line="240" w:lineRule="auto"/>
              <w:jc w:val="both"/>
              <w:rPr>
                <w:rFonts w:ascii="Arial Narrow" w:hAnsi="Arial Narrow" w:cs="Arial"/>
                <w:sz w:val="16"/>
                <w:szCs w:val="16"/>
              </w:rPr>
            </w:pPr>
            <w:r w:rsidRPr="00E6286B">
              <w:rPr>
                <w:rFonts w:ascii="Arial Narrow" w:hAnsi="Arial Narrow" w:cs="Arial"/>
                <w:sz w:val="16"/>
                <w:szCs w:val="16"/>
              </w:rPr>
              <w:t xml:space="preserve">Autorizo a la SUNAT para que las notificaciones relacionadas al trámite de la presente solicitud puedan ser remitidas a través de correo electrónico o plataforma tecnológica o sistema informático vigente. Dicha autorización se efectúa en aplicación del numeral 20.4 del artículo 20 del Texto Único Ordenado de la Ley </w:t>
            </w:r>
            <w:proofErr w:type="spellStart"/>
            <w:r w:rsidRPr="00E6286B">
              <w:rPr>
                <w:rFonts w:ascii="Arial Narrow" w:hAnsi="Arial Narrow" w:cs="Arial"/>
                <w:sz w:val="16"/>
                <w:szCs w:val="16"/>
              </w:rPr>
              <w:t>Nº</w:t>
            </w:r>
            <w:proofErr w:type="spellEnd"/>
            <w:r w:rsidRPr="00E6286B">
              <w:rPr>
                <w:rFonts w:ascii="Arial Narrow" w:hAnsi="Arial Narrow" w:cs="Arial"/>
                <w:sz w:val="16"/>
                <w:szCs w:val="16"/>
              </w:rPr>
              <w:t xml:space="preserve"> 27444 Ley del Procedimiento Administrativo General, aprobado por Decreto Supremo </w:t>
            </w:r>
            <w:proofErr w:type="spellStart"/>
            <w:r w:rsidRPr="00E6286B">
              <w:rPr>
                <w:rFonts w:ascii="Arial Narrow" w:hAnsi="Arial Narrow" w:cs="Arial"/>
                <w:sz w:val="16"/>
                <w:szCs w:val="16"/>
              </w:rPr>
              <w:t>Nº</w:t>
            </w:r>
            <w:proofErr w:type="spellEnd"/>
            <w:r w:rsidRPr="00E6286B">
              <w:rPr>
                <w:rFonts w:ascii="Arial Narrow" w:hAnsi="Arial Narrow" w:cs="Arial"/>
                <w:sz w:val="16"/>
                <w:szCs w:val="16"/>
              </w:rPr>
              <w:t xml:space="preserve"> 004-2019-JUS.</w:t>
            </w:r>
          </w:p>
          <w:p w14:paraId="1072683D" w14:textId="77777777" w:rsidR="001A4F8A" w:rsidRPr="00E6286B" w:rsidRDefault="001A4F8A" w:rsidP="001A4F8A">
            <w:pPr>
              <w:spacing w:after="0" w:line="240" w:lineRule="auto"/>
              <w:ind w:left="1385"/>
              <w:rPr>
                <w:rFonts w:ascii="Arial Narrow" w:hAnsi="Arial Narrow" w:cs="Arial"/>
                <w:sz w:val="16"/>
                <w:szCs w:val="16"/>
              </w:rPr>
            </w:pPr>
          </w:p>
          <w:p w14:paraId="1015B54B" w14:textId="77777777" w:rsidR="001A4F8A" w:rsidRPr="00E6286B" w:rsidRDefault="001A4F8A" w:rsidP="001A4F8A">
            <w:pPr>
              <w:spacing w:after="0" w:line="240" w:lineRule="auto"/>
              <w:rPr>
                <w:rFonts w:ascii="Arial Narrow" w:hAnsi="Arial Narrow" w:cs="Arial"/>
                <w:b/>
                <w:sz w:val="16"/>
                <w:szCs w:val="16"/>
              </w:rPr>
            </w:pPr>
            <w:r w:rsidRPr="00E6286B">
              <w:rPr>
                <w:rFonts w:ascii="Arial Narrow" w:hAnsi="Arial Narrow" w:cs="Arial"/>
                <w:b/>
                <w:sz w:val="16"/>
                <w:szCs w:val="16"/>
              </w:rPr>
              <w:t>Correo electrónico o plataforma tecnológica o sistema informático vigente</w:t>
            </w:r>
          </w:p>
          <w:p w14:paraId="681CD780" w14:textId="77777777" w:rsidR="001A4F8A" w:rsidRPr="00E6286B" w:rsidRDefault="001A4F8A" w:rsidP="001A4F8A">
            <w:pPr>
              <w:spacing w:after="0" w:line="240" w:lineRule="auto"/>
              <w:rPr>
                <w:rFonts w:ascii="Arial Narrow" w:hAnsi="Arial Narrow" w:cs="Arial"/>
                <w:b/>
                <w:sz w:val="16"/>
                <w:szCs w:val="16"/>
              </w:rPr>
            </w:pPr>
          </w:p>
          <w:p w14:paraId="2BD8BC83" w14:textId="41C61B94" w:rsidR="00FC0E45" w:rsidRPr="00E6286B" w:rsidRDefault="00FC0E45" w:rsidP="001A4F8A">
            <w:pPr>
              <w:spacing w:after="0" w:line="240" w:lineRule="auto"/>
              <w:rPr>
                <w:rFonts w:ascii="Arial Narrow" w:hAnsi="Arial Narrow" w:cs="Arial"/>
                <w:b/>
                <w:sz w:val="16"/>
                <w:szCs w:val="16"/>
              </w:rPr>
            </w:pPr>
          </w:p>
        </w:tc>
      </w:tr>
      <w:tr w:rsidR="001A4F8A" w:rsidRPr="00E6286B" w14:paraId="76268765" w14:textId="77777777" w:rsidTr="001A4F8A">
        <w:trPr>
          <w:cantSplit/>
          <w:trHeight w:val="265"/>
        </w:trPr>
        <w:tc>
          <w:tcPr>
            <w:tcW w:w="4402" w:type="dxa"/>
            <w:gridSpan w:val="4"/>
            <w:tcBorders>
              <w:top w:val="single" w:sz="4" w:space="0" w:color="auto"/>
              <w:left w:val="single" w:sz="4" w:space="0" w:color="auto"/>
              <w:bottom w:val="single" w:sz="4" w:space="0" w:color="auto"/>
              <w:right w:val="single" w:sz="4" w:space="0" w:color="auto"/>
            </w:tcBorders>
            <w:hideMark/>
          </w:tcPr>
          <w:p w14:paraId="7BD03C61" w14:textId="77777777" w:rsidR="001A4F8A" w:rsidRPr="00E6286B" w:rsidRDefault="001A4F8A" w:rsidP="001A4F8A">
            <w:pPr>
              <w:spacing w:after="0" w:line="240" w:lineRule="auto"/>
              <w:jc w:val="both"/>
              <w:rPr>
                <w:rFonts w:ascii="Arial Narrow" w:hAnsi="Arial Narrow" w:cs="Arial"/>
                <w:sz w:val="16"/>
                <w:szCs w:val="16"/>
              </w:rPr>
            </w:pPr>
            <w:r w:rsidRPr="00E6286B">
              <w:rPr>
                <w:rFonts w:ascii="Arial Narrow" w:hAnsi="Arial Narrow" w:cs="Arial"/>
                <w:bCs/>
                <w:sz w:val="16"/>
                <w:szCs w:val="16"/>
                <w:u w:val="single"/>
              </w:rPr>
              <w:t>Entidad pública</w:t>
            </w:r>
            <w:r w:rsidRPr="00E6286B">
              <w:rPr>
                <w:rFonts w:ascii="Arial Narrow" w:hAnsi="Arial Narrow" w:cs="Arial"/>
                <w:bCs/>
                <w:sz w:val="16"/>
                <w:szCs w:val="16"/>
              </w:rPr>
              <w:t xml:space="preserve">: En el </w:t>
            </w:r>
            <w:r w:rsidRPr="00E6286B">
              <w:rPr>
                <w:rFonts w:ascii="Arial Narrow" w:hAnsi="Arial Narrow" w:cs="Arial"/>
                <w:sz w:val="16"/>
                <w:szCs w:val="16"/>
              </w:rPr>
              <w:t>caso que una dependencia del Estado no esté obligada a tener el RUC, se deberá consignar a continuación el número de RUC de la entidad pública de la cual depende.</w:t>
            </w:r>
          </w:p>
        </w:tc>
        <w:tc>
          <w:tcPr>
            <w:tcW w:w="4527" w:type="dxa"/>
            <w:gridSpan w:val="4"/>
            <w:tcBorders>
              <w:top w:val="single" w:sz="4" w:space="0" w:color="auto"/>
              <w:left w:val="single" w:sz="4" w:space="0" w:color="auto"/>
              <w:bottom w:val="single" w:sz="4" w:space="0" w:color="auto"/>
              <w:right w:val="single" w:sz="4" w:space="0" w:color="auto"/>
            </w:tcBorders>
          </w:tcPr>
          <w:p w14:paraId="7EA95969" w14:textId="77777777" w:rsidR="001A4F8A" w:rsidRPr="00E6286B" w:rsidRDefault="001A4F8A" w:rsidP="001A4F8A">
            <w:pPr>
              <w:pBdr>
                <w:left w:val="single" w:sz="4" w:space="4" w:color="auto"/>
              </w:pBdr>
              <w:spacing w:after="0" w:line="240" w:lineRule="auto"/>
              <w:rPr>
                <w:rFonts w:ascii="Arial Narrow" w:hAnsi="Arial Narrow" w:cs="Arial"/>
                <w:sz w:val="16"/>
                <w:szCs w:val="16"/>
              </w:rPr>
            </w:pPr>
            <w:r w:rsidRPr="00E6286B">
              <w:rPr>
                <w:rFonts w:ascii="Arial Narrow" w:hAnsi="Arial Narrow" w:cs="Arial"/>
                <w:sz w:val="16"/>
                <w:szCs w:val="16"/>
              </w:rPr>
              <w:t>RUC:</w:t>
            </w:r>
          </w:p>
          <w:p w14:paraId="41D7FADE" w14:textId="77777777" w:rsidR="001A4F8A" w:rsidRPr="00E6286B" w:rsidRDefault="001A4F8A" w:rsidP="001A4F8A">
            <w:pPr>
              <w:pBdr>
                <w:left w:val="single" w:sz="4" w:space="4" w:color="auto"/>
              </w:pBdr>
              <w:spacing w:after="0" w:line="240" w:lineRule="auto"/>
              <w:rPr>
                <w:rFonts w:ascii="Arial Narrow" w:hAnsi="Arial Narrow" w:cs="Arial"/>
                <w:sz w:val="16"/>
                <w:szCs w:val="16"/>
              </w:rPr>
            </w:pPr>
          </w:p>
          <w:p w14:paraId="15BFFBE1" w14:textId="77777777" w:rsidR="001A4F8A" w:rsidRPr="00E6286B" w:rsidRDefault="001A4F8A" w:rsidP="001A4F8A">
            <w:pPr>
              <w:pBdr>
                <w:left w:val="single" w:sz="4" w:space="4" w:color="auto"/>
              </w:pBdr>
              <w:spacing w:after="0" w:line="240" w:lineRule="auto"/>
              <w:rPr>
                <w:rFonts w:ascii="Arial Narrow" w:hAnsi="Arial Narrow" w:cs="Arial"/>
                <w:sz w:val="16"/>
                <w:szCs w:val="16"/>
              </w:rPr>
            </w:pPr>
            <w:r w:rsidRPr="00E6286B">
              <w:rPr>
                <w:rFonts w:ascii="Arial Narrow" w:hAnsi="Arial Narrow" w:cs="Arial"/>
                <w:sz w:val="16"/>
                <w:szCs w:val="16"/>
              </w:rPr>
              <w:t>Razón social:</w:t>
            </w:r>
          </w:p>
          <w:p w14:paraId="012EA96E" w14:textId="77777777" w:rsidR="001A4F8A" w:rsidRPr="00E6286B" w:rsidRDefault="001A4F8A" w:rsidP="001A4F8A">
            <w:pPr>
              <w:spacing w:after="0" w:line="240" w:lineRule="auto"/>
              <w:rPr>
                <w:rFonts w:ascii="Arial Narrow" w:hAnsi="Arial Narrow" w:cs="Arial"/>
                <w:sz w:val="16"/>
                <w:szCs w:val="16"/>
              </w:rPr>
            </w:pPr>
          </w:p>
        </w:tc>
      </w:tr>
      <w:tr w:rsidR="001A4F8A" w:rsidRPr="00E6286B" w14:paraId="1169DB61" w14:textId="77777777" w:rsidTr="001A4F8A">
        <w:trPr>
          <w:cantSplit/>
          <w:trHeight w:val="203"/>
        </w:trPr>
        <w:tc>
          <w:tcPr>
            <w:tcW w:w="8929" w:type="dxa"/>
            <w:gridSpan w:val="8"/>
            <w:tcBorders>
              <w:top w:val="single" w:sz="4" w:space="0" w:color="auto"/>
              <w:left w:val="single" w:sz="4" w:space="0" w:color="auto"/>
              <w:bottom w:val="single" w:sz="4" w:space="0" w:color="auto"/>
              <w:right w:val="single" w:sz="4" w:space="0" w:color="auto"/>
            </w:tcBorders>
            <w:hideMark/>
          </w:tcPr>
          <w:p w14:paraId="3F2534DD" w14:textId="77777777" w:rsidR="001A4F8A" w:rsidRPr="00E6286B" w:rsidRDefault="001A4F8A" w:rsidP="001A4F8A">
            <w:pPr>
              <w:spacing w:after="0" w:line="240" w:lineRule="auto"/>
              <w:rPr>
                <w:rFonts w:ascii="Arial Narrow" w:hAnsi="Arial Narrow" w:cs="Arial"/>
                <w:b/>
                <w:sz w:val="16"/>
                <w:szCs w:val="16"/>
              </w:rPr>
            </w:pPr>
            <w:r w:rsidRPr="00E6286B">
              <w:rPr>
                <w:rFonts w:ascii="Arial Narrow" w:hAnsi="Arial Narrow" w:cs="Arial"/>
                <w:b/>
                <w:sz w:val="16"/>
                <w:szCs w:val="16"/>
              </w:rPr>
              <w:t xml:space="preserve">Datos de los bienes </w:t>
            </w:r>
          </w:p>
        </w:tc>
      </w:tr>
      <w:tr w:rsidR="001A4F8A" w:rsidRPr="00E6286B" w14:paraId="2E9C6633" w14:textId="77777777" w:rsidTr="001A4F8A">
        <w:trPr>
          <w:cantSplit/>
          <w:trHeight w:val="213"/>
        </w:trPr>
        <w:tc>
          <w:tcPr>
            <w:tcW w:w="1480" w:type="dxa"/>
            <w:tcBorders>
              <w:top w:val="single" w:sz="4" w:space="0" w:color="auto"/>
              <w:left w:val="single" w:sz="4" w:space="0" w:color="auto"/>
              <w:bottom w:val="single" w:sz="4" w:space="0" w:color="auto"/>
              <w:right w:val="single" w:sz="4" w:space="0" w:color="auto"/>
            </w:tcBorders>
            <w:hideMark/>
          </w:tcPr>
          <w:p w14:paraId="2511CA98" w14:textId="77777777" w:rsidR="001A4F8A" w:rsidRPr="00E6286B" w:rsidRDefault="001A4F8A" w:rsidP="001A4F8A">
            <w:pPr>
              <w:spacing w:after="0" w:line="240" w:lineRule="auto"/>
              <w:rPr>
                <w:rFonts w:ascii="Arial Narrow" w:hAnsi="Arial Narrow" w:cs="Arial"/>
                <w:sz w:val="16"/>
                <w:szCs w:val="16"/>
              </w:rPr>
            </w:pPr>
            <w:r w:rsidRPr="00E6286B">
              <w:rPr>
                <w:rFonts w:ascii="Arial Narrow" w:hAnsi="Arial Narrow" w:cs="Arial"/>
                <w:sz w:val="16"/>
                <w:szCs w:val="16"/>
              </w:rPr>
              <w:t xml:space="preserve">Cantidad </w:t>
            </w:r>
          </w:p>
        </w:tc>
        <w:tc>
          <w:tcPr>
            <w:tcW w:w="7449" w:type="dxa"/>
            <w:gridSpan w:val="7"/>
            <w:tcBorders>
              <w:top w:val="single" w:sz="4" w:space="0" w:color="auto"/>
              <w:left w:val="single" w:sz="4" w:space="0" w:color="auto"/>
              <w:bottom w:val="single" w:sz="4" w:space="0" w:color="auto"/>
              <w:right w:val="single" w:sz="4" w:space="0" w:color="auto"/>
            </w:tcBorders>
            <w:hideMark/>
          </w:tcPr>
          <w:p w14:paraId="3695DF18" w14:textId="77777777" w:rsidR="001A4F8A" w:rsidRPr="00E6286B" w:rsidRDefault="001A4F8A" w:rsidP="001A4F8A">
            <w:pPr>
              <w:spacing w:after="0" w:line="240" w:lineRule="auto"/>
              <w:rPr>
                <w:rFonts w:ascii="Arial Narrow" w:hAnsi="Arial Narrow" w:cs="Arial"/>
                <w:sz w:val="16"/>
                <w:szCs w:val="16"/>
              </w:rPr>
            </w:pPr>
            <w:r w:rsidRPr="00E6286B">
              <w:rPr>
                <w:rFonts w:ascii="Arial Narrow" w:hAnsi="Arial Narrow" w:cs="Arial"/>
                <w:sz w:val="16"/>
                <w:szCs w:val="16"/>
              </w:rPr>
              <w:t xml:space="preserve">Detalle de los bienes solicitados </w:t>
            </w:r>
          </w:p>
        </w:tc>
      </w:tr>
      <w:tr w:rsidR="001A4F8A" w:rsidRPr="00E6286B" w14:paraId="6FD405D3" w14:textId="77777777" w:rsidTr="001A4F8A">
        <w:trPr>
          <w:cantSplit/>
          <w:trHeight w:hRule="exact" w:val="847"/>
        </w:trPr>
        <w:tc>
          <w:tcPr>
            <w:tcW w:w="1480" w:type="dxa"/>
            <w:tcBorders>
              <w:top w:val="single" w:sz="4" w:space="0" w:color="auto"/>
              <w:left w:val="single" w:sz="4" w:space="0" w:color="auto"/>
              <w:bottom w:val="single" w:sz="4" w:space="0" w:color="auto"/>
              <w:right w:val="single" w:sz="4" w:space="0" w:color="auto"/>
            </w:tcBorders>
          </w:tcPr>
          <w:p w14:paraId="41097B22" w14:textId="77777777" w:rsidR="001A4F8A" w:rsidRPr="00E6286B" w:rsidRDefault="001A4F8A" w:rsidP="001A4F8A">
            <w:pPr>
              <w:spacing w:after="0" w:line="240" w:lineRule="auto"/>
              <w:rPr>
                <w:rFonts w:ascii="Arial Narrow" w:hAnsi="Arial Narrow" w:cs="Arial"/>
                <w:sz w:val="16"/>
                <w:szCs w:val="16"/>
              </w:rPr>
            </w:pPr>
          </w:p>
        </w:tc>
        <w:tc>
          <w:tcPr>
            <w:tcW w:w="7449" w:type="dxa"/>
            <w:gridSpan w:val="7"/>
            <w:tcBorders>
              <w:top w:val="single" w:sz="4" w:space="0" w:color="auto"/>
              <w:left w:val="single" w:sz="4" w:space="0" w:color="auto"/>
              <w:bottom w:val="single" w:sz="4" w:space="0" w:color="auto"/>
              <w:right w:val="single" w:sz="4" w:space="0" w:color="auto"/>
            </w:tcBorders>
          </w:tcPr>
          <w:p w14:paraId="23C5A191" w14:textId="77777777" w:rsidR="001A4F8A" w:rsidRPr="00E6286B" w:rsidRDefault="001A4F8A" w:rsidP="001A4F8A">
            <w:pPr>
              <w:spacing w:after="0" w:line="240" w:lineRule="auto"/>
              <w:jc w:val="both"/>
              <w:rPr>
                <w:rFonts w:ascii="Arial Narrow" w:hAnsi="Arial Narrow" w:cs="Arial"/>
                <w:sz w:val="16"/>
                <w:szCs w:val="16"/>
              </w:rPr>
            </w:pPr>
          </w:p>
        </w:tc>
      </w:tr>
      <w:tr w:rsidR="001A4F8A" w:rsidRPr="00E6286B" w14:paraId="758CF735" w14:textId="77777777" w:rsidTr="001A4F8A">
        <w:trPr>
          <w:cantSplit/>
          <w:trHeight w:val="703"/>
        </w:trPr>
        <w:tc>
          <w:tcPr>
            <w:tcW w:w="8929" w:type="dxa"/>
            <w:gridSpan w:val="8"/>
            <w:tcBorders>
              <w:top w:val="single" w:sz="4" w:space="0" w:color="auto"/>
              <w:left w:val="single" w:sz="4" w:space="0" w:color="auto"/>
              <w:bottom w:val="single" w:sz="4" w:space="0" w:color="auto"/>
              <w:right w:val="single" w:sz="4" w:space="0" w:color="auto"/>
            </w:tcBorders>
          </w:tcPr>
          <w:p w14:paraId="33F05ACD" w14:textId="77777777" w:rsidR="001A4F8A" w:rsidRPr="00E6286B" w:rsidRDefault="001A4F8A" w:rsidP="001A4F8A">
            <w:pPr>
              <w:spacing w:after="0" w:line="240" w:lineRule="auto"/>
              <w:jc w:val="both"/>
              <w:rPr>
                <w:rFonts w:ascii="Arial Narrow" w:hAnsi="Arial Narrow" w:cs="Arial"/>
                <w:bCs/>
                <w:sz w:val="16"/>
                <w:szCs w:val="16"/>
              </w:rPr>
            </w:pPr>
            <w:r w:rsidRPr="00E6286B">
              <w:rPr>
                <w:rFonts w:ascii="Arial Narrow" w:hAnsi="Arial Narrow" w:cs="Arial"/>
                <w:b/>
                <w:sz w:val="16"/>
                <w:szCs w:val="16"/>
              </w:rPr>
              <w:t xml:space="preserve">Destino de los bienes: </w:t>
            </w:r>
            <w:r w:rsidRPr="00E6286B">
              <w:rPr>
                <w:rFonts w:ascii="Arial Narrow" w:hAnsi="Arial Narrow" w:cs="Arial"/>
                <w:bCs/>
                <w:sz w:val="16"/>
                <w:szCs w:val="16"/>
              </w:rPr>
              <w:t xml:space="preserve">(Precisar el uso que se dará a los bienes solicitados). </w:t>
            </w:r>
          </w:p>
          <w:p w14:paraId="26D83AB9" w14:textId="77777777" w:rsidR="001A4F8A" w:rsidRPr="00E6286B" w:rsidRDefault="001A4F8A" w:rsidP="001A4F8A">
            <w:pPr>
              <w:spacing w:after="0" w:line="240" w:lineRule="auto"/>
              <w:jc w:val="both"/>
              <w:rPr>
                <w:rFonts w:ascii="Arial Narrow" w:hAnsi="Arial Narrow" w:cs="Arial"/>
                <w:bCs/>
                <w:color w:val="000000"/>
                <w:sz w:val="16"/>
                <w:szCs w:val="16"/>
              </w:rPr>
            </w:pPr>
            <w:r w:rsidRPr="00E6286B">
              <w:rPr>
                <w:rFonts w:ascii="Arial Narrow" w:hAnsi="Arial Narrow" w:cs="Arial"/>
                <w:b/>
                <w:bCs/>
                <w:color w:val="000000"/>
                <w:sz w:val="16"/>
                <w:szCs w:val="16"/>
              </w:rPr>
              <w:t>Organismo público descentralizado de la entidad pública o institución que será asistida</w:t>
            </w:r>
            <w:r w:rsidRPr="00E6286B">
              <w:rPr>
                <w:rFonts w:ascii="Arial Narrow" w:hAnsi="Arial Narrow" w:cs="Arial"/>
                <w:bCs/>
                <w:color w:val="000000"/>
                <w:sz w:val="16"/>
                <w:szCs w:val="16"/>
              </w:rPr>
              <w:t>: registrar los datos de identificación de la entidad pública o institución.</w:t>
            </w:r>
          </w:p>
          <w:p w14:paraId="5051934A" w14:textId="77777777" w:rsidR="001A4F8A" w:rsidRPr="00E6286B" w:rsidRDefault="001A4F8A" w:rsidP="001A4F8A">
            <w:pPr>
              <w:spacing w:after="0" w:line="240" w:lineRule="auto"/>
              <w:jc w:val="both"/>
              <w:rPr>
                <w:rFonts w:ascii="Arial Narrow" w:hAnsi="Arial Narrow" w:cs="Arial"/>
                <w:bCs/>
                <w:color w:val="000000"/>
                <w:sz w:val="16"/>
                <w:szCs w:val="16"/>
              </w:rPr>
            </w:pPr>
          </w:p>
          <w:p w14:paraId="648C4DAE" w14:textId="77777777" w:rsidR="001A4F8A" w:rsidRPr="00E6286B" w:rsidRDefault="001A4F8A" w:rsidP="001A4F8A">
            <w:pPr>
              <w:spacing w:after="0" w:line="240" w:lineRule="auto"/>
              <w:jc w:val="both"/>
              <w:rPr>
                <w:rFonts w:ascii="Arial Narrow" w:hAnsi="Arial Narrow" w:cs="Arial"/>
                <w:b/>
                <w:sz w:val="16"/>
                <w:szCs w:val="16"/>
              </w:rPr>
            </w:pPr>
          </w:p>
        </w:tc>
      </w:tr>
      <w:tr w:rsidR="001A4F8A" w:rsidRPr="00E6286B" w14:paraId="3C143D91" w14:textId="77777777" w:rsidTr="001A4F8A">
        <w:trPr>
          <w:cantSplit/>
          <w:trHeight w:val="1079"/>
        </w:trPr>
        <w:tc>
          <w:tcPr>
            <w:tcW w:w="8929" w:type="dxa"/>
            <w:gridSpan w:val="8"/>
            <w:tcBorders>
              <w:top w:val="single" w:sz="4" w:space="0" w:color="auto"/>
              <w:left w:val="single" w:sz="4" w:space="0" w:color="auto"/>
              <w:bottom w:val="single" w:sz="4" w:space="0" w:color="auto"/>
              <w:right w:val="single" w:sz="4" w:space="0" w:color="auto"/>
            </w:tcBorders>
            <w:hideMark/>
          </w:tcPr>
          <w:p w14:paraId="3BF494C8" w14:textId="77777777" w:rsidR="001A4F8A" w:rsidRPr="00E6286B" w:rsidRDefault="001A4F8A" w:rsidP="001A4F8A">
            <w:pPr>
              <w:spacing w:after="0" w:line="240" w:lineRule="auto"/>
              <w:rPr>
                <w:rFonts w:ascii="Arial Narrow" w:hAnsi="Arial Narrow" w:cs="Arial"/>
                <w:b/>
                <w:bCs/>
                <w:sz w:val="16"/>
                <w:szCs w:val="16"/>
              </w:rPr>
            </w:pPr>
            <w:r w:rsidRPr="00E6286B">
              <w:rPr>
                <w:rFonts w:ascii="Arial Narrow" w:hAnsi="Arial Narrow" w:cs="Arial"/>
                <w:b/>
                <w:bCs/>
                <w:sz w:val="16"/>
                <w:szCs w:val="16"/>
              </w:rPr>
              <w:t>Motivo de la solicitud</w:t>
            </w:r>
            <w:r w:rsidRPr="00E6286B">
              <w:rPr>
                <w:rFonts w:ascii="Arial Narrow" w:hAnsi="Arial Narrow" w:cs="Arial"/>
                <w:bCs/>
                <w:sz w:val="16"/>
                <w:szCs w:val="16"/>
              </w:rPr>
              <w:t>: (marcar o precisar)</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133"/>
            </w:tblGrid>
            <w:tr w:rsidR="001A4F8A" w:rsidRPr="00E6286B" w14:paraId="25326BB4" w14:textId="77777777">
              <w:trPr>
                <w:trHeight w:val="203"/>
              </w:trPr>
              <w:tc>
                <w:tcPr>
                  <w:tcW w:w="782" w:type="dxa"/>
                  <w:tcBorders>
                    <w:top w:val="single" w:sz="4" w:space="0" w:color="auto"/>
                    <w:left w:val="single" w:sz="4" w:space="0" w:color="auto"/>
                    <w:bottom w:val="single" w:sz="4" w:space="0" w:color="auto"/>
                    <w:right w:val="single" w:sz="4" w:space="0" w:color="auto"/>
                  </w:tcBorders>
                </w:tcPr>
                <w:p w14:paraId="30FC7F1E" w14:textId="77777777" w:rsidR="001A4F8A" w:rsidRPr="00E6286B" w:rsidRDefault="001A4F8A" w:rsidP="001A4F8A">
                  <w:pPr>
                    <w:spacing w:after="0" w:line="240" w:lineRule="auto"/>
                    <w:rPr>
                      <w:rFonts w:ascii="Arial Narrow" w:hAnsi="Arial Narrow" w:cs="Arial"/>
                      <w:b/>
                      <w:bCs/>
                      <w:sz w:val="16"/>
                      <w:szCs w:val="16"/>
                    </w:rPr>
                  </w:pPr>
                </w:p>
              </w:tc>
              <w:tc>
                <w:tcPr>
                  <w:tcW w:w="8133" w:type="dxa"/>
                  <w:tcBorders>
                    <w:top w:val="single" w:sz="4" w:space="0" w:color="auto"/>
                    <w:left w:val="single" w:sz="4" w:space="0" w:color="auto"/>
                    <w:bottom w:val="single" w:sz="4" w:space="0" w:color="auto"/>
                    <w:right w:val="single" w:sz="4" w:space="0" w:color="auto"/>
                  </w:tcBorders>
                  <w:hideMark/>
                </w:tcPr>
                <w:p w14:paraId="61A58028" w14:textId="77777777" w:rsidR="001A4F8A" w:rsidRPr="00E6286B" w:rsidRDefault="001A4F8A" w:rsidP="001A4F8A">
                  <w:pPr>
                    <w:spacing w:after="0" w:line="240" w:lineRule="auto"/>
                    <w:rPr>
                      <w:rFonts w:ascii="Arial Narrow" w:hAnsi="Arial Narrow" w:cs="Arial"/>
                      <w:b/>
                      <w:bCs/>
                      <w:sz w:val="16"/>
                      <w:szCs w:val="16"/>
                    </w:rPr>
                  </w:pPr>
                  <w:r w:rsidRPr="00E6286B">
                    <w:rPr>
                      <w:rFonts w:ascii="Arial Narrow" w:hAnsi="Arial Narrow" w:cs="Arial"/>
                      <w:sz w:val="16"/>
                      <w:szCs w:val="16"/>
                    </w:rPr>
                    <w:t>1. Cubrir una necesidad no prevista (por ejemplo: casos de emergencia).</w:t>
                  </w:r>
                </w:p>
              </w:tc>
            </w:tr>
            <w:tr w:rsidR="001A4F8A" w:rsidRPr="00E6286B" w14:paraId="026901C6" w14:textId="77777777">
              <w:trPr>
                <w:trHeight w:val="203"/>
              </w:trPr>
              <w:tc>
                <w:tcPr>
                  <w:tcW w:w="782" w:type="dxa"/>
                  <w:tcBorders>
                    <w:top w:val="single" w:sz="4" w:space="0" w:color="auto"/>
                    <w:left w:val="single" w:sz="4" w:space="0" w:color="auto"/>
                    <w:bottom w:val="single" w:sz="4" w:space="0" w:color="auto"/>
                    <w:right w:val="single" w:sz="4" w:space="0" w:color="auto"/>
                  </w:tcBorders>
                </w:tcPr>
                <w:p w14:paraId="1A5AA4D2" w14:textId="77777777" w:rsidR="001A4F8A" w:rsidRPr="00E6286B" w:rsidRDefault="001A4F8A" w:rsidP="001A4F8A">
                  <w:pPr>
                    <w:spacing w:after="0" w:line="240" w:lineRule="auto"/>
                    <w:rPr>
                      <w:rFonts w:ascii="Arial Narrow" w:hAnsi="Arial Narrow" w:cs="Arial"/>
                      <w:b/>
                      <w:bCs/>
                      <w:sz w:val="16"/>
                      <w:szCs w:val="16"/>
                    </w:rPr>
                  </w:pPr>
                </w:p>
              </w:tc>
              <w:tc>
                <w:tcPr>
                  <w:tcW w:w="8133" w:type="dxa"/>
                  <w:tcBorders>
                    <w:top w:val="single" w:sz="4" w:space="0" w:color="auto"/>
                    <w:left w:val="single" w:sz="4" w:space="0" w:color="auto"/>
                    <w:bottom w:val="single" w:sz="4" w:space="0" w:color="auto"/>
                    <w:right w:val="single" w:sz="4" w:space="0" w:color="auto"/>
                  </w:tcBorders>
                  <w:hideMark/>
                </w:tcPr>
                <w:p w14:paraId="2271CA42" w14:textId="77777777" w:rsidR="001A4F8A" w:rsidRPr="00E6286B" w:rsidRDefault="001A4F8A" w:rsidP="001A4F8A">
                  <w:pPr>
                    <w:spacing w:after="0" w:line="240" w:lineRule="auto"/>
                    <w:rPr>
                      <w:rFonts w:ascii="Arial Narrow" w:hAnsi="Arial Narrow" w:cs="Arial"/>
                      <w:b/>
                      <w:bCs/>
                      <w:sz w:val="16"/>
                      <w:szCs w:val="16"/>
                    </w:rPr>
                  </w:pPr>
                  <w:r w:rsidRPr="00E6286B">
                    <w:rPr>
                      <w:rFonts w:ascii="Arial Narrow" w:hAnsi="Arial Narrow" w:cs="Arial"/>
                      <w:sz w:val="16"/>
                      <w:szCs w:val="16"/>
                    </w:rPr>
                    <w:t>2. Cubrir una necesidad prevista pero que no puede ser atendida por carencia de recursos.</w:t>
                  </w:r>
                </w:p>
              </w:tc>
            </w:tr>
            <w:tr w:rsidR="001A4F8A" w:rsidRPr="00E6286B" w14:paraId="5DCF9860" w14:textId="77777777">
              <w:trPr>
                <w:trHeight w:val="178"/>
              </w:trPr>
              <w:tc>
                <w:tcPr>
                  <w:tcW w:w="782" w:type="dxa"/>
                  <w:tcBorders>
                    <w:top w:val="single" w:sz="4" w:space="0" w:color="auto"/>
                    <w:left w:val="single" w:sz="4" w:space="0" w:color="auto"/>
                    <w:bottom w:val="single" w:sz="4" w:space="0" w:color="auto"/>
                    <w:right w:val="single" w:sz="4" w:space="0" w:color="auto"/>
                  </w:tcBorders>
                </w:tcPr>
                <w:p w14:paraId="1175BA76" w14:textId="77777777" w:rsidR="001A4F8A" w:rsidRPr="00E6286B" w:rsidRDefault="001A4F8A" w:rsidP="001A4F8A">
                  <w:pPr>
                    <w:spacing w:after="0" w:line="240" w:lineRule="auto"/>
                    <w:rPr>
                      <w:rFonts w:ascii="Arial Narrow" w:hAnsi="Arial Narrow" w:cs="Arial"/>
                      <w:b/>
                      <w:bCs/>
                      <w:sz w:val="16"/>
                      <w:szCs w:val="16"/>
                    </w:rPr>
                  </w:pPr>
                </w:p>
              </w:tc>
              <w:tc>
                <w:tcPr>
                  <w:tcW w:w="8133" w:type="dxa"/>
                  <w:tcBorders>
                    <w:top w:val="single" w:sz="4" w:space="0" w:color="auto"/>
                    <w:left w:val="single" w:sz="4" w:space="0" w:color="auto"/>
                    <w:bottom w:val="single" w:sz="4" w:space="0" w:color="auto"/>
                    <w:right w:val="single" w:sz="4" w:space="0" w:color="auto"/>
                  </w:tcBorders>
                  <w:hideMark/>
                </w:tcPr>
                <w:p w14:paraId="6C7EF6D1" w14:textId="77777777" w:rsidR="001A4F8A" w:rsidRPr="00E6286B" w:rsidRDefault="001A4F8A" w:rsidP="001A4F8A">
                  <w:pPr>
                    <w:spacing w:after="0" w:line="240" w:lineRule="auto"/>
                    <w:rPr>
                      <w:rFonts w:ascii="Arial Narrow" w:hAnsi="Arial Narrow" w:cs="Arial"/>
                      <w:b/>
                      <w:bCs/>
                      <w:sz w:val="16"/>
                      <w:szCs w:val="16"/>
                    </w:rPr>
                  </w:pPr>
                  <w:r w:rsidRPr="00E6286B">
                    <w:rPr>
                      <w:rFonts w:ascii="Arial Narrow" w:hAnsi="Arial Narrow" w:cs="Arial"/>
                      <w:sz w:val="16"/>
                      <w:szCs w:val="16"/>
                    </w:rPr>
                    <w:t>3. Cubrir una necesidad para el caso de proyectos específicos.</w:t>
                  </w:r>
                </w:p>
              </w:tc>
            </w:tr>
            <w:tr w:rsidR="001A4F8A" w:rsidRPr="00E6286B" w14:paraId="6B15F7C0" w14:textId="77777777">
              <w:trPr>
                <w:trHeight w:val="233"/>
              </w:trPr>
              <w:tc>
                <w:tcPr>
                  <w:tcW w:w="782" w:type="dxa"/>
                  <w:tcBorders>
                    <w:top w:val="single" w:sz="4" w:space="0" w:color="auto"/>
                    <w:left w:val="single" w:sz="4" w:space="0" w:color="auto"/>
                    <w:bottom w:val="single" w:sz="4" w:space="0" w:color="auto"/>
                    <w:right w:val="single" w:sz="4" w:space="0" w:color="auto"/>
                  </w:tcBorders>
                </w:tcPr>
                <w:p w14:paraId="00157CCF" w14:textId="77777777" w:rsidR="001A4F8A" w:rsidRPr="00E6286B" w:rsidRDefault="001A4F8A" w:rsidP="001A4F8A">
                  <w:pPr>
                    <w:spacing w:after="0" w:line="240" w:lineRule="auto"/>
                    <w:rPr>
                      <w:rFonts w:ascii="Arial Narrow" w:hAnsi="Arial Narrow" w:cs="Arial"/>
                      <w:b/>
                      <w:bCs/>
                      <w:sz w:val="16"/>
                      <w:szCs w:val="16"/>
                    </w:rPr>
                  </w:pPr>
                </w:p>
              </w:tc>
              <w:tc>
                <w:tcPr>
                  <w:tcW w:w="8133" w:type="dxa"/>
                  <w:tcBorders>
                    <w:top w:val="single" w:sz="4" w:space="0" w:color="auto"/>
                    <w:left w:val="single" w:sz="4" w:space="0" w:color="auto"/>
                    <w:bottom w:val="single" w:sz="4" w:space="0" w:color="auto"/>
                    <w:right w:val="single" w:sz="4" w:space="0" w:color="auto"/>
                  </w:tcBorders>
                  <w:hideMark/>
                </w:tcPr>
                <w:p w14:paraId="5361D42F" w14:textId="77777777" w:rsidR="001A4F8A" w:rsidRPr="00E6286B" w:rsidRDefault="001A4F8A" w:rsidP="001A4F8A">
                  <w:pPr>
                    <w:spacing w:after="0" w:line="240" w:lineRule="auto"/>
                    <w:rPr>
                      <w:rFonts w:ascii="Arial Narrow" w:hAnsi="Arial Narrow" w:cs="Arial"/>
                      <w:sz w:val="16"/>
                      <w:szCs w:val="16"/>
                    </w:rPr>
                  </w:pPr>
                  <w:r w:rsidRPr="00E6286B">
                    <w:rPr>
                      <w:rFonts w:ascii="Arial Narrow" w:hAnsi="Arial Narrow" w:cs="Arial"/>
                      <w:sz w:val="16"/>
                      <w:szCs w:val="16"/>
                    </w:rPr>
                    <w:t>4. Otros (especificar).</w:t>
                  </w:r>
                </w:p>
              </w:tc>
            </w:tr>
          </w:tbl>
          <w:p w14:paraId="44CE5EB6" w14:textId="77777777" w:rsidR="001A4F8A" w:rsidRPr="00E6286B" w:rsidRDefault="001A4F8A" w:rsidP="001A4F8A">
            <w:pPr>
              <w:spacing w:after="0" w:line="240" w:lineRule="auto"/>
              <w:rPr>
                <w:rFonts w:ascii="Arial Narrow" w:hAnsi="Arial Narrow" w:cs="Arial"/>
                <w:sz w:val="16"/>
                <w:szCs w:val="16"/>
              </w:rPr>
            </w:pPr>
          </w:p>
        </w:tc>
      </w:tr>
      <w:tr w:rsidR="001A4F8A" w:rsidRPr="00E6286B" w14:paraId="7075B57B" w14:textId="77777777" w:rsidTr="001A4F8A">
        <w:trPr>
          <w:trHeight w:val="1444"/>
        </w:trPr>
        <w:tc>
          <w:tcPr>
            <w:tcW w:w="8929" w:type="dxa"/>
            <w:gridSpan w:val="8"/>
            <w:tcBorders>
              <w:top w:val="single" w:sz="4" w:space="0" w:color="auto"/>
              <w:left w:val="single" w:sz="4" w:space="0" w:color="auto"/>
              <w:bottom w:val="single" w:sz="4" w:space="0" w:color="auto"/>
              <w:right w:val="single" w:sz="4" w:space="0" w:color="auto"/>
            </w:tcBorders>
            <w:hideMark/>
          </w:tcPr>
          <w:p w14:paraId="6F8AA828" w14:textId="77777777" w:rsidR="001A4F8A" w:rsidRPr="00E6286B" w:rsidRDefault="001A4F8A" w:rsidP="001A4F8A">
            <w:pPr>
              <w:spacing w:after="0" w:line="240" w:lineRule="auto"/>
              <w:jc w:val="both"/>
              <w:rPr>
                <w:rFonts w:ascii="Arial Narrow" w:hAnsi="Arial Narrow" w:cs="Arial"/>
                <w:sz w:val="16"/>
                <w:szCs w:val="16"/>
              </w:rPr>
            </w:pPr>
            <w:r w:rsidRPr="00E6286B">
              <w:rPr>
                <w:rFonts w:ascii="Arial Narrow" w:hAnsi="Arial Narrow" w:cs="Arial"/>
                <w:b/>
                <w:bCs/>
                <w:sz w:val="16"/>
                <w:szCs w:val="16"/>
              </w:rPr>
              <w:t>Características de los beneficiarios:</w:t>
            </w:r>
            <w:r w:rsidRPr="00E6286B">
              <w:rPr>
                <w:rFonts w:ascii="Arial Narrow" w:hAnsi="Arial Narrow" w:cs="Arial"/>
                <w:sz w:val="16"/>
                <w:szCs w:val="16"/>
              </w:rPr>
              <w:t xml:space="preserve"> (Esta información sólo se debe llenar cuando las solicitudes comprendan ropa, zapatos, libros y otros bienes cuyo uso esté condicionado por las características de la población que será asistida).</w:t>
            </w:r>
          </w:p>
          <w:p w14:paraId="3562077C" w14:textId="77777777" w:rsidR="001A4F8A" w:rsidRPr="00E6286B" w:rsidRDefault="001A4F8A" w:rsidP="001A4F8A">
            <w:pPr>
              <w:spacing w:after="0" w:line="240" w:lineRule="auto"/>
              <w:ind w:left="720"/>
              <w:rPr>
                <w:rFonts w:ascii="Arial Narrow" w:hAnsi="Arial Narrow" w:cs="Arial"/>
                <w:sz w:val="16"/>
                <w:szCs w:val="16"/>
              </w:rPr>
            </w:pPr>
            <w:r w:rsidRPr="00E6286B">
              <w:rPr>
                <w:rFonts w:ascii="Arial Narrow" w:hAnsi="Arial Narrow" w:cs="Arial"/>
                <w:sz w:val="16"/>
                <w:szCs w:val="16"/>
              </w:rPr>
              <w:t xml:space="preserve">Sexo: </w:t>
            </w:r>
          </w:p>
          <w:p w14:paraId="0CC5EAC1" w14:textId="77777777" w:rsidR="001A4F8A" w:rsidRPr="00E6286B" w:rsidRDefault="001A4F8A" w:rsidP="001A4F8A">
            <w:pPr>
              <w:spacing w:after="0" w:line="240" w:lineRule="auto"/>
              <w:ind w:left="720"/>
              <w:rPr>
                <w:rFonts w:ascii="Arial Narrow" w:hAnsi="Arial Narrow" w:cs="Arial"/>
                <w:sz w:val="16"/>
                <w:szCs w:val="16"/>
              </w:rPr>
            </w:pPr>
            <w:r w:rsidRPr="00E6286B">
              <w:rPr>
                <w:rFonts w:ascii="Arial Narrow" w:hAnsi="Arial Narrow" w:cs="Arial"/>
                <w:sz w:val="16"/>
                <w:szCs w:val="16"/>
              </w:rPr>
              <w:t xml:space="preserve">Edad: </w:t>
            </w:r>
          </w:p>
          <w:p w14:paraId="1FCBA543" w14:textId="77777777" w:rsidR="001A4F8A" w:rsidRPr="00E6286B" w:rsidRDefault="001A4F8A" w:rsidP="001A4F8A">
            <w:pPr>
              <w:spacing w:after="0" w:line="240" w:lineRule="auto"/>
              <w:ind w:left="720"/>
              <w:rPr>
                <w:rFonts w:ascii="Arial Narrow" w:hAnsi="Arial Narrow" w:cs="Arial"/>
                <w:sz w:val="16"/>
                <w:szCs w:val="16"/>
              </w:rPr>
            </w:pPr>
            <w:r w:rsidRPr="00E6286B">
              <w:rPr>
                <w:rFonts w:ascii="Arial Narrow" w:hAnsi="Arial Narrow" w:cs="Arial"/>
                <w:sz w:val="16"/>
                <w:szCs w:val="16"/>
              </w:rPr>
              <w:t xml:space="preserve">Nivel educativo: </w:t>
            </w:r>
          </w:p>
          <w:p w14:paraId="628FC930" w14:textId="77777777" w:rsidR="001A4F8A" w:rsidRPr="00E6286B" w:rsidRDefault="001A4F8A" w:rsidP="001A4F8A">
            <w:pPr>
              <w:spacing w:after="0" w:line="240" w:lineRule="auto"/>
              <w:ind w:left="720"/>
              <w:jc w:val="both"/>
              <w:rPr>
                <w:rFonts w:ascii="Arial Narrow" w:hAnsi="Arial Narrow" w:cs="Arial"/>
                <w:sz w:val="16"/>
                <w:szCs w:val="16"/>
              </w:rPr>
            </w:pPr>
            <w:r w:rsidRPr="00E6286B">
              <w:rPr>
                <w:rFonts w:ascii="Arial Narrow" w:hAnsi="Arial Narrow" w:cs="Arial"/>
                <w:sz w:val="16"/>
                <w:szCs w:val="16"/>
              </w:rPr>
              <w:t xml:space="preserve">Cantidad de personas: </w:t>
            </w:r>
          </w:p>
          <w:p w14:paraId="41262C13" w14:textId="77777777" w:rsidR="001A4F8A" w:rsidRPr="00E6286B" w:rsidRDefault="001A4F8A" w:rsidP="001A4F8A">
            <w:pPr>
              <w:spacing w:after="0" w:line="240" w:lineRule="auto"/>
              <w:ind w:left="720"/>
              <w:jc w:val="both"/>
              <w:rPr>
                <w:rFonts w:ascii="Arial Narrow" w:hAnsi="Arial Narrow" w:cs="Arial"/>
                <w:sz w:val="16"/>
                <w:szCs w:val="16"/>
              </w:rPr>
            </w:pPr>
            <w:r w:rsidRPr="00E6286B">
              <w:rPr>
                <w:rFonts w:ascii="Arial Narrow" w:hAnsi="Arial Narrow" w:cs="Arial"/>
                <w:sz w:val="16"/>
                <w:szCs w:val="16"/>
              </w:rPr>
              <w:t xml:space="preserve">Ubicación geográfica: </w:t>
            </w:r>
          </w:p>
        </w:tc>
      </w:tr>
      <w:tr w:rsidR="001A4F8A" w:rsidRPr="00E6286B" w14:paraId="250500E6" w14:textId="77777777" w:rsidTr="001A4F8A">
        <w:trPr>
          <w:cantSplit/>
          <w:trHeight w:val="513"/>
        </w:trPr>
        <w:tc>
          <w:tcPr>
            <w:tcW w:w="8929" w:type="dxa"/>
            <w:gridSpan w:val="8"/>
            <w:tcBorders>
              <w:top w:val="single" w:sz="4" w:space="0" w:color="auto"/>
              <w:left w:val="single" w:sz="4" w:space="0" w:color="auto"/>
              <w:bottom w:val="single" w:sz="4" w:space="0" w:color="auto"/>
              <w:right w:val="single" w:sz="4" w:space="0" w:color="auto"/>
            </w:tcBorders>
          </w:tcPr>
          <w:p w14:paraId="6EC0350E" w14:textId="77777777" w:rsidR="001A4F8A" w:rsidRPr="00E6286B" w:rsidRDefault="001A4F8A" w:rsidP="001A4F8A">
            <w:pPr>
              <w:spacing w:after="0" w:line="240" w:lineRule="auto"/>
              <w:jc w:val="both"/>
              <w:rPr>
                <w:rFonts w:ascii="Arial Narrow" w:hAnsi="Arial Narrow" w:cs="Arial"/>
                <w:sz w:val="16"/>
                <w:szCs w:val="16"/>
              </w:rPr>
            </w:pPr>
            <w:r w:rsidRPr="00E6286B">
              <w:rPr>
                <w:rFonts w:ascii="Arial Narrow" w:hAnsi="Arial Narrow" w:cs="Arial"/>
                <w:b/>
                <w:bCs/>
                <w:sz w:val="16"/>
                <w:szCs w:val="16"/>
              </w:rPr>
              <w:t>Información adicional:</w:t>
            </w:r>
            <w:r w:rsidRPr="00E6286B">
              <w:rPr>
                <w:rFonts w:ascii="Arial Narrow" w:hAnsi="Arial Narrow" w:cs="Arial"/>
                <w:sz w:val="16"/>
                <w:szCs w:val="16"/>
              </w:rPr>
              <w:t xml:space="preserve"> (consignar la información que se estime pertinente y relevante para sustentar su pedido; de ser necesario adjunte mayor detalle en hojas adicionales adjuntas).</w:t>
            </w:r>
          </w:p>
          <w:p w14:paraId="5EC04036" w14:textId="77777777" w:rsidR="001A4F8A" w:rsidRPr="00E6286B" w:rsidRDefault="001A4F8A" w:rsidP="001A4F8A">
            <w:pPr>
              <w:spacing w:after="0" w:line="240" w:lineRule="auto"/>
              <w:jc w:val="both"/>
              <w:rPr>
                <w:rFonts w:ascii="Arial Narrow" w:hAnsi="Arial Narrow" w:cs="Arial"/>
                <w:sz w:val="16"/>
                <w:szCs w:val="16"/>
              </w:rPr>
            </w:pPr>
          </w:p>
          <w:p w14:paraId="106C47A3" w14:textId="77777777" w:rsidR="001A4F8A" w:rsidRPr="00E6286B" w:rsidRDefault="001A4F8A" w:rsidP="001A4F8A">
            <w:pPr>
              <w:spacing w:after="0" w:line="240" w:lineRule="auto"/>
              <w:jc w:val="both"/>
              <w:rPr>
                <w:rFonts w:ascii="Arial Narrow" w:hAnsi="Arial Narrow" w:cs="Arial"/>
                <w:sz w:val="16"/>
                <w:szCs w:val="16"/>
              </w:rPr>
            </w:pPr>
          </w:p>
        </w:tc>
      </w:tr>
      <w:tr w:rsidR="001A4F8A" w:rsidRPr="00E6286B" w14:paraId="77F59BB7" w14:textId="77777777" w:rsidTr="001A4F8A">
        <w:trPr>
          <w:cantSplit/>
          <w:trHeight w:val="2746"/>
        </w:trPr>
        <w:tc>
          <w:tcPr>
            <w:tcW w:w="8929" w:type="dxa"/>
            <w:gridSpan w:val="8"/>
            <w:tcBorders>
              <w:top w:val="single" w:sz="4" w:space="0" w:color="auto"/>
              <w:left w:val="single" w:sz="4" w:space="0" w:color="auto"/>
              <w:bottom w:val="single" w:sz="4" w:space="0" w:color="auto"/>
              <w:right w:val="single" w:sz="4" w:space="0" w:color="auto"/>
            </w:tcBorders>
          </w:tcPr>
          <w:p w14:paraId="4C00325F" w14:textId="77777777" w:rsidR="001A4F8A" w:rsidRPr="00E6286B" w:rsidRDefault="001A4F8A" w:rsidP="001A4F8A">
            <w:pPr>
              <w:spacing w:after="0" w:line="240" w:lineRule="auto"/>
              <w:jc w:val="both"/>
              <w:rPr>
                <w:rFonts w:ascii="Arial Narrow" w:hAnsi="Arial Narrow" w:cs="Arial"/>
                <w:color w:val="FF0000"/>
                <w:sz w:val="16"/>
                <w:szCs w:val="16"/>
              </w:rPr>
            </w:pPr>
            <w:r w:rsidRPr="00E6286B">
              <w:rPr>
                <w:rFonts w:ascii="Arial Narrow" w:hAnsi="Arial Narrow" w:cs="Arial"/>
                <w:sz w:val="16"/>
                <w:szCs w:val="16"/>
              </w:rPr>
              <w:t xml:space="preserve">Declaramos bajo juramento que los datos consignados en la presente solicitud son reales y que los bienes requeridos serán utilizados para dar cumplimiento a nuestros fines o para mejorar el equipamiento o infraestructura de nuestra entidad o institución. En tal sentido, nos sometemos a las disposiciones del Texto Único Ordenado de la Ley </w:t>
            </w:r>
            <w:proofErr w:type="spellStart"/>
            <w:r w:rsidRPr="00E6286B">
              <w:rPr>
                <w:rFonts w:ascii="Arial Narrow" w:hAnsi="Arial Narrow" w:cs="Arial"/>
                <w:sz w:val="16"/>
                <w:szCs w:val="16"/>
              </w:rPr>
              <w:t>Nº</w:t>
            </w:r>
            <w:proofErr w:type="spellEnd"/>
            <w:r w:rsidRPr="00E6286B">
              <w:rPr>
                <w:rFonts w:ascii="Arial Narrow" w:hAnsi="Arial Narrow" w:cs="Arial"/>
                <w:sz w:val="16"/>
                <w:szCs w:val="16"/>
              </w:rPr>
              <w:t xml:space="preserve"> 27444 Ley del Procedimiento Administrativo General, aprobado por el Decreto Supremo N.º 004-2019- JUS.</w:t>
            </w:r>
          </w:p>
          <w:p w14:paraId="3E9956E8" w14:textId="77777777" w:rsidR="001A4F8A" w:rsidRPr="00E6286B" w:rsidRDefault="001A4F8A" w:rsidP="001A4F8A">
            <w:pPr>
              <w:spacing w:after="0" w:line="240" w:lineRule="auto"/>
              <w:ind w:left="709"/>
              <w:rPr>
                <w:rFonts w:ascii="Arial Narrow" w:hAnsi="Arial Narrow" w:cs="Arial"/>
                <w:sz w:val="16"/>
                <w:szCs w:val="16"/>
              </w:rPr>
            </w:pPr>
          </w:p>
          <w:p w14:paraId="1BA7C771" w14:textId="77777777" w:rsidR="001A4F8A" w:rsidRPr="00E6286B" w:rsidRDefault="001A4F8A" w:rsidP="001A4F8A">
            <w:pPr>
              <w:spacing w:after="0" w:line="240" w:lineRule="auto"/>
              <w:ind w:left="709"/>
              <w:rPr>
                <w:rFonts w:ascii="Arial Narrow" w:hAnsi="Arial Narrow" w:cs="Arial"/>
                <w:sz w:val="16"/>
                <w:szCs w:val="16"/>
              </w:rPr>
            </w:pPr>
          </w:p>
          <w:p w14:paraId="0E9B06A1" w14:textId="77777777" w:rsidR="001A4F8A" w:rsidRPr="00E6286B" w:rsidRDefault="001A4F8A" w:rsidP="001A4F8A">
            <w:pPr>
              <w:spacing w:after="0" w:line="240" w:lineRule="auto"/>
              <w:ind w:left="709"/>
              <w:rPr>
                <w:rFonts w:ascii="Arial Narrow" w:hAnsi="Arial Narrow" w:cs="Arial"/>
                <w:sz w:val="16"/>
                <w:szCs w:val="16"/>
              </w:rPr>
            </w:pPr>
          </w:p>
          <w:p w14:paraId="6C5A1A63" w14:textId="77777777" w:rsidR="001A4F8A" w:rsidRPr="00E6286B" w:rsidRDefault="001A4F8A" w:rsidP="001A4F8A">
            <w:pPr>
              <w:spacing w:after="0" w:line="240" w:lineRule="auto"/>
              <w:ind w:left="709"/>
              <w:rPr>
                <w:rFonts w:ascii="Arial Narrow" w:hAnsi="Arial Narrow" w:cs="Arial"/>
                <w:sz w:val="16"/>
                <w:szCs w:val="16"/>
              </w:rPr>
            </w:pPr>
            <w:r w:rsidRPr="00E6286B">
              <w:rPr>
                <w:rFonts w:ascii="Arial Narrow" w:hAnsi="Arial Narrow" w:cs="Arial"/>
                <w:sz w:val="16"/>
                <w:szCs w:val="16"/>
              </w:rPr>
              <w:t xml:space="preserve">Solicitante                                                                                Máxima autoridad de la entidad pública o institución solicitante </w:t>
            </w:r>
          </w:p>
          <w:p w14:paraId="57B3483E" w14:textId="182AA35A" w:rsidR="001A4F8A" w:rsidRPr="00E6286B" w:rsidRDefault="001A4F8A" w:rsidP="001A4F8A">
            <w:pPr>
              <w:spacing w:after="0" w:line="240" w:lineRule="auto"/>
              <w:ind w:left="709"/>
              <w:rPr>
                <w:rFonts w:ascii="Arial Narrow" w:hAnsi="Arial Narrow" w:cs="Arial"/>
                <w:sz w:val="16"/>
                <w:szCs w:val="16"/>
              </w:rPr>
            </w:pPr>
            <w:r w:rsidRPr="00E6286B">
              <w:rPr>
                <w:rFonts w:ascii="Arial Narrow" w:hAnsi="Arial Narrow" w:cs="Arial"/>
                <w:sz w:val="16"/>
                <w:szCs w:val="16"/>
              </w:rPr>
              <w:t xml:space="preserve">Nombre y apellido, sello y firma                                                               Nombre y apellido, sello y firma  </w:t>
            </w:r>
          </w:p>
          <w:p w14:paraId="13E74B2B" w14:textId="77777777" w:rsidR="001A4F8A" w:rsidRPr="00E6286B" w:rsidRDefault="001A4F8A" w:rsidP="001A4F8A">
            <w:pPr>
              <w:spacing w:after="0" w:line="240" w:lineRule="auto"/>
              <w:ind w:left="709"/>
              <w:rPr>
                <w:rFonts w:ascii="Arial Narrow" w:hAnsi="Arial Narrow" w:cs="Arial"/>
                <w:sz w:val="16"/>
                <w:szCs w:val="16"/>
              </w:rPr>
            </w:pPr>
            <w:r w:rsidRPr="00E6286B">
              <w:rPr>
                <w:rFonts w:ascii="Arial Narrow" w:hAnsi="Arial Narrow" w:cs="Arial"/>
                <w:sz w:val="16"/>
                <w:szCs w:val="16"/>
              </w:rPr>
              <w:t xml:space="preserve">                                                                                                     </w:t>
            </w:r>
          </w:p>
          <w:p w14:paraId="2B3B5F87" w14:textId="77777777" w:rsidR="001A4F8A" w:rsidRPr="00E6286B" w:rsidRDefault="001A4F8A" w:rsidP="001A4F8A">
            <w:pPr>
              <w:spacing w:after="0" w:line="240" w:lineRule="auto"/>
              <w:ind w:left="709"/>
              <w:rPr>
                <w:rFonts w:ascii="Arial Narrow" w:hAnsi="Arial Narrow" w:cs="Arial"/>
                <w:sz w:val="16"/>
                <w:szCs w:val="16"/>
              </w:rPr>
            </w:pPr>
            <w:r w:rsidRPr="00E6286B">
              <w:rPr>
                <w:rFonts w:ascii="Arial Narrow" w:hAnsi="Arial Narrow" w:cs="Arial"/>
                <w:sz w:val="16"/>
                <w:szCs w:val="16"/>
              </w:rPr>
              <w:t xml:space="preserve">Fecha        /      /  </w:t>
            </w:r>
          </w:p>
          <w:p w14:paraId="1FCC8CA5" w14:textId="77777777" w:rsidR="001A4F8A" w:rsidRPr="00E6286B" w:rsidRDefault="001A4F8A" w:rsidP="001A4F8A">
            <w:pPr>
              <w:spacing w:after="0" w:line="240" w:lineRule="auto"/>
              <w:ind w:left="709"/>
              <w:rPr>
                <w:rFonts w:ascii="Arial Narrow" w:hAnsi="Arial Narrow" w:cs="Arial"/>
                <w:sz w:val="16"/>
                <w:szCs w:val="16"/>
              </w:rPr>
            </w:pPr>
          </w:p>
          <w:p w14:paraId="053C5E2D" w14:textId="77777777" w:rsidR="001A4F8A" w:rsidRPr="00E6286B" w:rsidRDefault="001A4F8A" w:rsidP="001A4F8A">
            <w:pPr>
              <w:spacing w:after="0" w:line="240" w:lineRule="auto"/>
              <w:jc w:val="both"/>
              <w:rPr>
                <w:rFonts w:ascii="Arial Narrow" w:hAnsi="Arial Narrow" w:cs="Arial"/>
                <w:sz w:val="16"/>
                <w:szCs w:val="16"/>
              </w:rPr>
            </w:pPr>
            <w:r w:rsidRPr="00E6286B">
              <w:rPr>
                <w:rFonts w:ascii="Arial Narrow" w:hAnsi="Arial Narrow" w:cs="Arial"/>
                <w:sz w:val="16"/>
                <w:szCs w:val="16"/>
              </w:rPr>
              <w:t>(Para la firma del presente formato se deben considerar las precisiones efectuadas en el anexo de la siguiente hoja y además adjuntar los documentos que complementan la solicitud)</w:t>
            </w:r>
          </w:p>
        </w:tc>
      </w:tr>
    </w:tbl>
    <w:p w14:paraId="2463C49A" w14:textId="77777777" w:rsidR="001A4F8A" w:rsidRPr="00E6286B" w:rsidRDefault="001A4F8A" w:rsidP="001A4F8A">
      <w:pPr>
        <w:spacing w:after="0" w:line="240" w:lineRule="auto"/>
        <w:rPr>
          <w:rFonts w:ascii="Arial Narrow" w:hAnsi="Arial Narrow" w:cs="Arial"/>
          <w:sz w:val="16"/>
          <w:szCs w:val="16"/>
        </w:rPr>
      </w:pPr>
    </w:p>
    <w:p w14:paraId="227A0B02" w14:textId="77777777" w:rsidR="001A4F8A" w:rsidRPr="00E6286B" w:rsidRDefault="001A4F8A" w:rsidP="001A4F8A">
      <w:pPr>
        <w:pStyle w:val="Subttulo"/>
        <w:ind w:left="37"/>
        <w:jc w:val="center"/>
        <w:rPr>
          <w:rFonts w:ascii="Arial Narrow" w:hAnsi="Arial Narrow" w:cs="Arial"/>
          <w:b/>
          <w:sz w:val="16"/>
          <w:szCs w:val="16"/>
        </w:rPr>
      </w:pPr>
    </w:p>
    <w:p w14:paraId="3F051502" w14:textId="77777777" w:rsidR="001A4F8A" w:rsidRPr="00E6286B" w:rsidRDefault="001A4F8A" w:rsidP="001A4F8A">
      <w:pPr>
        <w:pStyle w:val="Subttulo"/>
        <w:ind w:right="-567"/>
        <w:jc w:val="center"/>
        <w:rPr>
          <w:rFonts w:ascii="Arial Narrow" w:hAnsi="Arial Narrow" w:cs="Arial"/>
          <w:b/>
          <w:sz w:val="16"/>
          <w:szCs w:val="16"/>
        </w:rPr>
      </w:pPr>
      <w:r w:rsidRPr="00E6286B">
        <w:rPr>
          <w:rFonts w:ascii="Arial Narrow" w:hAnsi="Arial Narrow" w:cs="Arial"/>
          <w:b/>
          <w:sz w:val="16"/>
          <w:szCs w:val="16"/>
        </w:rPr>
        <w:t>Precisiones para el llenado del Formato de Solicitud de adjudicación, donación y destino de bienes</w:t>
      </w:r>
    </w:p>
    <w:p w14:paraId="4103B9EE" w14:textId="77777777" w:rsidR="001A4F8A" w:rsidRPr="00E6286B" w:rsidRDefault="001A4F8A" w:rsidP="001A4F8A">
      <w:pPr>
        <w:pStyle w:val="Encabezado"/>
        <w:tabs>
          <w:tab w:val="num" w:pos="2520"/>
        </w:tabs>
        <w:rPr>
          <w:rFonts w:ascii="Arial Narrow" w:hAnsi="Arial Narrow"/>
          <w:sz w:val="16"/>
          <w:szCs w:val="16"/>
        </w:rPr>
      </w:pPr>
    </w:p>
    <w:p w14:paraId="4700AEE3" w14:textId="77777777" w:rsidR="001A4F8A" w:rsidRPr="00E6286B" w:rsidRDefault="001A4F8A" w:rsidP="00110904">
      <w:pPr>
        <w:pStyle w:val="Encabezado"/>
        <w:tabs>
          <w:tab w:val="num" w:pos="2520"/>
        </w:tabs>
        <w:ind w:right="-567"/>
        <w:jc w:val="both"/>
        <w:rPr>
          <w:rFonts w:ascii="Arial Narrow" w:hAnsi="Arial Narrow"/>
          <w:sz w:val="16"/>
          <w:szCs w:val="16"/>
        </w:rPr>
      </w:pPr>
      <w:r w:rsidRPr="00E6286B">
        <w:rPr>
          <w:rFonts w:ascii="Arial Narrow" w:hAnsi="Arial Narrow"/>
          <w:sz w:val="16"/>
          <w:szCs w:val="16"/>
        </w:rPr>
        <w:t xml:space="preserve">En el formato se debe consignar el número del RUC de las instituciones asistenciales, educacionales y religiosas sin fines de lucro y de la entidad pública. Si una dependencia del Estado no está obligada a tener el RUC, deberá consignar en el casillero correspondiente el número de RUC activo de la entidad pública de la cual depende. </w:t>
      </w:r>
    </w:p>
    <w:p w14:paraId="004202A0" w14:textId="77777777" w:rsidR="001A4F8A" w:rsidRPr="00E6286B" w:rsidRDefault="001A4F8A" w:rsidP="001A4F8A">
      <w:pPr>
        <w:pStyle w:val="Prrafodelista"/>
        <w:ind w:firstLine="708"/>
        <w:rPr>
          <w:rFonts w:ascii="Arial Narrow" w:hAnsi="Arial Narrow" w:cs="Arial"/>
          <w:sz w:val="16"/>
          <w:szCs w:val="16"/>
          <w:lang w:eastAsia="es-PE"/>
        </w:rPr>
      </w:pPr>
    </w:p>
    <w:p w14:paraId="7F6B6486" w14:textId="77777777" w:rsidR="001A4F8A" w:rsidRPr="00E6286B" w:rsidRDefault="001A4F8A" w:rsidP="00110904">
      <w:pPr>
        <w:numPr>
          <w:ilvl w:val="0"/>
          <w:numId w:val="14"/>
        </w:numPr>
        <w:spacing w:after="0" w:line="240" w:lineRule="auto"/>
        <w:ind w:left="426" w:hanging="426"/>
        <w:contextualSpacing/>
        <w:rPr>
          <w:rFonts w:ascii="Arial Narrow" w:hAnsi="Arial Narrow" w:cs="Arial"/>
          <w:b/>
          <w:bCs/>
          <w:sz w:val="16"/>
          <w:szCs w:val="16"/>
          <w:lang w:eastAsia="es-PE"/>
        </w:rPr>
      </w:pPr>
      <w:r w:rsidRPr="00E6286B">
        <w:rPr>
          <w:rFonts w:ascii="Arial Narrow" w:hAnsi="Arial Narrow" w:cs="Arial"/>
          <w:b/>
          <w:bCs/>
          <w:sz w:val="16"/>
          <w:szCs w:val="16"/>
          <w:lang w:eastAsia="es-PE"/>
        </w:rPr>
        <w:t>Las solicitudes de las entidades públicas (Poder Ejecutivo, Poder Legislativo, Poder Judicial, organismos públicos descentralizados y organismos constitucionalmente autónomos), son suscritas por:</w:t>
      </w:r>
    </w:p>
    <w:p w14:paraId="55FC75EC" w14:textId="77777777" w:rsidR="001A4F8A" w:rsidRPr="00E6286B" w:rsidRDefault="001A4F8A" w:rsidP="00110904">
      <w:pPr>
        <w:numPr>
          <w:ilvl w:val="0"/>
          <w:numId w:val="15"/>
        </w:numPr>
        <w:tabs>
          <w:tab w:val="left" w:pos="709"/>
        </w:tabs>
        <w:spacing w:after="0" w:line="240" w:lineRule="auto"/>
        <w:ind w:right="-568"/>
        <w:contextualSpacing/>
        <w:rPr>
          <w:rFonts w:ascii="Arial Narrow" w:hAnsi="Arial Narrow" w:cs="Arial"/>
          <w:sz w:val="16"/>
          <w:szCs w:val="16"/>
          <w:lang w:eastAsia="es-PE"/>
        </w:rPr>
      </w:pPr>
      <w:r w:rsidRPr="00E6286B">
        <w:rPr>
          <w:rFonts w:ascii="Arial Narrow" w:hAnsi="Arial Narrow" w:cs="Arial"/>
          <w:sz w:val="16"/>
          <w:szCs w:val="16"/>
          <w:lang w:eastAsia="es-PE"/>
        </w:rPr>
        <w:t xml:space="preserve">La máxima autoridad de la entidad o por el </w:t>
      </w:r>
      <w:proofErr w:type="gramStart"/>
      <w:r w:rsidRPr="00E6286B">
        <w:rPr>
          <w:rFonts w:ascii="Arial Narrow" w:hAnsi="Arial Narrow" w:cs="Arial"/>
          <w:sz w:val="16"/>
          <w:szCs w:val="16"/>
          <w:lang w:eastAsia="es-PE"/>
        </w:rPr>
        <w:t>Jefe</w:t>
      </w:r>
      <w:proofErr w:type="gramEnd"/>
      <w:r w:rsidRPr="00E6286B">
        <w:rPr>
          <w:rFonts w:ascii="Arial Narrow" w:hAnsi="Arial Narrow" w:cs="Arial"/>
          <w:sz w:val="16"/>
          <w:szCs w:val="16"/>
          <w:lang w:eastAsia="es-PE"/>
        </w:rPr>
        <w:t xml:space="preserve"> de la Oficina General de Administración o quien haga sus veces.</w:t>
      </w:r>
    </w:p>
    <w:p w14:paraId="5144AFBB" w14:textId="77777777" w:rsidR="001A4F8A" w:rsidRPr="00E6286B" w:rsidRDefault="001A4F8A" w:rsidP="001A4F8A">
      <w:pPr>
        <w:numPr>
          <w:ilvl w:val="0"/>
          <w:numId w:val="15"/>
        </w:numPr>
        <w:tabs>
          <w:tab w:val="left" w:pos="709"/>
        </w:tabs>
        <w:spacing w:after="0" w:line="240" w:lineRule="auto"/>
        <w:contextualSpacing/>
        <w:rPr>
          <w:rFonts w:ascii="Arial Narrow" w:hAnsi="Arial Narrow" w:cs="Arial"/>
          <w:sz w:val="16"/>
          <w:szCs w:val="16"/>
          <w:lang w:eastAsia="es-PE"/>
        </w:rPr>
      </w:pPr>
      <w:r w:rsidRPr="00E6286B">
        <w:rPr>
          <w:rFonts w:ascii="Arial Narrow" w:hAnsi="Arial Narrow" w:cs="Arial"/>
          <w:sz w:val="16"/>
          <w:szCs w:val="16"/>
          <w:lang w:eastAsia="es-PE"/>
        </w:rPr>
        <w:t>La máxima autoridad de los organismos públicos descentralizados.</w:t>
      </w:r>
    </w:p>
    <w:p w14:paraId="53168055" w14:textId="77777777" w:rsidR="001A4F8A" w:rsidRPr="00E6286B" w:rsidRDefault="001A4F8A" w:rsidP="001A4F8A">
      <w:pPr>
        <w:numPr>
          <w:ilvl w:val="0"/>
          <w:numId w:val="15"/>
        </w:numPr>
        <w:tabs>
          <w:tab w:val="left" w:pos="709"/>
        </w:tabs>
        <w:spacing w:after="0" w:line="240" w:lineRule="auto"/>
        <w:contextualSpacing/>
        <w:rPr>
          <w:rFonts w:ascii="Arial Narrow" w:hAnsi="Arial Narrow" w:cs="Arial"/>
          <w:sz w:val="16"/>
          <w:szCs w:val="16"/>
          <w:lang w:eastAsia="es-PE"/>
        </w:rPr>
      </w:pPr>
      <w:r w:rsidRPr="00E6286B">
        <w:rPr>
          <w:rFonts w:ascii="Arial Narrow" w:hAnsi="Arial Narrow" w:cs="Arial"/>
          <w:sz w:val="16"/>
          <w:szCs w:val="16"/>
          <w:lang w:eastAsia="es-PE"/>
        </w:rPr>
        <w:t>El Director Regional que representa a la entidad pública.</w:t>
      </w:r>
    </w:p>
    <w:p w14:paraId="21463032" w14:textId="77777777" w:rsidR="001A4F8A" w:rsidRPr="00E6286B" w:rsidRDefault="001A4F8A" w:rsidP="001A4F8A">
      <w:pPr>
        <w:tabs>
          <w:tab w:val="left" w:pos="709"/>
        </w:tabs>
        <w:spacing w:after="0" w:line="240" w:lineRule="auto"/>
        <w:ind w:right="733"/>
        <w:contextualSpacing/>
        <w:rPr>
          <w:rFonts w:ascii="Arial Narrow" w:hAnsi="Arial Narrow" w:cs="Arial"/>
          <w:b/>
          <w:bCs/>
          <w:sz w:val="16"/>
          <w:szCs w:val="16"/>
          <w:lang w:eastAsia="es-PE"/>
        </w:rPr>
      </w:pPr>
    </w:p>
    <w:p w14:paraId="1CB3B68C" w14:textId="77777777" w:rsidR="001A4F8A" w:rsidRPr="00E6286B" w:rsidRDefault="001A4F8A" w:rsidP="001A4F8A">
      <w:pPr>
        <w:tabs>
          <w:tab w:val="left" w:pos="457"/>
        </w:tabs>
        <w:spacing w:after="0" w:line="240" w:lineRule="auto"/>
        <w:rPr>
          <w:rFonts w:ascii="Arial Narrow" w:hAnsi="Arial Narrow" w:cs="Arial"/>
          <w:b/>
          <w:bCs/>
          <w:sz w:val="16"/>
          <w:szCs w:val="16"/>
          <w:lang w:eastAsia="es-PE"/>
        </w:rPr>
      </w:pPr>
      <w:r w:rsidRPr="00E6286B">
        <w:rPr>
          <w:rFonts w:ascii="Arial Narrow" w:hAnsi="Arial Narrow" w:cs="Arial"/>
          <w:b/>
          <w:bCs/>
          <w:sz w:val="16"/>
          <w:szCs w:val="16"/>
          <w:lang w:eastAsia="es-PE"/>
        </w:rPr>
        <w:t>b)</w:t>
      </w:r>
      <w:r w:rsidRPr="00E6286B">
        <w:rPr>
          <w:rFonts w:ascii="Arial Narrow" w:hAnsi="Arial Narrow" w:cs="Arial"/>
          <w:b/>
          <w:bCs/>
          <w:sz w:val="16"/>
          <w:szCs w:val="16"/>
          <w:lang w:eastAsia="es-PE"/>
        </w:rPr>
        <w:tab/>
        <w:t>Las solicitudes presentadas por las instituciones educativas estatales:</w:t>
      </w:r>
    </w:p>
    <w:p w14:paraId="356EDE2B" w14:textId="77777777" w:rsidR="001A4F8A" w:rsidRPr="00E6286B" w:rsidRDefault="001A4F8A" w:rsidP="00E6286B">
      <w:pPr>
        <w:numPr>
          <w:ilvl w:val="0"/>
          <w:numId w:val="15"/>
        </w:numPr>
        <w:spacing w:after="0" w:line="240" w:lineRule="auto"/>
        <w:ind w:left="709" w:right="-567" w:hanging="283"/>
        <w:contextualSpacing/>
        <w:rPr>
          <w:rFonts w:ascii="Arial Narrow" w:hAnsi="Arial Narrow" w:cs="Arial"/>
          <w:sz w:val="16"/>
          <w:szCs w:val="16"/>
          <w:lang w:eastAsia="es-PE"/>
        </w:rPr>
      </w:pPr>
      <w:r w:rsidRPr="00E6286B">
        <w:rPr>
          <w:rFonts w:ascii="Arial Narrow" w:hAnsi="Arial Narrow" w:cs="Arial"/>
          <w:sz w:val="16"/>
          <w:szCs w:val="16"/>
          <w:lang w:eastAsia="es-PE"/>
        </w:rPr>
        <w:t xml:space="preserve">El </w:t>
      </w:r>
      <w:proofErr w:type="gramStart"/>
      <w:r w:rsidRPr="00E6286B">
        <w:rPr>
          <w:rFonts w:ascii="Arial Narrow" w:hAnsi="Arial Narrow" w:cs="Arial"/>
          <w:sz w:val="16"/>
          <w:szCs w:val="16"/>
          <w:lang w:eastAsia="es-PE"/>
        </w:rPr>
        <w:t>Director</w:t>
      </w:r>
      <w:proofErr w:type="gramEnd"/>
      <w:r w:rsidRPr="00E6286B">
        <w:rPr>
          <w:rFonts w:ascii="Arial Narrow" w:hAnsi="Arial Narrow" w:cs="Arial"/>
          <w:sz w:val="16"/>
          <w:szCs w:val="16"/>
          <w:lang w:eastAsia="es-PE"/>
        </w:rPr>
        <w:t xml:space="preserve"> de la institución educativa y consignan el visto bueno del Jefe de la Dirección Regional de Educación o del Jefe de la Unidad de Gestión Educativa Local – UGEL.</w:t>
      </w:r>
    </w:p>
    <w:p w14:paraId="794DF222" w14:textId="77777777" w:rsidR="001A4F8A" w:rsidRPr="00E6286B" w:rsidRDefault="001A4F8A" w:rsidP="001A4F8A">
      <w:pPr>
        <w:numPr>
          <w:ilvl w:val="0"/>
          <w:numId w:val="15"/>
        </w:numPr>
        <w:tabs>
          <w:tab w:val="left" w:pos="709"/>
        </w:tabs>
        <w:spacing w:after="0" w:line="240" w:lineRule="auto"/>
        <w:contextualSpacing/>
        <w:rPr>
          <w:rFonts w:ascii="Arial Narrow" w:hAnsi="Arial Narrow" w:cs="Arial"/>
          <w:sz w:val="16"/>
          <w:szCs w:val="16"/>
          <w:lang w:eastAsia="es-PE"/>
        </w:rPr>
      </w:pPr>
      <w:r w:rsidRPr="00E6286B">
        <w:rPr>
          <w:rFonts w:ascii="Arial Narrow" w:hAnsi="Arial Narrow" w:cs="Arial"/>
          <w:sz w:val="16"/>
          <w:szCs w:val="16"/>
          <w:lang w:eastAsia="es-PE"/>
        </w:rPr>
        <w:t>El rector de la universidad cuando se trate de universidades públicas.</w:t>
      </w:r>
    </w:p>
    <w:p w14:paraId="3E4EEC60" w14:textId="77777777" w:rsidR="001A4F8A" w:rsidRPr="00E6286B" w:rsidRDefault="001A4F8A" w:rsidP="001A4F8A">
      <w:pPr>
        <w:tabs>
          <w:tab w:val="left" w:pos="709"/>
        </w:tabs>
        <w:spacing w:after="0" w:line="240" w:lineRule="auto"/>
        <w:ind w:right="733" w:firstLine="457"/>
        <w:contextualSpacing/>
        <w:rPr>
          <w:rFonts w:ascii="Arial Narrow" w:hAnsi="Arial Narrow" w:cs="Arial"/>
          <w:sz w:val="16"/>
          <w:szCs w:val="16"/>
          <w:lang w:eastAsia="es-PE"/>
        </w:rPr>
      </w:pPr>
    </w:p>
    <w:p w14:paraId="74CEF99C" w14:textId="77777777" w:rsidR="001A4F8A" w:rsidRPr="00E6286B" w:rsidRDefault="001A4F8A" w:rsidP="00110904">
      <w:pPr>
        <w:pStyle w:val="Prrafodelista"/>
        <w:numPr>
          <w:ilvl w:val="0"/>
          <w:numId w:val="16"/>
        </w:numPr>
        <w:tabs>
          <w:tab w:val="left" w:pos="457"/>
        </w:tabs>
        <w:ind w:left="426" w:hanging="426"/>
        <w:rPr>
          <w:rFonts w:ascii="Arial Narrow" w:hAnsi="Arial Narrow" w:cs="Arial"/>
          <w:b/>
          <w:bCs/>
          <w:sz w:val="16"/>
          <w:szCs w:val="16"/>
          <w:lang w:eastAsia="es-PE"/>
        </w:rPr>
      </w:pPr>
      <w:r w:rsidRPr="00E6286B">
        <w:rPr>
          <w:rFonts w:ascii="Arial Narrow" w:hAnsi="Arial Narrow" w:cs="Arial"/>
          <w:b/>
          <w:bCs/>
          <w:sz w:val="16"/>
          <w:szCs w:val="16"/>
          <w:lang w:eastAsia="es-PE"/>
        </w:rPr>
        <w:t>Las solicitudes de las dependencias de las Fuerzas Armadas y Policía Nacional del Perú son suscritas por:</w:t>
      </w:r>
    </w:p>
    <w:p w14:paraId="434AD49A" w14:textId="77777777" w:rsidR="001A4F8A" w:rsidRPr="00E6286B" w:rsidRDefault="001A4F8A" w:rsidP="00110904">
      <w:pPr>
        <w:numPr>
          <w:ilvl w:val="0"/>
          <w:numId w:val="15"/>
        </w:numPr>
        <w:tabs>
          <w:tab w:val="left" w:pos="709"/>
        </w:tabs>
        <w:spacing w:after="0" w:line="240" w:lineRule="auto"/>
        <w:ind w:right="-567"/>
        <w:contextualSpacing/>
        <w:rPr>
          <w:rFonts w:ascii="Arial Narrow" w:hAnsi="Arial Narrow" w:cs="Arial"/>
          <w:sz w:val="16"/>
          <w:szCs w:val="16"/>
          <w:lang w:eastAsia="es-PE"/>
        </w:rPr>
      </w:pPr>
      <w:r w:rsidRPr="00E6286B">
        <w:rPr>
          <w:rFonts w:ascii="Arial Narrow" w:hAnsi="Arial Narrow" w:cs="Arial"/>
          <w:sz w:val="16"/>
          <w:szCs w:val="16"/>
          <w:lang w:eastAsia="es-PE"/>
        </w:rPr>
        <w:t xml:space="preserve">El </w:t>
      </w:r>
      <w:proofErr w:type="gramStart"/>
      <w:r w:rsidRPr="00E6286B">
        <w:rPr>
          <w:rFonts w:ascii="Arial Narrow" w:hAnsi="Arial Narrow" w:cs="Arial"/>
          <w:sz w:val="16"/>
          <w:szCs w:val="16"/>
          <w:lang w:eastAsia="es-PE"/>
        </w:rPr>
        <w:t>Jefe</w:t>
      </w:r>
      <w:proofErr w:type="gramEnd"/>
      <w:r w:rsidRPr="00E6286B">
        <w:rPr>
          <w:rFonts w:ascii="Arial Narrow" w:hAnsi="Arial Narrow" w:cs="Arial"/>
          <w:sz w:val="16"/>
          <w:szCs w:val="16"/>
          <w:lang w:eastAsia="es-PE"/>
        </w:rPr>
        <w:t xml:space="preserve"> de la dependencia y por la máxima autoridad militar o policial ubicada en la circunscripción territorial de la dependencia solicitante. </w:t>
      </w:r>
    </w:p>
    <w:p w14:paraId="28CAE666" w14:textId="77777777" w:rsidR="001A4F8A" w:rsidRPr="00E6286B" w:rsidRDefault="001A4F8A" w:rsidP="00110904">
      <w:pPr>
        <w:tabs>
          <w:tab w:val="left" w:pos="457"/>
          <w:tab w:val="left" w:pos="497"/>
        </w:tabs>
        <w:spacing w:after="0" w:line="240" w:lineRule="auto"/>
        <w:ind w:left="426" w:hanging="426"/>
        <w:contextualSpacing/>
        <w:rPr>
          <w:rFonts w:ascii="Arial Narrow" w:hAnsi="Arial Narrow" w:cs="Arial"/>
          <w:b/>
          <w:sz w:val="16"/>
          <w:szCs w:val="16"/>
          <w:lang w:eastAsia="es-PE"/>
        </w:rPr>
      </w:pPr>
    </w:p>
    <w:p w14:paraId="0AF5915A" w14:textId="77777777" w:rsidR="001A4F8A" w:rsidRPr="00E6286B" w:rsidRDefault="001A4F8A" w:rsidP="00110904">
      <w:pPr>
        <w:pStyle w:val="Prrafodelista"/>
        <w:numPr>
          <w:ilvl w:val="0"/>
          <w:numId w:val="16"/>
        </w:numPr>
        <w:tabs>
          <w:tab w:val="left" w:pos="457"/>
        </w:tabs>
        <w:ind w:left="426" w:hanging="426"/>
        <w:rPr>
          <w:rFonts w:ascii="Arial Narrow" w:hAnsi="Arial Narrow" w:cs="Arial"/>
          <w:b/>
          <w:sz w:val="16"/>
          <w:szCs w:val="16"/>
          <w:lang w:eastAsia="es-PE"/>
        </w:rPr>
      </w:pPr>
      <w:r w:rsidRPr="00E6286B">
        <w:rPr>
          <w:rFonts w:ascii="Arial Narrow" w:hAnsi="Arial Narrow" w:cs="Arial"/>
          <w:b/>
          <w:bCs/>
          <w:sz w:val="16"/>
          <w:szCs w:val="16"/>
          <w:lang w:eastAsia="es-PE"/>
        </w:rPr>
        <w:t>Las solicitudes de los gobiernos regionales son suscritas por:</w:t>
      </w:r>
    </w:p>
    <w:p w14:paraId="09D5E950" w14:textId="77777777" w:rsidR="001A4F8A" w:rsidRPr="00E6286B" w:rsidRDefault="001A4F8A" w:rsidP="00110904">
      <w:pPr>
        <w:numPr>
          <w:ilvl w:val="0"/>
          <w:numId w:val="15"/>
        </w:numPr>
        <w:tabs>
          <w:tab w:val="left" w:pos="709"/>
        </w:tabs>
        <w:spacing w:after="0" w:line="240" w:lineRule="auto"/>
        <w:ind w:right="-567"/>
        <w:contextualSpacing/>
        <w:rPr>
          <w:rFonts w:ascii="Arial Narrow" w:hAnsi="Arial Narrow" w:cs="Arial"/>
          <w:sz w:val="16"/>
          <w:szCs w:val="16"/>
          <w:lang w:eastAsia="es-PE"/>
        </w:rPr>
      </w:pPr>
      <w:r w:rsidRPr="00E6286B">
        <w:rPr>
          <w:rFonts w:ascii="Arial Narrow" w:hAnsi="Arial Narrow" w:cs="Arial"/>
          <w:sz w:val="16"/>
          <w:szCs w:val="16"/>
          <w:lang w:eastAsia="es-PE"/>
        </w:rPr>
        <w:t xml:space="preserve">El presidente del gobierno regional o por el Jefe de Administración o quien haga sus veces. </w:t>
      </w:r>
    </w:p>
    <w:p w14:paraId="6E645DB4" w14:textId="77777777" w:rsidR="001A4F8A" w:rsidRPr="00E6286B" w:rsidRDefault="001A4F8A" w:rsidP="00110904">
      <w:pPr>
        <w:tabs>
          <w:tab w:val="left" w:pos="457"/>
          <w:tab w:val="left" w:pos="497"/>
        </w:tabs>
        <w:spacing w:after="0" w:line="240" w:lineRule="auto"/>
        <w:ind w:left="426" w:hanging="426"/>
        <w:rPr>
          <w:rFonts w:ascii="Arial Narrow" w:hAnsi="Arial Narrow" w:cs="Arial"/>
          <w:sz w:val="16"/>
          <w:szCs w:val="16"/>
          <w:lang w:eastAsia="es-PE"/>
        </w:rPr>
      </w:pPr>
    </w:p>
    <w:p w14:paraId="1B6BB2B6" w14:textId="77777777" w:rsidR="001A4F8A" w:rsidRPr="00E6286B" w:rsidRDefault="001A4F8A" w:rsidP="00110904">
      <w:pPr>
        <w:pStyle w:val="Prrafodelista"/>
        <w:numPr>
          <w:ilvl w:val="0"/>
          <w:numId w:val="16"/>
        </w:numPr>
        <w:tabs>
          <w:tab w:val="left" w:pos="457"/>
        </w:tabs>
        <w:ind w:left="426" w:hanging="426"/>
        <w:rPr>
          <w:rFonts w:ascii="Arial Narrow" w:hAnsi="Arial Narrow" w:cs="Arial"/>
          <w:b/>
          <w:sz w:val="16"/>
          <w:szCs w:val="16"/>
          <w:lang w:eastAsia="es-PE"/>
        </w:rPr>
      </w:pPr>
      <w:r w:rsidRPr="00E6286B">
        <w:rPr>
          <w:rFonts w:ascii="Arial Narrow" w:hAnsi="Arial Narrow" w:cs="Arial"/>
          <w:b/>
          <w:bCs/>
          <w:sz w:val="16"/>
          <w:szCs w:val="16"/>
          <w:lang w:eastAsia="es-PE"/>
        </w:rPr>
        <w:t>Las solicitudes formuladas por los gobiernos locales son suscritas por:</w:t>
      </w:r>
    </w:p>
    <w:p w14:paraId="0DB3AE63" w14:textId="77777777" w:rsidR="001A4F8A" w:rsidRPr="00E6286B" w:rsidRDefault="001A4F8A" w:rsidP="00110904">
      <w:pPr>
        <w:numPr>
          <w:ilvl w:val="0"/>
          <w:numId w:val="15"/>
        </w:numPr>
        <w:tabs>
          <w:tab w:val="left" w:pos="709"/>
        </w:tabs>
        <w:spacing w:after="0" w:line="240" w:lineRule="auto"/>
        <w:ind w:right="-567"/>
        <w:contextualSpacing/>
        <w:rPr>
          <w:rFonts w:ascii="Arial Narrow" w:hAnsi="Arial Narrow" w:cs="Arial"/>
          <w:sz w:val="16"/>
          <w:szCs w:val="16"/>
          <w:lang w:eastAsia="es-PE"/>
        </w:rPr>
      </w:pPr>
      <w:r w:rsidRPr="00E6286B">
        <w:rPr>
          <w:rFonts w:ascii="Arial Narrow" w:hAnsi="Arial Narrow" w:cs="Arial"/>
          <w:sz w:val="16"/>
          <w:szCs w:val="16"/>
          <w:lang w:eastAsia="es-PE"/>
        </w:rPr>
        <w:t xml:space="preserve">El alcalde provincial, el alcalde distrital o el alcalde del centro poblado, según corresponda. </w:t>
      </w:r>
    </w:p>
    <w:p w14:paraId="4135BD45" w14:textId="77777777" w:rsidR="001A4F8A" w:rsidRPr="00E6286B" w:rsidRDefault="001A4F8A" w:rsidP="00110904">
      <w:pPr>
        <w:tabs>
          <w:tab w:val="left" w:pos="457"/>
          <w:tab w:val="left" w:pos="497"/>
        </w:tabs>
        <w:spacing w:after="0" w:line="240" w:lineRule="auto"/>
        <w:ind w:left="426" w:hanging="426"/>
        <w:rPr>
          <w:rFonts w:ascii="Arial Narrow" w:hAnsi="Arial Narrow" w:cs="Arial"/>
          <w:sz w:val="16"/>
          <w:szCs w:val="16"/>
          <w:lang w:eastAsia="es-PE"/>
        </w:rPr>
      </w:pPr>
    </w:p>
    <w:p w14:paraId="45AAC779" w14:textId="77777777" w:rsidR="001A4F8A" w:rsidRPr="00E6286B" w:rsidRDefault="001A4F8A" w:rsidP="00110904">
      <w:pPr>
        <w:pStyle w:val="Prrafodelista"/>
        <w:numPr>
          <w:ilvl w:val="0"/>
          <w:numId w:val="16"/>
        </w:numPr>
        <w:tabs>
          <w:tab w:val="left" w:pos="457"/>
        </w:tabs>
        <w:ind w:left="426" w:right="-567" w:hanging="426"/>
        <w:rPr>
          <w:rFonts w:ascii="Arial Narrow" w:hAnsi="Arial Narrow" w:cs="Arial"/>
          <w:b/>
          <w:sz w:val="16"/>
          <w:szCs w:val="16"/>
          <w:lang w:eastAsia="es-PE"/>
        </w:rPr>
      </w:pPr>
      <w:r w:rsidRPr="00E6286B">
        <w:rPr>
          <w:rFonts w:ascii="Arial Narrow" w:hAnsi="Arial Narrow" w:cs="Arial"/>
          <w:b/>
          <w:bCs/>
          <w:sz w:val="16"/>
          <w:szCs w:val="16"/>
          <w:lang w:eastAsia="es-PE"/>
        </w:rPr>
        <w:t>Las solicitudes de las entidades asistenciales, educacionales o religiosas, sin fines de lucro oficialmente reconocidas, son suscritas por:</w:t>
      </w:r>
    </w:p>
    <w:p w14:paraId="43B34AC4" w14:textId="77777777" w:rsidR="001A4F8A" w:rsidRPr="00E6286B" w:rsidRDefault="001A4F8A" w:rsidP="001A4F8A">
      <w:pPr>
        <w:numPr>
          <w:ilvl w:val="0"/>
          <w:numId w:val="18"/>
        </w:numPr>
        <w:tabs>
          <w:tab w:val="num" w:pos="741"/>
        </w:tabs>
        <w:spacing w:after="0" w:line="240" w:lineRule="auto"/>
        <w:ind w:hanging="612"/>
        <w:rPr>
          <w:rFonts w:ascii="Arial Narrow" w:hAnsi="Arial Narrow" w:cs="Arial"/>
          <w:sz w:val="16"/>
          <w:szCs w:val="16"/>
          <w:lang w:eastAsia="es-PE"/>
        </w:rPr>
      </w:pPr>
      <w:r w:rsidRPr="00E6286B">
        <w:rPr>
          <w:rFonts w:ascii="Arial Narrow" w:hAnsi="Arial Narrow" w:cs="Arial"/>
          <w:sz w:val="16"/>
          <w:szCs w:val="16"/>
          <w:lang w:eastAsia="es-PE"/>
        </w:rPr>
        <w:t>El párroco y la máxima autoridad eclesiástica de la circunscripción.</w:t>
      </w:r>
    </w:p>
    <w:p w14:paraId="50482AED" w14:textId="77777777" w:rsidR="001A4F8A" w:rsidRPr="00E6286B" w:rsidRDefault="001A4F8A" w:rsidP="001A4F8A">
      <w:pPr>
        <w:numPr>
          <w:ilvl w:val="0"/>
          <w:numId w:val="18"/>
        </w:numPr>
        <w:tabs>
          <w:tab w:val="num" w:pos="741"/>
        </w:tabs>
        <w:spacing w:after="0" w:line="240" w:lineRule="auto"/>
        <w:ind w:hanging="612"/>
        <w:rPr>
          <w:rFonts w:ascii="Arial Narrow" w:hAnsi="Arial Narrow" w:cs="Arial"/>
          <w:sz w:val="16"/>
          <w:szCs w:val="16"/>
          <w:lang w:eastAsia="es-PE"/>
        </w:rPr>
      </w:pPr>
      <w:r w:rsidRPr="00E6286B">
        <w:rPr>
          <w:rFonts w:ascii="Arial Narrow" w:hAnsi="Arial Narrow" w:cs="Arial"/>
          <w:sz w:val="16"/>
          <w:szCs w:val="16"/>
          <w:lang w:eastAsia="es-PE"/>
        </w:rPr>
        <w:t>El re</w:t>
      </w:r>
      <w:r w:rsidRPr="00E6286B">
        <w:rPr>
          <w:rFonts w:ascii="Arial Narrow" w:hAnsi="Arial Narrow" w:cs="Arial"/>
          <w:sz w:val="16"/>
          <w:szCs w:val="16"/>
        </w:rPr>
        <w:t xml:space="preserve">presentante o máxima autoridad de la institución asistencial, educacional o </w:t>
      </w:r>
      <w:r w:rsidRPr="00E6286B">
        <w:rPr>
          <w:rFonts w:ascii="Arial Narrow" w:hAnsi="Arial Narrow" w:cs="Arial"/>
          <w:sz w:val="16"/>
          <w:szCs w:val="16"/>
          <w:lang w:val="es-ES_tradnl"/>
        </w:rPr>
        <w:t>religiosa.</w:t>
      </w:r>
    </w:p>
    <w:p w14:paraId="7BA3AB3F" w14:textId="77777777" w:rsidR="001A4F8A" w:rsidRPr="00E6286B" w:rsidRDefault="001A4F8A" w:rsidP="001A4F8A">
      <w:pPr>
        <w:tabs>
          <w:tab w:val="left" w:pos="709"/>
        </w:tabs>
        <w:spacing w:after="0" w:line="240" w:lineRule="auto"/>
        <w:ind w:left="497"/>
        <w:contextualSpacing/>
        <w:rPr>
          <w:rFonts w:ascii="Arial Narrow" w:hAnsi="Arial Narrow" w:cs="Arial"/>
          <w:sz w:val="16"/>
          <w:szCs w:val="16"/>
          <w:lang w:eastAsia="es-PE"/>
        </w:rPr>
      </w:pPr>
    </w:p>
    <w:p w14:paraId="50ED9855" w14:textId="77777777" w:rsidR="001A4F8A" w:rsidRPr="00E6286B" w:rsidRDefault="001A4F8A" w:rsidP="001A4F8A">
      <w:pPr>
        <w:pStyle w:val="Encabezado"/>
        <w:tabs>
          <w:tab w:val="num" w:pos="2520"/>
        </w:tabs>
        <w:rPr>
          <w:rFonts w:ascii="Arial Narrow" w:hAnsi="Arial Narrow"/>
          <w:b/>
          <w:sz w:val="16"/>
          <w:szCs w:val="16"/>
          <w:u w:val="single"/>
        </w:rPr>
      </w:pPr>
      <w:r w:rsidRPr="00E6286B">
        <w:rPr>
          <w:rFonts w:ascii="Arial Narrow" w:hAnsi="Arial Narrow"/>
          <w:b/>
          <w:sz w:val="16"/>
          <w:szCs w:val="16"/>
          <w:u w:val="single"/>
        </w:rPr>
        <w:t xml:space="preserve">Los siguientes documentos se adjuntan al Formato de Solicitud de adjudicación, donación y destino de bienes: </w:t>
      </w:r>
    </w:p>
    <w:p w14:paraId="45F9C5E0" w14:textId="77777777" w:rsidR="001A4F8A" w:rsidRPr="00E6286B" w:rsidRDefault="001A4F8A" w:rsidP="001A4F8A">
      <w:pPr>
        <w:pStyle w:val="Encabezado"/>
        <w:tabs>
          <w:tab w:val="num" w:pos="2520"/>
        </w:tabs>
        <w:rPr>
          <w:rFonts w:ascii="Arial Narrow" w:hAnsi="Arial Narrow"/>
          <w:b/>
          <w:sz w:val="16"/>
          <w:szCs w:val="16"/>
          <w:u w:val="single"/>
        </w:rPr>
      </w:pPr>
    </w:p>
    <w:p w14:paraId="1A2909C7" w14:textId="77777777" w:rsidR="001A4F8A" w:rsidRPr="00E6286B" w:rsidRDefault="001A4F8A" w:rsidP="00E6286B">
      <w:pPr>
        <w:pStyle w:val="Prrafodelista"/>
        <w:numPr>
          <w:ilvl w:val="0"/>
          <w:numId w:val="19"/>
        </w:numPr>
        <w:ind w:hanging="404"/>
        <w:rPr>
          <w:rFonts w:ascii="Arial Narrow" w:hAnsi="Arial Narrow" w:cs="Arial"/>
          <w:b/>
          <w:bCs/>
          <w:sz w:val="16"/>
          <w:szCs w:val="16"/>
        </w:rPr>
      </w:pPr>
      <w:r w:rsidRPr="00E6286B">
        <w:rPr>
          <w:rFonts w:ascii="Arial Narrow" w:hAnsi="Arial Narrow" w:cs="Arial"/>
          <w:b/>
          <w:bCs/>
          <w:sz w:val="16"/>
          <w:szCs w:val="16"/>
        </w:rPr>
        <w:t>Entidad pública y la Iglesia Católica</w:t>
      </w:r>
      <w:r w:rsidRPr="00E6286B">
        <w:rPr>
          <w:rFonts w:ascii="Arial Narrow" w:hAnsi="Arial Narrow" w:cs="Arial"/>
          <w:sz w:val="16"/>
          <w:szCs w:val="16"/>
        </w:rPr>
        <w:t>:</w:t>
      </w:r>
      <w:r w:rsidRPr="00E6286B">
        <w:rPr>
          <w:rFonts w:ascii="Arial Narrow" w:hAnsi="Arial Narrow" w:cs="Arial"/>
          <w:b/>
          <w:bCs/>
          <w:sz w:val="16"/>
          <w:szCs w:val="16"/>
        </w:rPr>
        <w:t xml:space="preserve">  </w:t>
      </w:r>
    </w:p>
    <w:p w14:paraId="3368E43F" w14:textId="77777777" w:rsidR="001A4F8A" w:rsidRPr="00E6286B" w:rsidRDefault="001A4F8A" w:rsidP="00E6286B">
      <w:pPr>
        <w:numPr>
          <w:ilvl w:val="0"/>
          <w:numId w:val="19"/>
        </w:numPr>
        <w:spacing w:after="0" w:line="240" w:lineRule="auto"/>
        <w:ind w:right="-426" w:hanging="404"/>
        <w:jc w:val="both"/>
        <w:rPr>
          <w:rFonts w:ascii="Arial Narrow" w:hAnsi="Arial Narrow" w:cs="Arial"/>
          <w:b/>
          <w:bCs/>
          <w:sz w:val="16"/>
          <w:szCs w:val="16"/>
        </w:rPr>
      </w:pPr>
      <w:r w:rsidRPr="00E6286B">
        <w:rPr>
          <w:rFonts w:ascii="Arial Narrow" w:hAnsi="Arial Narrow" w:cs="Arial"/>
          <w:sz w:val="16"/>
          <w:szCs w:val="16"/>
          <w:lang w:eastAsia="es-PE"/>
        </w:rPr>
        <w:t xml:space="preserve">Copia del documento que acredite la calidad de titular de la entidad pública, titular de la Oficina General de Administración o de la representatividad como autoridad máxima de una dependencia descentralizada. </w:t>
      </w:r>
      <w:r w:rsidRPr="00E6286B">
        <w:rPr>
          <w:rFonts w:ascii="Arial Narrow" w:hAnsi="Arial Narrow" w:cs="Arial"/>
          <w:bCs/>
          <w:sz w:val="16"/>
          <w:szCs w:val="16"/>
        </w:rPr>
        <w:t xml:space="preserve">Copia del documento que acredite la designación de párroco y de la máxima autoridad eclesiástica de la circunscripción. </w:t>
      </w:r>
    </w:p>
    <w:p w14:paraId="5A090D44" w14:textId="77777777" w:rsidR="001A4F8A" w:rsidRPr="00E6286B" w:rsidRDefault="001A4F8A" w:rsidP="00E6286B">
      <w:pPr>
        <w:numPr>
          <w:ilvl w:val="0"/>
          <w:numId w:val="19"/>
        </w:numPr>
        <w:spacing w:after="0" w:line="240" w:lineRule="auto"/>
        <w:ind w:right="-426" w:hanging="404"/>
        <w:jc w:val="both"/>
        <w:rPr>
          <w:rFonts w:ascii="Arial Narrow" w:hAnsi="Arial Narrow" w:cs="Arial"/>
          <w:b/>
          <w:bCs/>
          <w:sz w:val="16"/>
          <w:szCs w:val="16"/>
        </w:rPr>
      </w:pPr>
      <w:r w:rsidRPr="00E6286B">
        <w:rPr>
          <w:rFonts w:ascii="Arial Narrow" w:hAnsi="Arial Narrow" w:cs="Arial"/>
          <w:b/>
          <w:bCs/>
          <w:sz w:val="16"/>
          <w:szCs w:val="16"/>
        </w:rPr>
        <w:t>Instituciones asistenciales, educacionales o religiosas sin fines de lucro, oficialmente reconocidas:</w:t>
      </w:r>
    </w:p>
    <w:p w14:paraId="284ED560" w14:textId="77777777" w:rsidR="001A4F8A" w:rsidRPr="00E6286B" w:rsidRDefault="001A4F8A" w:rsidP="00110904">
      <w:pPr>
        <w:numPr>
          <w:ilvl w:val="0"/>
          <w:numId w:val="18"/>
        </w:numPr>
        <w:tabs>
          <w:tab w:val="num" w:pos="741"/>
        </w:tabs>
        <w:spacing w:after="0" w:line="240" w:lineRule="auto"/>
        <w:ind w:left="709" w:right="-426" w:hanging="252"/>
        <w:jc w:val="both"/>
        <w:rPr>
          <w:rFonts w:ascii="Arial Narrow" w:hAnsi="Arial Narrow" w:cs="Arial"/>
          <w:sz w:val="16"/>
          <w:szCs w:val="16"/>
          <w:lang w:eastAsia="es-PE"/>
        </w:rPr>
      </w:pPr>
      <w:r w:rsidRPr="00E6286B">
        <w:rPr>
          <w:rFonts w:ascii="Arial Narrow" w:hAnsi="Arial Narrow" w:cs="Arial"/>
          <w:sz w:val="16"/>
          <w:szCs w:val="16"/>
          <w:lang w:eastAsia="es-PE"/>
        </w:rPr>
        <w:t>Copia de la escritura pública de constitución inscrita en los Registros Públicos y mediante la cual se acredita su finalidad de ser entidad asistencial, educativa o religiosa sin fines de lucro.</w:t>
      </w:r>
    </w:p>
    <w:p w14:paraId="735C9E63" w14:textId="77777777" w:rsidR="001A4F8A" w:rsidRPr="00E6286B" w:rsidRDefault="001A4F8A" w:rsidP="00110904">
      <w:pPr>
        <w:numPr>
          <w:ilvl w:val="0"/>
          <w:numId w:val="18"/>
        </w:numPr>
        <w:tabs>
          <w:tab w:val="num" w:pos="741"/>
        </w:tabs>
        <w:spacing w:after="0" w:line="240" w:lineRule="auto"/>
        <w:ind w:left="709" w:right="-426" w:hanging="252"/>
        <w:jc w:val="both"/>
        <w:rPr>
          <w:rFonts w:ascii="Arial Narrow" w:hAnsi="Arial Narrow" w:cs="Arial"/>
          <w:sz w:val="16"/>
          <w:szCs w:val="16"/>
        </w:rPr>
      </w:pPr>
      <w:r w:rsidRPr="00E6286B">
        <w:rPr>
          <w:rFonts w:ascii="Arial Narrow" w:hAnsi="Arial Narrow" w:cs="Arial"/>
          <w:sz w:val="16"/>
          <w:szCs w:val="16"/>
          <w:lang w:eastAsia="es-PE"/>
        </w:rPr>
        <w:t>Copia de la ficha registral que acredite la vigencia de la calidad de representante legal de la Institución de quien suscribe el formato. Dicha ficha no debe tener una antigüedad mayor</w:t>
      </w:r>
      <w:r w:rsidRPr="00E6286B">
        <w:rPr>
          <w:rFonts w:ascii="Arial Narrow" w:hAnsi="Arial Narrow" w:cs="Arial"/>
          <w:sz w:val="16"/>
          <w:szCs w:val="16"/>
        </w:rPr>
        <w:t xml:space="preserve"> de sesenta días calendarios de emitida.</w:t>
      </w:r>
    </w:p>
    <w:p w14:paraId="433525FD" w14:textId="77777777" w:rsidR="001A4F8A" w:rsidRPr="00E6286B" w:rsidRDefault="001A4F8A" w:rsidP="001A4F8A">
      <w:pPr>
        <w:pStyle w:val="Encabezado"/>
        <w:tabs>
          <w:tab w:val="left" w:pos="708"/>
        </w:tabs>
        <w:rPr>
          <w:rFonts w:ascii="Arial Narrow" w:hAnsi="Arial Narrow"/>
          <w:sz w:val="16"/>
          <w:szCs w:val="16"/>
        </w:rPr>
      </w:pPr>
    </w:p>
    <w:p w14:paraId="68FF35A5" w14:textId="77777777" w:rsidR="001A4F8A" w:rsidRPr="00E6286B" w:rsidRDefault="001A4F8A" w:rsidP="00E6286B">
      <w:pPr>
        <w:pStyle w:val="Prrafodelista"/>
        <w:numPr>
          <w:ilvl w:val="0"/>
          <w:numId w:val="19"/>
        </w:numPr>
        <w:ind w:hanging="404"/>
        <w:rPr>
          <w:rFonts w:ascii="Arial Narrow" w:hAnsi="Arial Narrow" w:cs="Arial"/>
          <w:b/>
          <w:bCs/>
          <w:sz w:val="16"/>
          <w:szCs w:val="16"/>
          <w:lang w:val="es-MX"/>
        </w:rPr>
      </w:pPr>
      <w:r w:rsidRPr="00E6286B">
        <w:rPr>
          <w:rFonts w:ascii="Arial Narrow" w:hAnsi="Arial Narrow" w:cs="Arial"/>
          <w:b/>
          <w:sz w:val="16"/>
          <w:szCs w:val="16"/>
          <w:lang w:val="es-MX"/>
        </w:rPr>
        <w:t xml:space="preserve">En el caso de la adjudicación, donación o destino de mercancías o </w:t>
      </w:r>
      <w:r w:rsidRPr="00E6286B">
        <w:rPr>
          <w:rFonts w:ascii="Arial Narrow" w:hAnsi="Arial Narrow" w:cs="Arial"/>
          <w:b/>
          <w:bCs/>
          <w:sz w:val="16"/>
          <w:szCs w:val="16"/>
          <w:lang w:val="es-MX"/>
        </w:rPr>
        <w:t xml:space="preserve">bienes deteriorados u obsoletos </w:t>
      </w:r>
    </w:p>
    <w:p w14:paraId="21B9F9DF" w14:textId="77777777" w:rsidR="001A4F8A" w:rsidRPr="00E6286B" w:rsidRDefault="001A4F8A" w:rsidP="00110904">
      <w:pPr>
        <w:numPr>
          <w:ilvl w:val="0"/>
          <w:numId w:val="18"/>
        </w:numPr>
        <w:tabs>
          <w:tab w:val="num" w:pos="741"/>
        </w:tabs>
        <w:spacing w:after="0" w:line="240" w:lineRule="auto"/>
        <w:ind w:left="709" w:right="-426" w:hanging="252"/>
        <w:jc w:val="both"/>
        <w:rPr>
          <w:rFonts w:ascii="Arial Narrow" w:hAnsi="Arial Narrow" w:cs="Arial"/>
          <w:sz w:val="16"/>
          <w:szCs w:val="16"/>
          <w:lang w:val="es-MX"/>
        </w:rPr>
      </w:pPr>
      <w:r w:rsidRPr="00E6286B">
        <w:rPr>
          <w:rFonts w:ascii="Arial Narrow" w:hAnsi="Arial Narrow" w:cs="Arial"/>
          <w:sz w:val="16"/>
          <w:szCs w:val="16"/>
          <w:lang w:eastAsia="es-PE"/>
        </w:rPr>
        <w:t>La</w:t>
      </w:r>
      <w:r w:rsidRPr="00E6286B">
        <w:rPr>
          <w:rFonts w:ascii="Arial Narrow" w:hAnsi="Arial Narrow" w:cs="Arial"/>
          <w:sz w:val="16"/>
          <w:szCs w:val="16"/>
          <w:lang w:val="es-MX"/>
        </w:rPr>
        <w:t xml:space="preserve"> entidad pública o institución solicitante, en el plazo no mayor a ciento veinte días calendarios computados a partir de la recepción de las mercancías o bienes, debe comunicar por escrito a la unidad de organización responsable que aprobó la adjudicación, donación o destino sobre los beneficios obtenidos de la disposición como material de reciclaje y la destinación de dichos fondos a los proyectos ejecutados o por ejecutar. Esta comunicación tiene carácter de declaración jurada.</w:t>
      </w:r>
    </w:p>
    <w:p w14:paraId="76B3AE4F" w14:textId="77777777" w:rsidR="001A4F8A" w:rsidRPr="00E6286B" w:rsidRDefault="001A4F8A" w:rsidP="001A4F8A">
      <w:pPr>
        <w:pStyle w:val="Encabezado"/>
        <w:tabs>
          <w:tab w:val="left" w:pos="708"/>
        </w:tabs>
        <w:rPr>
          <w:rFonts w:ascii="Arial Narrow" w:hAnsi="Arial Narrow"/>
          <w:sz w:val="16"/>
          <w:szCs w:val="16"/>
          <w:lang w:val="es-MX"/>
        </w:rPr>
      </w:pPr>
    </w:p>
    <w:p w14:paraId="663305C8" w14:textId="77777777" w:rsidR="001A4F8A" w:rsidRPr="00E6286B" w:rsidRDefault="001A4F8A" w:rsidP="001A4F8A">
      <w:pPr>
        <w:pStyle w:val="Prrafodelista"/>
        <w:numPr>
          <w:ilvl w:val="0"/>
          <w:numId w:val="19"/>
        </w:numPr>
        <w:rPr>
          <w:rFonts w:ascii="Arial Narrow" w:hAnsi="Arial Narrow" w:cs="Arial"/>
          <w:b/>
          <w:sz w:val="16"/>
          <w:szCs w:val="16"/>
          <w:lang w:eastAsia="es-PE"/>
        </w:rPr>
      </w:pPr>
      <w:r w:rsidRPr="00E6286B">
        <w:rPr>
          <w:rFonts w:ascii="Arial Narrow" w:hAnsi="Arial Narrow" w:cs="Arial"/>
          <w:b/>
          <w:sz w:val="16"/>
          <w:szCs w:val="16"/>
          <w:lang w:eastAsia="es-PE"/>
        </w:rPr>
        <w:t>En el caso de la donación o destino de bienes los beneficiarios:</w:t>
      </w:r>
    </w:p>
    <w:p w14:paraId="4E71B7E0" w14:textId="77777777" w:rsidR="001A4F8A" w:rsidRPr="00E6286B" w:rsidRDefault="001A4F8A" w:rsidP="00110904">
      <w:pPr>
        <w:numPr>
          <w:ilvl w:val="0"/>
          <w:numId w:val="18"/>
        </w:numPr>
        <w:tabs>
          <w:tab w:val="num" w:pos="741"/>
        </w:tabs>
        <w:spacing w:after="0" w:line="240" w:lineRule="auto"/>
        <w:ind w:left="709" w:right="-426" w:hanging="252"/>
        <w:jc w:val="both"/>
        <w:rPr>
          <w:rFonts w:ascii="Arial Narrow" w:hAnsi="Arial Narrow" w:cs="Arial"/>
          <w:sz w:val="16"/>
          <w:szCs w:val="16"/>
          <w:lang w:val="es-MX"/>
        </w:rPr>
      </w:pPr>
      <w:r w:rsidRPr="00E6286B">
        <w:rPr>
          <w:rFonts w:ascii="Arial Narrow" w:hAnsi="Arial Narrow" w:cs="Arial"/>
          <w:sz w:val="16"/>
          <w:szCs w:val="16"/>
          <w:lang w:eastAsia="es-PE"/>
        </w:rPr>
        <w:t>Deberán</w:t>
      </w:r>
      <w:r w:rsidRPr="00E6286B">
        <w:rPr>
          <w:rFonts w:ascii="Arial Narrow" w:hAnsi="Arial Narrow" w:cs="Arial"/>
          <w:sz w:val="16"/>
          <w:szCs w:val="16"/>
          <w:lang w:val="es-MX"/>
        </w:rPr>
        <w:t xml:space="preserve"> dedicar los bienes entregados por la SUNAT para la realización de sus fines propios.</w:t>
      </w:r>
    </w:p>
    <w:p w14:paraId="1A8E57E3" w14:textId="206128C2" w:rsidR="001A4F8A" w:rsidRPr="00E6286B" w:rsidRDefault="001A4F8A" w:rsidP="00193665">
      <w:pPr>
        <w:numPr>
          <w:ilvl w:val="0"/>
          <w:numId w:val="18"/>
        </w:numPr>
        <w:spacing w:after="0" w:line="240" w:lineRule="auto"/>
        <w:rPr>
          <w:rFonts w:ascii="Arial Narrow" w:hAnsi="Arial Narrow" w:cs="Arial"/>
          <w:color w:val="000000"/>
          <w:sz w:val="16"/>
          <w:szCs w:val="16"/>
        </w:rPr>
      </w:pPr>
      <w:r w:rsidRPr="00E6286B">
        <w:rPr>
          <w:rFonts w:ascii="Arial Narrow" w:hAnsi="Arial Narrow" w:cs="Arial"/>
          <w:sz w:val="16"/>
          <w:szCs w:val="16"/>
          <w:lang w:val="es-MX"/>
        </w:rPr>
        <w:t>Quedan obligados a no transferir los bienes hasta dentro de un plazo de dos años contados a partir de la fecha en que les fueron entregados los bienes</w:t>
      </w:r>
      <w:r w:rsidRPr="00E6286B">
        <w:rPr>
          <w:rFonts w:ascii="Arial Narrow" w:hAnsi="Arial Narrow" w:cs="Arial"/>
          <w:sz w:val="16"/>
          <w:szCs w:val="16"/>
        </w:rPr>
        <w:t>. Si después de transcurrido dicho plazo, transfieren los mencionados bienes, quedan obligados a destinar los</w:t>
      </w:r>
      <w:r w:rsidRPr="00E6286B">
        <w:rPr>
          <w:rFonts w:ascii="Arial Narrow" w:hAnsi="Arial Narrow" w:cs="Arial"/>
          <w:b/>
          <w:sz w:val="16"/>
          <w:szCs w:val="16"/>
          <w:lang w:eastAsia="es-PE"/>
        </w:rPr>
        <w:t xml:space="preserve"> </w:t>
      </w:r>
      <w:r w:rsidRPr="00E6286B">
        <w:rPr>
          <w:rFonts w:ascii="Arial Narrow" w:hAnsi="Arial Narrow" w:cs="Arial"/>
          <w:sz w:val="16"/>
          <w:szCs w:val="16"/>
          <w:lang w:eastAsia="es-PE"/>
        </w:rPr>
        <w:t>ingresos obtenidos a sus fines propi</w:t>
      </w:r>
      <w:bookmarkEnd w:id="0"/>
      <w:r w:rsidRPr="00E6286B">
        <w:rPr>
          <w:rFonts w:ascii="Arial Narrow" w:hAnsi="Arial Narrow" w:cs="Arial"/>
          <w:sz w:val="16"/>
          <w:szCs w:val="16"/>
          <w:lang w:eastAsia="es-PE"/>
        </w:rPr>
        <w:t>os.</w:t>
      </w:r>
      <w:r w:rsidR="00193665" w:rsidRPr="00E6286B">
        <w:rPr>
          <w:rFonts w:ascii="Arial Narrow" w:hAnsi="Arial Narrow" w:cs="Arial"/>
          <w:color w:val="000000"/>
          <w:sz w:val="16"/>
          <w:szCs w:val="16"/>
        </w:rPr>
        <w:t xml:space="preserve"> </w:t>
      </w:r>
    </w:p>
    <w:sectPr w:rsidR="001A4F8A" w:rsidRPr="00E6286B" w:rsidSect="00193665">
      <w:type w:val="continuous"/>
      <w:pgSz w:w="11906" w:h="16838" w:code="9"/>
      <w:pgMar w:top="993" w:right="1701" w:bottom="1701"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7B2D1" w14:textId="77777777" w:rsidR="00F2453C" w:rsidRDefault="00F2453C" w:rsidP="00231674">
      <w:pPr>
        <w:spacing w:after="0" w:line="240" w:lineRule="auto"/>
      </w:pPr>
      <w:r>
        <w:separator/>
      </w:r>
    </w:p>
  </w:endnote>
  <w:endnote w:type="continuationSeparator" w:id="0">
    <w:p w14:paraId="34F89A0A" w14:textId="77777777" w:rsidR="00F2453C" w:rsidRDefault="00F2453C" w:rsidP="0023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0BD18" w14:textId="77777777" w:rsidR="00F2453C" w:rsidRDefault="00F2453C" w:rsidP="00231674">
      <w:pPr>
        <w:spacing w:after="0" w:line="240" w:lineRule="auto"/>
      </w:pPr>
      <w:r>
        <w:separator/>
      </w:r>
    </w:p>
  </w:footnote>
  <w:footnote w:type="continuationSeparator" w:id="0">
    <w:p w14:paraId="4F1969C7" w14:textId="77777777" w:rsidR="00F2453C" w:rsidRDefault="00F2453C" w:rsidP="00231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21B"/>
    <w:multiLevelType w:val="hybridMultilevel"/>
    <w:tmpl w:val="3A7E72F6"/>
    <w:lvl w:ilvl="0" w:tplc="280A0017">
      <w:start w:val="1"/>
      <w:numFmt w:val="lowerLetter"/>
      <w:lvlText w:val="%1)"/>
      <w:lvlJc w:val="left"/>
      <w:pPr>
        <w:ind w:left="1494" w:hanging="360"/>
      </w:pPr>
    </w:lvl>
    <w:lvl w:ilvl="1" w:tplc="280A0019">
      <w:start w:val="1"/>
      <w:numFmt w:val="lowerLetter"/>
      <w:lvlText w:val="%2."/>
      <w:lvlJc w:val="left"/>
      <w:pPr>
        <w:ind w:left="2214" w:hanging="360"/>
      </w:pPr>
    </w:lvl>
    <w:lvl w:ilvl="2" w:tplc="280A001B">
      <w:start w:val="1"/>
      <w:numFmt w:val="lowerRoman"/>
      <w:lvlText w:val="%3."/>
      <w:lvlJc w:val="right"/>
      <w:pPr>
        <w:ind w:left="2934" w:hanging="180"/>
      </w:pPr>
    </w:lvl>
    <w:lvl w:ilvl="3" w:tplc="280A000F">
      <w:start w:val="1"/>
      <w:numFmt w:val="decimal"/>
      <w:lvlText w:val="%4."/>
      <w:lvlJc w:val="left"/>
      <w:pPr>
        <w:ind w:left="3654" w:hanging="360"/>
      </w:pPr>
    </w:lvl>
    <w:lvl w:ilvl="4" w:tplc="280A0019">
      <w:start w:val="1"/>
      <w:numFmt w:val="lowerLetter"/>
      <w:lvlText w:val="%5."/>
      <w:lvlJc w:val="left"/>
      <w:pPr>
        <w:ind w:left="4374" w:hanging="360"/>
      </w:pPr>
    </w:lvl>
    <w:lvl w:ilvl="5" w:tplc="280A001B">
      <w:start w:val="1"/>
      <w:numFmt w:val="lowerRoman"/>
      <w:lvlText w:val="%6."/>
      <w:lvlJc w:val="right"/>
      <w:pPr>
        <w:ind w:left="5094" w:hanging="180"/>
      </w:pPr>
    </w:lvl>
    <w:lvl w:ilvl="6" w:tplc="280A000F">
      <w:start w:val="1"/>
      <w:numFmt w:val="decimal"/>
      <w:lvlText w:val="%7."/>
      <w:lvlJc w:val="left"/>
      <w:pPr>
        <w:ind w:left="5814" w:hanging="360"/>
      </w:pPr>
    </w:lvl>
    <w:lvl w:ilvl="7" w:tplc="280A0019">
      <w:start w:val="1"/>
      <w:numFmt w:val="lowerLetter"/>
      <w:lvlText w:val="%8."/>
      <w:lvlJc w:val="left"/>
      <w:pPr>
        <w:ind w:left="6534" w:hanging="360"/>
      </w:pPr>
    </w:lvl>
    <w:lvl w:ilvl="8" w:tplc="280A001B">
      <w:start w:val="1"/>
      <w:numFmt w:val="lowerRoman"/>
      <w:lvlText w:val="%9."/>
      <w:lvlJc w:val="right"/>
      <w:pPr>
        <w:ind w:left="7254" w:hanging="180"/>
      </w:pPr>
    </w:lvl>
  </w:abstractNum>
  <w:abstractNum w:abstractNumId="1" w15:restartNumberingAfterBreak="0">
    <w:nsid w:val="0BC10DCE"/>
    <w:multiLevelType w:val="hybridMultilevel"/>
    <w:tmpl w:val="095427FE"/>
    <w:lvl w:ilvl="0" w:tplc="3580CD4A">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2" w15:restartNumberingAfterBreak="0">
    <w:nsid w:val="0BCE16CE"/>
    <w:multiLevelType w:val="hybridMultilevel"/>
    <w:tmpl w:val="0E5E9DD0"/>
    <w:lvl w:ilvl="0" w:tplc="24123176">
      <w:numFmt w:val="bullet"/>
      <w:lvlText w:val="-"/>
      <w:lvlJc w:val="left"/>
      <w:pPr>
        <w:ind w:left="786" w:hanging="360"/>
      </w:pPr>
      <w:rPr>
        <w:rFonts w:ascii="Arial" w:eastAsia="Times New Roman" w:hAnsi="Arial" w:cs="Times New Roman" w:hint="default"/>
      </w:rPr>
    </w:lvl>
    <w:lvl w:ilvl="1" w:tplc="280A0003">
      <w:start w:val="1"/>
      <w:numFmt w:val="bullet"/>
      <w:lvlText w:val="o"/>
      <w:lvlJc w:val="left"/>
      <w:pPr>
        <w:ind w:left="1506" w:hanging="360"/>
      </w:pPr>
      <w:rPr>
        <w:rFonts w:ascii="Courier New" w:hAnsi="Courier New" w:cs="Courier New" w:hint="default"/>
      </w:rPr>
    </w:lvl>
    <w:lvl w:ilvl="2" w:tplc="280A0005">
      <w:start w:val="1"/>
      <w:numFmt w:val="bullet"/>
      <w:lvlText w:val=""/>
      <w:lvlJc w:val="left"/>
      <w:pPr>
        <w:ind w:left="2226" w:hanging="360"/>
      </w:pPr>
      <w:rPr>
        <w:rFonts w:ascii="Wingdings" w:hAnsi="Wingdings" w:hint="default"/>
      </w:rPr>
    </w:lvl>
    <w:lvl w:ilvl="3" w:tplc="280A0001">
      <w:start w:val="1"/>
      <w:numFmt w:val="bullet"/>
      <w:lvlText w:val=""/>
      <w:lvlJc w:val="left"/>
      <w:pPr>
        <w:ind w:left="2946" w:hanging="360"/>
      </w:pPr>
      <w:rPr>
        <w:rFonts w:ascii="Symbol" w:hAnsi="Symbol" w:hint="default"/>
      </w:rPr>
    </w:lvl>
    <w:lvl w:ilvl="4" w:tplc="280A0003">
      <w:start w:val="1"/>
      <w:numFmt w:val="bullet"/>
      <w:lvlText w:val="o"/>
      <w:lvlJc w:val="left"/>
      <w:pPr>
        <w:ind w:left="3666" w:hanging="360"/>
      </w:pPr>
      <w:rPr>
        <w:rFonts w:ascii="Courier New" w:hAnsi="Courier New" w:cs="Courier New" w:hint="default"/>
      </w:rPr>
    </w:lvl>
    <w:lvl w:ilvl="5" w:tplc="280A0005">
      <w:start w:val="1"/>
      <w:numFmt w:val="bullet"/>
      <w:lvlText w:val=""/>
      <w:lvlJc w:val="left"/>
      <w:pPr>
        <w:ind w:left="4386" w:hanging="360"/>
      </w:pPr>
      <w:rPr>
        <w:rFonts w:ascii="Wingdings" w:hAnsi="Wingdings" w:hint="default"/>
      </w:rPr>
    </w:lvl>
    <w:lvl w:ilvl="6" w:tplc="280A0001">
      <w:start w:val="1"/>
      <w:numFmt w:val="bullet"/>
      <w:lvlText w:val=""/>
      <w:lvlJc w:val="left"/>
      <w:pPr>
        <w:ind w:left="5106" w:hanging="360"/>
      </w:pPr>
      <w:rPr>
        <w:rFonts w:ascii="Symbol" w:hAnsi="Symbol" w:hint="default"/>
      </w:rPr>
    </w:lvl>
    <w:lvl w:ilvl="7" w:tplc="280A0003">
      <w:start w:val="1"/>
      <w:numFmt w:val="bullet"/>
      <w:lvlText w:val="o"/>
      <w:lvlJc w:val="left"/>
      <w:pPr>
        <w:ind w:left="5826" w:hanging="360"/>
      </w:pPr>
      <w:rPr>
        <w:rFonts w:ascii="Courier New" w:hAnsi="Courier New" w:cs="Courier New" w:hint="default"/>
      </w:rPr>
    </w:lvl>
    <w:lvl w:ilvl="8" w:tplc="280A0005">
      <w:start w:val="1"/>
      <w:numFmt w:val="bullet"/>
      <w:lvlText w:val=""/>
      <w:lvlJc w:val="left"/>
      <w:pPr>
        <w:ind w:left="6546" w:hanging="360"/>
      </w:pPr>
      <w:rPr>
        <w:rFonts w:ascii="Wingdings" w:hAnsi="Wingdings" w:hint="default"/>
      </w:rPr>
    </w:lvl>
  </w:abstractNum>
  <w:abstractNum w:abstractNumId="3" w15:restartNumberingAfterBreak="0">
    <w:nsid w:val="0F4A4D81"/>
    <w:multiLevelType w:val="hybridMultilevel"/>
    <w:tmpl w:val="1BA6EEB0"/>
    <w:lvl w:ilvl="0" w:tplc="1576B2F0">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8B3367A"/>
    <w:multiLevelType w:val="multilevel"/>
    <w:tmpl w:val="40986326"/>
    <w:lvl w:ilvl="0">
      <w:start w:val="5"/>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 w15:restartNumberingAfterBreak="0">
    <w:nsid w:val="1BD85CC1"/>
    <w:multiLevelType w:val="multilevel"/>
    <w:tmpl w:val="77FEA64A"/>
    <w:lvl w:ilvl="0">
      <w:start w:val="1"/>
      <w:numFmt w:val="upperRoman"/>
      <w:lvlText w:val="%1."/>
      <w:lvlJc w:val="left"/>
      <w:pPr>
        <w:ind w:left="360" w:hanging="360"/>
      </w:pPr>
    </w:lvl>
    <w:lvl w:ilvl="1">
      <w:start w:val="1"/>
      <w:numFmt w:val="decimal"/>
      <w:isLgl/>
      <w:lvlText w:val="%1.%2."/>
      <w:lvlJc w:val="left"/>
      <w:pPr>
        <w:ind w:left="857" w:hanging="432"/>
      </w:pPr>
      <w:rPr>
        <w:b/>
        <w:strike w:val="0"/>
        <w:dstrike w:val="0"/>
        <w:u w:val="none"/>
        <w:effect w:val="none"/>
      </w:rPr>
    </w:lvl>
    <w:lvl w:ilvl="2">
      <w:start w:val="1"/>
      <w:numFmt w:val="decimal"/>
      <w:isLgl/>
      <w:lvlText w:val="%1.%2.%3."/>
      <w:lvlJc w:val="left"/>
      <w:pPr>
        <w:ind w:left="1224" w:hanging="504"/>
      </w:pPr>
    </w:lvl>
    <w:lvl w:ilvl="3">
      <w:start w:val="1"/>
      <w:numFmt w:val="decimal"/>
      <w:isLgl/>
      <w:lvlText w:val="%1.%2.%3.%4."/>
      <w:lvlJc w:val="left"/>
      <w:pPr>
        <w:ind w:left="1728" w:hanging="648"/>
      </w:pPr>
    </w:lvl>
    <w:lvl w:ilvl="4">
      <w:start w:val="1"/>
      <w:numFmt w:val="decimal"/>
      <w:isLgl/>
      <w:lvlText w:val="%1.%2.%3.%4.%5."/>
      <w:lvlJc w:val="left"/>
      <w:pPr>
        <w:ind w:left="2232" w:hanging="792"/>
      </w:pPr>
    </w:lvl>
    <w:lvl w:ilvl="5">
      <w:start w:val="1"/>
      <w:numFmt w:val="decimal"/>
      <w:isLgl/>
      <w:lvlText w:val="%1.%2.%3.%4.%5.%6."/>
      <w:lvlJc w:val="left"/>
      <w:pPr>
        <w:ind w:left="2736" w:hanging="936"/>
      </w:pPr>
    </w:lvl>
    <w:lvl w:ilvl="6">
      <w:start w:val="1"/>
      <w:numFmt w:val="decimal"/>
      <w:isLgl/>
      <w:lvlText w:val="%1.%2.%3.%4.%5.%6.%7."/>
      <w:lvlJc w:val="left"/>
      <w:pPr>
        <w:ind w:left="3240" w:hanging="1080"/>
      </w:pPr>
    </w:lvl>
    <w:lvl w:ilvl="7">
      <w:start w:val="1"/>
      <w:numFmt w:val="decimal"/>
      <w:isLgl/>
      <w:lvlText w:val="%1.%2.%3.%4.%5.%6.%7.%8."/>
      <w:lvlJc w:val="left"/>
      <w:pPr>
        <w:ind w:left="3744" w:hanging="1224"/>
      </w:pPr>
    </w:lvl>
    <w:lvl w:ilvl="8">
      <w:start w:val="1"/>
      <w:numFmt w:val="decimal"/>
      <w:isLgl/>
      <w:lvlText w:val="%1.%2.%3.%4.%5.%6.%7.%8.%9."/>
      <w:lvlJc w:val="left"/>
      <w:pPr>
        <w:ind w:left="4320" w:hanging="1440"/>
      </w:pPr>
    </w:lvl>
  </w:abstractNum>
  <w:abstractNum w:abstractNumId="6" w15:restartNumberingAfterBreak="0">
    <w:nsid w:val="26007AB8"/>
    <w:multiLevelType w:val="hybridMultilevel"/>
    <w:tmpl w:val="4F749D2A"/>
    <w:lvl w:ilvl="0" w:tplc="24123176">
      <w:numFmt w:val="bullet"/>
      <w:lvlText w:val="-"/>
      <w:lvlJc w:val="left"/>
      <w:pPr>
        <w:ind w:left="786" w:hanging="360"/>
      </w:pPr>
      <w:rPr>
        <w:rFonts w:ascii="Arial" w:eastAsia="Times New Roman" w:hAnsi="Arial" w:cs="Times New Roman" w:hint="default"/>
      </w:rPr>
    </w:lvl>
    <w:lvl w:ilvl="1" w:tplc="280A0003">
      <w:start w:val="1"/>
      <w:numFmt w:val="bullet"/>
      <w:lvlText w:val="o"/>
      <w:lvlJc w:val="left"/>
      <w:pPr>
        <w:ind w:left="1506" w:hanging="360"/>
      </w:pPr>
      <w:rPr>
        <w:rFonts w:ascii="Courier New" w:hAnsi="Courier New" w:cs="Courier New" w:hint="default"/>
      </w:rPr>
    </w:lvl>
    <w:lvl w:ilvl="2" w:tplc="280A0005">
      <w:start w:val="1"/>
      <w:numFmt w:val="bullet"/>
      <w:lvlText w:val=""/>
      <w:lvlJc w:val="left"/>
      <w:pPr>
        <w:ind w:left="2226" w:hanging="360"/>
      </w:pPr>
      <w:rPr>
        <w:rFonts w:ascii="Wingdings" w:hAnsi="Wingdings" w:hint="default"/>
      </w:rPr>
    </w:lvl>
    <w:lvl w:ilvl="3" w:tplc="280A0001">
      <w:start w:val="1"/>
      <w:numFmt w:val="bullet"/>
      <w:lvlText w:val=""/>
      <w:lvlJc w:val="left"/>
      <w:pPr>
        <w:ind w:left="2946" w:hanging="360"/>
      </w:pPr>
      <w:rPr>
        <w:rFonts w:ascii="Symbol" w:hAnsi="Symbol" w:hint="default"/>
      </w:rPr>
    </w:lvl>
    <w:lvl w:ilvl="4" w:tplc="280A0003">
      <w:start w:val="1"/>
      <w:numFmt w:val="bullet"/>
      <w:lvlText w:val="o"/>
      <w:lvlJc w:val="left"/>
      <w:pPr>
        <w:ind w:left="3666" w:hanging="360"/>
      </w:pPr>
      <w:rPr>
        <w:rFonts w:ascii="Courier New" w:hAnsi="Courier New" w:cs="Courier New" w:hint="default"/>
      </w:rPr>
    </w:lvl>
    <w:lvl w:ilvl="5" w:tplc="280A0005">
      <w:start w:val="1"/>
      <w:numFmt w:val="bullet"/>
      <w:lvlText w:val=""/>
      <w:lvlJc w:val="left"/>
      <w:pPr>
        <w:ind w:left="4386" w:hanging="360"/>
      </w:pPr>
      <w:rPr>
        <w:rFonts w:ascii="Wingdings" w:hAnsi="Wingdings" w:hint="default"/>
      </w:rPr>
    </w:lvl>
    <w:lvl w:ilvl="6" w:tplc="280A0001">
      <w:start w:val="1"/>
      <w:numFmt w:val="bullet"/>
      <w:lvlText w:val=""/>
      <w:lvlJc w:val="left"/>
      <w:pPr>
        <w:ind w:left="5106" w:hanging="360"/>
      </w:pPr>
      <w:rPr>
        <w:rFonts w:ascii="Symbol" w:hAnsi="Symbol" w:hint="default"/>
      </w:rPr>
    </w:lvl>
    <w:lvl w:ilvl="7" w:tplc="280A0003">
      <w:start w:val="1"/>
      <w:numFmt w:val="bullet"/>
      <w:lvlText w:val="o"/>
      <w:lvlJc w:val="left"/>
      <w:pPr>
        <w:ind w:left="5826" w:hanging="360"/>
      </w:pPr>
      <w:rPr>
        <w:rFonts w:ascii="Courier New" w:hAnsi="Courier New" w:cs="Courier New" w:hint="default"/>
      </w:rPr>
    </w:lvl>
    <w:lvl w:ilvl="8" w:tplc="280A0005">
      <w:start w:val="1"/>
      <w:numFmt w:val="bullet"/>
      <w:lvlText w:val=""/>
      <w:lvlJc w:val="left"/>
      <w:pPr>
        <w:ind w:left="6546" w:hanging="360"/>
      </w:pPr>
      <w:rPr>
        <w:rFonts w:ascii="Wingdings" w:hAnsi="Wingdings" w:hint="default"/>
      </w:rPr>
    </w:lvl>
  </w:abstractNum>
  <w:abstractNum w:abstractNumId="7" w15:restartNumberingAfterBreak="0">
    <w:nsid w:val="27245C70"/>
    <w:multiLevelType w:val="multilevel"/>
    <w:tmpl w:val="09AED046"/>
    <w:lvl w:ilvl="0">
      <w:start w:val="5"/>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2B55284C"/>
    <w:multiLevelType w:val="hybridMultilevel"/>
    <w:tmpl w:val="5AFE4EE6"/>
    <w:lvl w:ilvl="0" w:tplc="2EFE0EC6">
      <w:start w:val="1"/>
      <w:numFmt w:val="lowerLetter"/>
      <w:lvlText w:val="%1)"/>
      <w:lvlJc w:val="left"/>
      <w:pPr>
        <w:ind w:left="1494" w:hanging="360"/>
      </w:pPr>
      <w:rPr>
        <w:color w:val="000000" w:themeColor="text1"/>
      </w:rPr>
    </w:lvl>
    <w:lvl w:ilvl="1" w:tplc="280A0019">
      <w:start w:val="1"/>
      <w:numFmt w:val="lowerLetter"/>
      <w:lvlText w:val="%2."/>
      <w:lvlJc w:val="left"/>
      <w:pPr>
        <w:ind w:left="2214" w:hanging="360"/>
      </w:pPr>
    </w:lvl>
    <w:lvl w:ilvl="2" w:tplc="280A001B">
      <w:start w:val="1"/>
      <w:numFmt w:val="lowerRoman"/>
      <w:lvlText w:val="%3."/>
      <w:lvlJc w:val="right"/>
      <w:pPr>
        <w:ind w:left="2934" w:hanging="180"/>
      </w:pPr>
    </w:lvl>
    <w:lvl w:ilvl="3" w:tplc="280A000F">
      <w:start w:val="1"/>
      <w:numFmt w:val="decimal"/>
      <w:lvlText w:val="%4."/>
      <w:lvlJc w:val="left"/>
      <w:pPr>
        <w:ind w:left="3654" w:hanging="360"/>
      </w:pPr>
    </w:lvl>
    <w:lvl w:ilvl="4" w:tplc="280A0019">
      <w:start w:val="1"/>
      <w:numFmt w:val="lowerLetter"/>
      <w:lvlText w:val="%5."/>
      <w:lvlJc w:val="left"/>
      <w:pPr>
        <w:ind w:left="4374" w:hanging="360"/>
      </w:pPr>
    </w:lvl>
    <w:lvl w:ilvl="5" w:tplc="280A001B">
      <w:start w:val="1"/>
      <w:numFmt w:val="lowerRoman"/>
      <w:lvlText w:val="%6."/>
      <w:lvlJc w:val="right"/>
      <w:pPr>
        <w:ind w:left="5094" w:hanging="180"/>
      </w:pPr>
    </w:lvl>
    <w:lvl w:ilvl="6" w:tplc="280A000F">
      <w:start w:val="1"/>
      <w:numFmt w:val="decimal"/>
      <w:lvlText w:val="%7."/>
      <w:lvlJc w:val="left"/>
      <w:pPr>
        <w:ind w:left="5814" w:hanging="360"/>
      </w:pPr>
    </w:lvl>
    <w:lvl w:ilvl="7" w:tplc="280A0019">
      <w:start w:val="1"/>
      <w:numFmt w:val="lowerLetter"/>
      <w:lvlText w:val="%8."/>
      <w:lvlJc w:val="left"/>
      <w:pPr>
        <w:ind w:left="6534" w:hanging="360"/>
      </w:pPr>
    </w:lvl>
    <w:lvl w:ilvl="8" w:tplc="280A001B">
      <w:start w:val="1"/>
      <w:numFmt w:val="lowerRoman"/>
      <w:lvlText w:val="%9."/>
      <w:lvlJc w:val="right"/>
      <w:pPr>
        <w:ind w:left="7254" w:hanging="180"/>
      </w:pPr>
    </w:lvl>
  </w:abstractNum>
  <w:abstractNum w:abstractNumId="9" w15:restartNumberingAfterBreak="0">
    <w:nsid w:val="2D183470"/>
    <w:multiLevelType w:val="hybridMultilevel"/>
    <w:tmpl w:val="2BE2C6E4"/>
    <w:lvl w:ilvl="0" w:tplc="280A0001">
      <w:start w:val="1"/>
      <w:numFmt w:val="bullet"/>
      <w:lvlText w:val=""/>
      <w:lvlJc w:val="left"/>
      <w:pPr>
        <w:ind w:left="1571" w:hanging="360"/>
      </w:pPr>
      <w:rPr>
        <w:rFonts w:ascii="Symbol" w:hAnsi="Symbol" w:hint="default"/>
      </w:rPr>
    </w:lvl>
    <w:lvl w:ilvl="1" w:tplc="280A0003">
      <w:start w:val="1"/>
      <w:numFmt w:val="bullet"/>
      <w:lvlText w:val="o"/>
      <w:lvlJc w:val="left"/>
      <w:pPr>
        <w:ind w:left="2291" w:hanging="360"/>
      </w:pPr>
      <w:rPr>
        <w:rFonts w:ascii="Courier New" w:hAnsi="Courier New" w:cs="Courier New" w:hint="default"/>
      </w:rPr>
    </w:lvl>
    <w:lvl w:ilvl="2" w:tplc="280A0005">
      <w:start w:val="1"/>
      <w:numFmt w:val="bullet"/>
      <w:lvlText w:val=""/>
      <w:lvlJc w:val="left"/>
      <w:pPr>
        <w:ind w:left="3011" w:hanging="360"/>
      </w:pPr>
      <w:rPr>
        <w:rFonts w:ascii="Wingdings" w:hAnsi="Wingdings" w:hint="default"/>
      </w:rPr>
    </w:lvl>
    <w:lvl w:ilvl="3" w:tplc="280A0001">
      <w:start w:val="1"/>
      <w:numFmt w:val="bullet"/>
      <w:lvlText w:val=""/>
      <w:lvlJc w:val="left"/>
      <w:pPr>
        <w:ind w:left="3731" w:hanging="360"/>
      </w:pPr>
      <w:rPr>
        <w:rFonts w:ascii="Symbol" w:hAnsi="Symbol" w:hint="default"/>
      </w:rPr>
    </w:lvl>
    <w:lvl w:ilvl="4" w:tplc="280A0003">
      <w:start w:val="1"/>
      <w:numFmt w:val="bullet"/>
      <w:lvlText w:val="o"/>
      <w:lvlJc w:val="left"/>
      <w:pPr>
        <w:ind w:left="4451" w:hanging="360"/>
      </w:pPr>
      <w:rPr>
        <w:rFonts w:ascii="Courier New" w:hAnsi="Courier New" w:cs="Courier New" w:hint="default"/>
      </w:rPr>
    </w:lvl>
    <w:lvl w:ilvl="5" w:tplc="280A0005">
      <w:start w:val="1"/>
      <w:numFmt w:val="bullet"/>
      <w:lvlText w:val=""/>
      <w:lvlJc w:val="left"/>
      <w:pPr>
        <w:ind w:left="5171" w:hanging="360"/>
      </w:pPr>
      <w:rPr>
        <w:rFonts w:ascii="Wingdings" w:hAnsi="Wingdings" w:hint="default"/>
      </w:rPr>
    </w:lvl>
    <w:lvl w:ilvl="6" w:tplc="280A0001">
      <w:start w:val="1"/>
      <w:numFmt w:val="bullet"/>
      <w:lvlText w:val=""/>
      <w:lvlJc w:val="left"/>
      <w:pPr>
        <w:ind w:left="5891" w:hanging="360"/>
      </w:pPr>
      <w:rPr>
        <w:rFonts w:ascii="Symbol" w:hAnsi="Symbol" w:hint="default"/>
      </w:rPr>
    </w:lvl>
    <w:lvl w:ilvl="7" w:tplc="280A0003">
      <w:start w:val="1"/>
      <w:numFmt w:val="bullet"/>
      <w:lvlText w:val="o"/>
      <w:lvlJc w:val="left"/>
      <w:pPr>
        <w:ind w:left="6611" w:hanging="360"/>
      </w:pPr>
      <w:rPr>
        <w:rFonts w:ascii="Courier New" w:hAnsi="Courier New" w:cs="Courier New" w:hint="default"/>
      </w:rPr>
    </w:lvl>
    <w:lvl w:ilvl="8" w:tplc="280A0005">
      <w:start w:val="1"/>
      <w:numFmt w:val="bullet"/>
      <w:lvlText w:val=""/>
      <w:lvlJc w:val="left"/>
      <w:pPr>
        <w:ind w:left="7331" w:hanging="360"/>
      </w:pPr>
      <w:rPr>
        <w:rFonts w:ascii="Wingdings" w:hAnsi="Wingdings" w:hint="default"/>
      </w:rPr>
    </w:lvl>
  </w:abstractNum>
  <w:abstractNum w:abstractNumId="10" w15:restartNumberingAfterBreak="0">
    <w:nsid w:val="3D8009B6"/>
    <w:multiLevelType w:val="hybridMultilevel"/>
    <w:tmpl w:val="5F849E36"/>
    <w:lvl w:ilvl="0" w:tplc="280A0017">
      <w:start w:val="1"/>
      <w:numFmt w:val="lowerLetter"/>
      <w:lvlText w:val="%1)"/>
      <w:lvlJc w:val="left"/>
      <w:pPr>
        <w:ind w:left="1493" w:hanging="360"/>
      </w:pPr>
    </w:lvl>
    <w:lvl w:ilvl="1" w:tplc="280A0019">
      <w:start w:val="1"/>
      <w:numFmt w:val="lowerLetter"/>
      <w:lvlText w:val="%2."/>
      <w:lvlJc w:val="left"/>
      <w:pPr>
        <w:ind w:left="2213" w:hanging="360"/>
      </w:pPr>
    </w:lvl>
    <w:lvl w:ilvl="2" w:tplc="280A001B">
      <w:start w:val="1"/>
      <w:numFmt w:val="lowerRoman"/>
      <w:lvlText w:val="%3."/>
      <w:lvlJc w:val="right"/>
      <w:pPr>
        <w:ind w:left="2933" w:hanging="180"/>
      </w:pPr>
    </w:lvl>
    <w:lvl w:ilvl="3" w:tplc="280A000F">
      <w:start w:val="1"/>
      <w:numFmt w:val="decimal"/>
      <w:lvlText w:val="%4."/>
      <w:lvlJc w:val="left"/>
      <w:pPr>
        <w:ind w:left="3653" w:hanging="360"/>
      </w:pPr>
    </w:lvl>
    <w:lvl w:ilvl="4" w:tplc="280A0019">
      <w:start w:val="1"/>
      <w:numFmt w:val="lowerLetter"/>
      <w:lvlText w:val="%5."/>
      <w:lvlJc w:val="left"/>
      <w:pPr>
        <w:ind w:left="4373" w:hanging="360"/>
      </w:pPr>
    </w:lvl>
    <w:lvl w:ilvl="5" w:tplc="280A001B">
      <w:start w:val="1"/>
      <w:numFmt w:val="lowerRoman"/>
      <w:lvlText w:val="%6."/>
      <w:lvlJc w:val="right"/>
      <w:pPr>
        <w:ind w:left="5093" w:hanging="180"/>
      </w:pPr>
    </w:lvl>
    <w:lvl w:ilvl="6" w:tplc="280A000F">
      <w:start w:val="1"/>
      <w:numFmt w:val="decimal"/>
      <w:lvlText w:val="%7."/>
      <w:lvlJc w:val="left"/>
      <w:pPr>
        <w:ind w:left="5813" w:hanging="360"/>
      </w:pPr>
    </w:lvl>
    <w:lvl w:ilvl="7" w:tplc="280A0019">
      <w:start w:val="1"/>
      <w:numFmt w:val="lowerLetter"/>
      <w:lvlText w:val="%8."/>
      <w:lvlJc w:val="left"/>
      <w:pPr>
        <w:ind w:left="6533" w:hanging="360"/>
      </w:pPr>
    </w:lvl>
    <w:lvl w:ilvl="8" w:tplc="280A001B">
      <w:start w:val="1"/>
      <w:numFmt w:val="lowerRoman"/>
      <w:lvlText w:val="%9."/>
      <w:lvlJc w:val="right"/>
      <w:pPr>
        <w:ind w:left="7253" w:hanging="180"/>
      </w:pPr>
    </w:lvl>
  </w:abstractNum>
  <w:abstractNum w:abstractNumId="11" w15:restartNumberingAfterBreak="0">
    <w:nsid w:val="4309611C"/>
    <w:multiLevelType w:val="hybridMultilevel"/>
    <w:tmpl w:val="5ADC3A50"/>
    <w:lvl w:ilvl="0" w:tplc="2FA8B718">
      <w:numFmt w:val="bullet"/>
      <w:lvlText w:val="-"/>
      <w:lvlJc w:val="left"/>
      <w:pPr>
        <w:tabs>
          <w:tab w:val="num" w:pos="1069"/>
        </w:tabs>
        <w:ind w:left="1069" w:hanging="360"/>
      </w:pPr>
      <w:rPr>
        <w:rFonts w:ascii="Times New Roman" w:eastAsia="Times New Roman" w:hAnsi="Times New Roman" w:cs="Times New Roman" w:hint="default"/>
      </w:rPr>
    </w:lvl>
    <w:lvl w:ilvl="1" w:tplc="24123176">
      <w:numFmt w:val="bullet"/>
      <w:lvlText w:val="-"/>
      <w:lvlJc w:val="left"/>
      <w:pPr>
        <w:tabs>
          <w:tab w:val="num" w:pos="1429"/>
        </w:tabs>
        <w:ind w:left="1429" w:hanging="360"/>
      </w:pPr>
      <w:rPr>
        <w:rFonts w:ascii="Arial" w:eastAsia="Times New Roman" w:hAnsi="Arial" w:cs="Times New Roman" w:hint="default"/>
      </w:rPr>
    </w:lvl>
    <w:lvl w:ilvl="2" w:tplc="0C0A0005">
      <w:start w:val="1"/>
      <w:numFmt w:val="bullet"/>
      <w:lvlText w:val=""/>
      <w:lvlJc w:val="left"/>
      <w:pPr>
        <w:tabs>
          <w:tab w:val="num" w:pos="2149"/>
        </w:tabs>
        <w:ind w:left="2149" w:hanging="360"/>
      </w:pPr>
      <w:rPr>
        <w:rFonts w:ascii="Wingdings" w:hAnsi="Wingdings" w:hint="default"/>
      </w:rPr>
    </w:lvl>
    <w:lvl w:ilvl="3" w:tplc="0C0A0001">
      <w:start w:val="1"/>
      <w:numFmt w:val="bullet"/>
      <w:lvlText w:val=""/>
      <w:lvlJc w:val="left"/>
      <w:pPr>
        <w:tabs>
          <w:tab w:val="num" w:pos="2869"/>
        </w:tabs>
        <w:ind w:left="2869" w:hanging="360"/>
      </w:pPr>
      <w:rPr>
        <w:rFonts w:ascii="Symbol" w:hAnsi="Symbol" w:hint="default"/>
      </w:rPr>
    </w:lvl>
    <w:lvl w:ilvl="4" w:tplc="0C0A0003">
      <w:start w:val="1"/>
      <w:numFmt w:val="bullet"/>
      <w:lvlText w:val="o"/>
      <w:lvlJc w:val="left"/>
      <w:pPr>
        <w:tabs>
          <w:tab w:val="num" w:pos="3589"/>
        </w:tabs>
        <w:ind w:left="3589" w:hanging="360"/>
      </w:pPr>
      <w:rPr>
        <w:rFonts w:ascii="Courier New" w:hAnsi="Courier New" w:cs="Times New Roman" w:hint="default"/>
      </w:rPr>
    </w:lvl>
    <w:lvl w:ilvl="5" w:tplc="0C0A0005">
      <w:start w:val="1"/>
      <w:numFmt w:val="bullet"/>
      <w:lvlText w:val=""/>
      <w:lvlJc w:val="left"/>
      <w:pPr>
        <w:tabs>
          <w:tab w:val="num" w:pos="4309"/>
        </w:tabs>
        <w:ind w:left="4309" w:hanging="360"/>
      </w:pPr>
      <w:rPr>
        <w:rFonts w:ascii="Wingdings" w:hAnsi="Wingdings" w:hint="default"/>
      </w:rPr>
    </w:lvl>
    <w:lvl w:ilvl="6" w:tplc="0C0A0001">
      <w:start w:val="1"/>
      <w:numFmt w:val="bullet"/>
      <w:lvlText w:val=""/>
      <w:lvlJc w:val="left"/>
      <w:pPr>
        <w:tabs>
          <w:tab w:val="num" w:pos="5029"/>
        </w:tabs>
        <w:ind w:left="5029" w:hanging="360"/>
      </w:pPr>
      <w:rPr>
        <w:rFonts w:ascii="Symbol" w:hAnsi="Symbol" w:hint="default"/>
      </w:rPr>
    </w:lvl>
    <w:lvl w:ilvl="7" w:tplc="0C0A0003">
      <w:start w:val="1"/>
      <w:numFmt w:val="bullet"/>
      <w:lvlText w:val="o"/>
      <w:lvlJc w:val="left"/>
      <w:pPr>
        <w:tabs>
          <w:tab w:val="num" w:pos="5749"/>
        </w:tabs>
        <w:ind w:left="5749" w:hanging="360"/>
      </w:pPr>
      <w:rPr>
        <w:rFonts w:ascii="Courier New" w:hAnsi="Courier New" w:cs="Times New Roman" w:hint="default"/>
      </w:rPr>
    </w:lvl>
    <w:lvl w:ilvl="8" w:tplc="0C0A0005">
      <w:start w:val="1"/>
      <w:numFmt w:val="bullet"/>
      <w:lvlText w:val=""/>
      <w:lvlJc w:val="left"/>
      <w:pPr>
        <w:tabs>
          <w:tab w:val="num" w:pos="6469"/>
        </w:tabs>
        <w:ind w:left="6469" w:hanging="360"/>
      </w:pPr>
      <w:rPr>
        <w:rFonts w:ascii="Wingdings" w:hAnsi="Wingdings" w:hint="default"/>
      </w:rPr>
    </w:lvl>
  </w:abstractNum>
  <w:abstractNum w:abstractNumId="12" w15:restartNumberingAfterBreak="0">
    <w:nsid w:val="46241FE9"/>
    <w:multiLevelType w:val="hybridMultilevel"/>
    <w:tmpl w:val="3C1A3DC2"/>
    <w:lvl w:ilvl="0" w:tplc="280A0017">
      <w:start w:val="1"/>
      <w:numFmt w:val="lowerLetter"/>
      <w:lvlText w:val="%1)"/>
      <w:lvlJc w:val="left"/>
      <w:pPr>
        <w:ind w:left="404" w:hanging="360"/>
      </w:pPr>
    </w:lvl>
    <w:lvl w:ilvl="1" w:tplc="280A0019">
      <w:start w:val="1"/>
      <w:numFmt w:val="lowerLetter"/>
      <w:lvlText w:val="%2."/>
      <w:lvlJc w:val="left"/>
      <w:pPr>
        <w:ind w:left="1124" w:hanging="360"/>
      </w:pPr>
    </w:lvl>
    <w:lvl w:ilvl="2" w:tplc="280A001B">
      <w:start w:val="1"/>
      <w:numFmt w:val="lowerRoman"/>
      <w:lvlText w:val="%3."/>
      <w:lvlJc w:val="right"/>
      <w:pPr>
        <w:ind w:left="1844" w:hanging="180"/>
      </w:pPr>
    </w:lvl>
    <w:lvl w:ilvl="3" w:tplc="280A000F">
      <w:start w:val="1"/>
      <w:numFmt w:val="decimal"/>
      <w:lvlText w:val="%4."/>
      <w:lvlJc w:val="left"/>
      <w:pPr>
        <w:ind w:left="2564" w:hanging="360"/>
      </w:pPr>
    </w:lvl>
    <w:lvl w:ilvl="4" w:tplc="280A0019">
      <w:start w:val="1"/>
      <w:numFmt w:val="lowerLetter"/>
      <w:lvlText w:val="%5."/>
      <w:lvlJc w:val="left"/>
      <w:pPr>
        <w:ind w:left="3284" w:hanging="360"/>
      </w:pPr>
    </w:lvl>
    <w:lvl w:ilvl="5" w:tplc="280A001B">
      <w:start w:val="1"/>
      <w:numFmt w:val="lowerRoman"/>
      <w:lvlText w:val="%6."/>
      <w:lvlJc w:val="right"/>
      <w:pPr>
        <w:ind w:left="4004" w:hanging="180"/>
      </w:pPr>
    </w:lvl>
    <w:lvl w:ilvl="6" w:tplc="280A000F">
      <w:start w:val="1"/>
      <w:numFmt w:val="decimal"/>
      <w:lvlText w:val="%7."/>
      <w:lvlJc w:val="left"/>
      <w:pPr>
        <w:ind w:left="4724" w:hanging="360"/>
      </w:pPr>
    </w:lvl>
    <w:lvl w:ilvl="7" w:tplc="280A0019">
      <w:start w:val="1"/>
      <w:numFmt w:val="lowerLetter"/>
      <w:lvlText w:val="%8."/>
      <w:lvlJc w:val="left"/>
      <w:pPr>
        <w:ind w:left="5444" w:hanging="360"/>
      </w:pPr>
    </w:lvl>
    <w:lvl w:ilvl="8" w:tplc="280A001B">
      <w:start w:val="1"/>
      <w:numFmt w:val="lowerRoman"/>
      <w:lvlText w:val="%9."/>
      <w:lvlJc w:val="right"/>
      <w:pPr>
        <w:ind w:left="6164" w:hanging="180"/>
      </w:pPr>
    </w:lvl>
  </w:abstractNum>
  <w:abstractNum w:abstractNumId="13" w15:restartNumberingAfterBreak="0">
    <w:nsid w:val="511438CF"/>
    <w:multiLevelType w:val="hybridMultilevel"/>
    <w:tmpl w:val="15C8EF7A"/>
    <w:lvl w:ilvl="0" w:tplc="2E8AB2B0">
      <w:start w:val="3"/>
      <w:numFmt w:val="lowerLetter"/>
      <w:lvlText w:val="%1)"/>
      <w:lvlJc w:val="left"/>
      <w:pPr>
        <w:ind w:left="360" w:hanging="360"/>
      </w:pPr>
    </w:lvl>
    <w:lvl w:ilvl="1" w:tplc="280A0019">
      <w:start w:val="1"/>
      <w:numFmt w:val="lowerLetter"/>
      <w:lvlText w:val="%2."/>
      <w:lvlJc w:val="left"/>
      <w:pPr>
        <w:ind w:left="360" w:hanging="360"/>
      </w:pPr>
    </w:lvl>
    <w:lvl w:ilvl="2" w:tplc="280A001B">
      <w:start w:val="1"/>
      <w:numFmt w:val="lowerRoman"/>
      <w:lvlText w:val="%3."/>
      <w:lvlJc w:val="right"/>
      <w:pPr>
        <w:ind w:left="1080" w:hanging="180"/>
      </w:pPr>
    </w:lvl>
    <w:lvl w:ilvl="3" w:tplc="280A000F">
      <w:start w:val="1"/>
      <w:numFmt w:val="decimal"/>
      <w:lvlText w:val="%4."/>
      <w:lvlJc w:val="left"/>
      <w:pPr>
        <w:ind w:left="1800" w:hanging="360"/>
      </w:pPr>
    </w:lvl>
    <w:lvl w:ilvl="4" w:tplc="280A0019">
      <w:start w:val="1"/>
      <w:numFmt w:val="lowerLetter"/>
      <w:lvlText w:val="%5."/>
      <w:lvlJc w:val="left"/>
      <w:pPr>
        <w:ind w:left="2520" w:hanging="360"/>
      </w:pPr>
    </w:lvl>
    <w:lvl w:ilvl="5" w:tplc="280A001B">
      <w:start w:val="1"/>
      <w:numFmt w:val="lowerRoman"/>
      <w:lvlText w:val="%6."/>
      <w:lvlJc w:val="right"/>
      <w:pPr>
        <w:ind w:left="3240" w:hanging="180"/>
      </w:pPr>
    </w:lvl>
    <w:lvl w:ilvl="6" w:tplc="280A000F">
      <w:start w:val="1"/>
      <w:numFmt w:val="decimal"/>
      <w:lvlText w:val="%7."/>
      <w:lvlJc w:val="left"/>
      <w:pPr>
        <w:ind w:left="3960" w:hanging="360"/>
      </w:pPr>
    </w:lvl>
    <w:lvl w:ilvl="7" w:tplc="280A0019">
      <w:start w:val="1"/>
      <w:numFmt w:val="lowerLetter"/>
      <w:lvlText w:val="%8."/>
      <w:lvlJc w:val="left"/>
      <w:pPr>
        <w:ind w:left="4680" w:hanging="360"/>
      </w:pPr>
    </w:lvl>
    <w:lvl w:ilvl="8" w:tplc="280A001B">
      <w:start w:val="1"/>
      <w:numFmt w:val="lowerRoman"/>
      <w:lvlText w:val="%9."/>
      <w:lvlJc w:val="right"/>
      <w:pPr>
        <w:ind w:left="5400" w:hanging="180"/>
      </w:pPr>
    </w:lvl>
  </w:abstractNum>
  <w:abstractNum w:abstractNumId="14" w15:restartNumberingAfterBreak="0">
    <w:nsid w:val="556B29EE"/>
    <w:multiLevelType w:val="hybridMultilevel"/>
    <w:tmpl w:val="FFA4F75C"/>
    <w:lvl w:ilvl="0" w:tplc="1974FDF4">
      <w:start w:val="5"/>
      <w:numFmt w:val="bullet"/>
      <w:lvlText w:val="-"/>
      <w:lvlJc w:val="left"/>
      <w:pPr>
        <w:ind w:left="1782" w:hanging="360"/>
      </w:pPr>
      <w:rPr>
        <w:rFonts w:ascii="Arial" w:eastAsiaTheme="minorEastAsia" w:hAnsi="Arial" w:cs="Arial" w:hint="default"/>
      </w:rPr>
    </w:lvl>
    <w:lvl w:ilvl="1" w:tplc="280A0003">
      <w:start w:val="1"/>
      <w:numFmt w:val="bullet"/>
      <w:lvlText w:val="o"/>
      <w:lvlJc w:val="left"/>
      <w:pPr>
        <w:ind w:left="2502" w:hanging="360"/>
      </w:pPr>
      <w:rPr>
        <w:rFonts w:ascii="Courier New" w:hAnsi="Courier New" w:cs="Courier New" w:hint="default"/>
      </w:rPr>
    </w:lvl>
    <w:lvl w:ilvl="2" w:tplc="280A0005">
      <w:start w:val="1"/>
      <w:numFmt w:val="bullet"/>
      <w:lvlText w:val=""/>
      <w:lvlJc w:val="left"/>
      <w:pPr>
        <w:ind w:left="3222" w:hanging="360"/>
      </w:pPr>
      <w:rPr>
        <w:rFonts w:ascii="Wingdings" w:hAnsi="Wingdings" w:hint="default"/>
      </w:rPr>
    </w:lvl>
    <w:lvl w:ilvl="3" w:tplc="280A0001">
      <w:start w:val="1"/>
      <w:numFmt w:val="bullet"/>
      <w:lvlText w:val=""/>
      <w:lvlJc w:val="left"/>
      <w:pPr>
        <w:ind w:left="3942" w:hanging="360"/>
      </w:pPr>
      <w:rPr>
        <w:rFonts w:ascii="Symbol" w:hAnsi="Symbol" w:hint="default"/>
      </w:rPr>
    </w:lvl>
    <w:lvl w:ilvl="4" w:tplc="280A0003">
      <w:start w:val="1"/>
      <w:numFmt w:val="bullet"/>
      <w:lvlText w:val="o"/>
      <w:lvlJc w:val="left"/>
      <w:pPr>
        <w:ind w:left="4662" w:hanging="360"/>
      </w:pPr>
      <w:rPr>
        <w:rFonts w:ascii="Courier New" w:hAnsi="Courier New" w:cs="Courier New" w:hint="default"/>
      </w:rPr>
    </w:lvl>
    <w:lvl w:ilvl="5" w:tplc="280A0005">
      <w:start w:val="1"/>
      <w:numFmt w:val="bullet"/>
      <w:lvlText w:val=""/>
      <w:lvlJc w:val="left"/>
      <w:pPr>
        <w:ind w:left="5382" w:hanging="360"/>
      </w:pPr>
      <w:rPr>
        <w:rFonts w:ascii="Wingdings" w:hAnsi="Wingdings" w:hint="default"/>
      </w:rPr>
    </w:lvl>
    <w:lvl w:ilvl="6" w:tplc="280A0001">
      <w:start w:val="1"/>
      <w:numFmt w:val="bullet"/>
      <w:lvlText w:val=""/>
      <w:lvlJc w:val="left"/>
      <w:pPr>
        <w:ind w:left="6102" w:hanging="360"/>
      </w:pPr>
      <w:rPr>
        <w:rFonts w:ascii="Symbol" w:hAnsi="Symbol" w:hint="default"/>
      </w:rPr>
    </w:lvl>
    <w:lvl w:ilvl="7" w:tplc="280A0003">
      <w:start w:val="1"/>
      <w:numFmt w:val="bullet"/>
      <w:lvlText w:val="o"/>
      <w:lvlJc w:val="left"/>
      <w:pPr>
        <w:ind w:left="6822" w:hanging="360"/>
      </w:pPr>
      <w:rPr>
        <w:rFonts w:ascii="Courier New" w:hAnsi="Courier New" w:cs="Courier New" w:hint="default"/>
      </w:rPr>
    </w:lvl>
    <w:lvl w:ilvl="8" w:tplc="280A0005">
      <w:start w:val="1"/>
      <w:numFmt w:val="bullet"/>
      <w:lvlText w:val=""/>
      <w:lvlJc w:val="left"/>
      <w:pPr>
        <w:ind w:left="7542" w:hanging="360"/>
      </w:pPr>
      <w:rPr>
        <w:rFonts w:ascii="Wingdings" w:hAnsi="Wingdings" w:hint="default"/>
      </w:rPr>
    </w:lvl>
  </w:abstractNum>
  <w:abstractNum w:abstractNumId="15" w15:restartNumberingAfterBreak="0">
    <w:nsid w:val="58755086"/>
    <w:multiLevelType w:val="multilevel"/>
    <w:tmpl w:val="C5409B72"/>
    <w:lvl w:ilvl="0">
      <w:start w:val="5"/>
      <w:numFmt w:val="decimal"/>
      <w:lvlText w:val="%1"/>
      <w:lvlJc w:val="left"/>
      <w:pPr>
        <w:ind w:left="360" w:hanging="360"/>
      </w:pPr>
    </w:lvl>
    <w:lvl w:ilvl="1">
      <w:start w:val="5"/>
      <w:numFmt w:val="decimal"/>
      <w:lvlText w:val="%1.%2"/>
      <w:lvlJc w:val="left"/>
      <w:pPr>
        <w:ind w:left="1210" w:hanging="360"/>
      </w:pPr>
    </w:lvl>
    <w:lvl w:ilvl="2">
      <w:start w:val="1"/>
      <w:numFmt w:val="decimal"/>
      <w:lvlText w:val="%1.%2.%3"/>
      <w:lvlJc w:val="left"/>
      <w:pPr>
        <w:ind w:left="2420" w:hanging="720"/>
      </w:pPr>
    </w:lvl>
    <w:lvl w:ilvl="3">
      <w:start w:val="1"/>
      <w:numFmt w:val="decimal"/>
      <w:lvlText w:val="%1.%2.%3.%4"/>
      <w:lvlJc w:val="left"/>
      <w:pPr>
        <w:ind w:left="3270" w:hanging="720"/>
      </w:p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540" w:hanging="1440"/>
      </w:pPr>
    </w:lvl>
    <w:lvl w:ilvl="7">
      <w:start w:val="1"/>
      <w:numFmt w:val="decimal"/>
      <w:lvlText w:val="%1.%2.%3.%4.%5.%6.%7.%8"/>
      <w:lvlJc w:val="left"/>
      <w:pPr>
        <w:ind w:left="7390" w:hanging="1440"/>
      </w:pPr>
    </w:lvl>
    <w:lvl w:ilvl="8">
      <w:start w:val="1"/>
      <w:numFmt w:val="decimal"/>
      <w:lvlText w:val="%1.%2.%3.%4.%5.%6.%7.%8.%9"/>
      <w:lvlJc w:val="left"/>
      <w:pPr>
        <w:ind w:left="8600" w:hanging="1800"/>
      </w:pPr>
    </w:lvl>
  </w:abstractNum>
  <w:abstractNum w:abstractNumId="16" w15:restartNumberingAfterBreak="0">
    <w:nsid w:val="5B4E7E48"/>
    <w:multiLevelType w:val="hybridMultilevel"/>
    <w:tmpl w:val="C2A0144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68664E4C"/>
    <w:multiLevelType w:val="hybridMultilevel"/>
    <w:tmpl w:val="7512ABA2"/>
    <w:lvl w:ilvl="0" w:tplc="415CC484">
      <w:start w:val="1"/>
      <w:numFmt w:val="lowerLetter"/>
      <w:lvlText w:val="%1)"/>
      <w:lvlJc w:val="left"/>
      <w:pPr>
        <w:ind w:left="1500" w:hanging="360"/>
      </w:pPr>
    </w:lvl>
    <w:lvl w:ilvl="1" w:tplc="280A0019">
      <w:start w:val="1"/>
      <w:numFmt w:val="lowerLetter"/>
      <w:lvlText w:val="%2."/>
      <w:lvlJc w:val="left"/>
      <w:pPr>
        <w:ind w:left="2220" w:hanging="360"/>
      </w:pPr>
    </w:lvl>
    <w:lvl w:ilvl="2" w:tplc="280A001B">
      <w:start w:val="1"/>
      <w:numFmt w:val="lowerRoman"/>
      <w:lvlText w:val="%3."/>
      <w:lvlJc w:val="right"/>
      <w:pPr>
        <w:ind w:left="2940" w:hanging="180"/>
      </w:pPr>
    </w:lvl>
    <w:lvl w:ilvl="3" w:tplc="280A000F">
      <w:start w:val="1"/>
      <w:numFmt w:val="decimal"/>
      <w:lvlText w:val="%4."/>
      <w:lvlJc w:val="left"/>
      <w:pPr>
        <w:ind w:left="3660" w:hanging="360"/>
      </w:pPr>
    </w:lvl>
    <w:lvl w:ilvl="4" w:tplc="280A0019">
      <w:start w:val="1"/>
      <w:numFmt w:val="lowerLetter"/>
      <w:lvlText w:val="%5."/>
      <w:lvlJc w:val="left"/>
      <w:pPr>
        <w:ind w:left="4380" w:hanging="360"/>
      </w:pPr>
    </w:lvl>
    <w:lvl w:ilvl="5" w:tplc="280A001B">
      <w:start w:val="1"/>
      <w:numFmt w:val="lowerRoman"/>
      <w:lvlText w:val="%6."/>
      <w:lvlJc w:val="right"/>
      <w:pPr>
        <w:ind w:left="5100" w:hanging="180"/>
      </w:pPr>
    </w:lvl>
    <w:lvl w:ilvl="6" w:tplc="280A000F">
      <w:start w:val="1"/>
      <w:numFmt w:val="decimal"/>
      <w:lvlText w:val="%7."/>
      <w:lvlJc w:val="left"/>
      <w:pPr>
        <w:ind w:left="5820" w:hanging="360"/>
      </w:pPr>
    </w:lvl>
    <w:lvl w:ilvl="7" w:tplc="280A0019">
      <w:start w:val="1"/>
      <w:numFmt w:val="lowerLetter"/>
      <w:lvlText w:val="%8."/>
      <w:lvlJc w:val="left"/>
      <w:pPr>
        <w:ind w:left="6540" w:hanging="360"/>
      </w:pPr>
    </w:lvl>
    <w:lvl w:ilvl="8" w:tplc="280A001B">
      <w:start w:val="1"/>
      <w:numFmt w:val="lowerRoman"/>
      <w:lvlText w:val="%9."/>
      <w:lvlJc w:val="right"/>
      <w:pPr>
        <w:ind w:left="7260" w:hanging="180"/>
      </w:pPr>
    </w:lvl>
  </w:abstractNum>
  <w:abstractNum w:abstractNumId="18" w15:restartNumberingAfterBreak="0">
    <w:nsid w:val="78B80EA7"/>
    <w:multiLevelType w:val="multilevel"/>
    <w:tmpl w:val="57D01DEA"/>
    <w:lvl w:ilvl="0">
      <w:start w:val="5"/>
      <w:numFmt w:val="decimal"/>
      <w:lvlText w:val="%1"/>
      <w:lvlJc w:val="left"/>
      <w:pPr>
        <w:ind w:left="480" w:hanging="480"/>
      </w:pPr>
      <w:rPr>
        <w:w w:val="105"/>
      </w:rPr>
    </w:lvl>
    <w:lvl w:ilvl="1">
      <w:start w:val="2"/>
      <w:numFmt w:val="decimal"/>
      <w:lvlText w:val="%1.%2"/>
      <w:lvlJc w:val="left"/>
      <w:pPr>
        <w:ind w:left="1047" w:hanging="480"/>
      </w:pPr>
      <w:rPr>
        <w:w w:val="105"/>
      </w:rPr>
    </w:lvl>
    <w:lvl w:ilvl="2">
      <w:start w:val="1"/>
      <w:numFmt w:val="decimal"/>
      <w:lvlText w:val="%1.%2.%3"/>
      <w:lvlJc w:val="left"/>
      <w:pPr>
        <w:ind w:left="1854" w:hanging="720"/>
      </w:pPr>
      <w:rPr>
        <w:w w:val="105"/>
      </w:rPr>
    </w:lvl>
    <w:lvl w:ilvl="3">
      <w:start w:val="1"/>
      <w:numFmt w:val="decimal"/>
      <w:lvlText w:val="%1.%2.%3.%4"/>
      <w:lvlJc w:val="left"/>
      <w:pPr>
        <w:ind w:left="2421" w:hanging="720"/>
      </w:pPr>
      <w:rPr>
        <w:w w:val="105"/>
      </w:rPr>
    </w:lvl>
    <w:lvl w:ilvl="4">
      <w:start w:val="1"/>
      <w:numFmt w:val="decimal"/>
      <w:lvlText w:val="%1.%2.%3.%4.%5"/>
      <w:lvlJc w:val="left"/>
      <w:pPr>
        <w:ind w:left="2988" w:hanging="720"/>
      </w:pPr>
      <w:rPr>
        <w:w w:val="105"/>
      </w:rPr>
    </w:lvl>
    <w:lvl w:ilvl="5">
      <w:start w:val="1"/>
      <w:numFmt w:val="decimal"/>
      <w:lvlText w:val="%1.%2.%3.%4.%5.%6"/>
      <w:lvlJc w:val="left"/>
      <w:pPr>
        <w:ind w:left="3915" w:hanging="1080"/>
      </w:pPr>
      <w:rPr>
        <w:w w:val="105"/>
      </w:rPr>
    </w:lvl>
    <w:lvl w:ilvl="6">
      <w:start w:val="1"/>
      <w:numFmt w:val="decimal"/>
      <w:lvlText w:val="%1.%2.%3.%4.%5.%6.%7"/>
      <w:lvlJc w:val="left"/>
      <w:pPr>
        <w:ind w:left="4482" w:hanging="1080"/>
      </w:pPr>
      <w:rPr>
        <w:w w:val="105"/>
      </w:rPr>
    </w:lvl>
    <w:lvl w:ilvl="7">
      <w:start w:val="1"/>
      <w:numFmt w:val="decimal"/>
      <w:lvlText w:val="%1.%2.%3.%4.%5.%6.%7.%8"/>
      <w:lvlJc w:val="left"/>
      <w:pPr>
        <w:ind w:left="5409" w:hanging="1440"/>
      </w:pPr>
      <w:rPr>
        <w:w w:val="105"/>
      </w:rPr>
    </w:lvl>
    <w:lvl w:ilvl="8">
      <w:start w:val="1"/>
      <w:numFmt w:val="decimal"/>
      <w:lvlText w:val="%1.%2.%3.%4.%5.%6.%7.%8.%9"/>
      <w:lvlJc w:val="left"/>
      <w:pPr>
        <w:ind w:left="5976" w:hanging="1440"/>
      </w:pPr>
      <w:rPr>
        <w:w w:val="105"/>
      </w:rPr>
    </w:lvl>
  </w:abstractNum>
  <w:num w:numId="1">
    <w:abstractNumId w:val="1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FC"/>
    <w:rsid w:val="00005547"/>
    <w:rsid w:val="00042591"/>
    <w:rsid w:val="00074D4A"/>
    <w:rsid w:val="0007791C"/>
    <w:rsid w:val="000A3539"/>
    <w:rsid w:val="000E6A53"/>
    <w:rsid w:val="00104F41"/>
    <w:rsid w:val="00110904"/>
    <w:rsid w:val="00164964"/>
    <w:rsid w:val="00193665"/>
    <w:rsid w:val="001A4F8A"/>
    <w:rsid w:val="001E35B3"/>
    <w:rsid w:val="00231674"/>
    <w:rsid w:val="0028206D"/>
    <w:rsid w:val="002D6170"/>
    <w:rsid w:val="00302168"/>
    <w:rsid w:val="00321E40"/>
    <w:rsid w:val="003478A8"/>
    <w:rsid w:val="00372C29"/>
    <w:rsid w:val="003933F0"/>
    <w:rsid w:val="003D7C2F"/>
    <w:rsid w:val="004123E1"/>
    <w:rsid w:val="00421B96"/>
    <w:rsid w:val="004E7662"/>
    <w:rsid w:val="0050797D"/>
    <w:rsid w:val="005B4B00"/>
    <w:rsid w:val="005D4937"/>
    <w:rsid w:val="007B138B"/>
    <w:rsid w:val="007B20DC"/>
    <w:rsid w:val="007C3119"/>
    <w:rsid w:val="00804DFE"/>
    <w:rsid w:val="008520B0"/>
    <w:rsid w:val="008A003D"/>
    <w:rsid w:val="008F2509"/>
    <w:rsid w:val="009915E0"/>
    <w:rsid w:val="009C18B4"/>
    <w:rsid w:val="009F10BA"/>
    <w:rsid w:val="00A002D0"/>
    <w:rsid w:val="00A037CD"/>
    <w:rsid w:val="00A61DFC"/>
    <w:rsid w:val="00A732BF"/>
    <w:rsid w:val="00B908FC"/>
    <w:rsid w:val="00BC2D01"/>
    <w:rsid w:val="00BF3720"/>
    <w:rsid w:val="00C52283"/>
    <w:rsid w:val="00C647E0"/>
    <w:rsid w:val="00C86BCF"/>
    <w:rsid w:val="00CA3D00"/>
    <w:rsid w:val="00CE036D"/>
    <w:rsid w:val="00DD3033"/>
    <w:rsid w:val="00DE03A3"/>
    <w:rsid w:val="00E51E6A"/>
    <w:rsid w:val="00E6286B"/>
    <w:rsid w:val="00F07979"/>
    <w:rsid w:val="00F124CE"/>
    <w:rsid w:val="00F2453C"/>
    <w:rsid w:val="00FC0E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98899"/>
  <w15:chartTrackingRefBased/>
  <w15:docId w15:val="{EEE6EB77-7FF5-4AD5-A31A-262BB505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7">
    <w:name w:val="heading 7"/>
    <w:basedOn w:val="Normal"/>
    <w:next w:val="Normal"/>
    <w:link w:val="Ttulo7Car"/>
    <w:uiPriority w:val="9"/>
    <w:semiHidden/>
    <w:unhideWhenUsed/>
    <w:qFormat/>
    <w:rsid w:val="001A4F8A"/>
    <w:pPr>
      <w:keepNext/>
      <w:keepLines/>
      <w:spacing w:before="40" w:after="0" w:line="240" w:lineRule="auto"/>
      <w:outlineLvl w:val="6"/>
    </w:pPr>
    <w:rPr>
      <w:rFonts w:asciiTheme="majorHAnsi" w:eastAsiaTheme="majorEastAsia" w:hAnsiTheme="majorHAnsi" w:cstheme="majorBidi"/>
      <w:i/>
      <w:iCs/>
      <w:color w:val="1F3864" w:themeColor="accent1" w:themeShade="80"/>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08F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DE03A3"/>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33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33F0"/>
    <w:rPr>
      <w:rFonts w:ascii="Segoe UI" w:hAnsi="Segoe UI" w:cs="Segoe UI"/>
      <w:sz w:val="18"/>
      <w:szCs w:val="18"/>
    </w:rPr>
  </w:style>
  <w:style w:type="paragraph" w:styleId="Sinespaciado">
    <w:name w:val="No Spacing"/>
    <w:uiPriority w:val="1"/>
    <w:qFormat/>
    <w:rsid w:val="00A037CD"/>
    <w:pPr>
      <w:spacing w:after="0"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8F2509"/>
    <w:pPr>
      <w:spacing w:after="0" w:line="240" w:lineRule="auto"/>
    </w:pPr>
  </w:style>
  <w:style w:type="character" w:customStyle="1" w:styleId="Ttulo7Car">
    <w:name w:val="Título 7 Car"/>
    <w:basedOn w:val="Fuentedeprrafopredeter"/>
    <w:link w:val="Ttulo7"/>
    <w:uiPriority w:val="9"/>
    <w:semiHidden/>
    <w:rsid w:val="001A4F8A"/>
    <w:rPr>
      <w:rFonts w:asciiTheme="majorHAnsi" w:eastAsiaTheme="majorEastAsia" w:hAnsiTheme="majorHAnsi" w:cstheme="majorBidi"/>
      <w:i/>
      <w:iCs/>
      <w:color w:val="1F3864" w:themeColor="accent1" w:themeShade="80"/>
      <w:sz w:val="21"/>
      <w:szCs w:val="21"/>
    </w:rPr>
  </w:style>
  <w:style w:type="character" w:styleId="Hipervnculo">
    <w:name w:val="Hyperlink"/>
    <w:uiPriority w:val="99"/>
    <w:semiHidden/>
    <w:unhideWhenUsed/>
    <w:rsid w:val="001A4F8A"/>
    <w:rPr>
      <w:rFonts w:ascii="Arial" w:hAnsi="Arial" w:cs="Arial" w:hint="default"/>
      <w:color w:val="000004"/>
      <w:sz w:val="20"/>
      <w:u w:val="single"/>
      <w:vertAlign w:val="baseline"/>
    </w:rPr>
  </w:style>
  <w:style w:type="paragraph" w:styleId="TDC1">
    <w:name w:val="toc 1"/>
    <w:basedOn w:val="Normal"/>
    <w:next w:val="Normal"/>
    <w:autoRedefine/>
    <w:uiPriority w:val="39"/>
    <w:semiHidden/>
    <w:unhideWhenUsed/>
    <w:rsid w:val="001A4F8A"/>
    <w:pPr>
      <w:tabs>
        <w:tab w:val="left" w:pos="425"/>
        <w:tab w:val="right" w:leader="dot" w:pos="8778"/>
      </w:tabs>
      <w:spacing w:after="0" w:line="360" w:lineRule="auto"/>
      <w:ind w:left="425" w:hanging="425"/>
    </w:pPr>
    <w:rPr>
      <w:rFonts w:ascii="Arial" w:eastAsiaTheme="minorEastAsia" w:hAnsi="Arial" w:cs="Arial"/>
      <w:b/>
      <w:noProof/>
      <w:szCs w:val="28"/>
    </w:rPr>
  </w:style>
  <w:style w:type="paragraph" w:styleId="Encabezado">
    <w:name w:val="header"/>
    <w:basedOn w:val="Normal"/>
    <w:link w:val="EncabezadoCar"/>
    <w:unhideWhenUsed/>
    <w:rsid w:val="001A4F8A"/>
    <w:pPr>
      <w:tabs>
        <w:tab w:val="center" w:pos="4419"/>
        <w:tab w:val="right" w:pos="8838"/>
      </w:tabs>
      <w:spacing w:after="0" w:line="240" w:lineRule="auto"/>
    </w:pPr>
    <w:rPr>
      <w:rFonts w:ascii="Arial" w:eastAsiaTheme="minorEastAsia" w:hAnsi="Arial" w:cs="Arial"/>
    </w:rPr>
  </w:style>
  <w:style w:type="character" w:customStyle="1" w:styleId="EncabezadoCar">
    <w:name w:val="Encabezado Car"/>
    <w:basedOn w:val="Fuentedeprrafopredeter"/>
    <w:link w:val="Encabezado"/>
    <w:rsid w:val="001A4F8A"/>
    <w:rPr>
      <w:rFonts w:ascii="Arial" w:eastAsiaTheme="minorEastAsia" w:hAnsi="Arial" w:cs="Arial"/>
    </w:rPr>
  </w:style>
  <w:style w:type="paragraph" w:styleId="Ttulo">
    <w:name w:val="Title"/>
    <w:basedOn w:val="Normal"/>
    <w:next w:val="Normal"/>
    <w:link w:val="TtuloCar"/>
    <w:uiPriority w:val="99"/>
    <w:qFormat/>
    <w:rsid w:val="001A4F8A"/>
    <w:pPr>
      <w:spacing w:after="0" w:line="240" w:lineRule="auto"/>
    </w:pPr>
    <w:rPr>
      <w:rFonts w:ascii="Arial" w:eastAsiaTheme="minorEastAsia" w:hAnsi="Arial" w:cs="Arial"/>
      <w:b/>
      <w:bCs/>
      <w:sz w:val="56"/>
      <w:szCs w:val="56"/>
    </w:rPr>
  </w:style>
  <w:style w:type="character" w:customStyle="1" w:styleId="TtuloCar">
    <w:name w:val="Título Car"/>
    <w:basedOn w:val="Fuentedeprrafopredeter"/>
    <w:link w:val="Ttulo"/>
    <w:uiPriority w:val="99"/>
    <w:rsid w:val="001A4F8A"/>
    <w:rPr>
      <w:rFonts w:ascii="Arial" w:eastAsiaTheme="minorEastAsia" w:hAnsi="Arial" w:cs="Arial"/>
      <w:b/>
      <w:bCs/>
      <w:sz w:val="56"/>
      <w:szCs w:val="56"/>
    </w:rPr>
  </w:style>
  <w:style w:type="paragraph" w:styleId="Textoindependiente">
    <w:name w:val="Body Text"/>
    <w:basedOn w:val="Normal"/>
    <w:link w:val="TextoindependienteCar"/>
    <w:uiPriority w:val="99"/>
    <w:semiHidden/>
    <w:unhideWhenUsed/>
    <w:rsid w:val="001A4F8A"/>
    <w:pPr>
      <w:tabs>
        <w:tab w:val="left" w:pos="4253"/>
      </w:tabs>
      <w:spacing w:after="0" w:line="240" w:lineRule="auto"/>
    </w:pPr>
    <w:rPr>
      <w:rFonts w:ascii="Arial" w:eastAsiaTheme="minorEastAsia" w:hAnsi="Arial" w:cs="Arial"/>
      <w:b/>
      <w:lang w:val="es-ES_tradnl"/>
    </w:rPr>
  </w:style>
  <w:style w:type="character" w:customStyle="1" w:styleId="TextoindependienteCar">
    <w:name w:val="Texto independiente Car"/>
    <w:basedOn w:val="Fuentedeprrafopredeter"/>
    <w:link w:val="Textoindependiente"/>
    <w:uiPriority w:val="99"/>
    <w:semiHidden/>
    <w:rsid w:val="001A4F8A"/>
    <w:rPr>
      <w:rFonts w:ascii="Arial" w:eastAsiaTheme="minorEastAsia" w:hAnsi="Arial" w:cs="Arial"/>
      <w:b/>
      <w:lang w:val="es-ES_tradnl"/>
    </w:rPr>
  </w:style>
  <w:style w:type="paragraph" w:styleId="Subttulo">
    <w:name w:val="Subtitle"/>
    <w:basedOn w:val="Normal"/>
    <w:next w:val="Normal"/>
    <w:link w:val="SubttuloCar"/>
    <w:uiPriority w:val="99"/>
    <w:qFormat/>
    <w:rsid w:val="001A4F8A"/>
    <w:pPr>
      <w:spacing w:after="0"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99"/>
    <w:rsid w:val="001A4F8A"/>
    <w:rPr>
      <w:rFonts w:asciiTheme="majorHAnsi" w:eastAsiaTheme="majorEastAsia" w:hAnsiTheme="majorHAnsi" w:cstheme="majorBidi"/>
      <w:sz w:val="24"/>
      <w:szCs w:val="24"/>
    </w:rPr>
  </w:style>
  <w:style w:type="character" w:customStyle="1" w:styleId="PrrafodelistaCar">
    <w:name w:val="Párrafo de lista Car"/>
    <w:link w:val="Prrafodelista"/>
    <w:uiPriority w:val="34"/>
    <w:locked/>
    <w:rsid w:val="001A4F8A"/>
  </w:style>
  <w:style w:type="paragraph" w:styleId="Prrafodelista">
    <w:name w:val="List Paragraph"/>
    <w:basedOn w:val="Normal"/>
    <w:link w:val="PrrafodelistaCar"/>
    <w:uiPriority w:val="34"/>
    <w:qFormat/>
    <w:rsid w:val="001A4F8A"/>
    <w:pPr>
      <w:spacing w:after="0" w:line="240" w:lineRule="auto"/>
      <w:ind w:left="720"/>
      <w:contextualSpacing/>
    </w:pPr>
  </w:style>
  <w:style w:type="character" w:customStyle="1" w:styleId="VersinCar">
    <w:name w:val="Versión Car"/>
    <w:basedOn w:val="Fuentedeprrafopredeter"/>
    <w:link w:val="Versin"/>
    <w:locked/>
    <w:rsid w:val="001A4F8A"/>
    <w:rPr>
      <w:b/>
      <w:bCs/>
      <w:sz w:val="56"/>
      <w:szCs w:val="56"/>
      <w:lang w:val="fr-FR"/>
    </w:rPr>
  </w:style>
  <w:style w:type="paragraph" w:customStyle="1" w:styleId="Versin">
    <w:name w:val="Versión"/>
    <w:basedOn w:val="Sangra2detindependiente"/>
    <w:link w:val="VersinCar"/>
    <w:qFormat/>
    <w:rsid w:val="001A4F8A"/>
    <w:pPr>
      <w:spacing w:after="0" w:line="240" w:lineRule="auto"/>
      <w:ind w:left="0"/>
      <w:jc w:val="both"/>
    </w:pPr>
    <w:rPr>
      <w:b/>
      <w:bCs/>
      <w:sz w:val="56"/>
      <w:szCs w:val="56"/>
      <w:lang w:val="fr-FR"/>
    </w:rPr>
  </w:style>
  <w:style w:type="paragraph" w:styleId="Sangra2detindependiente">
    <w:name w:val="Body Text Indent 2"/>
    <w:basedOn w:val="Normal"/>
    <w:link w:val="Sangra2detindependienteCar"/>
    <w:uiPriority w:val="99"/>
    <w:unhideWhenUsed/>
    <w:rsid w:val="001A4F8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A4F8A"/>
  </w:style>
  <w:style w:type="paragraph" w:styleId="Piedepgina">
    <w:name w:val="footer"/>
    <w:basedOn w:val="Normal"/>
    <w:link w:val="PiedepginaCar"/>
    <w:uiPriority w:val="99"/>
    <w:unhideWhenUsed/>
    <w:rsid w:val="002316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4266">
      <w:bodyDiv w:val="1"/>
      <w:marLeft w:val="0"/>
      <w:marRight w:val="0"/>
      <w:marTop w:val="0"/>
      <w:marBottom w:val="0"/>
      <w:divBdr>
        <w:top w:val="none" w:sz="0" w:space="0" w:color="auto"/>
        <w:left w:val="none" w:sz="0" w:space="0" w:color="auto"/>
        <w:bottom w:val="none" w:sz="0" w:space="0" w:color="auto"/>
        <w:right w:val="none" w:sz="0" w:space="0" w:color="auto"/>
      </w:divBdr>
    </w:div>
    <w:div w:id="326985110">
      <w:bodyDiv w:val="1"/>
      <w:marLeft w:val="0"/>
      <w:marRight w:val="0"/>
      <w:marTop w:val="0"/>
      <w:marBottom w:val="0"/>
      <w:divBdr>
        <w:top w:val="none" w:sz="0" w:space="0" w:color="auto"/>
        <w:left w:val="none" w:sz="0" w:space="0" w:color="auto"/>
        <w:bottom w:val="none" w:sz="0" w:space="0" w:color="auto"/>
        <w:right w:val="none" w:sz="0" w:space="0" w:color="auto"/>
      </w:divBdr>
    </w:div>
    <w:div w:id="612173470">
      <w:bodyDiv w:val="1"/>
      <w:marLeft w:val="0"/>
      <w:marRight w:val="0"/>
      <w:marTop w:val="0"/>
      <w:marBottom w:val="0"/>
      <w:divBdr>
        <w:top w:val="none" w:sz="0" w:space="0" w:color="auto"/>
        <w:left w:val="none" w:sz="0" w:space="0" w:color="auto"/>
        <w:bottom w:val="none" w:sz="0" w:space="0" w:color="auto"/>
        <w:right w:val="none" w:sz="0" w:space="0" w:color="auto"/>
      </w:divBdr>
    </w:div>
    <w:div w:id="849874222">
      <w:bodyDiv w:val="1"/>
      <w:marLeft w:val="0"/>
      <w:marRight w:val="0"/>
      <w:marTop w:val="0"/>
      <w:marBottom w:val="0"/>
      <w:divBdr>
        <w:top w:val="none" w:sz="0" w:space="0" w:color="auto"/>
        <w:left w:val="none" w:sz="0" w:space="0" w:color="auto"/>
        <w:bottom w:val="none" w:sz="0" w:space="0" w:color="auto"/>
        <w:right w:val="none" w:sz="0" w:space="0" w:color="auto"/>
      </w:divBdr>
    </w:div>
    <w:div w:id="19357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68BA-5333-410D-8D3B-02AB65AC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1158</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Tazza Luis Miguel</dc:creator>
  <cp:keywords/>
  <dc:description/>
  <cp:lastModifiedBy>Marco Antonio Reyes Reyes Navarrete</cp:lastModifiedBy>
  <cp:revision>2</cp:revision>
  <dcterms:created xsi:type="dcterms:W3CDTF">2020-11-19T12:33:00Z</dcterms:created>
  <dcterms:modified xsi:type="dcterms:W3CDTF">2020-11-19T12:33:00Z</dcterms:modified>
</cp:coreProperties>
</file>