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4E1322FD" w14:textId="091F402F" w:rsidR="00AC7E2C" w:rsidRPr="008A4173" w:rsidRDefault="00146511" w:rsidP="00560A84">
      <w:pPr>
        <w:pStyle w:val="Ttulo1"/>
        <w:spacing w:before="178"/>
        <w:ind w:right="202"/>
        <w:rPr>
          <w:color w:val="000000"/>
        </w:rPr>
      </w:pPr>
      <w:r>
        <w:t>“</w:t>
      </w:r>
      <w:r w:rsidR="00803B01" w:rsidRPr="00803B01">
        <w:rPr>
          <w:color w:val="000000"/>
        </w:rPr>
        <w:t xml:space="preserve">Provisión de equipos </w:t>
      </w:r>
      <w:r w:rsidR="00E43A0C">
        <w:rPr>
          <w:color w:val="000000"/>
        </w:rPr>
        <w:t>densímetros portátiles</w:t>
      </w:r>
      <w:r w:rsidR="004D34E0" w:rsidRPr="008A4173">
        <w:rPr>
          <w:color w:val="000000"/>
        </w:rPr>
        <w:t>”</w:t>
      </w:r>
    </w:p>
    <w:p w14:paraId="7CD241E0" w14:textId="1F861EB2" w:rsidR="002533D5" w:rsidRPr="008A4173" w:rsidRDefault="006F445B">
      <w:pPr>
        <w:pStyle w:val="Ttulo1"/>
        <w:spacing w:before="178" w:line="424" w:lineRule="auto"/>
        <w:ind w:right="202"/>
      </w:pPr>
      <w:r w:rsidRPr="006F445B">
        <w:t>LPI N° 0</w:t>
      </w:r>
      <w:r w:rsidR="00157A87">
        <w:t>0</w:t>
      </w:r>
      <w:r w:rsidR="00E43A0C">
        <w:t>5</w:t>
      </w:r>
      <w:r w:rsidRPr="006F445B">
        <w:t>-2023-SUNAT/BID 3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19C0E9B5" w14:textId="735A2D67" w:rsidR="001819A9" w:rsidRPr="001819A9" w:rsidRDefault="001819A9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1819A9">
        <w:rPr>
          <w:rFonts w:ascii="Arial" w:hAnsi="Arial" w:cs="Arial"/>
          <w:b/>
        </w:rPr>
        <w:t xml:space="preserve">Reunión Informativa el día </w:t>
      </w:r>
      <w:r w:rsidR="00E43A0C">
        <w:rPr>
          <w:rFonts w:ascii="Arial" w:hAnsi="Arial" w:cs="Arial"/>
          <w:b/>
          <w:color w:val="0000FF"/>
          <w:u w:val="single"/>
        </w:rPr>
        <w:t>05</w:t>
      </w:r>
      <w:r w:rsidRPr="00C26B39">
        <w:rPr>
          <w:rFonts w:ascii="Arial" w:hAnsi="Arial" w:cs="Arial"/>
          <w:b/>
          <w:color w:val="0000FF"/>
          <w:u w:val="single"/>
        </w:rPr>
        <w:t xml:space="preserve"> de </w:t>
      </w:r>
      <w:r w:rsidR="00E43A0C">
        <w:rPr>
          <w:rFonts w:ascii="Arial" w:hAnsi="Arial" w:cs="Arial"/>
          <w:b/>
          <w:color w:val="0000FF"/>
          <w:u w:val="single"/>
        </w:rPr>
        <w:t>junio</w:t>
      </w:r>
      <w:r w:rsidR="00C26B39" w:rsidRPr="00C26B39">
        <w:rPr>
          <w:rFonts w:ascii="Arial" w:hAnsi="Arial" w:cs="Arial"/>
          <w:b/>
          <w:color w:val="0000FF"/>
          <w:u w:val="single"/>
        </w:rPr>
        <w:t xml:space="preserve"> </w:t>
      </w:r>
      <w:r w:rsidRPr="00C26B39">
        <w:rPr>
          <w:rFonts w:ascii="Arial" w:hAnsi="Arial" w:cs="Arial"/>
          <w:b/>
          <w:color w:val="0000FF"/>
          <w:u w:val="single"/>
        </w:rPr>
        <w:t>de 202</w:t>
      </w:r>
      <w:r w:rsidR="00C26B39" w:rsidRPr="00C26B39">
        <w:rPr>
          <w:rFonts w:ascii="Arial" w:hAnsi="Arial" w:cs="Arial"/>
          <w:b/>
          <w:color w:val="0000FF"/>
          <w:u w:val="single"/>
        </w:rPr>
        <w:t>3</w:t>
      </w:r>
      <w:r w:rsidRPr="00C26B39">
        <w:rPr>
          <w:rFonts w:ascii="Arial" w:hAnsi="Arial" w:cs="Arial"/>
          <w:b/>
          <w:color w:val="0000FF"/>
          <w:u w:val="single"/>
        </w:rPr>
        <w:t xml:space="preserve"> a las 11:00 horas</w:t>
      </w:r>
      <w:r w:rsidRPr="00C26B39">
        <w:rPr>
          <w:rFonts w:ascii="Arial" w:hAnsi="Arial" w:cs="Arial"/>
          <w:color w:val="0000FF"/>
        </w:rPr>
        <w:t>.</w:t>
      </w:r>
      <w:r w:rsidRPr="001819A9">
        <w:rPr>
          <w:rFonts w:ascii="Arial" w:hAnsi="Arial" w:cs="Arial"/>
        </w:rPr>
        <w:t xml:space="preserve"> Las </w:t>
      </w:r>
      <w:r w:rsidR="00C26B39">
        <w:rPr>
          <w:rFonts w:ascii="Arial" w:hAnsi="Arial" w:cs="Arial"/>
        </w:rPr>
        <w:t>empresas</w:t>
      </w:r>
      <w:r w:rsidRPr="001819A9">
        <w:rPr>
          <w:rFonts w:ascii="Arial" w:hAnsi="Arial" w:cs="Arial"/>
        </w:rPr>
        <w:t xml:space="preserve"> interesadas en asistir a la reunión informativa pueden solicitar el </w:t>
      </w:r>
      <w:r w:rsidR="00157A87" w:rsidRPr="001819A9">
        <w:rPr>
          <w:rFonts w:ascii="Arial" w:hAnsi="Arial" w:cs="Arial"/>
        </w:rPr>
        <w:t>enlace</w:t>
      </w:r>
      <w:r w:rsidRPr="001819A9">
        <w:rPr>
          <w:rFonts w:ascii="Arial" w:hAnsi="Arial" w:cs="Arial"/>
        </w:rPr>
        <w:t xml:space="preserve"> al</w:t>
      </w:r>
      <w:r w:rsidR="00C26B39">
        <w:rPr>
          <w:rFonts w:ascii="Arial" w:hAnsi="Arial" w:cs="Arial"/>
        </w:rPr>
        <w:t xml:space="preserve"> c</w:t>
      </w:r>
      <w:r w:rsidRPr="001819A9">
        <w:rPr>
          <w:rFonts w:ascii="Arial" w:hAnsi="Arial" w:cs="Arial"/>
        </w:rPr>
        <w:t xml:space="preserve">orreo electrónico </w:t>
      </w:r>
      <w:r w:rsidRPr="001819A9">
        <w:rPr>
          <w:rFonts w:ascii="Arial" w:hAnsi="Arial" w:cs="Arial"/>
          <w:color w:val="0000FF"/>
          <w:u w:val="single"/>
        </w:rPr>
        <w:t>proyectobid4@sunat.gob.pe</w:t>
      </w:r>
      <w:r w:rsidRPr="001819A9">
        <w:rPr>
          <w:rFonts w:ascii="Arial" w:hAnsi="Arial" w:cs="Arial"/>
        </w:rPr>
        <w:t xml:space="preserve"> </w:t>
      </w:r>
      <w:r w:rsidR="00157A87">
        <w:rPr>
          <w:rFonts w:ascii="Arial" w:hAnsi="Arial" w:cs="Arial"/>
        </w:rPr>
        <w:t xml:space="preserve">/ </w:t>
      </w:r>
      <w:hyperlink r:id="rId4" w:history="1">
        <w:r w:rsidR="00157A87" w:rsidRPr="00EB29F7">
          <w:rPr>
            <w:rStyle w:val="Hipervnculo"/>
            <w:rFonts w:ascii="Arial" w:hAnsi="Arial" w:cs="Arial"/>
          </w:rPr>
          <w:t>fgamarra@proyectobid3.com</w:t>
        </w:r>
      </w:hyperlink>
      <w:r w:rsidR="00157A87">
        <w:rPr>
          <w:rFonts w:ascii="Arial" w:hAnsi="Arial" w:cs="Arial"/>
        </w:rPr>
        <w:t xml:space="preserve"> </w:t>
      </w:r>
    </w:p>
    <w:p w14:paraId="14157F6C" w14:textId="77777777" w:rsidR="00146511" w:rsidRDefault="00146511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</w:rPr>
      </w:pPr>
    </w:p>
    <w:p w14:paraId="062AA8AD" w14:textId="09DE7288" w:rsidR="002533D5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="00C26B39">
        <w:rPr>
          <w:rFonts w:ascii="Arial" w:hAnsi="Arial" w:cs="Arial"/>
          <w:b/>
        </w:rPr>
        <w:t>Consultas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el </w:t>
      </w:r>
      <w:r w:rsidR="004127CF">
        <w:rPr>
          <w:rFonts w:ascii="Arial" w:hAnsi="Arial" w:cs="Arial"/>
          <w:b/>
          <w:color w:val="0000FF"/>
          <w:u w:val="single"/>
        </w:rPr>
        <w:t>12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de </w:t>
      </w:r>
      <w:r w:rsidR="004127CF">
        <w:rPr>
          <w:rFonts w:ascii="Arial" w:hAnsi="Arial" w:cs="Arial"/>
          <w:b/>
          <w:color w:val="0000FF"/>
          <w:u w:val="single"/>
        </w:rPr>
        <w:t>junio</w:t>
      </w:r>
      <w:r w:rsidR="006A5D01" w:rsidRPr="005731BF">
        <w:rPr>
          <w:rFonts w:ascii="Arial" w:hAnsi="Arial" w:cs="Arial"/>
          <w:b/>
          <w:color w:val="0000FF"/>
          <w:u w:val="single"/>
        </w:rPr>
        <w:t xml:space="preserve"> de</w:t>
      </w:r>
      <w:r w:rsidR="00690A74"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4E6EFC" w:rsidRPr="005731BF">
        <w:rPr>
          <w:rFonts w:ascii="Arial" w:hAnsi="Arial" w:cs="Arial"/>
          <w:b/>
          <w:color w:val="0000FF"/>
          <w:u w:val="single"/>
        </w:rPr>
        <w:t>2023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hasta las </w:t>
      </w:r>
      <w:r w:rsidR="004E6EFC" w:rsidRPr="005731BF">
        <w:rPr>
          <w:rFonts w:ascii="Arial" w:hAnsi="Arial" w:cs="Arial"/>
          <w:b/>
          <w:color w:val="0000FF"/>
          <w:u w:val="single"/>
        </w:rPr>
        <w:t>23</w:t>
      </w:r>
      <w:r w:rsidR="001819A9" w:rsidRPr="005731BF">
        <w:rPr>
          <w:rFonts w:ascii="Arial" w:hAnsi="Arial" w:cs="Arial"/>
          <w:b/>
          <w:color w:val="0000FF"/>
          <w:u w:val="single"/>
        </w:rPr>
        <w:t>:</w:t>
      </w:r>
      <w:r w:rsidR="004E6EFC" w:rsidRPr="005731BF">
        <w:rPr>
          <w:rFonts w:ascii="Arial" w:hAnsi="Arial" w:cs="Arial"/>
          <w:b/>
          <w:color w:val="0000FF"/>
          <w:u w:val="single"/>
        </w:rPr>
        <w:t>59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5731BF" w:rsidRPr="00C26B39">
        <w:rPr>
          <w:rFonts w:ascii="Arial" w:hAnsi="Arial" w:cs="Arial"/>
          <w:b/>
          <w:color w:val="0000FF"/>
          <w:u w:val="single"/>
        </w:rPr>
        <w:t>horas</w:t>
      </w:r>
      <w:r w:rsidR="005731BF" w:rsidRPr="008A4173">
        <w:rPr>
          <w:rFonts w:ascii="Arial" w:hAnsi="Arial" w:cs="Arial"/>
          <w:w w:val="95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5" w:history="1">
        <w:r w:rsidR="004E6EFC" w:rsidRPr="000A0A0C">
          <w:rPr>
            <w:rStyle w:val="Hipervnculo"/>
            <w:rFonts w:ascii="Arial" w:hAnsi="Arial" w:cs="Arial"/>
          </w:rPr>
          <w:t>proyectobid4@sunat.gob.pe</w:t>
        </w:r>
      </w:hyperlink>
      <w:r w:rsidR="00560A84" w:rsidRPr="00560A84">
        <w:rPr>
          <w:rFonts w:ascii="Arial" w:hAnsi="Arial" w:cs="Arial"/>
          <w:w w:val="95"/>
        </w:rPr>
        <w:t>.</w:t>
      </w:r>
      <w:r w:rsidR="00C226A0">
        <w:rPr>
          <w:rFonts w:ascii="Arial" w:hAnsi="Arial" w:cs="Arial"/>
          <w:w w:val="95"/>
        </w:rPr>
        <w:t xml:space="preserve"> </w:t>
      </w:r>
      <w:r w:rsidR="00C226A0">
        <w:rPr>
          <w:rFonts w:ascii="Arial" w:hAnsi="Arial" w:cs="Arial"/>
        </w:rPr>
        <w:t xml:space="preserve">/ </w:t>
      </w:r>
      <w:hyperlink r:id="rId6" w:history="1">
        <w:r w:rsidR="00C226A0" w:rsidRPr="00EB29F7">
          <w:rPr>
            <w:rStyle w:val="Hipervnculo"/>
            <w:rFonts w:ascii="Arial" w:hAnsi="Arial" w:cs="Arial"/>
          </w:rPr>
          <w:t>fgamarra@proyectobid3.com</w:t>
        </w:r>
      </w:hyperlink>
    </w:p>
    <w:p w14:paraId="6487DBE1" w14:textId="7ED484F6" w:rsidR="004E6EFC" w:rsidRDefault="004E6EFC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</w:p>
    <w:p w14:paraId="60789D2E" w14:textId="79FC5D6B" w:rsidR="004E6EFC" w:rsidRDefault="004E6EFC" w:rsidP="004E6EFC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Presentación de </w:t>
      </w:r>
      <w:r>
        <w:rPr>
          <w:rFonts w:ascii="Arial" w:hAnsi="Arial" w:cs="Arial"/>
          <w:b/>
        </w:rPr>
        <w:t>Ofertas</w:t>
      </w:r>
      <w:r w:rsidRPr="008A4173">
        <w:rPr>
          <w:rFonts w:ascii="Arial" w:hAnsi="Arial" w:cs="Arial"/>
          <w:b/>
        </w:rPr>
        <w:t xml:space="preserve">: </w:t>
      </w:r>
      <w:r w:rsidRPr="008A4173">
        <w:rPr>
          <w:rFonts w:ascii="Arial" w:hAnsi="Arial" w:cs="Arial"/>
        </w:rPr>
        <w:t xml:space="preserve">hasta el </w:t>
      </w:r>
      <w:r w:rsidR="004127CF">
        <w:rPr>
          <w:rFonts w:ascii="Arial" w:hAnsi="Arial" w:cs="Arial"/>
          <w:b/>
          <w:color w:val="0000FF"/>
          <w:u w:val="single"/>
        </w:rPr>
        <w:t>18</w:t>
      </w:r>
      <w:r w:rsidRPr="005731BF">
        <w:rPr>
          <w:rFonts w:ascii="Arial" w:hAnsi="Arial" w:cs="Arial"/>
          <w:b/>
          <w:color w:val="0000FF"/>
          <w:u w:val="single"/>
        </w:rPr>
        <w:t xml:space="preserve"> de </w:t>
      </w:r>
      <w:r w:rsidR="004127CF">
        <w:rPr>
          <w:rFonts w:ascii="Arial" w:hAnsi="Arial" w:cs="Arial"/>
          <w:b/>
          <w:color w:val="0000FF"/>
          <w:u w:val="single"/>
        </w:rPr>
        <w:t>julio</w:t>
      </w:r>
      <w:r w:rsidRPr="005731BF">
        <w:rPr>
          <w:rFonts w:ascii="Arial" w:hAnsi="Arial" w:cs="Arial"/>
          <w:b/>
          <w:color w:val="0000FF"/>
          <w:u w:val="single"/>
        </w:rPr>
        <w:t xml:space="preserve"> de 202</w:t>
      </w:r>
      <w:r w:rsidR="004127CF">
        <w:rPr>
          <w:rFonts w:ascii="Arial" w:hAnsi="Arial" w:cs="Arial"/>
          <w:b/>
          <w:color w:val="0000FF"/>
          <w:u w:val="single"/>
        </w:rPr>
        <w:t>3</w:t>
      </w:r>
      <w:r w:rsidRPr="005731BF">
        <w:rPr>
          <w:rFonts w:ascii="Arial" w:hAnsi="Arial" w:cs="Arial"/>
          <w:b/>
          <w:color w:val="0000FF"/>
          <w:u w:val="single"/>
        </w:rPr>
        <w:t xml:space="preserve"> hasta las </w:t>
      </w:r>
      <w:r w:rsidR="005731BF">
        <w:rPr>
          <w:rFonts w:ascii="Arial" w:hAnsi="Arial" w:cs="Arial"/>
          <w:b/>
          <w:color w:val="0000FF"/>
          <w:u w:val="single"/>
        </w:rPr>
        <w:t>11</w:t>
      </w:r>
      <w:r w:rsidRPr="005731BF">
        <w:rPr>
          <w:rFonts w:ascii="Arial" w:hAnsi="Arial" w:cs="Arial"/>
          <w:b/>
          <w:color w:val="0000FF"/>
          <w:u w:val="single"/>
        </w:rPr>
        <w:t>:</w:t>
      </w:r>
      <w:r w:rsidR="005731BF">
        <w:rPr>
          <w:rFonts w:ascii="Arial" w:hAnsi="Arial" w:cs="Arial"/>
          <w:b/>
          <w:color w:val="0000FF"/>
          <w:u w:val="single"/>
        </w:rPr>
        <w:t>00</w:t>
      </w:r>
      <w:r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5731BF" w:rsidRPr="00C26B39">
        <w:rPr>
          <w:rFonts w:ascii="Arial" w:hAnsi="Arial" w:cs="Arial"/>
          <w:b/>
          <w:color w:val="0000FF"/>
          <w:u w:val="single"/>
        </w:rPr>
        <w:t>horas</w:t>
      </w:r>
      <w:r w:rsidRPr="00560A84">
        <w:rPr>
          <w:rFonts w:ascii="Arial" w:hAnsi="Arial" w:cs="Arial"/>
          <w:w w:val="95"/>
        </w:rPr>
        <w:t>.</w:t>
      </w:r>
      <w:r w:rsidR="00C226A0">
        <w:rPr>
          <w:rFonts w:ascii="Arial" w:hAnsi="Arial" w:cs="Arial"/>
          <w:w w:val="95"/>
        </w:rPr>
        <w:t xml:space="preserve"> La presentación de ofertas será presencial. </w:t>
      </w:r>
    </w:p>
    <w:p w14:paraId="65AC02AB" w14:textId="77777777" w:rsidR="005731BF" w:rsidRDefault="005731B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</w:rPr>
      </w:pPr>
    </w:p>
    <w:p w14:paraId="39FDC4AF" w14:textId="3F2B44D4" w:rsidR="004E6EFC" w:rsidRPr="008A4173" w:rsidRDefault="005731B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8A4173">
        <w:rPr>
          <w:rFonts w:ascii="Arial" w:hAnsi="Arial" w:cs="Arial"/>
          <w:b/>
        </w:rPr>
        <w:t xml:space="preserve">Fecha de </w:t>
      </w:r>
      <w:r>
        <w:rPr>
          <w:rFonts w:ascii="Arial" w:hAnsi="Arial" w:cs="Arial"/>
          <w:b/>
        </w:rPr>
        <w:t xml:space="preserve">Apertura </w:t>
      </w:r>
      <w:r w:rsidRPr="008A4173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Ofertas</w:t>
      </w:r>
      <w:r w:rsidRPr="008A4173">
        <w:rPr>
          <w:rFonts w:ascii="Arial" w:hAnsi="Arial" w:cs="Arial"/>
          <w:b/>
        </w:rPr>
        <w:t xml:space="preserve">: </w:t>
      </w:r>
      <w:r w:rsidRPr="008A4173">
        <w:rPr>
          <w:rFonts w:ascii="Arial" w:hAnsi="Arial" w:cs="Arial"/>
        </w:rPr>
        <w:t xml:space="preserve">hasta el </w:t>
      </w:r>
      <w:r w:rsidR="004127CF">
        <w:rPr>
          <w:rFonts w:ascii="Arial" w:hAnsi="Arial" w:cs="Arial"/>
          <w:b/>
          <w:color w:val="0000FF"/>
          <w:u w:val="single"/>
        </w:rPr>
        <w:t>18</w:t>
      </w:r>
      <w:r w:rsidRPr="005731BF">
        <w:rPr>
          <w:rFonts w:ascii="Arial" w:hAnsi="Arial" w:cs="Arial"/>
          <w:b/>
          <w:color w:val="0000FF"/>
          <w:u w:val="single"/>
        </w:rPr>
        <w:t xml:space="preserve"> de </w:t>
      </w:r>
      <w:r w:rsidR="004127CF">
        <w:rPr>
          <w:rFonts w:ascii="Arial" w:hAnsi="Arial" w:cs="Arial"/>
          <w:b/>
          <w:color w:val="0000FF"/>
          <w:u w:val="single"/>
        </w:rPr>
        <w:t>julio</w:t>
      </w:r>
      <w:r w:rsidRPr="005731BF">
        <w:rPr>
          <w:rFonts w:ascii="Arial" w:hAnsi="Arial" w:cs="Arial"/>
          <w:b/>
          <w:color w:val="0000FF"/>
          <w:u w:val="single"/>
        </w:rPr>
        <w:t xml:space="preserve"> de 202</w:t>
      </w:r>
      <w:r w:rsidR="004127CF">
        <w:rPr>
          <w:rFonts w:ascii="Arial" w:hAnsi="Arial" w:cs="Arial"/>
          <w:b/>
          <w:color w:val="0000FF"/>
          <w:u w:val="single"/>
        </w:rPr>
        <w:t>3</w:t>
      </w:r>
      <w:r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4127CF">
        <w:rPr>
          <w:rFonts w:ascii="Arial" w:hAnsi="Arial" w:cs="Arial"/>
          <w:b/>
          <w:color w:val="0000FF"/>
          <w:u w:val="single"/>
        </w:rPr>
        <w:t>a</w:t>
      </w:r>
      <w:r w:rsidRPr="005731BF">
        <w:rPr>
          <w:rFonts w:ascii="Arial" w:hAnsi="Arial" w:cs="Arial"/>
          <w:b/>
          <w:color w:val="0000FF"/>
          <w:u w:val="single"/>
        </w:rPr>
        <w:t xml:space="preserve"> las </w:t>
      </w:r>
      <w:r>
        <w:rPr>
          <w:rFonts w:ascii="Arial" w:hAnsi="Arial" w:cs="Arial"/>
          <w:b/>
          <w:color w:val="0000FF"/>
          <w:u w:val="single"/>
        </w:rPr>
        <w:t>11</w:t>
      </w:r>
      <w:r w:rsidRPr="005731BF">
        <w:rPr>
          <w:rFonts w:ascii="Arial" w:hAnsi="Arial" w:cs="Arial"/>
          <w:b/>
          <w:color w:val="0000FF"/>
          <w:u w:val="single"/>
        </w:rPr>
        <w:t>:</w:t>
      </w:r>
      <w:r>
        <w:rPr>
          <w:rFonts w:ascii="Arial" w:hAnsi="Arial" w:cs="Arial"/>
          <w:b/>
          <w:color w:val="0000FF"/>
          <w:u w:val="single"/>
        </w:rPr>
        <w:t>30</w:t>
      </w:r>
      <w:r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Pr="00C26B39">
        <w:rPr>
          <w:rFonts w:ascii="Arial" w:hAnsi="Arial" w:cs="Arial"/>
          <w:b/>
          <w:color w:val="0000FF"/>
          <w:u w:val="single"/>
        </w:rPr>
        <w:t>horas</w:t>
      </w:r>
      <w:r w:rsidR="00C226A0">
        <w:rPr>
          <w:rFonts w:ascii="Arial" w:hAnsi="Arial" w:cs="Arial"/>
          <w:w w:val="95"/>
        </w:rPr>
        <w:t>. La apertura de ofertas será presencial.</w:t>
      </w:r>
    </w:p>
    <w:sectPr w:rsidR="004E6EFC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D5"/>
    <w:rsid w:val="000F0C62"/>
    <w:rsid w:val="00146511"/>
    <w:rsid w:val="00157A87"/>
    <w:rsid w:val="001819A9"/>
    <w:rsid w:val="002262BE"/>
    <w:rsid w:val="002533D5"/>
    <w:rsid w:val="00400AC5"/>
    <w:rsid w:val="004127CF"/>
    <w:rsid w:val="00422989"/>
    <w:rsid w:val="004D34E0"/>
    <w:rsid w:val="004E6EFC"/>
    <w:rsid w:val="00560A84"/>
    <w:rsid w:val="005731BF"/>
    <w:rsid w:val="00690A74"/>
    <w:rsid w:val="006A5D01"/>
    <w:rsid w:val="006F445B"/>
    <w:rsid w:val="007C1A18"/>
    <w:rsid w:val="00803B01"/>
    <w:rsid w:val="008A4173"/>
    <w:rsid w:val="009150CB"/>
    <w:rsid w:val="009238F6"/>
    <w:rsid w:val="00A875CA"/>
    <w:rsid w:val="00AC7E2C"/>
    <w:rsid w:val="00C061AF"/>
    <w:rsid w:val="00C226A0"/>
    <w:rsid w:val="00C26B39"/>
    <w:rsid w:val="00C32AAB"/>
    <w:rsid w:val="00CA713F"/>
    <w:rsid w:val="00E43A0C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E6EF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1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1BF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gamarra@proyectobid3.com" TargetMode="External"/><Relationship Id="rId5" Type="http://schemas.openxmlformats.org/officeDocument/2006/relationships/hyperlink" Target="mailto:proyectobid4@sunat.gob.pe" TargetMode="External"/><Relationship Id="rId4" Type="http://schemas.openxmlformats.org/officeDocument/2006/relationships/hyperlink" Target="mailto:fgamarra@proyectobid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moran</dc:creator>
  <cp:lastModifiedBy>Francisco Javier Gamarra Yumbato</cp:lastModifiedBy>
  <cp:revision>9</cp:revision>
  <dcterms:created xsi:type="dcterms:W3CDTF">2023-02-16T20:33:00Z</dcterms:created>
  <dcterms:modified xsi:type="dcterms:W3CDTF">2023-05-30T15:02:00Z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