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7EFD2AA" w14:textId="1BD45090" w:rsidR="00856EE1" w:rsidRPr="008A4173" w:rsidRDefault="00856EE1" w:rsidP="00856EE1">
      <w:pPr>
        <w:pStyle w:val="Ttulo1"/>
        <w:spacing w:before="178" w:line="424" w:lineRule="auto"/>
        <w:ind w:right="202"/>
      </w:pPr>
      <w:r w:rsidRPr="006F445B">
        <w:t xml:space="preserve">LPI </w:t>
      </w:r>
      <w:proofErr w:type="spellStart"/>
      <w:r w:rsidRPr="006F445B">
        <w:t>N°</w:t>
      </w:r>
      <w:proofErr w:type="spellEnd"/>
      <w:r w:rsidRPr="006F445B">
        <w:t xml:space="preserve"> 0</w:t>
      </w:r>
      <w:r>
        <w:t>0</w:t>
      </w:r>
      <w:r w:rsidR="001C6D71">
        <w:t>4</w:t>
      </w:r>
      <w:r w:rsidRPr="006F445B">
        <w:t>-202</w:t>
      </w:r>
      <w:r>
        <w:t>4</w:t>
      </w:r>
      <w:r w:rsidRPr="006F445B">
        <w:t>-SUNAT/BID 3</w:t>
      </w:r>
    </w:p>
    <w:p w14:paraId="585E55DC" w14:textId="77777777" w:rsidR="001C6D71" w:rsidRPr="002825FD" w:rsidRDefault="001C6D71" w:rsidP="001C6D71">
      <w:pPr>
        <w:spacing w:before="1"/>
        <w:ind w:left="495" w:right="530"/>
        <w:jc w:val="center"/>
        <w:rPr>
          <w:rFonts w:ascii="Arial" w:hAnsi="Arial"/>
          <w:b/>
        </w:rPr>
      </w:pPr>
      <w:r w:rsidRPr="002825FD">
        <w:rPr>
          <w:rFonts w:ascii="Arial" w:hAnsi="Arial"/>
          <w:b/>
          <w:spacing w:val="-10"/>
        </w:rPr>
        <w:t>“</w:t>
      </w:r>
      <w:r w:rsidRPr="00E61752">
        <w:rPr>
          <w:rFonts w:ascii="Arial" w:hAnsi="Arial"/>
          <w:b/>
          <w:spacing w:val="-10"/>
        </w:rPr>
        <w:t xml:space="preserve">Adquisición de vehículos aéreos no tripulados (Drones) tipo Ala rotatoria </w:t>
      </w:r>
      <w:proofErr w:type="spellStart"/>
      <w:r w:rsidRPr="00E61752">
        <w:rPr>
          <w:rFonts w:ascii="Arial" w:hAnsi="Arial"/>
          <w:b/>
          <w:spacing w:val="-10"/>
        </w:rPr>
        <w:t>multirotor</w:t>
      </w:r>
      <w:proofErr w:type="spellEnd"/>
      <w:r w:rsidRPr="00E61752">
        <w:rPr>
          <w:rFonts w:ascii="Arial" w:hAnsi="Arial"/>
          <w:b/>
          <w:spacing w:val="-10"/>
        </w:rPr>
        <w:t xml:space="preserve"> para los Puestos de Control Aduaneros de la SUNAT</w:t>
      </w:r>
      <w:r w:rsidRPr="002825FD">
        <w:rPr>
          <w:rFonts w:ascii="Arial" w:hAnsi="Arial"/>
          <w:b/>
          <w:spacing w:val="-10"/>
        </w:rPr>
        <w:t>”</w:t>
      </w:r>
    </w:p>
    <w:p w14:paraId="7CD241E0" w14:textId="7BB8323F" w:rsidR="002533D5" w:rsidRPr="008A4173" w:rsidRDefault="002533D5">
      <w:pPr>
        <w:pStyle w:val="Ttulo1"/>
        <w:spacing w:before="178" w:line="424" w:lineRule="auto"/>
        <w:ind w:right="202"/>
      </w:pP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42A4A9D4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1C6D71">
        <w:rPr>
          <w:rFonts w:ascii="Arial" w:hAnsi="Arial" w:cs="Arial"/>
          <w:b/>
          <w:color w:val="0000FF"/>
          <w:u w:val="single"/>
        </w:rPr>
        <w:t>0</w:t>
      </w:r>
      <w:r w:rsidR="00534F72">
        <w:rPr>
          <w:rFonts w:ascii="Arial" w:hAnsi="Arial" w:cs="Arial"/>
          <w:b/>
          <w:color w:val="0000FF"/>
          <w:u w:val="single"/>
        </w:rPr>
        <w:t>3</w:t>
      </w:r>
      <w:r w:rsidR="001C6D71">
        <w:rPr>
          <w:rFonts w:ascii="Arial" w:hAnsi="Arial" w:cs="Arial"/>
          <w:b/>
          <w:color w:val="0000FF"/>
          <w:u w:val="single"/>
        </w:rPr>
        <w:t xml:space="preserve"> de mayo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r w:rsidR="00A12378">
        <w:rPr>
          <w:rFonts w:ascii="Arial" w:hAnsi="Arial" w:cs="Arial"/>
        </w:rPr>
        <w:t>svaldivia</w:t>
      </w:r>
      <w:hyperlink r:id="rId4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487AE354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1C6D71">
        <w:rPr>
          <w:rFonts w:ascii="Arial" w:hAnsi="Arial" w:cs="Arial"/>
          <w:b/>
          <w:color w:val="0000FF"/>
          <w:u w:val="single"/>
        </w:rPr>
        <w:t>1</w:t>
      </w:r>
      <w:r w:rsidR="000C5F7B">
        <w:rPr>
          <w:rFonts w:ascii="Arial" w:hAnsi="Arial" w:cs="Arial"/>
          <w:b/>
          <w:color w:val="0000FF"/>
          <w:u w:val="single"/>
        </w:rPr>
        <w:t>4</w:t>
      </w:r>
      <w:r w:rsidR="001C6D71">
        <w:rPr>
          <w:rFonts w:ascii="Arial" w:hAnsi="Arial" w:cs="Arial"/>
          <w:b/>
          <w:color w:val="0000FF"/>
          <w:u w:val="single"/>
        </w:rPr>
        <w:t xml:space="preserve"> de mayo</w:t>
      </w:r>
      <w:r w:rsidR="00D74260">
        <w:rPr>
          <w:rFonts w:ascii="Arial" w:hAnsi="Arial" w:cs="Arial"/>
          <w:b/>
          <w:color w:val="0000FF"/>
          <w:u w:val="single"/>
        </w:rPr>
        <w:t xml:space="preserve"> </w:t>
      </w:r>
      <w:r w:rsidR="006A5D01" w:rsidRPr="005731BF">
        <w:rPr>
          <w:rFonts w:ascii="Arial" w:hAnsi="Arial" w:cs="Arial"/>
          <w:b/>
          <w:color w:val="0000FF"/>
          <w:u w:val="single"/>
        </w:rPr>
        <w:t>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r w:rsidR="00A12378" w:rsidRPr="00A12378">
        <w:rPr>
          <w:rFonts w:ascii="Arial" w:hAnsi="Arial" w:cs="Arial"/>
          <w:color w:val="0070C0"/>
        </w:rPr>
        <w:t>svaldivia</w:t>
      </w:r>
      <w:hyperlink r:id="rId6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76EF9ADD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1C6D71">
        <w:rPr>
          <w:rFonts w:ascii="Arial" w:hAnsi="Arial" w:cs="Arial"/>
          <w:b/>
          <w:color w:val="0000FF"/>
          <w:u w:val="single"/>
        </w:rPr>
        <w:t>1</w:t>
      </w:r>
      <w:r w:rsidR="00137BD8">
        <w:rPr>
          <w:rFonts w:ascii="Arial" w:hAnsi="Arial" w:cs="Arial"/>
          <w:b/>
          <w:color w:val="0000FF"/>
          <w:u w:val="single"/>
        </w:rPr>
        <w:t>2</w:t>
      </w:r>
      <w:r w:rsidR="001C6D71">
        <w:rPr>
          <w:rFonts w:ascii="Arial" w:hAnsi="Arial" w:cs="Arial"/>
          <w:b/>
          <w:color w:val="0000FF"/>
          <w:u w:val="single"/>
        </w:rPr>
        <w:t xml:space="preserve"> de 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</w:t>
      </w:r>
      <w:r w:rsidR="0031627C">
        <w:rPr>
          <w:rFonts w:ascii="Arial" w:hAnsi="Arial" w:cs="Arial"/>
          <w:w w:val="95"/>
        </w:rPr>
        <w:t>virtual</w:t>
      </w:r>
      <w:r w:rsidR="00D74260">
        <w:rPr>
          <w:rFonts w:ascii="Arial" w:hAnsi="Arial" w:cs="Arial"/>
          <w:w w:val="95"/>
        </w:rPr>
        <w:t xml:space="preserve">, </w:t>
      </w:r>
      <w:r w:rsidR="00D74260" w:rsidRPr="008A4173">
        <w:rPr>
          <w:rFonts w:ascii="Arial" w:hAnsi="Arial" w:cs="Arial"/>
          <w:w w:val="95"/>
        </w:rPr>
        <w:t xml:space="preserve">a la dirección electrónica: </w:t>
      </w:r>
      <w:hyperlink r:id="rId7" w:history="1">
        <w:r w:rsidR="00D74260" w:rsidRPr="000A0A0C">
          <w:rPr>
            <w:rStyle w:val="Hipervnculo"/>
            <w:rFonts w:ascii="Arial" w:hAnsi="Arial" w:cs="Arial"/>
          </w:rPr>
          <w:t>proyectobid4@sunat.gob.pe</w:t>
        </w:r>
      </w:hyperlink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4F957412" w:rsidR="004E6EFC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1C6D71">
        <w:rPr>
          <w:rFonts w:ascii="Arial" w:hAnsi="Arial" w:cs="Arial"/>
          <w:b/>
          <w:color w:val="0000FF"/>
          <w:u w:val="single"/>
        </w:rPr>
        <w:t>1</w:t>
      </w:r>
      <w:r w:rsidR="00137BD8">
        <w:rPr>
          <w:rFonts w:ascii="Arial" w:hAnsi="Arial" w:cs="Arial"/>
          <w:b/>
          <w:color w:val="0000FF"/>
          <w:u w:val="single"/>
        </w:rPr>
        <w:t>2</w:t>
      </w:r>
      <w:r w:rsidR="001C6D71">
        <w:rPr>
          <w:rFonts w:ascii="Arial" w:hAnsi="Arial" w:cs="Arial"/>
          <w:b/>
          <w:color w:val="0000FF"/>
          <w:u w:val="single"/>
        </w:rPr>
        <w:t xml:space="preserve"> de junio</w:t>
      </w:r>
      <w:r w:rsidR="00856EE1">
        <w:rPr>
          <w:rFonts w:ascii="Arial" w:hAnsi="Arial" w:cs="Arial"/>
          <w:b/>
          <w:color w:val="0000FF"/>
          <w:u w:val="single"/>
        </w:rPr>
        <w:t xml:space="preserve"> </w:t>
      </w:r>
      <w:r w:rsidRPr="005731BF">
        <w:rPr>
          <w:rFonts w:ascii="Arial" w:hAnsi="Arial" w:cs="Arial"/>
          <w:b/>
          <w:color w:val="0000FF"/>
          <w:u w:val="single"/>
        </w:rPr>
        <w:t>de 202</w:t>
      </w:r>
      <w:r w:rsidR="00856EE1">
        <w:rPr>
          <w:rFonts w:ascii="Arial" w:hAnsi="Arial" w:cs="Arial"/>
          <w:b/>
          <w:color w:val="0000FF"/>
          <w:u w:val="single"/>
        </w:rPr>
        <w:t>4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127CF">
        <w:rPr>
          <w:rFonts w:ascii="Arial" w:hAnsi="Arial" w:cs="Arial"/>
          <w:b/>
          <w:color w:val="0000FF"/>
          <w:u w:val="single"/>
        </w:rPr>
        <w:t>a</w:t>
      </w:r>
      <w:r w:rsidRPr="005731BF">
        <w:rPr>
          <w:rFonts w:ascii="Arial" w:hAnsi="Arial" w:cs="Arial"/>
          <w:b/>
          <w:color w:val="0000FF"/>
          <w:u w:val="single"/>
        </w:rPr>
        <w:t xml:space="preserve">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 xml:space="preserve">. La apertura de ofertas será </w:t>
      </w:r>
      <w:r w:rsidR="0031627C">
        <w:rPr>
          <w:rFonts w:ascii="Arial" w:hAnsi="Arial" w:cs="Arial"/>
          <w:w w:val="95"/>
        </w:rPr>
        <w:t>virtual.</w:t>
      </w:r>
    </w:p>
    <w:p w14:paraId="3392AB36" w14:textId="1CBEF3D6" w:rsidR="005D0557" w:rsidRDefault="005D0557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3E696915" w14:textId="77777777" w:rsidR="005D0557" w:rsidRDefault="005D0557" w:rsidP="005D0557">
      <w:pPr>
        <w:pStyle w:val="Textoindependiente"/>
        <w:spacing w:before="93" w:line="256" w:lineRule="auto"/>
        <w:ind w:left="102" w:right="10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highlight w:val="yellow"/>
          <w:u w:val="single"/>
        </w:rPr>
        <w:t>FECHA ACTUAL</w:t>
      </w:r>
    </w:p>
    <w:p w14:paraId="6CF11195" w14:textId="77777777" w:rsidR="005D0557" w:rsidRDefault="005D0557" w:rsidP="005D0557">
      <w:pPr>
        <w:pStyle w:val="Textoindependiente"/>
        <w:spacing w:before="93" w:line="256" w:lineRule="auto"/>
        <w:ind w:left="102" w:right="102"/>
        <w:jc w:val="both"/>
        <w:rPr>
          <w:rFonts w:ascii="Arial" w:hAnsi="Arial" w:cs="Arial"/>
        </w:rPr>
      </w:pPr>
    </w:p>
    <w:p w14:paraId="773C81DA" w14:textId="3946BAA3" w:rsidR="005D0557" w:rsidRDefault="005D0557" w:rsidP="005D0557">
      <w:pPr>
        <w:pStyle w:val="Textoindependiente"/>
        <w:spacing w:before="93" w:line="256" w:lineRule="auto"/>
        <w:ind w:left="102" w:right="102"/>
        <w:jc w:val="both"/>
        <w:rPr>
          <w:rFonts w:ascii="Arial" w:hAnsi="Arial" w:cs="Arial"/>
          <w:w w:val="95"/>
          <w:highlight w:val="yellow"/>
        </w:rPr>
      </w:pPr>
      <w:r>
        <w:rPr>
          <w:rFonts w:ascii="Arial" w:hAnsi="Arial" w:cs="Arial"/>
          <w:b/>
          <w:highlight w:val="yellow"/>
        </w:rPr>
        <w:t xml:space="preserve">Fecha de Presentación de Ofertas: </w:t>
      </w:r>
      <w:r>
        <w:rPr>
          <w:rFonts w:ascii="Arial" w:hAnsi="Arial" w:cs="Arial"/>
          <w:highlight w:val="yellow"/>
        </w:rPr>
        <w:t xml:space="preserve">hasta el </w:t>
      </w:r>
      <w:r>
        <w:rPr>
          <w:rFonts w:ascii="Arial" w:hAnsi="Arial" w:cs="Arial"/>
          <w:b/>
          <w:color w:val="0000FF"/>
          <w:highlight w:val="yellow"/>
          <w:u w:val="single"/>
        </w:rPr>
        <w:t>20 de junio</w:t>
      </w:r>
      <w:r>
        <w:rPr>
          <w:rFonts w:ascii="Arial" w:hAnsi="Arial" w:cs="Arial"/>
          <w:b/>
          <w:color w:val="0000FF"/>
          <w:highlight w:val="yellow"/>
          <w:u w:val="single"/>
        </w:rPr>
        <w:t xml:space="preserve"> de 2024 hasta las 11:00 horas</w:t>
      </w:r>
      <w:r>
        <w:rPr>
          <w:rFonts w:ascii="Arial" w:hAnsi="Arial" w:cs="Arial"/>
          <w:w w:val="95"/>
          <w:highlight w:val="yellow"/>
        </w:rPr>
        <w:t xml:space="preserve"> a la dirección electrónica: </w:t>
      </w:r>
      <w:hyperlink r:id="rId8" w:history="1">
        <w:r>
          <w:rPr>
            <w:rStyle w:val="Hipervnculo"/>
            <w:rFonts w:ascii="Arial" w:hAnsi="Arial" w:cs="Arial"/>
            <w:highlight w:val="yellow"/>
          </w:rPr>
          <w:t>proyectobid4@sunat.gob.pe</w:t>
        </w:r>
      </w:hyperlink>
      <w:r>
        <w:rPr>
          <w:rFonts w:ascii="Arial" w:hAnsi="Arial" w:cs="Arial"/>
          <w:w w:val="95"/>
          <w:highlight w:val="yellow"/>
        </w:rPr>
        <w:t xml:space="preserve">. La presentación de ofertas será virtual. </w:t>
      </w:r>
      <w:r>
        <w:rPr>
          <w:rFonts w:ascii="Arial" w:hAnsi="Arial" w:cs="Arial"/>
          <w:w w:val="95"/>
        </w:rPr>
        <w:t>(</w:t>
      </w:r>
      <w:r>
        <w:rPr>
          <w:rFonts w:ascii="Arial" w:hAnsi="Arial" w:cs="Arial"/>
          <w:b/>
          <w:color w:val="FF0000"/>
        </w:rPr>
        <w:t>AMPLIACIÓN DE PLAZO)</w:t>
      </w:r>
    </w:p>
    <w:p w14:paraId="674E8ACB" w14:textId="77777777" w:rsidR="005D0557" w:rsidRDefault="005D0557" w:rsidP="005D0557">
      <w:pPr>
        <w:pStyle w:val="Textoindependiente"/>
        <w:spacing w:before="93" w:line="256" w:lineRule="auto"/>
        <w:ind w:left="102" w:right="102"/>
        <w:jc w:val="both"/>
        <w:rPr>
          <w:rFonts w:ascii="Arial" w:hAnsi="Arial" w:cs="Arial"/>
          <w:b/>
          <w:highlight w:val="yellow"/>
        </w:rPr>
      </w:pPr>
    </w:p>
    <w:p w14:paraId="4B2F7EAA" w14:textId="4DC0B01D" w:rsidR="005D0557" w:rsidRDefault="005D0557" w:rsidP="005D0557">
      <w:pPr>
        <w:pStyle w:val="Textoindependiente"/>
        <w:spacing w:before="93" w:line="256" w:lineRule="auto"/>
        <w:ind w:left="102" w:right="102"/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 xml:space="preserve">Fecha de Apertura de Ofertas: </w:t>
      </w:r>
      <w:r w:rsidRPr="005D0557">
        <w:rPr>
          <w:rFonts w:ascii="Arial" w:hAnsi="Arial" w:cs="Arial"/>
          <w:bCs/>
          <w:highlight w:val="yellow"/>
        </w:rPr>
        <w:t>hasta el</w:t>
      </w:r>
      <w:r w:rsidRPr="005D0557">
        <w:rPr>
          <w:rFonts w:ascii="Arial" w:hAnsi="Arial" w:cs="Arial"/>
          <w:b/>
          <w:highlight w:val="yellow"/>
          <w:u w:val="single"/>
        </w:rPr>
        <w:t xml:space="preserve"> </w:t>
      </w:r>
      <w:r>
        <w:rPr>
          <w:rFonts w:ascii="Arial" w:hAnsi="Arial" w:cs="Arial"/>
          <w:b/>
          <w:color w:val="0000FF"/>
          <w:highlight w:val="yellow"/>
          <w:u w:val="single"/>
        </w:rPr>
        <w:t xml:space="preserve">20 de junio de 2024, a </w:t>
      </w:r>
      <w:r>
        <w:rPr>
          <w:rFonts w:ascii="Arial" w:hAnsi="Arial" w:cs="Arial"/>
          <w:b/>
          <w:color w:val="0000FF"/>
          <w:highlight w:val="yellow"/>
          <w:u w:val="single"/>
        </w:rPr>
        <w:t>las 11:30 horas</w:t>
      </w:r>
      <w:r>
        <w:rPr>
          <w:rFonts w:ascii="Arial" w:hAnsi="Arial" w:cs="Arial"/>
          <w:w w:val="95"/>
          <w:highlight w:val="yellow"/>
        </w:rPr>
        <w:t>. La apertura de ofertas será virtual.</w:t>
      </w:r>
      <w:r>
        <w:rPr>
          <w:rFonts w:ascii="Arial" w:hAnsi="Arial" w:cs="Arial"/>
          <w:w w:val="95"/>
        </w:rPr>
        <w:t xml:space="preserve"> (</w:t>
      </w:r>
      <w:r>
        <w:rPr>
          <w:rFonts w:ascii="Arial" w:hAnsi="Arial" w:cs="Arial"/>
          <w:b/>
          <w:color w:val="FF0000"/>
        </w:rPr>
        <w:t>AMPLIACIÓN DE PLAZO)</w:t>
      </w:r>
    </w:p>
    <w:p w14:paraId="781B0F54" w14:textId="77777777" w:rsidR="005D0557" w:rsidRDefault="005D0557" w:rsidP="005D0557">
      <w:pPr>
        <w:pStyle w:val="Textoindependiente"/>
        <w:spacing w:before="93" w:line="256" w:lineRule="auto"/>
        <w:ind w:left="102" w:right="102"/>
        <w:jc w:val="both"/>
        <w:rPr>
          <w:rFonts w:ascii="Arial" w:hAnsi="Arial" w:cs="Arial"/>
        </w:rPr>
      </w:pPr>
    </w:p>
    <w:p w14:paraId="649D1B94" w14:textId="77777777" w:rsidR="005D0557" w:rsidRPr="008A4173" w:rsidRDefault="005D0557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sectPr w:rsidR="005D0557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5F7B"/>
    <w:rsid w:val="000F0C62"/>
    <w:rsid w:val="00137BD8"/>
    <w:rsid w:val="00146511"/>
    <w:rsid w:val="00157A87"/>
    <w:rsid w:val="001819A9"/>
    <w:rsid w:val="001C6D71"/>
    <w:rsid w:val="002262BE"/>
    <w:rsid w:val="002533D5"/>
    <w:rsid w:val="0031627C"/>
    <w:rsid w:val="00400AC5"/>
    <w:rsid w:val="004127CF"/>
    <w:rsid w:val="00422989"/>
    <w:rsid w:val="00483D65"/>
    <w:rsid w:val="004D34E0"/>
    <w:rsid w:val="004E6EFC"/>
    <w:rsid w:val="00534F72"/>
    <w:rsid w:val="00560A84"/>
    <w:rsid w:val="005731BF"/>
    <w:rsid w:val="005D0557"/>
    <w:rsid w:val="00690A74"/>
    <w:rsid w:val="006A5D01"/>
    <w:rsid w:val="006F445B"/>
    <w:rsid w:val="007C1A18"/>
    <w:rsid w:val="00803B01"/>
    <w:rsid w:val="00856EE1"/>
    <w:rsid w:val="008A4173"/>
    <w:rsid w:val="009150CB"/>
    <w:rsid w:val="009238F6"/>
    <w:rsid w:val="00A12378"/>
    <w:rsid w:val="00A875CA"/>
    <w:rsid w:val="00AC7E2C"/>
    <w:rsid w:val="00C061AF"/>
    <w:rsid w:val="00C226A0"/>
    <w:rsid w:val="00C26B39"/>
    <w:rsid w:val="00C32AAB"/>
    <w:rsid w:val="00CA713F"/>
    <w:rsid w:val="00D74260"/>
    <w:rsid w:val="00E43A0C"/>
    <w:rsid w:val="00F21A89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gamarra@proyectobid3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Sara Valdivia</cp:lastModifiedBy>
  <cp:revision>7</cp:revision>
  <dcterms:created xsi:type="dcterms:W3CDTF">2024-04-19T15:54:00Z</dcterms:created>
  <dcterms:modified xsi:type="dcterms:W3CDTF">2024-06-03T20:43:00Z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