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C52" w:rsidRDefault="00203C52" w:rsidP="00203C52">
      <w:pPr>
        <w:jc w:val="right"/>
        <w:rPr>
          <w:rFonts w:ascii="Arial" w:hAnsi="Arial" w:cs="Arial"/>
          <w:color w:val="002060"/>
          <w:sz w:val="20"/>
          <w:szCs w:val="20"/>
        </w:rPr>
      </w:pPr>
    </w:p>
    <w:p w:rsidR="00690D38" w:rsidRDefault="00690D38" w:rsidP="002C7297">
      <w:pPr>
        <w:jc w:val="center"/>
        <w:rPr>
          <w:rFonts w:ascii="Arial" w:hAnsi="Arial" w:cs="Arial"/>
          <w:b/>
          <w:sz w:val="19"/>
          <w:szCs w:val="19"/>
        </w:rPr>
      </w:pPr>
    </w:p>
    <w:p w:rsidR="00690D38" w:rsidRDefault="00690D38" w:rsidP="002C7297">
      <w:pPr>
        <w:jc w:val="center"/>
        <w:rPr>
          <w:rFonts w:ascii="Arial" w:hAnsi="Arial" w:cs="Arial"/>
          <w:b/>
          <w:sz w:val="19"/>
          <w:szCs w:val="19"/>
        </w:rPr>
      </w:pPr>
    </w:p>
    <w:p w:rsidR="00464137" w:rsidRDefault="00464137" w:rsidP="002C7297">
      <w:pPr>
        <w:jc w:val="center"/>
        <w:rPr>
          <w:rFonts w:ascii="Arial" w:hAnsi="Arial" w:cs="Arial"/>
          <w:b/>
          <w:sz w:val="20"/>
          <w:szCs w:val="20"/>
        </w:rPr>
      </w:pPr>
    </w:p>
    <w:p w:rsidR="00AC3EE5" w:rsidRDefault="00E85EB3" w:rsidP="002C7297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AVISO - REUNIÓN INFORMATIVA</w:t>
      </w:r>
    </w:p>
    <w:p w:rsidR="004E487C" w:rsidRPr="004E487C" w:rsidRDefault="004E487C" w:rsidP="002C7297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(</w:t>
      </w:r>
      <w:r w:rsidRPr="004E487C">
        <w:rPr>
          <w:rFonts w:ascii="Arial" w:hAnsi="Arial" w:cs="Arial"/>
          <w:b/>
          <w:sz w:val="18"/>
          <w:szCs w:val="18"/>
        </w:rPr>
        <w:t xml:space="preserve">Referencia: Aviso publicado el </w:t>
      </w:r>
      <w:r w:rsidR="00E85EB3">
        <w:rPr>
          <w:rFonts w:ascii="Arial" w:hAnsi="Arial" w:cs="Arial"/>
          <w:b/>
          <w:sz w:val="18"/>
          <w:szCs w:val="18"/>
        </w:rPr>
        <w:t>31</w:t>
      </w:r>
      <w:r w:rsidRPr="004E487C">
        <w:rPr>
          <w:rFonts w:ascii="Arial" w:hAnsi="Arial" w:cs="Arial"/>
          <w:b/>
          <w:sz w:val="18"/>
          <w:szCs w:val="18"/>
        </w:rPr>
        <w:t xml:space="preserve"> de </w:t>
      </w:r>
      <w:r w:rsidR="00E85EB3">
        <w:rPr>
          <w:rFonts w:ascii="Arial" w:hAnsi="Arial" w:cs="Arial"/>
          <w:b/>
          <w:sz w:val="18"/>
          <w:szCs w:val="18"/>
        </w:rPr>
        <w:t>diciembre</w:t>
      </w:r>
      <w:r w:rsidRPr="004E487C">
        <w:rPr>
          <w:rFonts w:ascii="Arial" w:hAnsi="Arial" w:cs="Arial"/>
          <w:b/>
          <w:sz w:val="18"/>
          <w:szCs w:val="18"/>
        </w:rPr>
        <w:t xml:space="preserve"> de 2017 en el Diario El Comercio/Sección A/Pág. </w:t>
      </w:r>
      <w:r w:rsidR="00E85EB3">
        <w:rPr>
          <w:rFonts w:ascii="Arial" w:hAnsi="Arial" w:cs="Arial"/>
          <w:b/>
          <w:sz w:val="18"/>
          <w:szCs w:val="18"/>
        </w:rPr>
        <w:t>21</w:t>
      </w:r>
      <w:r w:rsidRPr="004E487C">
        <w:rPr>
          <w:rFonts w:ascii="Arial" w:hAnsi="Arial" w:cs="Arial"/>
          <w:b/>
          <w:sz w:val="18"/>
          <w:szCs w:val="18"/>
        </w:rPr>
        <w:t>)</w:t>
      </w:r>
    </w:p>
    <w:p w:rsidR="00F33F42" w:rsidRPr="001A12E7" w:rsidRDefault="00F33F42" w:rsidP="002C7297">
      <w:pPr>
        <w:jc w:val="center"/>
        <w:rPr>
          <w:rFonts w:ascii="Arial" w:hAnsi="Arial" w:cs="Arial"/>
          <w:b/>
          <w:sz w:val="20"/>
          <w:szCs w:val="20"/>
        </w:rPr>
      </w:pPr>
    </w:p>
    <w:p w:rsidR="00E85EB3" w:rsidRPr="00A320ED" w:rsidRDefault="00E85EB3" w:rsidP="00E85EB3">
      <w:pPr>
        <w:jc w:val="center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UNIDAD EJECUTORA MEJORAMIENTO DEL SISTEMA DE INFORMACIÓN DE LA SUNAT –MSI (UEMSI)</w:t>
      </w:r>
    </w:p>
    <w:p w:rsidR="00E85EB3" w:rsidRPr="00A320ED" w:rsidRDefault="00E85EB3" w:rsidP="00E85EB3">
      <w:pPr>
        <w:jc w:val="center"/>
        <w:rPr>
          <w:rFonts w:ascii="Arial" w:hAnsi="Arial" w:cs="Arial"/>
          <w:b/>
          <w:sz w:val="19"/>
          <w:szCs w:val="19"/>
        </w:rPr>
      </w:pPr>
      <w:r w:rsidRPr="00A320ED">
        <w:rPr>
          <w:rFonts w:ascii="Arial" w:hAnsi="Arial" w:cs="Arial"/>
          <w:b/>
          <w:sz w:val="19"/>
          <w:szCs w:val="19"/>
        </w:rPr>
        <w:t xml:space="preserve"> “Proyecto Mejoramiento de la Efectividad del Control Tributario y Aduanero del Universo de Administrados a Nivel Nacional”</w:t>
      </w:r>
    </w:p>
    <w:p w:rsidR="00E85EB3" w:rsidRPr="00A320ED" w:rsidRDefault="00E85EB3" w:rsidP="00E85EB3">
      <w:pPr>
        <w:jc w:val="center"/>
        <w:rPr>
          <w:rFonts w:ascii="Arial" w:hAnsi="Arial" w:cs="Arial"/>
          <w:b/>
          <w:iCs/>
          <w:sz w:val="19"/>
          <w:szCs w:val="19"/>
        </w:rPr>
      </w:pPr>
      <w:r w:rsidRPr="00A320ED">
        <w:rPr>
          <w:rFonts w:ascii="Arial" w:hAnsi="Arial" w:cs="Arial"/>
          <w:b/>
          <w:iCs/>
          <w:sz w:val="19"/>
          <w:szCs w:val="19"/>
        </w:rPr>
        <w:t>Contrato de Préstamo BID N</w:t>
      </w:r>
      <w:r w:rsidRPr="00A320ED">
        <w:rPr>
          <w:rFonts w:ascii="Arial" w:hAnsi="Arial" w:cs="Arial"/>
          <w:b/>
          <w:sz w:val="19"/>
          <w:szCs w:val="19"/>
        </w:rPr>
        <w:t>º 3214/OC-PE</w:t>
      </w:r>
    </w:p>
    <w:p w:rsidR="00923C18" w:rsidRPr="001A12E7" w:rsidRDefault="00923C18" w:rsidP="002C7297">
      <w:pPr>
        <w:jc w:val="center"/>
        <w:rPr>
          <w:rFonts w:ascii="Arial" w:hAnsi="Arial" w:cs="Arial"/>
          <w:b/>
          <w:sz w:val="20"/>
          <w:szCs w:val="20"/>
        </w:rPr>
      </w:pPr>
    </w:p>
    <w:p w:rsidR="00E85EB3" w:rsidRPr="00A320ED" w:rsidRDefault="00E85EB3" w:rsidP="00E85EB3">
      <w:pPr>
        <w:widowControl w:val="0"/>
        <w:autoSpaceDE w:val="0"/>
        <w:autoSpaceDN w:val="0"/>
        <w:adjustRightInd w:val="0"/>
        <w:ind w:right="-48"/>
        <w:jc w:val="both"/>
        <w:rPr>
          <w:rFonts w:ascii="Arial" w:hAnsi="Arial" w:cs="Arial"/>
          <w:spacing w:val="-2"/>
          <w:position w:val="-1"/>
          <w:sz w:val="19"/>
          <w:szCs w:val="19"/>
        </w:rPr>
      </w:pPr>
    </w:p>
    <w:p w:rsidR="00F05CE8" w:rsidRPr="002D1497" w:rsidRDefault="00F05CE8" w:rsidP="00F05CE8">
      <w:pPr>
        <w:pStyle w:val="Ttulo"/>
        <w:jc w:val="center"/>
        <w:rPr>
          <w:rFonts w:ascii="Arial" w:eastAsia="Times New Roman" w:hAnsi="Arial" w:cs="Arial"/>
          <w:b/>
          <w:spacing w:val="-2"/>
          <w:kern w:val="0"/>
          <w:position w:val="-1"/>
          <w:sz w:val="19"/>
          <w:szCs w:val="19"/>
          <w:lang w:val="es-ES_tradnl" w:eastAsia="en-US"/>
        </w:rPr>
      </w:pPr>
      <w:r w:rsidRPr="002D1497">
        <w:rPr>
          <w:rFonts w:ascii="Arial" w:eastAsia="Times New Roman" w:hAnsi="Arial" w:cs="Arial"/>
          <w:b/>
          <w:spacing w:val="-2"/>
          <w:kern w:val="0"/>
          <w:position w:val="-1"/>
          <w:sz w:val="19"/>
          <w:szCs w:val="19"/>
          <w:lang w:val="es-ES_tradnl" w:eastAsia="en-US"/>
        </w:rPr>
        <w:t>“</w:t>
      </w:r>
      <w:r w:rsidRPr="00C52D3A">
        <w:rPr>
          <w:rFonts w:ascii="Arial" w:eastAsia="Times New Roman" w:hAnsi="Arial" w:cs="Arial"/>
          <w:b/>
          <w:spacing w:val="-2"/>
          <w:kern w:val="0"/>
          <w:position w:val="-1"/>
          <w:sz w:val="19"/>
          <w:szCs w:val="19"/>
          <w:lang w:val="es-ES_tradnl" w:eastAsia="en-US"/>
        </w:rPr>
        <w:t xml:space="preserve">Servicio de consultoría especializada para </w:t>
      </w:r>
      <w:r>
        <w:rPr>
          <w:rFonts w:ascii="Arial" w:eastAsia="Times New Roman" w:hAnsi="Arial" w:cs="Arial"/>
          <w:b/>
          <w:spacing w:val="-2"/>
          <w:kern w:val="0"/>
          <w:position w:val="-1"/>
          <w:sz w:val="19"/>
          <w:szCs w:val="19"/>
          <w:lang w:val="es-ES_tradnl" w:eastAsia="en-US"/>
        </w:rPr>
        <w:t>la asistencia</w:t>
      </w:r>
      <w:r w:rsidRPr="00C52D3A">
        <w:rPr>
          <w:rFonts w:ascii="Arial" w:eastAsia="Times New Roman" w:hAnsi="Arial" w:cs="Arial"/>
          <w:b/>
          <w:spacing w:val="-2"/>
          <w:kern w:val="0"/>
          <w:position w:val="-1"/>
          <w:sz w:val="19"/>
          <w:szCs w:val="19"/>
          <w:lang w:val="es-ES_tradnl" w:eastAsia="en-US"/>
        </w:rPr>
        <w:t xml:space="preserve"> técnic</w:t>
      </w:r>
      <w:r>
        <w:rPr>
          <w:rFonts w:ascii="Arial" w:eastAsia="Times New Roman" w:hAnsi="Arial" w:cs="Arial"/>
          <w:b/>
          <w:spacing w:val="-2"/>
          <w:kern w:val="0"/>
          <w:position w:val="-1"/>
          <w:sz w:val="19"/>
          <w:szCs w:val="19"/>
          <w:lang w:val="es-ES_tradnl" w:eastAsia="en-US"/>
        </w:rPr>
        <w:t>a</w:t>
      </w:r>
      <w:r w:rsidRPr="00C52D3A">
        <w:rPr>
          <w:rFonts w:ascii="Arial" w:eastAsia="Times New Roman" w:hAnsi="Arial" w:cs="Arial"/>
          <w:b/>
          <w:spacing w:val="-2"/>
          <w:kern w:val="0"/>
          <w:position w:val="-1"/>
          <w:sz w:val="19"/>
          <w:szCs w:val="19"/>
          <w:lang w:val="es-ES_tradnl" w:eastAsia="en-US"/>
        </w:rPr>
        <w:t xml:space="preserve"> a la SUNAT durante la ejecución del </w:t>
      </w:r>
      <w:r>
        <w:rPr>
          <w:rFonts w:ascii="Arial" w:eastAsia="Times New Roman" w:hAnsi="Arial" w:cs="Arial"/>
          <w:b/>
          <w:spacing w:val="-2"/>
          <w:kern w:val="0"/>
          <w:position w:val="-1"/>
          <w:sz w:val="19"/>
          <w:szCs w:val="19"/>
          <w:lang w:val="es-ES_tradnl" w:eastAsia="en-US"/>
        </w:rPr>
        <w:t>proyecto</w:t>
      </w:r>
      <w:r w:rsidRPr="00C52D3A">
        <w:rPr>
          <w:rFonts w:ascii="Arial" w:eastAsia="Times New Roman" w:hAnsi="Arial" w:cs="Arial"/>
          <w:b/>
          <w:spacing w:val="-2"/>
          <w:kern w:val="0"/>
          <w:position w:val="-1"/>
          <w:sz w:val="19"/>
          <w:szCs w:val="19"/>
          <w:lang w:val="es-ES_tradnl" w:eastAsia="en-US"/>
        </w:rPr>
        <w:t xml:space="preserve"> de Elaboración de la Arquitectura del Sistema de Cuenta Única</w:t>
      </w:r>
      <w:r w:rsidRPr="002D1497">
        <w:rPr>
          <w:rFonts w:ascii="Arial" w:eastAsia="Times New Roman" w:hAnsi="Arial" w:cs="Arial"/>
          <w:b/>
          <w:spacing w:val="-2"/>
          <w:kern w:val="0"/>
          <w:position w:val="-1"/>
          <w:sz w:val="19"/>
          <w:szCs w:val="19"/>
          <w:lang w:val="es-ES_tradnl" w:eastAsia="en-US"/>
        </w:rPr>
        <w:t>”</w:t>
      </w:r>
    </w:p>
    <w:p w:rsidR="00DB07B0" w:rsidRDefault="00DB07B0" w:rsidP="00E85EB3">
      <w:pPr>
        <w:autoSpaceDE w:val="0"/>
        <w:autoSpaceDN w:val="0"/>
        <w:rPr>
          <w:rFonts w:ascii="Arial" w:hAnsi="Arial" w:cs="Arial"/>
          <w:spacing w:val="1"/>
          <w:position w:val="-1"/>
          <w:sz w:val="19"/>
          <w:szCs w:val="19"/>
        </w:rPr>
      </w:pPr>
    </w:p>
    <w:p w:rsidR="00F05CE8" w:rsidRDefault="00F05CE8" w:rsidP="00E85EB3">
      <w:pPr>
        <w:autoSpaceDE w:val="0"/>
        <w:autoSpaceDN w:val="0"/>
        <w:rPr>
          <w:rFonts w:ascii="Arial" w:hAnsi="Arial" w:cs="Arial"/>
          <w:sz w:val="20"/>
          <w:szCs w:val="20"/>
          <w:lang w:val="es-MX"/>
        </w:rPr>
      </w:pPr>
    </w:p>
    <w:p w:rsidR="00E85EB3" w:rsidRDefault="001A12E7" w:rsidP="00DB07B0">
      <w:pPr>
        <w:autoSpaceDE w:val="0"/>
        <w:autoSpaceDN w:val="0"/>
        <w:jc w:val="both"/>
      </w:pPr>
      <w:r w:rsidRPr="001A12E7">
        <w:rPr>
          <w:rFonts w:ascii="Arial" w:hAnsi="Arial" w:cs="Arial"/>
          <w:sz w:val="20"/>
          <w:szCs w:val="20"/>
          <w:lang w:val="es-MX"/>
        </w:rPr>
        <w:t xml:space="preserve">La </w:t>
      </w:r>
      <w:r w:rsidR="00E85EB3">
        <w:rPr>
          <w:rFonts w:ascii="Arial" w:hAnsi="Arial" w:cs="Arial"/>
          <w:sz w:val="20"/>
          <w:szCs w:val="20"/>
          <w:lang w:val="es-MX"/>
        </w:rPr>
        <w:t>Unidad Ejecutora Mejoramiento del Sistema de Información de la SUNAT-MSI (UEMSI)</w:t>
      </w:r>
      <w:r w:rsidRPr="001A12E7">
        <w:rPr>
          <w:rFonts w:ascii="Arial" w:hAnsi="Arial" w:cs="Arial"/>
          <w:sz w:val="20"/>
          <w:szCs w:val="20"/>
          <w:lang w:val="es-MX"/>
        </w:rPr>
        <w:t xml:space="preserve"> comunica a las firmas elegibles interesadas en prestar el </w:t>
      </w:r>
      <w:r w:rsidR="00E85EB3" w:rsidRPr="00F05CE8">
        <w:rPr>
          <w:rFonts w:ascii="Arial" w:hAnsi="Arial" w:cs="Arial"/>
          <w:sz w:val="20"/>
          <w:szCs w:val="20"/>
          <w:lang w:val="es-MX"/>
        </w:rPr>
        <w:t>“</w:t>
      </w:r>
      <w:r w:rsidR="00F05CE8" w:rsidRPr="00F05CE8">
        <w:rPr>
          <w:rFonts w:ascii="Arial" w:hAnsi="Arial" w:cs="Arial"/>
          <w:sz w:val="20"/>
          <w:szCs w:val="20"/>
          <w:lang w:val="es-MX"/>
        </w:rPr>
        <w:t>Servicio de consultoría especializada para la asistencia técnica a la SUNAT durante la ejecución del proyecto de Elaboración de la Arquitectura del Sistema de Cuenta Única</w:t>
      </w:r>
      <w:r w:rsidR="00464137" w:rsidRPr="00F05CE8">
        <w:rPr>
          <w:rFonts w:ascii="Arial" w:hAnsi="Arial" w:cs="Arial"/>
          <w:sz w:val="20"/>
          <w:szCs w:val="20"/>
          <w:lang w:val="es-MX"/>
        </w:rPr>
        <w:t>”</w:t>
      </w:r>
      <w:r w:rsidRPr="00F05CE8">
        <w:rPr>
          <w:rFonts w:ascii="Arial" w:hAnsi="Arial" w:cs="Arial"/>
          <w:sz w:val="20"/>
          <w:szCs w:val="20"/>
          <w:lang w:val="es-MX"/>
        </w:rPr>
        <w:t>,</w:t>
      </w:r>
      <w:r w:rsidR="00E85EB3" w:rsidRPr="00F05CE8">
        <w:rPr>
          <w:rFonts w:ascii="Arial" w:hAnsi="Arial" w:cs="Arial"/>
          <w:sz w:val="20"/>
          <w:szCs w:val="20"/>
          <w:lang w:val="es-MX"/>
        </w:rPr>
        <w:t xml:space="preserve"> que</w:t>
      </w:r>
      <w:r w:rsidR="00E85EB3" w:rsidRPr="00E85EB3">
        <w:rPr>
          <w:rFonts w:ascii="Arial" w:hAnsi="Arial" w:cs="Arial"/>
          <w:spacing w:val="-2"/>
          <w:position w:val="-1"/>
          <w:sz w:val="20"/>
          <w:szCs w:val="20"/>
        </w:rPr>
        <w:t xml:space="preserve"> se llevará a cabo una </w:t>
      </w:r>
      <w:r w:rsidR="00E85EB3" w:rsidRPr="00E85EB3">
        <w:rPr>
          <w:rFonts w:ascii="Arial" w:hAnsi="Arial" w:cs="Arial"/>
          <w:b/>
          <w:spacing w:val="-2"/>
          <w:position w:val="-1"/>
          <w:sz w:val="20"/>
          <w:szCs w:val="20"/>
          <w:u w:val="single"/>
        </w:rPr>
        <w:t>reunión informativa</w:t>
      </w:r>
      <w:r w:rsidR="00E85EB3" w:rsidRPr="00E85EB3">
        <w:rPr>
          <w:rFonts w:ascii="Arial" w:hAnsi="Arial" w:cs="Arial"/>
          <w:spacing w:val="-2"/>
          <w:position w:val="-1"/>
          <w:sz w:val="20"/>
          <w:szCs w:val="20"/>
        </w:rPr>
        <w:t xml:space="preserve"> el día </w:t>
      </w:r>
      <w:r w:rsidR="00E85EB3" w:rsidRPr="00E85EB3">
        <w:rPr>
          <w:rFonts w:ascii="Arial" w:hAnsi="Arial" w:cs="Arial"/>
          <w:b/>
          <w:spacing w:val="-2"/>
          <w:position w:val="-1"/>
          <w:sz w:val="20"/>
          <w:szCs w:val="20"/>
        </w:rPr>
        <w:t>MAR</w:t>
      </w:r>
      <w:r w:rsidR="00F05CE8">
        <w:rPr>
          <w:rFonts w:ascii="Arial" w:hAnsi="Arial" w:cs="Arial"/>
          <w:b/>
          <w:spacing w:val="-2"/>
          <w:position w:val="-1"/>
          <w:sz w:val="20"/>
          <w:szCs w:val="20"/>
        </w:rPr>
        <w:t>TES 09 de enero de 2018 a las 10</w:t>
      </w:r>
      <w:r w:rsidR="00E85EB3" w:rsidRPr="00E85EB3">
        <w:rPr>
          <w:rFonts w:ascii="Arial" w:hAnsi="Arial" w:cs="Arial"/>
          <w:b/>
          <w:spacing w:val="-2"/>
          <w:position w:val="-1"/>
          <w:sz w:val="20"/>
          <w:szCs w:val="20"/>
        </w:rPr>
        <w:t>:00 am</w:t>
      </w:r>
      <w:r w:rsidR="00E85EB3" w:rsidRPr="00E85EB3">
        <w:rPr>
          <w:rFonts w:ascii="Arial" w:hAnsi="Arial" w:cs="Arial"/>
          <w:spacing w:val="-2"/>
          <w:position w:val="-1"/>
          <w:sz w:val="20"/>
          <w:szCs w:val="20"/>
        </w:rPr>
        <w:t xml:space="preserve">, </w:t>
      </w:r>
      <w:r w:rsidR="00E85EB3">
        <w:rPr>
          <w:rFonts w:ascii="Arial" w:hAnsi="Arial" w:cs="Arial"/>
          <w:spacing w:val="-2"/>
          <w:position w:val="-1"/>
          <w:sz w:val="20"/>
          <w:szCs w:val="20"/>
        </w:rPr>
        <w:t xml:space="preserve">sito </w:t>
      </w:r>
      <w:r w:rsidR="00E85EB3" w:rsidRPr="00E85EB3">
        <w:rPr>
          <w:rFonts w:ascii="Arial" w:hAnsi="Arial" w:cs="Arial"/>
          <w:spacing w:val="-2"/>
          <w:position w:val="-1"/>
          <w:sz w:val="20"/>
          <w:szCs w:val="20"/>
        </w:rPr>
        <w:t>en Av. Garcilaso de la Vega 1472 – Lima 1- Perú</w:t>
      </w:r>
      <w:r w:rsidR="00DB07B0">
        <w:rPr>
          <w:rFonts w:ascii="Arial" w:hAnsi="Arial" w:cs="Arial"/>
          <w:spacing w:val="-2"/>
          <w:position w:val="-1"/>
          <w:sz w:val="20"/>
          <w:szCs w:val="20"/>
        </w:rPr>
        <w:t>,</w:t>
      </w:r>
      <w:r w:rsidR="00DB07B0" w:rsidRPr="00DB07B0">
        <w:rPr>
          <w:rFonts w:ascii="Arial" w:hAnsi="Arial" w:cs="Arial"/>
          <w:spacing w:val="-2"/>
          <w:position w:val="-1"/>
          <w:sz w:val="20"/>
          <w:szCs w:val="20"/>
        </w:rPr>
        <w:t xml:space="preserve"> </w:t>
      </w:r>
      <w:r w:rsidR="00DB07B0" w:rsidRPr="00E85EB3">
        <w:rPr>
          <w:rFonts w:ascii="Arial" w:hAnsi="Arial" w:cs="Arial"/>
          <w:spacing w:val="-2"/>
          <w:position w:val="-1"/>
          <w:sz w:val="20"/>
          <w:szCs w:val="20"/>
        </w:rPr>
        <w:t>a fin de aclarar dudas del proceso</w:t>
      </w:r>
      <w:r w:rsidR="00F05CE8">
        <w:rPr>
          <w:rFonts w:ascii="Arial" w:hAnsi="Arial" w:cs="Arial"/>
          <w:spacing w:val="-2"/>
          <w:position w:val="-1"/>
          <w:sz w:val="20"/>
          <w:szCs w:val="20"/>
        </w:rPr>
        <w:t>.</w:t>
      </w:r>
    </w:p>
    <w:p w:rsidR="009164B4" w:rsidRDefault="009164B4" w:rsidP="009164B4">
      <w:pPr>
        <w:widowControl w:val="0"/>
        <w:autoSpaceDE w:val="0"/>
        <w:autoSpaceDN w:val="0"/>
        <w:adjustRightInd w:val="0"/>
        <w:ind w:left="20" w:right="-48"/>
        <w:jc w:val="both"/>
        <w:rPr>
          <w:rFonts w:ascii="Arial" w:hAnsi="Arial" w:cs="Arial"/>
          <w:spacing w:val="-2"/>
          <w:position w:val="-1"/>
          <w:sz w:val="19"/>
          <w:szCs w:val="19"/>
        </w:rPr>
      </w:pPr>
    </w:p>
    <w:p w:rsidR="004D2AE7" w:rsidRPr="004D2AE7" w:rsidRDefault="004D2AE7" w:rsidP="004D2AE7">
      <w:pPr>
        <w:widowControl w:val="0"/>
        <w:autoSpaceDE w:val="0"/>
        <w:autoSpaceDN w:val="0"/>
        <w:adjustRightInd w:val="0"/>
        <w:ind w:left="20" w:right="-48"/>
        <w:jc w:val="both"/>
        <w:rPr>
          <w:rFonts w:ascii="Arial" w:hAnsi="Arial" w:cs="Arial"/>
          <w:spacing w:val="-2"/>
          <w:position w:val="-1"/>
          <w:sz w:val="20"/>
          <w:szCs w:val="20"/>
        </w:rPr>
      </w:pPr>
      <w:r>
        <w:rPr>
          <w:rFonts w:ascii="Arial" w:hAnsi="Arial" w:cs="Arial"/>
          <w:spacing w:val="-2"/>
          <w:position w:val="-1"/>
          <w:sz w:val="20"/>
          <w:szCs w:val="20"/>
        </w:rPr>
        <w:t>Cabe indicar, que dicha reunión es  de carácter informativo respecto del proceso de selección.</w:t>
      </w:r>
    </w:p>
    <w:p w:rsidR="00923C18" w:rsidRDefault="00923C18" w:rsidP="009164B4">
      <w:pPr>
        <w:widowControl w:val="0"/>
        <w:autoSpaceDE w:val="0"/>
        <w:autoSpaceDN w:val="0"/>
        <w:adjustRightInd w:val="0"/>
        <w:ind w:left="20" w:right="-48"/>
        <w:jc w:val="both"/>
        <w:rPr>
          <w:rFonts w:ascii="Arial" w:hAnsi="Arial" w:cs="Arial"/>
          <w:spacing w:val="-2"/>
          <w:position w:val="-1"/>
          <w:sz w:val="19"/>
          <w:szCs w:val="19"/>
        </w:rPr>
      </w:pPr>
    </w:p>
    <w:p w:rsidR="00923C18" w:rsidRDefault="00923C18" w:rsidP="009164B4">
      <w:pPr>
        <w:widowControl w:val="0"/>
        <w:autoSpaceDE w:val="0"/>
        <w:autoSpaceDN w:val="0"/>
        <w:adjustRightInd w:val="0"/>
        <w:ind w:left="20" w:right="-48"/>
        <w:jc w:val="both"/>
        <w:rPr>
          <w:rFonts w:ascii="Arial" w:hAnsi="Arial" w:cs="Arial"/>
          <w:spacing w:val="-2"/>
          <w:position w:val="-1"/>
          <w:sz w:val="19"/>
          <w:szCs w:val="19"/>
        </w:rPr>
      </w:pPr>
    </w:p>
    <w:p w:rsidR="00E85EB3" w:rsidRPr="003832C1" w:rsidRDefault="00E85EB3" w:rsidP="00E85EB3">
      <w:pPr>
        <w:rPr>
          <w:rFonts w:ascii="Arial" w:hAnsi="Arial" w:cs="Arial"/>
          <w:b/>
          <w:sz w:val="16"/>
          <w:szCs w:val="20"/>
        </w:rPr>
      </w:pPr>
      <w:r>
        <w:rPr>
          <w:rFonts w:ascii="Arial" w:hAnsi="Arial" w:cs="Arial"/>
          <w:b/>
          <w:sz w:val="16"/>
          <w:szCs w:val="20"/>
        </w:rPr>
        <w:t>Unidad Ejecutora Mejoramiento del Sistema de Información de la SUNAT- MSI</w:t>
      </w:r>
      <w:r w:rsidRPr="003832C1">
        <w:rPr>
          <w:rFonts w:ascii="Arial" w:hAnsi="Arial" w:cs="Arial"/>
          <w:b/>
          <w:sz w:val="16"/>
          <w:szCs w:val="20"/>
        </w:rPr>
        <w:t xml:space="preserve"> –</w:t>
      </w:r>
      <w:r>
        <w:rPr>
          <w:rFonts w:ascii="Arial" w:hAnsi="Arial" w:cs="Arial"/>
          <w:b/>
          <w:sz w:val="16"/>
          <w:szCs w:val="20"/>
        </w:rPr>
        <w:t xml:space="preserve"> (UEMSI)</w:t>
      </w:r>
    </w:p>
    <w:p w:rsidR="00106031" w:rsidRDefault="00E85EB3" w:rsidP="00E85EB3">
      <w:pPr>
        <w:jc w:val="both"/>
        <w:rPr>
          <w:rFonts w:ascii="Arial" w:hAnsi="Arial" w:cs="Arial"/>
          <w:b/>
          <w:sz w:val="16"/>
          <w:szCs w:val="20"/>
        </w:rPr>
      </w:pPr>
      <w:r w:rsidRPr="003832C1">
        <w:rPr>
          <w:rFonts w:ascii="Arial" w:hAnsi="Arial" w:cs="Arial"/>
          <w:b/>
          <w:sz w:val="16"/>
          <w:szCs w:val="20"/>
        </w:rPr>
        <w:t xml:space="preserve">Proyecto Mejoramiento de la Efectividad del Control Tributario y Aduanero del Universo </w:t>
      </w:r>
    </w:p>
    <w:p w:rsidR="00E85EB3" w:rsidRPr="003832C1" w:rsidRDefault="00E85EB3" w:rsidP="00E85EB3">
      <w:pPr>
        <w:jc w:val="both"/>
        <w:rPr>
          <w:rFonts w:ascii="Arial" w:hAnsi="Arial" w:cs="Arial"/>
          <w:b/>
          <w:sz w:val="16"/>
          <w:szCs w:val="20"/>
        </w:rPr>
      </w:pPr>
      <w:r w:rsidRPr="003832C1">
        <w:rPr>
          <w:rFonts w:ascii="Arial" w:hAnsi="Arial" w:cs="Arial"/>
          <w:b/>
          <w:sz w:val="16"/>
          <w:szCs w:val="20"/>
        </w:rPr>
        <w:t>de Administrados a Nivel Nacional</w:t>
      </w:r>
    </w:p>
    <w:p w:rsidR="00E85EB3" w:rsidRPr="003832C1" w:rsidRDefault="00E85EB3" w:rsidP="00E85EB3">
      <w:pPr>
        <w:rPr>
          <w:rFonts w:ascii="Arial" w:hAnsi="Arial" w:cs="Arial"/>
          <w:b/>
          <w:sz w:val="16"/>
          <w:szCs w:val="20"/>
        </w:rPr>
      </w:pPr>
      <w:r w:rsidRPr="003832C1">
        <w:rPr>
          <w:rFonts w:ascii="Arial" w:hAnsi="Arial" w:cs="Arial"/>
          <w:b/>
          <w:sz w:val="16"/>
          <w:szCs w:val="20"/>
        </w:rPr>
        <w:t>Av. Garcilaso de la Vega 1472 – Lima 1</w:t>
      </w:r>
    </w:p>
    <w:p w:rsidR="00E85EB3" w:rsidRPr="00EC3A6F" w:rsidRDefault="00E85EB3" w:rsidP="00E85EB3">
      <w:pPr>
        <w:rPr>
          <w:rFonts w:ascii="Arial" w:hAnsi="Arial" w:cs="Arial"/>
          <w:b/>
          <w:strike/>
          <w:color w:val="FF0000"/>
          <w:sz w:val="16"/>
          <w:szCs w:val="20"/>
        </w:rPr>
      </w:pPr>
      <w:r w:rsidRPr="003832C1">
        <w:rPr>
          <w:rFonts w:ascii="Arial" w:hAnsi="Arial" w:cs="Arial"/>
          <w:b/>
          <w:sz w:val="16"/>
          <w:szCs w:val="20"/>
        </w:rPr>
        <w:t xml:space="preserve">(511) 634-3300 Anexos: 22251 / 51065 / </w:t>
      </w:r>
      <w:r w:rsidRPr="00EC3A6F">
        <w:rPr>
          <w:rFonts w:ascii="Arial" w:hAnsi="Arial" w:cs="Arial"/>
          <w:b/>
          <w:sz w:val="16"/>
          <w:szCs w:val="20"/>
        </w:rPr>
        <w:t>5</w:t>
      </w:r>
      <w:r>
        <w:rPr>
          <w:rFonts w:ascii="Arial" w:hAnsi="Arial" w:cs="Arial"/>
          <w:b/>
          <w:sz w:val="16"/>
          <w:szCs w:val="20"/>
        </w:rPr>
        <w:t>2233</w:t>
      </w:r>
    </w:p>
    <w:p w:rsidR="00E85EB3" w:rsidRPr="00926801" w:rsidRDefault="00CA2274" w:rsidP="00E85EB3">
      <w:pPr>
        <w:rPr>
          <w:rFonts w:ascii="Arial" w:hAnsi="Arial" w:cs="Arial"/>
          <w:color w:val="0000FF"/>
          <w:spacing w:val="-52"/>
          <w:sz w:val="16"/>
          <w:szCs w:val="20"/>
        </w:rPr>
      </w:pPr>
      <w:hyperlink r:id="rId8" w:history="1">
        <w:r w:rsidR="00E85EB3" w:rsidRPr="003832C1">
          <w:rPr>
            <w:rStyle w:val="Hipervnculo"/>
            <w:rFonts w:ascii="Arial" w:hAnsi="Arial" w:cs="Arial"/>
            <w:spacing w:val="-2"/>
            <w:position w:val="-1"/>
            <w:sz w:val="16"/>
            <w:szCs w:val="20"/>
          </w:rPr>
          <w:t>proyectobid4@sunat.gob.pe</w:t>
        </w:r>
      </w:hyperlink>
    </w:p>
    <w:p w:rsidR="002C7297" w:rsidRPr="00464137" w:rsidRDefault="002C7297" w:rsidP="00096246">
      <w:pPr>
        <w:rPr>
          <w:rFonts w:ascii="Arial Narrow" w:hAnsi="Arial Narrow"/>
          <w:sz w:val="18"/>
          <w:szCs w:val="18"/>
          <w:shd w:val="clear" w:color="auto" w:fill="CCFFFF"/>
        </w:rPr>
      </w:pPr>
    </w:p>
    <w:sectPr w:rsidR="002C7297" w:rsidRPr="00464137" w:rsidSect="00096246">
      <w:pgSz w:w="11906" w:h="16838"/>
      <w:pgMar w:top="678" w:right="1106" w:bottom="1191" w:left="147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FE5" w:rsidRDefault="001A1FE5">
      <w:r>
        <w:separator/>
      </w:r>
    </w:p>
  </w:endnote>
  <w:endnote w:type="continuationSeparator" w:id="0">
    <w:p w:rsidR="001A1FE5" w:rsidRDefault="001A1F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FE5" w:rsidRDefault="001A1FE5">
      <w:r>
        <w:separator/>
      </w:r>
    </w:p>
  </w:footnote>
  <w:footnote w:type="continuationSeparator" w:id="0">
    <w:p w:rsidR="001A1FE5" w:rsidRDefault="001A1F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E123F"/>
    <w:multiLevelType w:val="hybridMultilevel"/>
    <w:tmpl w:val="642EBE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9E36EC8"/>
    <w:multiLevelType w:val="hybridMultilevel"/>
    <w:tmpl w:val="9AE85D5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D05915"/>
    <w:multiLevelType w:val="hybridMultilevel"/>
    <w:tmpl w:val="93465320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1A3673"/>
    <w:multiLevelType w:val="hybridMultilevel"/>
    <w:tmpl w:val="349A4216"/>
    <w:lvl w:ilvl="0" w:tplc="280A000F">
      <w:start w:val="1"/>
      <w:numFmt w:val="decimal"/>
      <w:lvlText w:val="%1."/>
      <w:lvlJc w:val="left"/>
      <w:pPr>
        <w:ind w:left="934" w:hanging="360"/>
      </w:pPr>
    </w:lvl>
    <w:lvl w:ilvl="1" w:tplc="280A0019" w:tentative="1">
      <w:start w:val="1"/>
      <w:numFmt w:val="lowerLetter"/>
      <w:lvlText w:val="%2."/>
      <w:lvlJc w:val="left"/>
      <w:pPr>
        <w:ind w:left="1654" w:hanging="360"/>
      </w:pPr>
    </w:lvl>
    <w:lvl w:ilvl="2" w:tplc="280A001B" w:tentative="1">
      <w:start w:val="1"/>
      <w:numFmt w:val="lowerRoman"/>
      <w:lvlText w:val="%3."/>
      <w:lvlJc w:val="right"/>
      <w:pPr>
        <w:ind w:left="2374" w:hanging="180"/>
      </w:pPr>
    </w:lvl>
    <w:lvl w:ilvl="3" w:tplc="280A000F" w:tentative="1">
      <w:start w:val="1"/>
      <w:numFmt w:val="decimal"/>
      <w:lvlText w:val="%4."/>
      <w:lvlJc w:val="left"/>
      <w:pPr>
        <w:ind w:left="3094" w:hanging="360"/>
      </w:pPr>
    </w:lvl>
    <w:lvl w:ilvl="4" w:tplc="280A0019" w:tentative="1">
      <w:start w:val="1"/>
      <w:numFmt w:val="lowerLetter"/>
      <w:lvlText w:val="%5."/>
      <w:lvlJc w:val="left"/>
      <w:pPr>
        <w:ind w:left="3814" w:hanging="360"/>
      </w:pPr>
    </w:lvl>
    <w:lvl w:ilvl="5" w:tplc="280A001B" w:tentative="1">
      <w:start w:val="1"/>
      <w:numFmt w:val="lowerRoman"/>
      <w:lvlText w:val="%6."/>
      <w:lvlJc w:val="right"/>
      <w:pPr>
        <w:ind w:left="4534" w:hanging="180"/>
      </w:pPr>
    </w:lvl>
    <w:lvl w:ilvl="6" w:tplc="280A000F" w:tentative="1">
      <w:start w:val="1"/>
      <w:numFmt w:val="decimal"/>
      <w:lvlText w:val="%7."/>
      <w:lvlJc w:val="left"/>
      <w:pPr>
        <w:ind w:left="5254" w:hanging="360"/>
      </w:pPr>
    </w:lvl>
    <w:lvl w:ilvl="7" w:tplc="280A0019" w:tentative="1">
      <w:start w:val="1"/>
      <w:numFmt w:val="lowerLetter"/>
      <w:lvlText w:val="%8."/>
      <w:lvlJc w:val="left"/>
      <w:pPr>
        <w:ind w:left="5974" w:hanging="360"/>
      </w:pPr>
    </w:lvl>
    <w:lvl w:ilvl="8" w:tplc="280A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4">
    <w:nsid w:val="56F82261"/>
    <w:multiLevelType w:val="hybridMultilevel"/>
    <w:tmpl w:val="3CFC07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2C09F6"/>
    <w:multiLevelType w:val="hybridMultilevel"/>
    <w:tmpl w:val="F0767562"/>
    <w:lvl w:ilvl="0" w:tplc="F45AD9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C60357"/>
    <w:multiLevelType w:val="hybridMultilevel"/>
    <w:tmpl w:val="AB5EDA3C"/>
    <w:lvl w:ilvl="0" w:tplc="280A001B">
      <w:start w:val="1"/>
      <w:numFmt w:val="lowerRoman"/>
      <w:lvlText w:val="%1."/>
      <w:lvlJc w:val="righ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617D14"/>
    <w:multiLevelType w:val="hybridMultilevel"/>
    <w:tmpl w:val="485A23DE"/>
    <w:lvl w:ilvl="0" w:tplc="D47E77E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140" w:hanging="360"/>
      </w:pPr>
    </w:lvl>
    <w:lvl w:ilvl="2" w:tplc="280A001B" w:tentative="1">
      <w:start w:val="1"/>
      <w:numFmt w:val="lowerRoman"/>
      <w:lvlText w:val="%3."/>
      <w:lvlJc w:val="right"/>
      <w:pPr>
        <w:ind w:left="1860" w:hanging="180"/>
      </w:pPr>
    </w:lvl>
    <w:lvl w:ilvl="3" w:tplc="280A000F" w:tentative="1">
      <w:start w:val="1"/>
      <w:numFmt w:val="decimal"/>
      <w:lvlText w:val="%4."/>
      <w:lvlJc w:val="left"/>
      <w:pPr>
        <w:ind w:left="2580" w:hanging="360"/>
      </w:pPr>
    </w:lvl>
    <w:lvl w:ilvl="4" w:tplc="280A0019" w:tentative="1">
      <w:start w:val="1"/>
      <w:numFmt w:val="lowerLetter"/>
      <w:lvlText w:val="%5."/>
      <w:lvlJc w:val="left"/>
      <w:pPr>
        <w:ind w:left="3300" w:hanging="360"/>
      </w:pPr>
    </w:lvl>
    <w:lvl w:ilvl="5" w:tplc="280A001B" w:tentative="1">
      <w:start w:val="1"/>
      <w:numFmt w:val="lowerRoman"/>
      <w:lvlText w:val="%6."/>
      <w:lvlJc w:val="right"/>
      <w:pPr>
        <w:ind w:left="4020" w:hanging="180"/>
      </w:pPr>
    </w:lvl>
    <w:lvl w:ilvl="6" w:tplc="280A000F" w:tentative="1">
      <w:start w:val="1"/>
      <w:numFmt w:val="decimal"/>
      <w:lvlText w:val="%7."/>
      <w:lvlJc w:val="left"/>
      <w:pPr>
        <w:ind w:left="4740" w:hanging="360"/>
      </w:pPr>
    </w:lvl>
    <w:lvl w:ilvl="7" w:tplc="280A0019" w:tentative="1">
      <w:start w:val="1"/>
      <w:numFmt w:val="lowerLetter"/>
      <w:lvlText w:val="%8."/>
      <w:lvlJc w:val="left"/>
      <w:pPr>
        <w:ind w:left="5460" w:hanging="360"/>
      </w:pPr>
    </w:lvl>
    <w:lvl w:ilvl="8" w:tplc="280A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aldez Arevalo Johnny Antonio">
    <w15:presenceInfo w15:providerId="AD" w15:userId="S-1-5-21-787039889-419116312-519663989-4138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203C52"/>
    <w:rsid w:val="000024F3"/>
    <w:rsid w:val="00006A12"/>
    <w:rsid w:val="0001109A"/>
    <w:rsid w:val="00022846"/>
    <w:rsid w:val="00037F61"/>
    <w:rsid w:val="00052223"/>
    <w:rsid w:val="00054DA7"/>
    <w:rsid w:val="000642BB"/>
    <w:rsid w:val="000907C9"/>
    <w:rsid w:val="00095AE3"/>
    <w:rsid w:val="00096246"/>
    <w:rsid w:val="000A22BF"/>
    <w:rsid w:val="000A78B9"/>
    <w:rsid w:val="000B49B8"/>
    <w:rsid w:val="000C3200"/>
    <w:rsid w:val="000E007A"/>
    <w:rsid w:val="000E2BD1"/>
    <w:rsid w:val="000F186D"/>
    <w:rsid w:val="000F28E6"/>
    <w:rsid w:val="00106031"/>
    <w:rsid w:val="00114869"/>
    <w:rsid w:val="00116A3D"/>
    <w:rsid w:val="00133DB4"/>
    <w:rsid w:val="00155380"/>
    <w:rsid w:val="00156175"/>
    <w:rsid w:val="00166E93"/>
    <w:rsid w:val="001779CA"/>
    <w:rsid w:val="001814AC"/>
    <w:rsid w:val="0018220F"/>
    <w:rsid w:val="001A12E7"/>
    <w:rsid w:val="001A1FE5"/>
    <w:rsid w:val="001A3F65"/>
    <w:rsid w:val="001A448F"/>
    <w:rsid w:val="001B1CB2"/>
    <w:rsid w:val="001B5B6A"/>
    <w:rsid w:val="001C0ABC"/>
    <w:rsid w:val="001C2432"/>
    <w:rsid w:val="001D5B0F"/>
    <w:rsid w:val="001E4F3B"/>
    <w:rsid w:val="001F20F2"/>
    <w:rsid w:val="001F2BF0"/>
    <w:rsid w:val="001F62E8"/>
    <w:rsid w:val="00203C52"/>
    <w:rsid w:val="002054F5"/>
    <w:rsid w:val="00205B93"/>
    <w:rsid w:val="00212DB9"/>
    <w:rsid w:val="00214FE5"/>
    <w:rsid w:val="00231FF4"/>
    <w:rsid w:val="002364F2"/>
    <w:rsid w:val="00261DAD"/>
    <w:rsid w:val="0026527F"/>
    <w:rsid w:val="00274DB7"/>
    <w:rsid w:val="00280E01"/>
    <w:rsid w:val="00284457"/>
    <w:rsid w:val="002B1B0B"/>
    <w:rsid w:val="002B3FB8"/>
    <w:rsid w:val="002C4D8F"/>
    <w:rsid w:val="002C5B23"/>
    <w:rsid w:val="002C62FA"/>
    <w:rsid w:val="002C7297"/>
    <w:rsid w:val="002D61FB"/>
    <w:rsid w:val="00313E7A"/>
    <w:rsid w:val="00324682"/>
    <w:rsid w:val="003674D1"/>
    <w:rsid w:val="003760A2"/>
    <w:rsid w:val="003832C1"/>
    <w:rsid w:val="003905D2"/>
    <w:rsid w:val="00392AAF"/>
    <w:rsid w:val="00395076"/>
    <w:rsid w:val="003A7840"/>
    <w:rsid w:val="003B534F"/>
    <w:rsid w:val="00411060"/>
    <w:rsid w:val="004134E2"/>
    <w:rsid w:val="00413EDE"/>
    <w:rsid w:val="00416EC1"/>
    <w:rsid w:val="00421935"/>
    <w:rsid w:val="0042356C"/>
    <w:rsid w:val="00432CB0"/>
    <w:rsid w:val="004354C7"/>
    <w:rsid w:val="00442D63"/>
    <w:rsid w:val="00464137"/>
    <w:rsid w:val="004672E2"/>
    <w:rsid w:val="00473860"/>
    <w:rsid w:val="00477F7B"/>
    <w:rsid w:val="0048054D"/>
    <w:rsid w:val="00486633"/>
    <w:rsid w:val="004A6D69"/>
    <w:rsid w:val="004C176B"/>
    <w:rsid w:val="004D2AE7"/>
    <w:rsid w:val="004D450D"/>
    <w:rsid w:val="004D4DB2"/>
    <w:rsid w:val="004D6DB2"/>
    <w:rsid w:val="004E1A03"/>
    <w:rsid w:val="004E487C"/>
    <w:rsid w:val="005101C9"/>
    <w:rsid w:val="00511D89"/>
    <w:rsid w:val="00512BC5"/>
    <w:rsid w:val="00527C93"/>
    <w:rsid w:val="00527F08"/>
    <w:rsid w:val="00537C16"/>
    <w:rsid w:val="005707ED"/>
    <w:rsid w:val="005915DE"/>
    <w:rsid w:val="005B5B59"/>
    <w:rsid w:val="005D3F98"/>
    <w:rsid w:val="005E3C1C"/>
    <w:rsid w:val="005E51ED"/>
    <w:rsid w:val="005E5950"/>
    <w:rsid w:val="005F30AF"/>
    <w:rsid w:val="00601E33"/>
    <w:rsid w:val="00625B52"/>
    <w:rsid w:val="0063031D"/>
    <w:rsid w:val="00636558"/>
    <w:rsid w:val="00636BCE"/>
    <w:rsid w:val="00650A4D"/>
    <w:rsid w:val="00666A56"/>
    <w:rsid w:val="0066760A"/>
    <w:rsid w:val="00683035"/>
    <w:rsid w:val="00690D38"/>
    <w:rsid w:val="00692DC4"/>
    <w:rsid w:val="006A4573"/>
    <w:rsid w:val="006A6EE1"/>
    <w:rsid w:val="006A7353"/>
    <w:rsid w:val="006C0595"/>
    <w:rsid w:val="006C21D8"/>
    <w:rsid w:val="006C6332"/>
    <w:rsid w:val="006D05F9"/>
    <w:rsid w:val="006F0593"/>
    <w:rsid w:val="006F4404"/>
    <w:rsid w:val="006F4CE8"/>
    <w:rsid w:val="007013AD"/>
    <w:rsid w:val="0071077C"/>
    <w:rsid w:val="007166A6"/>
    <w:rsid w:val="00776F9E"/>
    <w:rsid w:val="00791763"/>
    <w:rsid w:val="007918E6"/>
    <w:rsid w:val="007C2624"/>
    <w:rsid w:val="007D4201"/>
    <w:rsid w:val="007D6E06"/>
    <w:rsid w:val="007E2D2F"/>
    <w:rsid w:val="007E51D5"/>
    <w:rsid w:val="007E5447"/>
    <w:rsid w:val="007F64E7"/>
    <w:rsid w:val="00803DAD"/>
    <w:rsid w:val="00811486"/>
    <w:rsid w:val="00816D5B"/>
    <w:rsid w:val="008514BE"/>
    <w:rsid w:val="00857182"/>
    <w:rsid w:val="0086022D"/>
    <w:rsid w:val="008619CC"/>
    <w:rsid w:val="008754D6"/>
    <w:rsid w:val="008A54E4"/>
    <w:rsid w:val="008A7AF8"/>
    <w:rsid w:val="008C1BF1"/>
    <w:rsid w:val="008D2F17"/>
    <w:rsid w:val="008D6CD3"/>
    <w:rsid w:val="008E3909"/>
    <w:rsid w:val="009164B4"/>
    <w:rsid w:val="00923C18"/>
    <w:rsid w:val="00935178"/>
    <w:rsid w:val="00935CFB"/>
    <w:rsid w:val="00943AE0"/>
    <w:rsid w:val="00944CBC"/>
    <w:rsid w:val="00951017"/>
    <w:rsid w:val="009519AA"/>
    <w:rsid w:val="009677A7"/>
    <w:rsid w:val="00967B67"/>
    <w:rsid w:val="009902FF"/>
    <w:rsid w:val="009A7FDB"/>
    <w:rsid w:val="009B2193"/>
    <w:rsid w:val="009B61E9"/>
    <w:rsid w:val="009C3DB3"/>
    <w:rsid w:val="009C48C9"/>
    <w:rsid w:val="009E2430"/>
    <w:rsid w:val="009E2765"/>
    <w:rsid w:val="009F36EE"/>
    <w:rsid w:val="009F4A6E"/>
    <w:rsid w:val="009F4ABC"/>
    <w:rsid w:val="00A01371"/>
    <w:rsid w:val="00A020DC"/>
    <w:rsid w:val="00A057B5"/>
    <w:rsid w:val="00A26346"/>
    <w:rsid w:val="00A304D2"/>
    <w:rsid w:val="00A320ED"/>
    <w:rsid w:val="00A4494D"/>
    <w:rsid w:val="00A45970"/>
    <w:rsid w:val="00A56A0D"/>
    <w:rsid w:val="00A61049"/>
    <w:rsid w:val="00A617E3"/>
    <w:rsid w:val="00A62664"/>
    <w:rsid w:val="00A737DC"/>
    <w:rsid w:val="00A9151E"/>
    <w:rsid w:val="00AA671F"/>
    <w:rsid w:val="00AA7CD2"/>
    <w:rsid w:val="00AB07EE"/>
    <w:rsid w:val="00AC2538"/>
    <w:rsid w:val="00AC3EE5"/>
    <w:rsid w:val="00AD6ED9"/>
    <w:rsid w:val="00AE0D3C"/>
    <w:rsid w:val="00AF50F1"/>
    <w:rsid w:val="00B24C0D"/>
    <w:rsid w:val="00B413E8"/>
    <w:rsid w:val="00B47EEB"/>
    <w:rsid w:val="00B50C20"/>
    <w:rsid w:val="00B50E4B"/>
    <w:rsid w:val="00B651B1"/>
    <w:rsid w:val="00B7418F"/>
    <w:rsid w:val="00BA5347"/>
    <w:rsid w:val="00BB192A"/>
    <w:rsid w:val="00BD4CA8"/>
    <w:rsid w:val="00C06A37"/>
    <w:rsid w:val="00C15716"/>
    <w:rsid w:val="00C35CD8"/>
    <w:rsid w:val="00C530B0"/>
    <w:rsid w:val="00C620BA"/>
    <w:rsid w:val="00C635C7"/>
    <w:rsid w:val="00C94BAD"/>
    <w:rsid w:val="00CA2274"/>
    <w:rsid w:val="00CA72BD"/>
    <w:rsid w:val="00CB13A8"/>
    <w:rsid w:val="00CC2EA6"/>
    <w:rsid w:val="00CD3DE2"/>
    <w:rsid w:val="00CE1AB6"/>
    <w:rsid w:val="00CF560F"/>
    <w:rsid w:val="00D2581D"/>
    <w:rsid w:val="00D412C5"/>
    <w:rsid w:val="00D420F6"/>
    <w:rsid w:val="00D60DF3"/>
    <w:rsid w:val="00D8033E"/>
    <w:rsid w:val="00D87EFB"/>
    <w:rsid w:val="00D911F5"/>
    <w:rsid w:val="00D930A8"/>
    <w:rsid w:val="00DB07B0"/>
    <w:rsid w:val="00DB46B7"/>
    <w:rsid w:val="00DC1FB1"/>
    <w:rsid w:val="00DD0AAF"/>
    <w:rsid w:val="00DE01DD"/>
    <w:rsid w:val="00DE2255"/>
    <w:rsid w:val="00DE7EA7"/>
    <w:rsid w:val="00E32A1D"/>
    <w:rsid w:val="00E509DC"/>
    <w:rsid w:val="00E63B3F"/>
    <w:rsid w:val="00E7137E"/>
    <w:rsid w:val="00E72DED"/>
    <w:rsid w:val="00E81797"/>
    <w:rsid w:val="00E85EB3"/>
    <w:rsid w:val="00EA104A"/>
    <w:rsid w:val="00EA5508"/>
    <w:rsid w:val="00EB1211"/>
    <w:rsid w:val="00EC2AB2"/>
    <w:rsid w:val="00EC3A6F"/>
    <w:rsid w:val="00ED5C24"/>
    <w:rsid w:val="00ED66F3"/>
    <w:rsid w:val="00EE35E7"/>
    <w:rsid w:val="00EE5111"/>
    <w:rsid w:val="00F05CE8"/>
    <w:rsid w:val="00F13DBE"/>
    <w:rsid w:val="00F17AB5"/>
    <w:rsid w:val="00F241A3"/>
    <w:rsid w:val="00F31297"/>
    <w:rsid w:val="00F33F42"/>
    <w:rsid w:val="00F354CC"/>
    <w:rsid w:val="00F35F95"/>
    <w:rsid w:val="00F5519A"/>
    <w:rsid w:val="00F71370"/>
    <w:rsid w:val="00F81D19"/>
    <w:rsid w:val="00F84B58"/>
    <w:rsid w:val="00F859FE"/>
    <w:rsid w:val="00F85F33"/>
    <w:rsid w:val="00F92E76"/>
    <w:rsid w:val="00FD2263"/>
    <w:rsid w:val="00FD6428"/>
    <w:rsid w:val="00FE4015"/>
    <w:rsid w:val="00FE403D"/>
    <w:rsid w:val="00FE5D06"/>
    <w:rsid w:val="00FF6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C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B1CB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qFormat/>
    <w:rsid w:val="00F81D19"/>
    <w:pPr>
      <w:spacing w:before="240" w:after="60"/>
      <w:outlineLvl w:val="7"/>
    </w:pPr>
    <w:rPr>
      <w:i/>
      <w:iCs/>
      <w:lang w:val="es-PE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203C52"/>
    <w:pPr>
      <w:overflowPunct w:val="0"/>
      <w:autoSpaceDE w:val="0"/>
      <w:autoSpaceDN w:val="0"/>
      <w:adjustRightInd w:val="0"/>
      <w:ind w:left="1440" w:hanging="720"/>
      <w:textAlignment w:val="baseline"/>
    </w:pPr>
    <w:rPr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rsid w:val="00203C52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Textoindependiente">
    <w:name w:val="Body Text"/>
    <w:basedOn w:val="Normal"/>
    <w:link w:val="TextoindependienteCar"/>
    <w:rsid w:val="00203C52"/>
    <w:pPr>
      <w:ind w:right="-720"/>
    </w:pPr>
    <w:rPr>
      <w:bCs/>
      <w:iCs/>
    </w:rPr>
  </w:style>
  <w:style w:type="character" w:customStyle="1" w:styleId="TextoindependienteCar">
    <w:name w:val="Texto independiente Car"/>
    <w:basedOn w:val="Fuentedeprrafopredeter"/>
    <w:link w:val="Textoindependiente"/>
    <w:rsid w:val="00203C52"/>
    <w:rPr>
      <w:rFonts w:ascii="Times New Roman" w:eastAsia="Times New Roman" w:hAnsi="Times New Roman" w:cs="Times New Roman"/>
      <w:bCs/>
      <w:iCs/>
      <w:sz w:val="24"/>
      <w:szCs w:val="24"/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203C5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03C5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03C52"/>
    <w:rPr>
      <w:rFonts w:ascii="Times New Roman" w:eastAsia="Times New Roman" w:hAnsi="Times New Roman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03C5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03C52"/>
    <w:rPr>
      <w:rFonts w:ascii="Times New Roman" w:eastAsia="Times New Roman" w:hAnsi="Times New Roman" w:cs="Times New Roman"/>
      <w:b/>
      <w:bCs/>
      <w:sz w:val="20"/>
      <w:szCs w:val="20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3C5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3C52"/>
    <w:rPr>
      <w:rFonts w:ascii="Tahoma" w:eastAsia="Times New Roman" w:hAnsi="Tahoma" w:cs="Tahoma"/>
      <w:sz w:val="16"/>
      <w:szCs w:val="16"/>
      <w:lang w:val="es-ES_tradnl"/>
    </w:rPr>
  </w:style>
  <w:style w:type="character" w:styleId="Hipervnculo">
    <w:name w:val="Hyperlink"/>
    <w:basedOn w:val="Fuentedeprrafopredeter"/>
    <w:uiPriority w:val="99"/>
    <w:unhideWhenUsed/>
    <w:rsid w:val="00AC3EE5"/>
    <w:rPr>
      <w:color w:val="0000FF" w:themeColor="hyperlink"/>
      <w:u w:val="single"/>
    </w:rPr>
  </w:style>
  <w:style w:type="character" w:customStyle="1" w:styleId="Ttulo8Car">
    <w:name w:val="Título 8 Car"/>
    <w:basedOn w:val="Fuentedeprrafopredeter"/>
    <w:link w:val="Ttulo8"/>
    <w:rsid w:val="00F81D19"/>
    <w:rPr>
      <w:rFonts w:ascii="Times New Roman" w:eastAsia="Times New Roman" w:hAnsi="Times New Roman" w:cs="Times New Roman"/>
      <w:i/>
      <w:iCs/>
      <w:sz w:val="24"/>
      <w:szCs w:val="24"/>
      <w:lang w:val="es-PE" w:eastAsia="es-ES"/>
    </w:rPr>
  </w:style>
  <w:style w:type="paragraph" w:styleId="Encabezado">
    <w:name w:val="header"/>
    <w:basedOn w:val="Normal"/>
    <w:link w:val="EncabezadoCar"/>
    <w:rsid w:val="00F81D19"/>
    <w:pPr>
      <w:tabs>
        <w:tab w:val="center" w:pos="4252"/>
        <w:tab w:val="right" w:pos="8504"/>
      </w:tabs>
    </w:pPr>
    <w:rPr>
      <w:lang w:val="es-PE" w:eastAsia="es-ES"/>
    </w:rPr>
  </w:style>
  <w:style w:type="character" w:customStyle="1" w:styleId="EncabezadoCar">
    <w:name w:val="Encabezado Car"/>
    <w:basedOn w:val="Fuentedeprrafopredeter"/>
    <w:link w:val="Encabezado"/>
    <w:rsid w:val="00F81D19"/>
    <w:rPr>
      <w:rFonts w:ascii="Times New Roman" w:eastAsia="Times New Roman" w:hAnsi="Times New Roman" w:cs="Times New Roman"/>
      <w:sz w:val="24"/>
      <w:szCs w:val="24"/>
      <w:lang w:val="es-PE" w:eastAsia="es-ES"/>
    </w:rPr>
  </w:style>
  <w:style w:type="paragraph" w:styleId="Piedepgina">
    <w:name w:val="footer"/>
    <w:basedOn w:val="Normal"/>
    <w:link w:val="PiedepginaCar"/>
    <w:rsid w:val="00F81D19"/>
    <w:pPr>
      <w:tabs>
        <w:tab w:val="center" w:pos="4252"/>
        <w:tab w:val="right" w:pos="8504"/>
      </w:tabs>
    </w:pPr>
    <w:rPr>
      <w:lang w:val="es-PE" w:eastAsia="es-ES"/>
    </w:rPr>
  </w:style>
  <w:style w:type="character" w:customStyle="1" w:styleId="PiedepginaCar">
    <w:name w:val="Pie de página Car"/>
    <w:basedOn w:val="Fuentedeprrafopredeter"/>
    <w:link w:val="Piedepgina"/>
    <w:rsid w:val="00F81D19"/>
    <w:rPr>
      <w:rFonts w:ascii="Times New Roman" w:eastAsia="Times New Roman" w:hAnsi="Times New Roman" w:cs="Times New Roman"/>
      <w:sz w:val="24"/>
      <w:szCs w:val="24"/>
      <w:lang w:val="es-PE" w:eastAsia="es-ES"/>
    </w:rPr>
  </w:style>
  <w:style w:type="character" w:styleId="Nmerodepgina">
    <w:name w:val="page number"/>
    <w:rsid w:val="00F81D19"/>
    <w:rPr>
      <w:rFonts w:cs="Times New Roman"/>
    </w:rPr>
  </w:style>
  <w:style w:type="paragraph" w:styleId="Ttulo">
    <w:name w:val="Title"/>
    <w:basedOn w:val="Normal"/>
    <w:next w:val="Normal"/>
    <w:link w:val="TtuloCar"/>
    <w:qFormat/>
    <w:rsid w:val="00037F6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037F61"/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/>
    </w:rPr>
  </w:style>
  <w:style w:type="paragraph" w:styleId="Prrafodelista">
    <w:name w:val="List Paragraph"/>
    <w:basedOn w:val="Normal"/>
    <w:uiPriority w:val="34"/>
    <w:qFormat/>
    <w:rsid w:val="004134E2"/>
    <w:pPr>
      <w:ind w:left="720"/>
      <w:contextualSpacing/>
    </w:pPr>
  </w:style>
  <w:style w:type="paragraph" w:styleId="Revisin">
    <w:name w:val="Revision"/>
    <w:hidden/>
    <w:uiPriority w:val="99"/>
    <w:semiHidden/>
    <w:rsid w:val="00064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Ttulo6Car">
    <w:name w:val="Título 6 Car"/>
    <w:basedOn w:val="Fuentedeprrafopredeter"/>
    <w:link w:val="Ttulo6"/>
    <w:rsid w:val="001B1CB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74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yectobid4@sunat.gob.p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0D2B3D-D842-4398-8E00-6714583D7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1287</Characters>
  <Application>Microsoft Office Word</Application>
  <DocSecurity>0</DocSecurity>
  <Lines>10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sunat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rfierro</cp:lastModifiedBy>
  <cp:revision>2</cp:revision>
  <cp:lastPrinted>2018-01-05T15:24:00Z</cp:lastPrinted>
  <dcterms:created xsi:type="dcterms:W3CDTF">2018-01-05T19:40:00Z</dcterms:created>
  <dcterms:modified xsi:type="dcterms:W3CDTF">2018-01-05T19:40:00Z</dcterms:modified>
</cp:coreProperties>
</file>