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777777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E1322FD" w14:textId="6207F884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r>
        <w:t>“</w:t>
      </w:r>
      <w:r w:rsidR="00F92E0A" w:rsidRPr="00F92E0A">
        <w:rPr>
          <w:color w:val="000000"/>
        </w:rPr>
        <w:t>Contratación de consultores especializados en el desarrollo de modelos analíticos avanzados para el proceso de consolidación de la ciencia de datos</w:t>
      </w:r>
      <w:r w:rsidR="004D34E0">
        <w:rPr>
          <w:color w:val="000000"/>
        </w:rPr>
        <w:t>”</w:t>
      </w:r>
    </w:p>
    <w:p w14:paraId="7CD241E0" w14:textId="5957322B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400AC5">
        <w:t xml:space="preserve">CCI </w:t>
      </w:r>
      <w:r>
        <w:rPr>
          <w:spacing w:val="-2"/>
        </w:rPr>
        <w:t xml:space="preserve"> </w:t>
      </w:r>
      <w:r>
        <w:t>N°0</w:t>
      </w:r>
      <w:r w:rsidR="00F92E0A">
        <w:t>08</w:t>
      </w:r>
      <w:r>
        <w:t>-202</w:t>
      </w:r>
      <w:r w:rsidR="00F92E0A">
        <w:t>2</w:t>
      </w:r>
      <w:r>
        <w:t>-SUNAT/BID</w:t>
      </w:r>
      <w:r>
        <w:rPr>
          <w:spacing w:val="-1"/>
        </w:rPr>
        <w:t xml:space="preserve"> </w:t>
      </w:r>
      <w:r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1CDA010E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>
        <w:rPr>
          <w:rFonts w:ascii="Arial" w:hAnsi="Arial"/>
          <w:b/>
        </w:rPr>
        <w:t>Expresiones de Interés</w:t>
      </w:r>
      <w:r w:rsidR="00690A74">
        <w:rPr>
          <w:rFonts w:ascii="Arial" w:hAnsi="Arial"/>
          <w:b/>
        </w:rPr>
        <w:t>:</w:t>
      </w:r>
      <w:r w:rsidR="00CA713F">
        <w:rPr>
          <w:rFonts w:ascii="Arial" w:hAnsi="Arial"/>
          <w:b/>
        </w:rPr>
        <w:t xml:space="preserve"> </w:t>
      </w:r>
      <w:r w:rsidR="00690A74">
        <w:t xml:space="preserve">hasta el </w:t>
      </w:r>
      <w:r w:rsidR="009238F6">
        <w:t xml:space="preserve"> </w:t>
      </w:r>
      <w:r w:rsidR="00F92E0A">
        <w:t>16</w:t>
      </w:r>
      <w:r w:rsidR="00690A74">
        <w:t xml:space="preserve"> de </w:t>
      </w:r>
      <w:r w:rsidR="00F92E0A">
        <w:t>mayo</w:t>
      </w:r>
      <w:r w:rsidR="00690A74">
        <w:t xml:space="preserve"> de 202</w:t>
      </w:r>
      <w:r w:rsidR="00F92E0A">
        <w:t>2</w:t>
      </w:r>
      <w:r w:rsidR="00690A74">
        <w:t xml:space="preserve"> </w:t>
      </w:r>
      <w:r w:rsidR="00690A74">
        <w:rPr>
          <w:w w:val="95"/>
        </w:rPr>
        <w:t xml:space="preserve">a la dirección electrónica: </w:t>
      </w:r>
      <w:hyperlink r:id="rId5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6" w:history="1">
        <w:r w:rsidR="009238F6" w:rsidRPr="00E507B4">
          <w:rPr>
            <w:rStyle w:val="Hipervnculo"/>
            <w:w w:val="95"/>
          </w:rPr>
          <w:t>proyectobid.log2@gmail.com</w:t>
        </w:r>
      </w:hyperlink>
      <w:r w:rsidR="00690A74">
        <w:rPr>
          <w:w w:val="95"/>
        </w:rPr>
        <w:t xml:space="preserve">; </w:t>
      </w:r>
      <w:r w:rsidR="00F92E0A">
        <w:rPr>
          <w:w w:val="95"/>
        </w:rPr>
        <w:t>el cv en formato BID</w:t>
      </w:r>
      <w:bookmarkStart w:id="0" w:name="_GoBack"/>
      <w:bookmarkEnd w:id="0"/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5"/>
    <w:rsid w:val="000F0C62"/>
    <w:rsid w:val="002262BE"/>
    <w:rsid w:val="002533D5"/>
    <w:rsid w:val="00400AC5"/>
    <w:rsid w:val="004D34E0"/>
    <w:rsid w:val="00690A74"/>
    <w:rsid w:val="007C1A18"/>
    <w:rsid w:val="009238F6"/>
    <w:rsid w:val="00AC7E2C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yectobid.log2@gmail.com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Manrique Sulca Paul - Practicante</cp:lastModifiedBy>
  <cp:revision>10</cp:revision>
  <dcterms:created xsi:type="dcterms:W3CDTF">2021-07-06T01:45:00Z</dcterms:created>
  <dcterms:modified xsi:type="dcterms:W3CDTF">2022-04-21T23:09:00Z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