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340B4C42" w:rsidR="00AC7E2C" w:rsidRPr="008A4173" w:rsidRDefault="00690A74" w:rsidP="00560A84">
      <w:pPr>
        <w:pStyle w:val="Ttulo1"/>
        <w:spacing w:before="178"/>
        <w:ind w:right="202"/>
        <w:rPr>
          <w:color w:val="000000"/>
        </w:rPr>
      </w:pPr>
      <w:r w:rsidRPr="008A4173">
        <w:t>“</w:t>
      </w:r>
      <w:r w:rsidR="00560A84" w:rsidRPr="00560A84">
        <w:rPr>
          <w:color w:val="000000"/>
        </w:rPr>
        <w:t>Servicio de Consultoría Especializada para realizar un diagnóstico de la situación</w:t>
      </w:r>
      <w:r w:rsidR="00560A84">
        <w:rPr>
          <w:color w:val="000000"/>
        </w:rPr>
        <w:t xml:space="preserve"> </w:t>
      </w:r>
      <w:r w:rsidR="00560A84" w:rsidRPr="00560A84">
        <w:rPr>
          <w:color w:val="000000"/>
        </w:rPr>
        <w:t>actual de los procesos aduaneros y propuesta de los modelamientos de proceso de negocio para la implementación de un Sistema Inteligente de Gestión de Medidas Arancelarias (SIGMA), la cual incluye la elaboración de TDR/EETT</w:t>
      </w:r>
      <w:r w:rsidR="004D34E0" w:rsidRPr="008A4173">
        <w:rPr>
          <w:color w:val="000000"/>
        </w:rPr>
        <w:t>”</w:t>
      </w:r>
    </w:p>
    <w:p w14:paraId="7CD241E0" w14:textId="69FE6C7A" w:rsidR="002533D5" w:rsidRPr="008A4173" w:rsidRDefault="00690A74">
      <w:pPr>
        <w:pStyle w:val="Ttulo1"/>
        <w:spacing w:before="178" w:line="424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560A84">
        <w:t>SCC</w:t>
      </w:r>
      <w:r w:rsidRPr="008A4173">
        <w:rPr>
          <w:spacing w:val="-2"/>
        </w:rPr>
        <w:t xml:space="preserve"> </w:t>
      </w:r>
      <w:r w:rsidRPr="008A4173">
        <w:t>N°0</w:t>
      </w:r>
      <w:r w:rsidR="00560A84">
        <w:t>02</w:t>
      </w:r>
      <w:r w:rsidRPr="008A4173">
        <w:t>-202</w:t>
      </w:r>
      <w:r w:rsidR="00F92E0A" w:rsidRPr="008A4173">
        <w:t>2</w:t>
      </w:r>
      <w:r w:rsidRPr="008A4173">
        <w:t>-SUNAT/BID</w:t>
      </w:r>
      <w:r w:rsidRPr="008A4173">
        <w:rPr>
          <w:spacing w:val="-1"/>
        </w:rPr>
        <w:t xml:space="preserve"> </w:t>
      </w:r>
      <w:r w:rsidRPr="008A4173">
        <w:t>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0DA648E5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973097" w:rsidRPr="00973097">
        <w:rPr>
          <w:rFonts w:ascii="Arial" w:hAnsi="Arial" w:cs="Arial"/>
          <w:b/>
          <w:bCs/>
        </w:rPr>
        <w:t xml:space="preserve">21 </w:t>
      </w:r>
      <w:r w:rsidR="00690A74" w:rsidRPr="00973097">
        <w:rPr>
          <w:rFonts w:ascii="Arial" w:hAnsi="Arial" w:cs="Arial"/>
          <w:b/>
          <w:bCs/>
        </w:rPr>
        <w:t xml:space="preserve">de </w:t>
      </w:r>
      <w:r w:rsidR="00560A84" w:rsidRPr="00973097">
        <w:rPr>
          <w:rFonts w:ascii="Arial" w:hAnsi="Arial" w:cs="Arial"/>
          <w:b/>
          <w:bCs/>
        </w:rPr>
        <w:t>noviembre</w:t>
      </w:r>
      <w:r w:rsidR="00690A74" w:rsidRPr="00973097">
        <w:rPr>
          <w:rFonts w:ascii="Arial" w:hAnsi="Arial" w:cs="Arial"/>
          <w:b/>
          <w:bCs/>
        </w:rPr>
        <w:t xml:space="preserve"> de 202</w:t>
      </w:r>
      <w:r w:rsidR="00F92E0A" w:rsidRPr="00973097">
        <w:rPr>
          <w:rFonts w:ascii="Arial" w:hAnsi="Arial" w:cs="Arial"/>
          <w:b/>
          <w:bCs/>
        </w:rPr>
        <w:t>2</w:t>
      </w:r>
      <w:r w:rsidR="00690A74" w:rsidRPr="008A4173">
        <w:rPr>
          <w:rFonts w:ascii="Arial" w:hAnsi="Arial" w:cs="Arial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proofErr w:type="gramStart"/>
      <w:r w:rsidR="00560A84">
        <w:rPr>
          <w:rFonts w:ascii="Arial" w:hAnsi="Arial" w:cs="Arial"/>
          <w:w w:val="95"/>
        </w:rPr>
        <w:t xml:space="preserve">jespinoza@proyectobid3.com </w:t>
      </w:r>
      <w:r w:rsidR="00690A74" w:rsidRPr="008A4173">
        <w:rPr>
          <w:rFonts w:ascii="Arial" w:hAnsi="Arial" w:cs="Arial"/>
          <w:w w:val="95"/>
        </w:rPr>
        <w:t>;</w:t>
      </w:r>
      <w:proofErr w:type="gramEnd"/>
      <w:r w:rsidR="00690A74" w:rsidRPr="008A4173">
        <w:rPr>
          <w:rFonts w:ascii="Arial" w:hAnsi="Arial" w:cs="Arial"/>
          <w:w w:val="95"/>
        </w:rPr>
        <w:t xml:space="preserve">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2262BE"/>
    <w:rsid w:val="002533D5"/>
    <w:rsid w:val="00400AC5"/>
    <w:rsid w:val="004D34E0"/>
    <w:rsid w:val="00560A84"/>
    <w:rsid w:val="00690A74"/>
    <w:rsid w:val="007C1A18"/>
    <w:rsid w:val="008A4173"/>
    <w:rsid w:val="009238F6"/>
    <w:rsid w:val="00973097"/>
    <w:rsid w:val="00AC7E2C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4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JULIA ESPINOZA</cp:lastModifiedBy>
  <cp:revision>2</cp:revision>
  <dcterms:created xsi:type="dcterms:W3CDTF">2022-11-09T21:40:00Z</dcterms:created>
  <dcterms:modified xsi:type="dcterms:W3CDTF">2022-11-09T21:40:00Z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