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9"/>
          <w:footerReference w:type="default" r:id="rId10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637362" w14:textId="3424D2B8" w:rsidR="00C10DDD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C10DDD" w:rsidRPr="00C10DDD">
        <w:rPr>
          <w:rFonts w:ascii="Arial" w:hAnsi="Arial" w:cs="Arial"/>
          <w:color w:val="000000"/>
        </w:rPr>
        <w:t>CONTRATACIÓN DE UNA EMPRESA CONSULTORA PARA EL SERVICIO DE DISEÑO DE CONTENIDO Y EJECUCIÓN DEL PROGRAMA DE DESARROLLO EN COMPETENCIAS DIRECTIVAS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D27815">
              <w:trPr>
                <w:gridAfter w:val="1"/>
                <w:wAfter w:w="4882" w:type="dxa"/>
                <w:trHeight w:val="1274"/>
              </w:trPr>
              <w:tc>
                <w:tcPr>
                  <w:tcW w:w="13750" w:type="dxa"/>
                  <w:shd w:val="clear" w:color="auto" w:fill="auto"/>
                  <w:vAlign w:val="bottom"/>
                </w:tcPr>
                <w:p w14:paraId="426B38D7" w14:textId="20A187A5" w:rsidR="005D619B" w:rsidRPr="00DB3831" w:rsidRDefault="00DB3831" w:rsidP="00D27815">
                  <w:pPr>
                    <w:spacing w:line="276" w:lineRule="auto"/>
                    <w:ind w:right="423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27815"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el rubro de </w:t>
                  </w:r>
                  <w:r w:rsidR="005D619B" w:rsidRPr="00D27815">
                    <w:rPr>
                      <w:rFonts w:ascii="Arial" w:hAnsi="Arial" w:cs="Arial"/>
                      <w:color w:val="000000"/>
                    </w:rPr>
                    <w:t xml:space="preserve">servicios de </w:t>
                  </w:r>
                  <w:r w:rsidR="00D27815" w:rsidRPr="00D27815">
                    <w:rPr>
                      <w:rFonts w:ascii="Arial" w:hAnsi="Arial" w:cs="Arial"/>
                      <w:color w:val="000000"/>
                    </w:rPr>
                    <w:t>capacitación.</w:t>
                  </w:r>
                </w:p>
                <w:p w14:paraId="2B83F3AE" w14:textId="3B8FCB83" w:rsidR="00C10DDD" w:rsidRDefault="00C10DDD" w:rsidP="00C10DDD">
                  <w:pPr>
                    <w:spacing w:line="276" w:lineRule="auto"/>
                    <w:ind w:right="4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PERIODO DE EJECUCION DE... A…..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MONTO DEL CONTRATO     (US$)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  <w:bookmarkStart w:id="0" w:name="_GoBack"/>
                  <w:bookmarkEnd w:id="0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4EE27566" w:rsidR="000222A4" w:rsidRDefault="000222A4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F39F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Adjuntar toda aquella documentación que sirva para aclarar la experiencia declarada en este formato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7311245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  <w:p w14:paraId="51E08F27" w14:textId="3937904F" w:rsidR="00772058" w:rsidRPr="00772058" w:rsidRDefault="00772058" w:rsidP="00DB3831">
                  <w:pPr>
                    <w:tabs>
                      <w:tab w:val="left" w:pos="12330"/>
                    </w:tabs>
                    <w:spacing w:line="276" w:lineRule="auto"/>
                    <w:ind w:firstLine="14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B3831">
                    <w:rPr>
                      <w:rFonts w:ascii="Arial" w:hAnsi="Arial" w:cs="Arial"/>
                      <w:color w:val="000000"/>
                    </w:rPr>
                    <w:t xml:space="preserve">Relación de </w:t>
                  </w:r>
                  <w:r w:rsidR="00DB3831" w:rsidRPr="00DB3831">
                    <w:rPr>
                      <w:rFonts w:ascii="Arial" w:hAnsi="Arial" w:cs="Arial"/>
                      <w:color w:val="000000"/>
                    </w:rPr>
                    <w:t>servicios prestados en los últimos cinco (5) años</w:t>
                  </w:r>
                  <w:r w:rsidRPr="00DB3831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314A97" w:rsidRPr="00314A97" w14:paraId="03946EF3" w14:textId="77777777" w:rsidTr="00772058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</w:tcPr>
                <w:p w14:paraId="3601F157" w14:textId="77777777" w:rsidR="00C10DDD" w:rsidRDefault="00C10DDD" w:rsidP="00772058">
                  <w:pPr>
                    <w:spacing w:line="276" w:lineRule="auto"/>
                    <w:ind w:left="203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lastRenderedPageBreak/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7387" w14:textId="5CB0944C" w:rsidR="00772058" w:rsidRDefault="0048428A" w:rsidP="00772058">
            <w:pPr>
              <w:jc w:val="both"/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  <w:r w:rsidRPr="0048428A">
              <w:rPr>
                <w:rFonts w:ascii="Arial" w:hAnsi="Arial" w:cs="Arial"/>
                <w:bCs/>
                <w:sz w:val="20"/>
                <w:szCs w:val="19"/>
                <w:lang w:val="es-PE"/>
              </w:rPr>
              <w:t xml:space="preserve">El postor debe </w:t>
            </w:r>
            <w:r w:rsidR="00772058" w:rsidRPr="00772058">
              <w:rPr>
                <w:rFonts w:ascii="Arial" w:hAnsi="Arial" w:cs="Arial"/>
                <w:bCs/>
                <w:sz w:val="20"/>
                <w:szCs w:val="19"/>
                <w:lang w:val="es-PE"/>
              </w:rPr>
              <w:t>acreditar la ejecución de mínimo cinco (05) servicios iguales o similares al objetivo de la convocatoria, durante los cinco (05) años anteriores a la fecha de la presentación de ofertas que se computarán desde la fecha de la conformidad o emisión del comprobante de pago, según corresponda.</w:t>
            </w:r>
          </w:p>
          <w:p w14:paraId="39CE3710" w14:textId="77777777" w:rsidR="00772058" w:rsidRDefault="00772058" w:rsidP="0048428A">
            <w:pPr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</w:p>
          <w:p w14:paraId="1789E08D" w14:textId="1CB8E4E4" w:rsidR="00772058" w:rsidRDefault="00434A88" w:rsidP="009E4F8E">
            <w:pPr>
              <w:pStyle w:val="Default"/>
              <w:jc w:val="both"/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</w:pPr>
            <w:r w:rsidRPr="0048428A">
              <w:rPr>
                <w:bCs/>
                <w:sz w:val="19"/>
                <w:szCs w:val="19"/>
                <w:lang w:val="es-PE"/>
              </w:rPr>
              <w:t xml:space="preserve">Se sustentará con </w:t>
            </w:r>
            <w:r w:rsidR="0048428A">
              <w:rPr>
                <w:bCs/>
                <w:sz w:val="19"/>
                <w:szCs w:val="19"/>
                <w:lang w:val="es-PE"/>
              </w:rPr>
              <w:t>al</w:t>
            </w:r>
            <w:r w:rsidR="0048428A" w:rsidRPr="0048428A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 xml:space="preserve"> menos uno de los siguientes documentos: </w:t>
            </w:r>
            <w:r w:rsidR="00772058" w:rsidRPr="00772058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>constancias de prestación de servicios, conformidades de servicio, facturas u otros documentos similares</w:t>
            </w:r>
            <w:r w:rsidR="00772058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>.</w:t>
            </w:r>
          </w:p>
          <w:p w14:paraId="2373ED9F" w14:textId="77777777" w:rsidR="0048428A" w:rsidRPr="000222A4" w:rsidRDefault="0048428A" w:rsidP="009E4F8E">
            <w:pPr>
              <w:pStyle w:val="Default"/>
              <w:jc w:val="both"/>
              <w:rPr>
                <w:b/>
                <w:sz w:val="19"/>
                <w:szCs w:val="19"/>
                <w:lang w:val="es-PE"/>
              </w:rPr>
            </w:pPr>
          </w:p>
          <w:p w14:paraId="2CBD01AD" w14:textId="5834CCCF" w:rsidR="00772058" w:rsidRPr="000222A4" w:rsidRDefault="00EC5A47" w:rsidP="00772058">
            <w:pPr>
              <w:pStyle w:val="Default"/>
              <w:jc w:val="both"/>
              <w:rPr>
                <w:sz w:val="20"/>
                <w:lang w:val="es-PE"/>
              </w:rPr>
            </w:pPr>
            <w:r w:rsidRPr="000222A4">
              <w:rPr>
                <w:b/>
                <w:sz w:val="19"/>
                <w:szCs w:val="19"/>
                <w:lang w:val="es-PE"/>
              </w:rPr>
              <w:t xml:space="preserve">Se 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>considerará</w:t>
            </w:r>
            <w:r w:rsidR="00434A88" w:rsidRPr="000222A4">
              <w:rPr>
                <w:b/>
                <w:sz w:val="19"/>
                <w:szCs w:val="19"/>
                <w:lang w:val="es-PE"/>
              </w:rPr>
              <w:t xml:space="preserve"> servicios similares a los siguientes</w:t>
            </w:r>
            <w:r w:rsidRPr="000222A4">
              <w:rPr>
                <w:b/>
                <w:sz w:val="19"/>
                <w:szCs w:val="19"/>
                <w:lang w:val="es-PE"/>
              </w:rPr>
              <w:t>: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 xml:space="preserve"> </w:t>
            </w:r>
            <w:r w:rsidR="00772058" w:rsidRPr="00772058">
              <w:rPr>
                <w:sz w:val="19"/>
                <w:szCs w:val="19"/>
                <w:lang w:val="es-PE"/>
              </w:rPr>
              <w:t>Servicios referidos a ejecución de talleres, programas, entrenamiento, capacitación, team building o formación en liderazgo, construcción de equipos, gestión del cambio, feedback, desarrollo de colaboradores, influencia, reconocimiento, habilidades blandas, inteligencia emocional o pensamiento creativo.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0222A4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Pr="00601ACF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47C6D" w14:textId="77777777" w:rsidR="0038529B" w:rsidRDefault="0038529B">
      <w:r>
        <w:separator/>
      </w:r>
    </w:p>
  </w:endnote>
  <w:endnote w:type="continuationSeparator" w:id="0">
    <w:p w14:paraId="3FA10D71" w14:textId="77777777" w:rsidR="0038529B" w:rsidRDefault="003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533B" w14:textId="676FAF1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442DFD">
      <w:rPr>
        <w:rStyle w:val="Nmerodepgina"/>
        <w:rFonts w:ascii="Calibri" w:hAnsi="Calibri"/>
        <w:noProof/>
        <w:sz w:val="18"/>
        <w:szCs w:val="18"/>
      </w:rPr>
      <w:t>5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38183" w14:textId="77777777" w:rsidR="0038529B" w:rsidRDefault="0038529B">
      <w:r>
        <w:separator/>
      </w:r>
    </w:p>
  </w:footnote>
  <w:footnote w:type="continuationSeparator" w:id="0">
    <w:p w14:paraId="03350B96" w14:textId="77777777" w:rsidR="0038529B" w:rsidRDefault="0038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4FAA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42DFD"/>
    <w:rsid w:val="0046377E"/>
    <w:rsid w:val="00470D3D"/>
    <w:rsid w:val="00473860"/>
    <w:rsid w:val="0048054D"/>
    <w:rsid w:val="0048428A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D619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52DB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2058"/>
    <w:rsid w:val="00776F9E"/>
    <w:rsid w:val="0078336A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BB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68A6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0DDD"/>
    <w:rsid w:val="00C15716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27815"/>
    <w:rsid w:val="00D30AA1"/>
    <w:rsid w:val="00D412C5"/>
    <w:rsid w:val="00D420F6"/>
    <w:rsid w:val="00D60DF3"/>
    <w:rsid w:val="00D87EFB"/>
    <w:rsid w:val="00D911F5"/>
    <w:rsid w:val="00D930A8"/>
    <w:rsid w:val="00D97A67"/>
    <w:rsid w:val="00DB3831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287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EE6D7-9EA4-4B9E-99A4-FC53C51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Zavala Chacon Patricia Pilar</cp:lastModifiedBy>
  <cp:revision>2</cp:revision>
  <cp:lastPrinted>2021-05-17T19:39:00Z</cp:lastPrinted>
  <dcterms:created xsi:type="dcterms:W3CDTF">2023-05-19T19:04:00Z</dcterms:created>
  <dcterms:modified xsi:type="dcterms:W3CDTF">2023-05-19T19:04:00Z</dcterms:modified>
</cp:coreProperties>
</file>