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EE8DE" w14:textId="77777777" w:rsidR="002533D5" w:rsidRPr="008A4173" w:rsidRDefault="00690A74">
      <w:pPr>
        <w:pStyle w:val="Ttulo1"/>
        <w:spacing w:line="261" w:lineRule="auto"/>
        <w:ind w:left="198" w:right="201"/>
      </w:pPr>
      <w:r w:rsidRPr="008A4173">
        <w:t>Proyecto</w:t>
      </w:r>
      <w:r w:rsidRPr="008A4173">
        <w:rPr>
          <w:spacing w:val="-3"/>
        </w:rPr>
        <w:t xml:space="preserve"> </w:t>
      </w:r>
      <w:r w:rsidRPr="008A4173">
        <w:t>Mejoramiento</w:t>
      </w:r>
      <w:r w:rsidRPr="008A4173">
        <w:rPr>
          <w:spacing w:val="-2"/>
        </w:rPr>
        <w:t xml:space="preserve"> </w:t>
      </w:r>
      <w:r w:rsidRPr="008A4173">
        <w:t>de</w:t>
      </w:r>
      <w:r w:rsidRPr="008A4173">
        <w:rPr>
          <w:spacing w:val="-4"/>
        </w:rPr>
        <w:t xml:space="preserve"> </w:t>
      </w:r>
      <w:r w:rsidRPr="008A4173">
        <w:t>los</w:t>
      </w:r>
      <w:r w:rsidRPr="008A4173">
        <w:rPr>
          <w:spacing w:val="-1"/>
        </w:rPr>
        <w:t xml:space="preserve"> </w:t>
      </w:r>
      <w:r w:rsidRPr="008A4173">
        <w:t>Servicios</w:t>
      </w:r>
      <w:r w:rsidRPr="008A4173">
        <w:rPr>
          <w:spacing w:val="-3"/>
        </w:rPr>
        <w:t xml:space="preserve"> </w:t>
      </w:r>
      <w:r w:rsidRPr="008A4173">
        <w:t>de</w:t>
      </w:r>
      <w:r w:rsidRPr="008A4173">
        <w:rPr>
          <w:spacing w:val="-4"/>
        </w:rPr>
        <w:t xml:space="preserve"> </w:t>
      </w:r>
      <w:r w:rsidRPr="008A4173">
        <w:t>Recaudación</w:t>
      </w:r>
      <w:r w:rsidRPr="008A4173">
        <w:rPr>
          <w:spacing w:val="-2"/>
        </w:rPr>
        <w:t xml:space="preserve"> </w:t>
      </w:r>
      <w:r w:rsidRPr="008A4173">
        <w:t>Tributaria</w:t>
      </w:r>
      <w:r w:rsidRPr="008A4173">
        <w:rPr>
          <w:spacing w:val="-1"/>
        </w:rPr>
        <w:t xml:space="preserve"> </w:t>
      </w:r>
      <w:r w:rsidRPr="008A4173">
        <w:t>y</w:t>
      </w:r>
      <w:r w:rsidRPr="008A4173">
        <w:rPr>
          <w:spacing w:val="-4"/>
        </w:rPr>
        <w:t xml:space="preserve"> </w:t>
      </w:r>
      <w:r w:rsidRPr="008A4173">
        <w:t>Aduanera</w:t>
      </w:r>
      <w:r w:rsidRPr="008A4173">
        <w:rPr>
          <w:spacing w:val="-1"/>
        </w:rPr>
        <w:t xml:space="preserve"> </w:t>
      </w:r>
      <w:r w:rsidRPr="008A4173">
        <w:t>a</w:t>
      </w:r>
      <w:r w:rsidRPr="008A4173">
        <w:rPr>
          <w:spacing w:val="-3"/>
        </w:rPr>
        <w:t xml:space="preserve"> </w:t>
      </w:r>
      <w:r w:rsidRPr="008A4173">
        <w:t>través</w:t>
      </w:r>
      <w:r w:rsidRPr="008A4173">
        <w:rPr>
          <w:spacing w:val="-53"/>
        </w:rPr>
        <w:t xml:space="preserve"> </w:t>
      </w:r>
      <w:r w:rsidRPr="008A4173">
        <w:t>de</w:t>
      </w:r>
      <w:r w:rsidRPr="008A4173">
        <w:rPr>
          <w:spacing w:val="-2"/>
        </w:rPr>
        <w:t xml:space="preserve"> </w:t>
      </w:r>
      <w:r w:rsidRPr="008A4173">
        <w:t>la</w:t>
      </w:r>
      <w:r w:rsidRPr="008A4173">
        <w:rPr>
          <w:spacing w:val="-1"/>
        </w:rPr>
        <w:t xml:space="preserve"> </w:t>
      </w:r>
      <w:r w:rsidRPr="008A4173">
        <w:t>Transformación Digital</w:t>
      </w:r>
    </w:p>
    <w:p w14:paraId="40685002" w14:textId="15676908" w:rsidR="002533D5" w:rsidRDefault="00690A74">
      <w:pPr>
        <w:spacing w:before="157"/>
        <w:ind w:left="200" w:right="200"/>
        <w:jc w:val="center"/>
        <w:rPr>
          <w:rFonts w:ascii="Arial" w:hAnsi="Arial" w:cs="Arial"/>
          <w:b/>
          <w:sz w:val="20"/>
        </w:rPr>
      </w:pPr>
      <w:r w:rsidRPr="008A4173">
        <w:rPr>
          <w:rFonts w:ascii="Arial" w:hAnsi="Arial" w:cs="Arial"/>
          <w:b/>
          <w:sz w:val="20"/>
        </w:rPr>
        <w:t>Contrato</w:t>
      </w:r>
      <w:r w:rsidRPr="008A4173">
        <w:rPr>
          <w:rFonts w:ascii="Arial" w:hAnsi="Arial" w:cs="Arial"/>
          <w:b/>
          <w:spacing w:val="-3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de</w:t>
      </w:r>
      <w:r w:rsidRPr="008A4173">
        <w:rPr>
          <w:rFonts w:ascii="Arial" w:hAnsi="Arial" w:cs="Arial"/>
          <w:b/>
          <w:spacing w:val="-4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Préstamo</w:t>
      </w:r>
      <w:r w:rsidRPr="008A4173">
        <w:rPr>
          <w:rFonts w:ascii="Arial" w:hAnsi="Arial" w:cs="Arial"/>
          <w:b/>
          <w:spacing w:val="-2"/>
          <w:sz w:val="20"/>
        </w:rPr>
        <w:t xml:space="preserve"> </w:t>
      </w:r>
      <w:proofErr w:type="spellStart"/>
      <w:r w:rsidRPr="008A4173">
        <w:rPr>
          <w:rFonts w:ascii="Arial" w:hAnsi="Arial" w:cs="Arial"/>
          <w:b/>
          <w:sz w:val="20"/>
        </w:rPr>
        <w:t>N°</w:t>
      </w:r>
      <w:proofErr w:type="spellEnd"/>
      <w:r w:rsidRPr="008A4173">
        <w:rPr>
          <w:rFonts w:ascii="Arial" w:hAnsi="Arial" w:cs="Arial"/>
          <w:b/>
          <w:spacing w:val="-2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4725/OC-PE</w:t>
      </w:r>
    </w:p>
    <w:p w14:paraId="3B35272E" w14:textId="77777777" w:rsidR="00560A84" w:rsidRPr="008A4173" w:rsidRDefault="00560A84">
      <w:pPr>
        <w:spacing w:before="157"/>
        <w:ind w:left="200" w:right="200"/>
        <w:jc w:val="center"/>
        <w:rPr>
          <w:rFonts w:ascii="Arial" w:hAnsi="Arial" w:cs="Arial"/>
          <w:b/>
          <w:sz w:val="20"/>
        </w:rPr>
      </w:pPr>
    </w:p>
    <w:p w14:paraId="3974292B" w14:textId="77777777" w:rsidR="003650C4" w:rsidRDefault="00431DFC" w:rsidP="00431DFC">
      <w:pPr>
        <w:pStyle w:val="Ttulo1"/>
        <w:spacing w:before="0" w:line="240" w:lineRule="atLeast"/>
        <w:ind w:left="198" w:right="204"/>
      </w:pPr>
      <w:r>
        <w:t>“</w:t>
      </w:r>
      <w:r w:rsidRPr="00431DFC">
        <w:t>Servicio de Consultoría Especializada para la Absolución de Consultas, Observaciones y Quejas durante la Indagación de Mercado y las Etapas de la Licitación Pública Internacional “Adquisición e implementación de la solución tecnológica para los procesos de control de ingreso y salida de medios de transporte terrestre en las intendencias de aduanas de Tacna, Puno y Tumbes”.</w:t>
      </w:r>
    </w:p>
    <w:p w14:paraId="7CD241E0" w14:textId="2539E789" w:rsidR="002533D5" w:rsidRPr="008A4173" w:rsidRDefault="00690A74" w:rsidP="00431DFC">
      <w:pPr>
        <w:pStyle w:val="Ttulo1"/>
        <w:spacing w:before="0" w:line="240" w:lineRule="atLeast"/>
        <w:ind w:left="198" w:right="204"/>
      </w:pPr>
      <w:r w:rsidRPr="008A4173">
        <w:t>”</w:t>
      </w:r>
      <w:r w:rsidRPr="008A4173">
        <w:rPr>
          <w:spacing w:val="-53"/>
        </w:rPr>
        <w:t xml:space="preserve"> </w:t>
      </w:r>
      <w:r w:rsidR="00560A84">
        <w:t>SCC</w:t>
      </w:r>
      <w:r w:rsidRPr="008A4173">
        <w:rPr>
          <w:spacing w:val="-2"/>
        </w:rPr>
        <w:t xml:space="preserve"> </w:t>
      </w:r>
      <w:r w:rsidRPr="008A4173">
        <w:t>N°0</w:t>
      </w:r>
      <w:r w:rsidR="002C2487">
        <w:t>0</w:t>
      </w:r>
      <w:r w:rsidR="003650C4">
        <w:t>5</w:t>
      </w:r>
      <w:r w:rsidRPr="008A4173">
        <w:t>-202</w:t>
      </w:r>
      <w:r w:rsidR="000C67B5">
        <w:t>3</w:t>
      </w:r>
      <w:r w:rsidRPr="008A4173">
        <w:t>-SUNAT/BID</w:t>
      </w:r>
      <w:r w:rsidRPr="008A4173">
        <w:rPr>
          <w:spacing w:val="-1"/>
        </w:rPr>
        <w:t xml:space="preserve"> </w:t>
      </w:r>
      <w:r w:rsidRPr="008A4173">
        <w:t>3</w:t>
      </w:r>
      <w:r w:rsidR="00431DFC">
        <w:t>”</w:t>
      </w:r>
    </w:p>
    <w:p w14:paraId="293636D2" w14:textId="77777777" w:rsidR="002533D5" w:rsidRPr="008A4173" w:rsidRDefault="002533D5">
      <w:pPr>
        <w:pStyle w:val="Textoindependiente"/>
        <w:rPr>
          <w:rFonts w:ascii="Arial" w:hAnsi="Arial" w:cs="Arial"/>
          <w:b/>
          <w:sz w:val="22"/>
        </w:rPr>
      </w:pPr>
    </w:p>
    <w:p w14:paraId="062AA8AD" w14:textId="5FFCFBE1" w:rsidR="002533D5" w:rsidRPr="008A4173" w:rsidRDefault="004D34E0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</w:rPr>
      </w:pPr>
      <w:r w:rsidRPr="008A4173">
        <w:rPr>
          <w:rFonts w:ascii="Arial" w:hAnsi="Arial" w:cs="Arial"/>
          <w:b/>
        </w:rPr>
        <w:t xml:space="preserve">Fecha de </w:t>
      </w:r>
      <w:r w:rsidR="00690A74" w:rsidRPr="008A4173">
        <w:rPr>
          <w:rFonts w:ascii="Arial" w:hAnsi="Arial" w:cs="Arial"/>
          <w:b/>
        </w:rPr>
        <w:t xml:space="preserve">Presentación de </w:t>
      </w:r>
      <w:r w:rsidRPr="008A4173">
        <w:rPr>
          <w:rFonts w:ascii="Arial" w:hAnsi="Arial" w:cs="Arial"/>
          <w:b/>
        </w:rPr>
        <w:t>Expresiones de Interés</w:t>
      </w:r>
      <w:r w:rsidR="00690A74" w:rsidRPr="008A4173">
        <w:rPr>
          <w:rFonts w:ascii="Arial" w:hAnsi="Arial" w:cs="Arial"/>
          <w:b/>
        </w:rPr>
        <w:t>:</w:t>
      </w:r>
      <w:r w:rsidR="00CA713F" w:rsidRPr="008A4173">
        <w:rPr>
          <w:rFonts w:ascii="Arial" w:hAnsi="Arial" w:cs="Arial"/>
          <w:b/>
        </w:rPr>
        <w:t xml:space="preserve"> </w:t>
      </w:r>
      <w:r w:rsidR="00690A74" w:rsidRPr="008A4173">
        <w:rPr>
          <w:rFonts w:ascii="Arial" w:hAnsi="Arial" w:cs="Arial"/>
        </w:rPr>
        <w:t xml:space="preserve">hasta el </w:t>
      </w:r>
      <w:r w:rsidR="002B6904">
        <w:rPr>
          <w:b/>
          <w:bCs/>
          <w:sz w:val="19"/>
          <w:szCs w:val="19"/>
        </w:rPr>
        <w:t>25</w:t>
      </w:r>
      <w:r w:rsidR="00101959">
        <w:rPr>
          <w:b/>
          <w:bCs/>
          <w:sz w:val="19"/>
          <w:szCs w:val="19"/>
        </w:rPr>
        <w:t xml:space="preserve"> de </w:t>
      </w:r>
      <w:r w:rsidR="00BD09DC">
        <w:rPr>
          <w:b/>
          <w:bCs/>
          <w:sz w:val="19"/>
          <w:szCs w:val="19"/>
        </w:rPr>
        <w:t>abril</w:t>
      </w:r>
      <w:r w:rsidR="00101959">
        <w:rPr>
          <w:b/>
          <w:bCs/>
          <w:sz w:val="19"/>
          <w:szCs w:val="19"/>
        </w:rPr>
        <w:t xml:space="preserve"> de</w:t>
      </w:r>
      <w:r w:rsidR="000C67B5" w:rsidRPr="00EE0688">
        <w:rPr>
          <w:b/>
          <w:sz w:val="19"/>
          <w:szCs w:val="19"/>
        </w:rPr>
        <w:t xml:space="preserve"> 2023</w:t>
      </w:r>
      <w:r w:rsidR="000C67B5">
        <w:rPr>
          <w:b/>
          <w:sz w:val="19"/>
          <w:szCs w:val="19"/>
        </w:rPr>
        <w:t xml:space="preserve"> </w:t>
      </w:r>
      <w:r w:rsidR="00690A74" w:rsidRPr="008A4173">
        <w:rPr>
          <w:rFonts w:ascii="Arial" w:hAnsi="Arial" w:cs="Arial"/>
          <w:w w:val="95"/>
        </w:rPr>
        <w:t xml:space="preserve">a la dirección electrónica: </w:t>
      </w:r>
      <w:hyperlink r:id="rId4" w:history="1">
        <w:r w:rsidR="00F527BA" w:rsidRPr="008A4173">
          <w:rPr>
            <w:rStyle w:val="Hipervnculo"/>
            <w:rFonts w:ascii="Arial" w:hAnsi="Arial" w:cs="Arial"/>
            <w:w w:val="95"/>
          </w:rPr>
          <w:t>proyectobid4@sunat.gob.pe</w:t>
        </w:r>
      </w:hyperlink>
      <w:r w:rsidR="00F527BA" w:rsidRPr="008A4173">
        <w:rPr>
          <w:rFonts w:ascii="Arial" w:hAnsi="Arial" w:cs="Arial"/>
          <w:w w:val="95"/>
        </w:rPr>
        <w:t xml:space="preserve"> /</w:t>
      </w:r>
      <w:r w:rsidR="00560A84">
        <w:rPr>
          <w:rFonts w:ascii="Arial" w:hAnsi="Arial" w:cs="Arial"/>
          <w:w w:val="95"/>
        </w:rPr>
        <w:t xml:space="preserve"> </w:t>
      </w:r>
      <w:proofErr w:type="gramStart"/>
      <w:r w:rsidR="00101959">
        <w:rPr>
          <w:rFonts w:ascii="Arial" w:hAnsi="Arial" w:cs="Arial"/>
          <w:w w:val="95"/>
        </w:rPr>
        <w:t>tdelgado</w:t>
      </w:r>
      <w:r w:rsidR="00560A84">
        <w:rPr>
          <w:rFonts w:ascii="Arial" w:hAnsi="Arial" w:cs="Arial"/>
          <w:w w:val="95"/>
        </w:rPr>
        <w:t xml:space="preserve">@proyectobid3.com </w:t>
      </w:r>
      <w:r w:rsidR="00690A74" w:rsidRPr="008A4173">
        <w:rPr>
          <w:rFonts w:ascii="Arial" w:hAnsi="Arial" w:cs="Arial"/>
          <w:w w:val="95"/>
        </w:rPr>
        <w:t>;</w:t>
      </w:r>
      <w:proofErr w:type="gramEnd"/>
      <w:r w:rsidR="00690A74" w:rsidRPr="008A4173">
        <w:rPr>
          <w:rFonts w:ascii="Arial" w:hAnsi="Arial" w:cs="Arial"/>
          <w:w w:val="95"/>
        </w:rPr>
        <w:t xml:space="preserve"> </w:t>
      </w:r>
      <w:r w:rsidR="00560A84" w:rsidRPr="00560A84">
        <w:rPr>
          <w:rFonts w:ascii="Arial" w:hAnsi="Arial" w:cs="Arial"/>
          <w:w w:val="95"/>
        </w:rPr>
        <w:t>las expresiones de interés.</w:t>
      </w:r>
    </w:p>
    <w:sectPr w:rsidR="002533D5" w:rsidRPr="008A4173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3D5"/>
    <w:rsid w:val="000C67B5"/>
    <w:rsid w:val="000F0C62"/>
    <w:rsid w:val="00101959"/>
    <w:rsid w:val="002262BE"/>
    <w:rsid w:val="002533D5"/>
    <w:rsid w:val="002B6904"/>
    <w:rsid w:val="002C2487"/>
    <w:rsid w:val="003650C4"/>
    <w:rsid w:val="00400AC5"/>
    <w:rsid w:val="00431DFC"/>
    <w:rsid w:val="004D34E0"/>
    <w:rsid w:val="00560A84"/>
    <w:rsid w:val="00690A74"/>
    <w:rsid w:val="007C1A18"/>
    <w:rsid w:val="008A4173"/>
    <w:rsid w:val="009238F6"/>
    <w:rsid w:val="00973097"/>
    <w:rsid w:val="00AC7E2C"/>
    <w:rsid w:val="00BD09DC"/>
    <w:rsid w:val="00C32AAB"/>
    <w:rsid w:val="00C5259A"/>
    <w:rsid w:val="00CA713F"/>
    <w:rsid w:val="00F527BA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7FC410"/>
  <w15:docId w15:val="{1F966671-EDE7-4DEF-93AF-F60F38F6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674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Tania Delgado Ortega</cp:lastModifiedBy>
  <cp:revision>10</cp:revision>
  <dcterms:created xsi:type="dcterms:W3CDTF">2022-11-09T21:40:00Z</dcterms:created>
  <dcterms:modified xsi:type="dcterms:W3CDTF">2023-04-05T20:14:00Z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