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947"/>
        <w:gridCol w:w="1170"/>
        <w:gridCol w:w="7962"/>
      </w:tblGrid>
      <w:tr w:rsidR="00F53D4E" w14:paraId="0502901B" w14:textId="77777777" w:rsidTr="00D62429">
        <w:trPr>
          <w:trHeight w:val="29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2586B4DC" w14:textId="77777777" w:rsidR="00F53D4E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BD53191" w14:textId="77777777" w:rsidR="00F53D4E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CDB52C0" w14:textId="77777777" w:rsidR="00F53D4E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F53D4E" w14:paraId="2864FFD8" w14:textId="77777777" w:rsidTr="00D62429">
        <w:trPr>
          <w:trHeight w:val="4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1521" w14:textId="1704EB22" w:rsidR="00F53D4E" w:rsidRPr="00935DED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A6B1B" w14:textId="77777777" w:rsidR="00F53D4E" w:rsidRPr="00935DED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BB5A9" w14:textId="77777777" w:rsidR="00F53D4E" w:rsidRPr="00F63577" w:rsidRDefault="00F53D4E" w:rsidP="00D62429">
            <w:pPr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bookmarkStart w:id="0" w:name="_Hlk137569353"/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Contratación de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onsultores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specializados como Gestores de Proyectos de los requerimientos relacionados al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istema de gestión de saldos de los contribuyentes</w:t>
            </w:r>
            <w:bookmarkEnd w:id="0"/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0D66B66D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La SUNAT invita a los consultores que cuenten con experiencia en el objeto de la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consultoría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indicada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8C702E">
        <w:rPr>
          <w:rStyle w:val="Hipervnculo"/>
          <w:sz w:val="20"/>
          <w:szCs w:val="20"/>
        </w:rPr>
        <w:t>rramos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30ABEA7C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8C702E"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F53D4E">
        <w:rPr>
          <w:b/>
          <w:bCs/>
          <w:sz w:val="20"/>
          <w:szCs w:val="20"/>
        </w:rPr>
        <w:t>22</w:t>
      </w:r>
      <w:r w:rsidR="00542185" w:rsidRPr="00FD6C0B">
        <w:rPr>
          <w:b/>
          <w:sz w:val="20"/>
          <w:szCs w:val="20"/>
          <w:highlight w:val="yellow"/>
        </w:rPr>
        <w:t xml:space="preserve"> </w:t>
      </w:r>
      <w:r w:rsidR="00542185" w:rsidRPr="00B37B16">
        <w:rPr>
          <w:b/>
          <w:sz w:val="20"/>
          <w:szCs w:val="20"/>
        </w:rPr>
        <w:t xml:space="preserve">de </w:t>
      </w:r>
      <w:r w:rsidR="00911471">
        <w:rPr>
          <w:b/>
          <w:sz w:val="20"/>
          <w:szCs w:val="20"/>
        </w:rPr>
        <w:t>dic</w:t>
      </w:r>
      <w:r w:rsidR="00B37B16" w:rsidRPr="00B37B16">
        <w:rPr>
          <w:b/>
          <w:sz w:val="20"/>
          <w:szCs w:val="20"/>
        </w:rPr>
        <w:t>iem</w:t>
      </w:r>
      <w:r w:rsidR="00FD6C0B" w:rsidRPr="00B37B16">
        <w:rPr>
          <w:b/>
          <w:sz w:val="20"/>
          <w:szCs w:val="20"/>
        </w:rPr>
        <w:t>bre</w:t>
      </w:r>
      <w:r w:rsidR="008F44A3" w:rsidRPr="00B37B16">
        <w:rPr>
          <w:b/>
          <w:sz w:val="20"/>
          <w:szCs w:val="20"/>
        </w:rPr>
        <w:t xml:space="preserve"> </w:t>
      </w:r>
      <w:r w:rsidR="00542185" w:rsidRPr="00B37B16">
        <w:rPr>
          <w:b/>
          <w:sz w:val="20"/>
          <w:szCs w:val="20"/>
        </w:rPr>
        <w:t>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56DE9AD4" w14:textId="3664B9FD" w:rsidR="00F53D4E" w:rsidRPr="00CD5986" w:rsidRDefault="00F53D4E" w:rsidP="00F53D4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2</w:t>
      </w:r>
      <w:r w:rsidRPr="00935DED">
        <w:rPr>
          <w:sz w:val="20"/>
          <w:szCs w:val="20"/>
        </w:rPr>
        <w:t>”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4DC60DA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7465"/>
    <w:rsid w:val="00045260"/>
    <w:rsid w:val="00064837"/>
    <w:rsid w:val="00081183"/>
    <w:rsid w:val="000D1A6B"/>
    <w:rsid w:val="0010112F"/>
    <w:rsid w:val="00110BC4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7C62CD"/>
    <w:rsid w:val="008030A6"/>
    <w:rsid w:val="00837B2D"/>
    <w:rsid w:val="00843061"/>
    <w:rsid w:val="00846D05"/>
    <w:rsid w:val="008779F9"/>
    <w:rsid w:val="00885E4D"/>
    <w:rsid w:val="00887FDC"/>
    <w:rsid w:val="008C702E"/>
    <w:rsid w:val="008E18CE"/>
    <w:rsid w:val="008F44A3"/>
    <w:rsid w:val="00911471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37B16"/>
    <w:rsid w:val="00B40F1F"/>
    <w:rsid w:val="00B53BFB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53D4E"/>
    <w:rsid w:val="00F63577"/>
    <w:rsid w:val="00F94B9B"/>
    <w:rsid w:val="00FC25F5"/>
    <w:rsid w:val="00FD6167"/>
    <w:rsid w:val="00FD6C0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13</cp:revision>
  <dcterms:created xsi:type="dcterms:W3CDTF">2023-03-08T15:52:00Z</dcterms:created>
  <dcterms:modified xsi:type="dcterms:W3CDTF">2023-12-05T20:57:00Z</dcterms:modified>
</cp:coreProperties>
</file>