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4C72" w14:textId="77777777" w:rsidR="00565A0B" w:rsidRPr="00CD5986" w:rsidRDefault="00565A0B" w:rsidP="00565A0B">
      <w:pPr>
        <w:pStyle w:val="Default"/>
        <w:jc w:val="center"/>
        <w:rPr>
          <w:b/>
          <w:sz w:val="20"/>
          <w:szCs w:val="20"/>
        </w:rPr>
      </w:pPr>
      <w:r w:rsidRPr="00CD5986">
        <w:rPr>
          <w:b/>
          <w:sz w:val="20"/>
          <w:szCs w:val="20"/>
        </w:rPr>
        <w:t>REPÚBLICA DEL PERÚ</w:t>
      </w:r>
    </w:p>
    <w:p w14:paraId="68B8A21B" w14:textId="77777777" w:rsidR="00565A0B" w:rsidRPr="00CD5986" w:rsidRDefault="00565A0B" w:rsidP="00565A0B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>SUPERINTENDENCIA NACIONAL DE ADUANAS Y DE ADMINISTRACIÓN TRIBUTARIA (SUNAT)</w:t>
      </w:r>
    </w:p>
    <w:p w14:paraId="0E2FC6D8" w14:textId="77777777" w:rsidR="00565A0B" w:rsidRPr="00CD5986" w:rsidRDefault="00565A0B" w:rsidP="00565A0B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>Proyecto Mejoramiento de los servicios de recaudación tributaria y aduanera a través de la Transformación Digital</w:t>
      </w:r>
    </w:p>
    <w:p w14:paraId="59EC088F" w14:textId="77777777" w:rsidR="00565A0B" w:rsidRPr="00CD5986" w:rsidRDefault="00565A0B" w:rsidP="00565A0B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Contrato de Préstamo BID </w:t>
      </w:r>
      <w:proofErr w:type="spellStart"/>
      <w:r w:rsidRPr="00CD5986">
        <w:rPr>
          <w:b/>
          <w:bCs/>
          <w:sz w:val="20"/>
          <w:szCs w:val="20"/>
        </w:rPr>
        <w:t>Nº</w:t>
      </w:r>
      <w:proofErr w:type="spellEnd"/>
      <w:r w:rsidRPr="00CD5986">
        <w:rPr>
          <w:b/>
          <w:bCs/>
          <w:sz w:val="20"/>
          <w:szCs w:val="20"/>
        </w:rPr>
        <w:t xml:space="preserve"> 4725/OC-PE</w:t>
      </w:r>
    </w:p>
    <w:p w14:paraId="14DE30F8" w14:textId="77777777" w:rsidR="00565A0B" w:rsidRPr="00565A0B" w:rsidRDefault="00565A0B">
      <w:pPr>
        <w:pStyle w:val="Ttulo1"/>
        <w:spacing w:line="261" w:lineRule="auto"/>
        <w:ind w:left="198" w:right="201"/>
        <w:rPr>
          <w:lang w:val="es-PE"/>
        </w:rPr>
      </w:pPr>
    </w:p>
    <w:p w14:paraId="1FFA1FD1" w14:textId="77777777" w:rsidR="00565A0B" w:rsidRDefault="00565A0B">
      <w:pPr>
        <w:pStyle w:val="Ttulo1"/>
        <w:spacing w:line="261" w:lineRule="auto"/>
        <w:ind w:left="198" w:right="201"/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1698"/>
        <w:gridCol w:w="1156"/>
        <w:gridCol w:w="4943"/>
      </w:tblGrid>
      <w:tr w:rsidR="00565A0B" w14:paraId="01EEC418" w14:textId="77777777" w:rsidTr="0000741D">
        <w:trPr>
          <w:trHeight w:val="2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5763F53B" w14:textId="77777777" w:rsidR="00565A0B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CODIGO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14:paraId="6A530A8A" w14:textId="219E38FB" w:rsidR="00565A0B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PROCESO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0C3BD10" w14:textId="32AE788A" w:rsidR="00565A0B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038E67A" w14:textId="77777777" w:rsidR="00565A0B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DENOMINACION </w:t>
            </w:r>
          </w:p>
        </w:tc>
      </w:tr>
      <w:tr w:rsidR="0000741D" w14:paraId="3371DC69" w14:textId="77777777" w:rsidTr="0000741D">
        <w:trPr>
          <w:trHeight w:val="4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BC88" w14:textId="16ED672D" w:rsidR="0000741D" w:rsidRPr="002D5EE2" w:rsidRDefault="0000741D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UEMSI CCI-</w:t>
            </w:r>
            <w:r w:rsidR="008900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3DD7" w14:textId="04926ACC" w:rsidR="0000741D" w:rsidRDefault="0000741D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56749">
              <w:rPr>
                <w:rFonts w:asciiTheme="majorHAnsi" w:eastAsiaTheme="minorHAnsi" w:hAnsiTheme="majorHAnsi" w:cstheme="majorHAnsi"/>
                <w:b/>
                <w:bCs/>
                <w:color w:val="000000"/>
                <w:sz w:val="20"/>
                <w:szCs w:val="20"/>
                <w:lang w:val="es-PE"/>
              </w:rPr>
              <w:t>CCI-</w:t>
            </w:r>
            <w:r w:rsidR="00890041">
              <w:rPr>
                <w:rFonts w:asciiTheme="majorHAnsi" w:eastAsiaTheme="minorHAnsi" w:hAnsiTheme="majorHAnsi" w:cstheme="majorHAnsi"/>
                <w:b/>
                <w:bCs/>
                <w:color w:val="000000"/>
                <w:sz w:val="20"/>
                <w:szCs w:val="20"/>
                <w:lang w:val="es-PE"/>
              </w:rPr>
              <w:t>001</w:t>
            </w:r>
            <w:r>
              <w:rPr>
                <w:rFonts w:asciiTheme="majorHAnsi" w:eastAsiaTheme="minorHAnsi" w:hAnsiTheme="majorHAnsi" w:cstheme="majorHAnsi"/>
                <w:b/>
                <w:bCs/>
                <w:color w:val="000000"/>
                <w:sz w:val="20"/>
                <w:szCs w:val="20"/>
                <w:lang w:val="es-PE"/>
              </w:rPr>
              <w:t>-202</w:t>
            </w:r>
            <w:r w:rsidR="00890041">
              <w:rPr>
                <w:rFonts w:asciiTheme="majorHAnsi" w:eastAsiaTheme="minorHAnsi" w:hAnsiTheme="majorHAnsi" w:cstheme="majorHAnsi"/>
                <w:b/>
                <w:bCs/>
                <w:color w:val="000000"/>
                <w:sz w:val="20"/>
                <w:szCs w:val="20"/>
                <w:lang w:val="es-PE"/>
              </w:rPr>
              <w:t>4</w:t>
            </w:r>
            <w:r w:rsidRPr="00A56749">
              <w:rPr>
                <w:rFonts w:asciiTheme="majorHAnsi" w:eastAsiaTheme="minorHAnsi" w:hAnsiTheme="majorHAnsi" w:cstheme="majorHAnsi"/>
                <w:b/>
                <w:bCs/>
                <w:color w:val="000000"/>
                <w:sz w:val="20"/>
                <w:szCs w:val="20"/>
                <w:lang w:val="es-PE"/>
              </w:rPr>
              <w:t>-SUNAT/BID-3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5B56" w14:textId="2D645F3D" w:rsidR="0000741D" w:rsidRPr="008030A6" w:rsidRDefault="002C3941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9004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D958" w14:textId="635B303F" w:rsidR="00BB5CFF" w:rsidRPr="002C3941" w:rsidRDefault="00890041" w:rsidP="00A92FC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55182778"/>
            <w:r w:rsidRPr="00890041">
              <w:rPr>
                <w:rFonts w:asciiTheme="majorHAnsi" w:eastAsiaTheme="minorHAnsi" w:hAnsiTheme="majorHAnsi" w:cstheme="majorHAnsi"/>
                <w:b/>
                <w:bCs/>
                <w:color w:val="000000"/>
                <w:sz w:val="20"/>
                <w:szCs w:val="20"/>
                <w:lang w:val="es-PE"/>
              </w:rPr>
              <w:t>Contratación de consultores especializados como Analistas de Sistemas Especializados para los requerimientos relacionados al Sistema de Gestión de saldos y a la Re-Arquitectura de los Sistemas Legados de la SUNAT</w:t>
            </w:r>
            <w:bookmarkEnd w:id="0"/>
          </w:p>
        </w:tc>
      </w:tr>
    </w:tbl>
    <w:p w14:paraId="293636D2" w14:textId="77777777" w:rsidR="002533D5" w:rsidRPr="00565A0B" w:rsidRDefault="002533D5">
      <w:pPr>
        <w:pStyle w:val="Textoindependiente"/>
        <w:rPr>
          <w:rFonts w:ascii="Arial" w:hAnsi="Arial" w:cs="Arial"/>
          <w:b/>
          <w:sz w:val="22"/>
        </w:rPr>
      </w:pPr>
    </w:p>
    <w:p w14:paraId="062AA8AD" w14:textId="780F3B45" w:rsidR="002533D5" w:rsidRPr="00C524A9" w:rsidRDefault="004D34E0" w:rsidP="00C524A9">
      <w:pPr>
        <w:pStyle w:val="Default"/>
        <w:jc w:val="both"/>
        <w:rPr>
          <w:color w:val="FF0000"/>
          <w:sz w:val="20"/>
          <w:szCs w:val="20"/>
        </w:rPr>
      </w:pPr>
      <w:r w:rsidRPr="008A4173">
        <w:rPr>
          <w:b/>
        </w:rPr>
        <w:t xml:space="preserve">Fecha de </w:t>
      </w:r>
      <w:r w:rsidR="00690A74" w:rsidRPr="008A4173">
        <w:rPr>
          <w:b/>
        </w:rPr>
        <w:t xml:space="preserve">Presentación de </w:t>
      </w:r>
      <w:r w:rsidRPr="008A4173">
        <w:rPr>
          <w:b/>
        </w:rPr>
        <w:t>Expresiones de Interés</w:t>
      </w:r>
      <w:r w:rsidR="00690A74" w:rsidRPr="008A4173">
        <w:rPr>
          <w:b/>
        </w:rPr>
        <w:t>:</w:t>
      </w:r>
      <w:r w:rsidR="00CA713F" w:rsidRPr="008A4173">
        <w:rPr>
          <w:b/>
        </w:rPr>
        <w:t xml:space="preserve"> </w:t>
      </w:r>
      <w:r w:rsidR="00690A74" w:rsidRPr="008A4173">
        <w:t>hasta</w:t>
      </w:r>
      <w:r w:rsidR="00690A74" w:rsidRPr="00D3484C">
        <w:rPr>
          <w:color w:val="auto"/>
        </w:rPr>
        <w:t xml:space="preserve"> </w:t>
      </w:r>
      <w:r w:rsidR="00690A74" w:rsidRPr="00F7117B">
        <w:t>el</w:t>
      </w:r>
      <w:r w:rsidR="00690A74" w:rsidRPr="00F7117B">
        <w:rPr>
          <w:b/>
          <w:color w:val="auto"/>
          <w:sz w:val="20"/>
          <w:szCs w:val="20"/>
        </w:rPr>
        <w:t xml:space="preserve"> </w:t>
      </w:r>
      <w:r w:rsidR="0098147E">
        <w:rPr>
          <w:b/>
          <w:bCs/>
          <w:highlight w:val="yellow"/>
        </w:rPr>
        <w:t>7</w:t>
      </w:r>
      <w:r w:rsidR="00890041" w:rsidRPr="00890041">
        <w:rPr>
          <w:b/>
          <w:bCs/>
          <w:highlight w:val="yellow"/>
        </w:rPr>
        <w:t xml:space="preserve"> de </w:t>
      </w:r>
      <w:r w:rsidR="0098147E">
        <w:rPr>
          <w:b/>
          <w:bCs/>
          <w:highlight w:val="yellow"/>
        </w:rPr>
        <w:t>febrer</w:t>
      </w:r>
      <w:r w:rsidR="00890041" w:rsidRPr="00890041">
        <w:rPr>
          <w:b/>
          <w:bCs/>
          <w:highlight w:val="yellow"/>
        </w:rPr>
        <w:t>o</w:t>
      </w:r>
      <w:r w:rsidR="005E2DDD" w:rsidRPr="00890041">
        <w:rPr>
          <w:b/>
          <w:bCs/>
          <w:highlight w:val="yellow"/>
        </w:rPr>
        <w:t xml:space="preserve"> de 202</w:t>
      </w:r>
      <w:r w:rsidR="00890041" w:rsidRPr="00890041">
        <w:rPr>
          <w:b/>
          <w:bCs/>
          <w:highlight w:val="yellow"/>
        </w:rPr>
        <w:t>4</w:t>
      </w:r>
      <w:r w:rsidR="002C3941">
        <w:rPr>
          <w:b/>
          <w:bCs/>
        </w:rPr>
        <w:t xml:space="preserve"> </w:t>
      </w:r>
      <w:r w:rsidR="00690A74" w:rsidRPr="008A4173">
        <w:rPr>
          <w:w w:val="95"/>
        </w:rPr>
        <w:t xml:space="preserve">a la dirección electrónica: </w:t>
      </w:r>
      <w:hyperlink r:id="rId4" w:history="1">
        <w:r w:rsidR="00F527BA" w:rsidRPr="008A4173">
          <w:rPr>
            <w:rStyle w:val="Hipervnculo"/>
            <w:w w:val="95"/>
          </w:rPr>
          <w:t>proyectobid4@sunat.gob.pe</w:t>
        </w:r>
      </w:hyperlink>
      <w:r w:rsidR="00F527BA" w:rsidRPr="008A4173">
        <w:rPr>
          <w:w w:val="95"/>
        </w:rPr>
        <w:t xml:space="preserve"> /</w:t>
      </w:r>
      <w:r w:rsidR="00560A84">
        <w:rPr>
          <w:w w:val="95"/>
        </w:rPr>
        <w:t xml:space="preserve"> </w:t>
      </w:r>
      <w:hyperlink r:id="rId5" w:history="1">
        <w:r w:rsidR="00D3484C" w:rsidRPr="00DB674F">
          <w:rPr>
            <w:rStyle w:val="Hipervnculo"/>
            <w:w w:val="95"/>
          </w:rPr>
          <w:t>rramos@proyectobid3.com</w:t>
        </w:r>
      </w:hyperlink>
      <w:r w:rsidR="00690A74" w:rsidRPr="008A4173">
        <w:rPr>
          <w:w w:val="95"/>
        </w:rPr>
        <w:t>;</w:t>
      </w:r>
      <w:r w:rsidR="00D3484C">
        <w:rPr>
          <w:w w:val="95"/>
        </w:rPr>
        <w:t xml:space="preserve"> </w:t>
      </w:r>
      <w:r w:rsidR="00560A84" w:rsidRPr="00560A84">
        <w:rPr>
          <w:w w:val="95"/>
        </w:rPr>
        <w:t>las expresiones de interés.</w:t>
      </w:r>
    </w:p>
    <w:sectPr w:rsidR="002533D5" w:rsidRPr="00C524A9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0741D"/>
    <w:rsid w:val="000C67B5"/>
    <w:rsid w:val="000F0C62"/>
    <w:rsid w:val="000F5A7B"/>
    <w:rsid w:val="002262BE"/>
    <w:rsid w:val="002533D5"/>
    <w:rsid w:val="002C3941"/>
    <w:rsid w:val="00400AC5"/>
    <w:rsid w:val="004D34E0"/>
    <w:rsid w:val="00560A84"/>
    <w:rsid w:val="00565A0B"/>
    <w:rsid w:val="005E2DDD"/>
    <w:rsid w:val="00690A74"/>
    <w:rsid w:val="007C1A18"/>
    <w:rsid w:val="00890041"/>
    <w:rsid w:val="008A4173"/>
    <w:rsid w:val="008A63E5"/>
    <w:rsid w:val="009238F6"/>
    <w:rsid w:val="00973097"/>
    <w:rsid w:val="0098147E"/>
    <w:rsid w:val="00A92FC1"/>
    <w:rsid w:val="00AC7E2C"/>
    <w:rsid w:val="00B34160"/>
    <w:rsid w:val="00BB5CFF"/>
    <w:rsid w:val="00C32AAB"/>
    <w:rsid w:val="00C524A9"/>
    <w:rsid w:val="00CA713F"/>
    <w:rsid w:val="00D3484C"/>
    <w:rsid w:val="00F527BA"/>
    <w:rsid w:val="00F7117B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C410"/>
  <w15:docId w15:val="{1F966671-EDE7-4DEF-93AF-F60F38F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  <w:style w:type="paragraph" w:customStyle="1" w:styleId="Default">
    <w:name w:val="Default"/>
    <w:rsid w:val="00565A0B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ramos@proyectobid3.com" TargetMode="Externa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Ana Maria Rafaela Ramos Better</cp:lastModifiedBy>
  <cp:revision>17</cp:revision>
  <dcterms:created xsi:type="dcterms:W3CDTF">2022-11-09T21:40:00Z</dcterms:created>
  <dcterms:modified xsi:type="dcterms:W3CDTF">2024-01-22T19:30:00Z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