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47F18125" w:rsidR="00F81D19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A811F2">
        <w:rPr>
          <w:rFonts w:ascii="Arial" w:hAnsi="Arial" w:cs="Arial"/>
          <w:color w:val="000000"/>
        </w:rPr>
        <w:t>“</w:t>
      </w:r>
      <w:r w:rsidR="0061405D">
        <w:rPr>
          <w:rFonts w:ascii="Arial" w:hAnsi="Arial" w:cs="Arial"/>
          <w:color w:val="000000"/>
        </w:rPr>
        <w:t>Contratación del Servicio para Diseño de Prototipos de Formularios de Declaración y pago Recurrentes de la SUNAT</w:t>
      </w:r>
      <w:r w:rsidR="00A811F2" w:rsidRPr="00A811F2">
        <w:rPr>
          <w:rFonts w:ascii="Arial" w:hAnsi="Arial" w:cs="Arial"/>
          <w:color w:val="000000"/>
        </w:rPr>
        <w:t>”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8"/>
            <w:vAlign w:val="bottom"/>
          </w:tcPr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13D47A67" w:rsidR="00C7501C" w:rsidRPr="00532D2E" w:rsidRDefault="00C7501C" w:rsidP="00532D2E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NOMBRE DE LA FIRMA :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856F13" w14:paraId="4ECF39C1" w14:textId="77777777" w:rsidTr="00D75DF6">
              <w:trPr>
                <w:trHeight w:val="669"/>
              </w:trPr>
              <w:tc>
                <w:tcPr>
                  <w:tcW w:w="1319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B3EAF13" w14:textId="4BC8D3AF" w:rsidR="00813285" w:rsidRDefault="00465959" w:rsidP="0061405D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46595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Mínimo </w:t>
                  </w:r>
                  <w:r w:rsidR="0061405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tres (03) proyectos en los últimos seis (06) años en proyectos de Tecnología de la Información, en entidades del sector público o privado o por un monto de contrataciones mayor a S/ 450,000.00 acumulados en contratos culminados satisfactoriamente.</w:t>
                  </w:r>
                </w:p>
              </w:tc>
            </w:tr>
            <w:tr w:rsidR="00314A97" w14:paraId="618CDC9F" w14:textId="77777777" w:rsidTr="00856F13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PERIODO DE EJECUCION DE... A…..  (MES-AÑO)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MONTO DEL CONTRATO     (US$)</w:t>
                  </w:r>
                </w:p>
              </w:tc>
            </w:tr>
            <w:tr w:rsidR="00314A97" w14:paraId="3416BDA3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2500E569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7E76499A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85EADD2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6D2D386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1E15E29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7D686FEA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108698B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05650BD5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10D6485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1E9BB6A2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B992D5B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856F13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856F13">
              <w:trPr>
                <w:trHeight w:val="255"/>
              </w:trPr>
              <w:tc>
                <w:tcPr>
                  <w:tcW w:w="13193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59B7C3BC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856F13">
              <w:trPr>
                <w:trHeight w:val="425"/>
              </w:trPr>
              <w:tc>
                <w:tcPr>
                  <w:tcW w:w="13193" w:type="dxa"/>
                  <w:gridSpan w:val="9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FORMULARIO A-5</w:t>
                  </w:r>
                </w:p>
              </w:tc>
            </w:tr>
            <w:tr w:rsidR="00314A97" w:rsidRPr="00314A97" w14:paraId="2EE0AEAD" w14:textId="77777777" w:rsidTr="00856F13">
              <w:trPr>
                <w:trHeight w:val="255"/>
              </w:trPr>
              <w:tc>
                <w:tcPr>
                  <w:tcW w:w="13193" w:type="dxa"/>
                  <w:gridSpan w:val="9"/>
                  <w:vAlign w:val="bottom"/>
                  <w:hideMark/>
                </w:tcPr>
                <w:p w14:paraId="51E08F27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314A97" w:rsidRPr="00314A97" w14:paraId="03946EF3" w14:textId="77777777" w:rsidTr="00EC5A47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0D8AAAB9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01AD" w14:textId="3CF15F56" w:rsidR="00EC5A47" w:rsidRPr="00933FA8" w:rsidRDefault="00FD4559" w:rsidP="000F2B09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D4559">
              <w:rPr>
                <w:rFonts w:ascii="Arial" w:hAnsi="Arial" w:cs="Arial"/>
                <w:bCs/>
                <w:sz w:val="20"/>
                <w:szCs w:val="19"/>
              </w:rPr>
              <w:t>E</w:t>
            </w:r>
            <w:r w:rsidR="00947B4A" w:rsidRPr="00FD4559">
              <w:rPr>
                <w:rFonts w:ascii="Arial" w:hAnsi="Arial" w:cs="Arial"/>
                <w:bCs/>
                <w:sz w:val="20"/>
                <w:szCs w:val="19"/>
              </w:rPr>
              <w:t>l</w:t>
            </w:r>
            <w:r w:rsidR="00947B4A" w:rsidRPr="00947B4A">
              <w:rPr>
                <w:rFonts w:ascii="Arial" w:hAnsi="Arial" w:cs="Arial"/>
                <w:bCs/>
                <w:sz w:val="20"/>
                <w:szCs w:val="19"/>
              </w:rPr>
              <w:t xml:space="preserve"> PROVEEDOR deberá contar con experiencia </w:t>
            </w:r>
            <w:r w:rsidR="0061405D">
              <w:rPr>
                <w:rFonts w:ascii="Arial" w:hAnsi="Arial" w:cs="Arial"/>
                <w:bCs/>
                <w:sz w:val="20"/>
                <w:szCs w:val="19"/>
              </w:rPr>
              <w:t xml:space="preserve">en al menos tres (03) proyectos en los últimos seis (06) años, </w:t>
            </w:r>
            <w:r w:rsidR="00007175">
              <w:rPr>
                <w:rFonts w:ascii="Arial" w:hAnsi="Arial" w:cs="Arial"/>
                <w:bCs/>
                <w:sz w:val="20"/>
                <w:szCs w:val="19"/>
              </w:rPr>
              <w:t>relacionados</w:t>
            </w:r>
            <w:r w:rsidR="0061405D">
              <w:rPr>
                <w:rFonts w:ascii="Arial" w:hAnsi="Arial" w:cs="Arial"/>
                <w:bCs/>
                <w:sz w:val="20"/>
                <w:szCs w:val="19"/>
              </w:rPr>
              <w:t xml:space="preserve"> a diseño basado en UX/UI de interfaces web o Aplicaciones Web y/o Aplicaciones móviles.</w:t>
            </w: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E64B45A" w14:textId="77777777" w:rsidR="004F7A14" w:rsidRDefault="004F7A14" w:rsidP="004F7A14">
            <w:pPr>
              <w:pStyle w:val="Prrafodelista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AF69345" w14:textId="77777777" w:rsidR="004F7A14" w:rsidRDefault="004F7A14" w:rsidP="004F7A14">
            <w:pPr>
              <w:pStyle w:val="Prrafodelista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E5D2DC2" w14:textId="3867A375" w:rsidR="00E27C61" w:rsidRPr="00FD6428" w:rsidRDefault="00933FA8" w:rsidP="004F7A14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0324860" w14:textId="58D58E91" w:rsidR="00F81D19" w:rsidRPr="00683035" w:rsidRDefault="00F81D19" w:rsidP="00C16AC7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AE38" w14:textId="77777777" w:rsidR="00046A46" w:rsidRDefault="00046A46">
      <w:r>
        <w:separator/>
      </w:r>
    </w:p>
  </w:endnote>
  <w:endnote w:type="continuationSeparator" w:id="0">
    <w:p w14:paraId="73F91EB1" w14:textId="77777777" w:rsidR="00046A46" w:rsidRDefault="0004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33B" w14:textId="26AFCDF2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951E31">
      <w:rPr>
        <w:rStyle w:val="Nmerodepgina"/>
        <w:rFonts w:ascii="Calibri" w:hAnsi="Calibri"/>
        <w:noProof/>
        <w:sz w:val="18"/>
        <w:szCs w:val="18"/>
      </w:rPr>
      <w:t>6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75D5" w14:textId="77777777" w:rsidR="00046A46" w:rsidRDefault="00046A46">
      <w:r>
        <w:separator/>
      </w:r>
    </w:p>
  </w:footnote>
  <w:footnote w:type="continuationSeparator" w:id="0">
    <w:p w14:paraId="3525D8F3" w14:textId="77777777" w:rsidR="00046A46" w:rsidRDefault="0004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24F3"/>
    <w:rsid w:val="00006A12"/>
    <w:rsid w:val="00007175"/>
    <w:rsid w:val="0001109A"/>
    <w:rsid w:val="0002213E"/>
    <w:rsid w:val="00022846"/>
    <w:rsid w:val="00037F61"/>
    <w:rsid w:val="00043088"/>
    <w:rsid w:val="00046A46"/>
    <w:rsid w:val="00052223"/>
    <w:rsid w:val="00054DA7"/>
    <w:rsid w:val="00061953"/>
    <w:rsid w:val="00061DC9"/>
    <w:rsid w:val="000642BB"/>
    <w:rsid w:val="00073EC6"/>
    <w:rsid w:val="000866D4"/>
    <w:rsid w:val="00086F94"/>
    <w:rsid w:val="000907C9"/>
    <w:rsid w:val="00095AE3"/>
    <w:rsid w:val="00097206"/>
    <w:rsid w:val="000A22BF"/>
    <w:rsid w:val="000A78B9"/>
    <w:rsid w:val="000B41B8"/>
    <w:rsid w:val="000C3200"/>
    <w:rsid w:val="000C6F98"/>
    <w:rsid w:val="000D020E"/>
    <w:rsid w:val="000E007A"/>
    <w:rsid w:val="000E2BD1"/>
    <w:rsid w:val="000F2B09"/>
    <w:rsid w:val="00105309"/>
    <w:rsid w:val="00116A3D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3DA8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A19B5"/>
    <w:rsid w:val="002B1B0B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54C7"/>
    <w:rsid w:val="00442D63"/>
    <w:rsid w:val="0046377E"/>
    <w:rsid w:val="00465959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4F7A14"/>
    <w:rsid w:val="005101C9"/>
    <w:rsid w:val="0051068D"/>
    <w:rsid w:val="00527C93"/>
    <w:rsid w:val="00527F08"/>
    <w:rsid w:val="00532D2E"/>
    <w:rsid w:val="005468B1"/>
    <w:rsid w:val="005707ED"/>
    <w:rsid w:val="005915DE"/>
    <w:rsid w:val="005B2C63"/>
    <w:rsid w:val="005B5B59"/>
    <w:rsid w:val="005C097E"/>
    <w:rsid w:val="005C18C1"/>
    <w:rsid w:val="005D3F98"/>
    <w:rsid w:val="005D54EB"/>
    <w:rsid w:val="005E3C1C"/>
    <w:rsid w:val="005E51ED"/>
    <w:rsid w:val="005E5950"/>
    <w:rsid w:val="005F30AF"/>
    <w:rsid w:val="0061405D"/>
    <w:rsid w:val="00614A8D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D05F9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6F9E"/>
    <w:rsid w:val="00782A16"/>
    <w:rsid w:val="0078336A"/>
    <w:rsid w:val="007918E6"/>
    <w:rsid w:val="007C2624"/>
    <w:rsid w:val="007D4201"/>
    <w:rsid w:val="007E51D5"/>
    <w:rsid w:val="007E5447"/>
    <w:rsid w:val="007E57F5"/>
    <w:rsid w:val="007F64E7"/>
    <w:rsid w:val="00807F9B"/>
    <w:rsid w:val="00810553"/>
    <w:rsid w:val="008110D5"/>
    <w:rsid w:val="00811486"/>
    <w:rsid w:val="00812C9F"/>
    <w:rsid w:val="00813285"/>
    <w:rsid w:val="00816D5B"/>
    <w:rsid w:val="00832A6A"/>
    <w:rsid w:val="008514BE"/>
    <w:rsid w:val="00856F13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47B4A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0F6E"/>
    <w:rsid w:val="009C48C9"/>
    <w:rsid w:val="009E2430"/>
    <w:rsid w:val="009E2765"/>
    <w:rsid w:val="009E3671"/>
    <w:rsid w:val="009F36EE"/>
    <w:rsid w:val="009F4ABC"/>
    <w:rsid w:val="00A01371"/>
    <w:rsid w:val="00A057B5"/>
    <w:rsid w:val="00A12231"/>
    <w:rsid w:val="00A26800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811F2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16AC7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31BE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4559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1415-DEC8-454B-9705-9D009279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1075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nohely huerta</cp:lastModifiedBy>
  <cp:revision>6</cp:revision>
  <cp:lastPrinted>2021-05-17T19:39:00Z</cp:lastPrinted>
  <dcterms:created xsi:type="dcterms:W3CDTF">2025-06-04T14:41:00Z</dcterms:created>
  <dcterms:modified xsi:type="dcterms:W3CDTF">2025-06-04T21:02:00Z</dcterms:modified>
</cp:coreProperties>
</file>