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EE8DE" w14:textId="77777777" w:rsidR="00C30457" w:rsidRDefault="00000000">
      <w:pPr>
        <w:pStyle w:val="Ttulo1"/>
        <w:spacing w:line="261" w:lineRule="auto"/>
        <w:ind w:left="198" w:right="201"/>
      </w:pPr>
      <w:r>
        <w:t>Proyecto</w:t>
      </w:r>
      <w:r>
        <w:rPr>
          <w:spacing w:val="-3"/>
        </w:rPr>
        <w:t xml:space="preserve"> </w:t>
      </w:r>
      <w:r>
        <w:t>Mejoramiento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Servicios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Recaudación</w:t>
      </w:r>
      <w:r>
        <w:rPr>
          <w:spacing w:val="-2"/>
        </w:rPr>
        <w:t xml:space="preserve"> </w:t>
      </w:r>
      <w:r>
        <w:t>Tributaria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Aduanera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través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Transformación Digital</w:t>
      </w:r>
    </w:p>
    <w:p w14:paraId="40685002" w14:textId="77777777" w:rsidR="00C30457" w:rsidRDefault="00000000">
      <w:pPr>
        <w:spacing w:before="157"/>
        <w:ind w:left="200" w:right="20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Contrato</w:t>
      </w:r>
      <w:r>
        <w:rPr>
          <w:rFonts w:ascii="Arial" w:hAnsi="Arial" w:cs="Arial"/>
          <w:b/>
          <w:spacing w:val="-3"/>
          <w:sz w:val="20"/>
        </w:rPr>
        <w:t xml:space="preserve"> </w:t>
      </w:r>
      <w:r>
        <w:rPr>
          <w:rFonts w:ascii="Arial" w:hAnsi="Arial" w:cs="Arial"/>
          <w:b/>
          <w:sz w:val="20"/>
        </w:rPr>
        <w:t>de</w:t>
      </w:r>
      <w:r>
        <w:rPr>
          <w:rFonts w:ascii="Arial" w:hAnsi="Arial" w:cs="Arial"/>
          <w:b/>
          <w:spacing w:val="-4"/>
          <w:sz w:val="20"/>
        </w:rPr>
        <w:t xml:space="preserve"> </w:t>
      </w:r>
      <w:r>
        <w:rPr>
          <w:rFonts w:ascii="Arial" w:hAnsi="Arial" w:cs="Arial"/>
          <w:b/>
          <w:sz w:val="20"/>
        </w:rPr>
        <w:t>Préstamo</w:t>
      </w:r>
      <w:r>
        <w:rPr>
          <w:rFonts w:ascii="Arial" w:hAnsi="Arial" w:cs="Arial"/>
          <w:b/>
          <w:spacing w:val="-2"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N°</w:t>
      </w:r>
      <w:proofErr w:type="spellEnd"/>
      <w:r>
        <w:rPr>
          <w:rFonts w:ascii="Arial" w:hAnsi="Arial" w:cs="Arial"/>
          <w:b/>
          <w:spacing w:val="-2"/>
          <w:sz w:val="20"/>
        </w:rPr>
        <w:t xml:space="preserve"> </w:t>
      </w:r>
      <w:r>
        <w:rPr>
          <w:rFonts w:ascii="Arial" w:hAnsi="Arial" w:cs="Arial"/>
          <w:b/>
          <w:sz w:val="20"/>
        </w:rPr>
        <w:t>4725/OC-PE</w:t>
      </w:r>
    </w:p>
    <w:p w14:paraId="3B35272E" w14:textId="77777777" w:rsidR="00C30457" w:rsidRDefault="00C30457">
      <w:pPr>
        <w:spacing w:before="157"/>
        <w:ind w:left="200" w:right="200"/>
        <w:jc w:val="center"/>
        <w:rPr>
          <w:rFonts w:ascii="Arial" w:hAnsi="Arial" w:cs="Arial"/>
          <w:b/>
          <w:sz w:val="20"/>
        </w:rPr>
      </w:pPr>
    </w:p>
    <w:p w14:paraId="4E1322FD" w14:textId="77777777" w:rsidR="00C30457" w:rsidRDefault="00000000">
      <w:pPr>
        <w:pStyle w:val="Ttulo1"/>
        <w:spacing w:before="178"/>
        <w:ind w:right="202"/>
        <w:rPr>
          <w:sz w:val="19"/>
          <w:szCs w:val="19"/>
        </w:rPr>
      </w:pPr>
      <w:r>
        <w:t>“</w:t>
      </w:r>
      <w:r>
        <w:rPr>
          <w:lang w:val="es-MX"/>
        </w:rPr>
        <w:t>Servicio de capacitación en Automatización de pruebas con SELENIUM</w:t>
      </w:r>
      <w:r>
        <w:rPr>
          <w:sz w:val="19"/>
          <w:szCs w:val="19"/>
        </w:rPr>
        <w:t>”</w:t>
      </w:r>
    </w:p>
    <w:p w14:paraId="7CD241E0" w14:textId="77777777" w:rsidR="00C30457" w:rsidRDefault="00000000">
      <w:pPr>
        <w:pStyle w:val="Ttulo1"/>
        <w:spacing w:before="178" w:line="480" w:lineRule="auto"/>
        <w:ind w:right="202"/>
      </w:pPr>
      <w:r>
        <w:rPr>
          <w:lang w:val="es-MX"/>
        </w:rPr>
        <w:t>“</w:t>
      </w:r>
      <w:r>
        <w:t>CP N°001-202</w:t>
      </w:r>
      <w:r>
        <w:rPr>
          <w:lang w:val="es-MX"/>
        </w:rPr>
        <w:t>6</w:t>
      </w:r>
      <w:r>
        <w:t>-SUNAT/BID-3</w:t>
      </w:r>
      <w:r>
        <w:rPr>
          <w:spacing w:val="-1"/>
        </w:rPr>
        <w:t>”</w:t>
      </w:r>
    </w:p>
    <w:p w14:paraId="293636D2" w14:textId="77777777" w:rsidR="00C30457" w:rsidRDefault="00C30457">
      <w:pPr>
        <w:pStyle w:val="Textoindependiente"/>
        <w:rPr>
          <w:rFonts w:ascii="Arial" w:hAnsi="Arial" w:cs="Arial"/>
          <w:b/>
          <w:sz w:val="22"/>
        </w:rPr>
      </w:pPr>
    </w:p>
    <w:p w14:paraId="1E9BD4D7" w14:textId="77777777" w:rsidR="00C30457" w:rsidRDefault="00000000">
      <w:pPr>
        <w:pStyle w:val="Textoindependiente"/>
        <w:spacing w:before="93" w:line="259" w:lineRule="auto"/>
        <w:ind w:left="102" w:right="102"/>
        <w:jc w:val="both"/>
        <w:rPr>
          <w:rFonts w:ascii="Arial" w:hAnsi="Arial" w:cs="Arial"/>
          <w:w w:val="95"/>
        </w:rPr>
      </w:pPr>
      <w:r>
        <w:rPr>
          <w:rFonts w:ascii="Arial" w:hAnsi="Arial" w:cs="Arial"/>
          <w:b/>
        </w:rPr>
        <w:t xml:space="preserve">Fecha de Presentación de Oferta: </w:t>
      </w:r>
      <w:r>
        <w:rPr>
          <w:rFonts w:ascii="Arial" w:hAnsi="Arial" w:cs="Arial"/>
        </w:rPr>
        <w:t xml:space="preserve">Hasta el </w:t>
      </w:r>
      <w:r>
        <w:rPr>
          <w:rFonts w:ascii="Arial"/>
          <w:b/>
          <w:bCs/>
          <w:color w:val="0070C0"/>
          <w:sz w:val="19"/>
          <w:szCs w:val="19"/>
          <w:highlight w:val="yellow"/>
          <w:lang w:val="es-MX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09</w:t>
      </w:r>
      <w:r>
        <w:rPr>
          <w:b/>
          <w:bCs/>
          <w:sz w:val="19"/>
          <w:szCs w:val="19"/>
          <w:highlight w:val="yellow"/>
        </w:rPr>
        <w:t xml:space="preserve"> de febrero</w:t>
      </w:r>
      <w:r>
        <w:rPr>
          <w:b/>
          <w:bCs/>
          <w:sz w:val="19"/>
          <w:szCs w:val="19"/>
        </w:rPr>
        <w:t xml:space="preserve"> </w:t>
      </w:r>
      <w:r>
        <w:rPr>
          <w:b/>
          <w:sz w:val="19"/>
          <w:szCs w:val="19"/>
        </w:rPr>
        <w:t>de 202</w:t>
      </w:r>
      <w:r>
        <w:rPr>
          <w:b/>
          <w:sz w:val="19"/>
          <w:szCs w:val="19"/>
          <w:lang w:val="es-MX"/>
        </w:rPr>
        <w:t>6</w:t>
      </w:r>
      <w:r>
        <w:rPr>
          <w:b/>
          <w:sz w:val="19"/>
          <w:szCs w:val="19"/>
        </w:rPr>
        <w:t xml:space="preserve"> </w:t>
      </w:r>
      <w:r>
        <w:rPr>
          <w:rFonts w:ascii="Arial" w:hAnsi="Arial" w:cs="Arial"/>
          <w:w w:val="95"/>
        </w:rPr>
        <w:t xml:space="preserve">a la dirección electrónica: </w:t>
      </w:r>
      <w:hyperlink r:id="rId4" w:history="1">
        <w:r>
          <w:rPr>
            <w:rStyle w:val="Hipervnculo"/>
            <w:rFonts w:ascii="Arial" w:hAnsi="Arial" w:cs="Arial"/>
            <w:w w:val="95"/>
          </w:rPr>
          <w:t>proyectobid4@sunat.gob.pe</w:t>
        </w:r>
      </w:hyperlink>
      <w:r>
        <w:rPr>
          <w:rFonts w:ascii="Arial" w:hAnsi="Arial" w:cs="Arial"/>
          <w:w w:val="95"/>
        </w:rPr>
        <w:t xml:space="preserve"> / </w:t>
      </w:r>
      <w:hyperlink r:id="rId5" w:history="1">
        <w:r>
          <w:rPr>
            <w:rStyle w:val="Hipervnculo"/>
            <w:rFonts w:ascii="Arial" w:hAnsi="Arial" w:cs="Arial"/>
            <w:w w:val="95"/>
            <w:lang w:val="es-MX"/>
          </w:rPr>
          <w:t>nhuerta</w:t>
        </w:r>
        <w:r>
          <w:rPr>
            <w:rStyle w:val="Hipervnculo"/>
            <w:rFonts w:ascii="Arial" w:hAnsi="Arial" w:cs="Arial"/>
            <w:w w:val="95"/>
          </w:rPr>
          <w:t>@proyectobid3.com</w:t>
        </w:r>
      </w:hyperlink>
      <w:r>
        <w:rPr>
          <w:rFonts w:ascii="Arial" w:hAnsi="Arial" w:cs="Arial"/>
          <w:w w:val="95"/>
        </w:rPr>
        <w:t>.</w:t>
      </w:r>
    </w:p>
    <w:p w14:paraId="062AA8AD" w14:textId="77777777" w:rsidR="00C30457" w:rsidRDefault="00C30457">
      <w:pPr>
        <w:pStyle w:val="Textoindependiente"/>
        <w:spacing w:before="93" w:line="259" w:lineRule="auto"/>
        <w:ind w:left="102" w:right="102"/>
        <w:jc w:val="both"/>
        <w:rPr>
          <w:rFonts w:ascii="Arial" w:hAnsi="Arial" w:cs="Arial"/>
        </w:rPr>
      </w:pPr>
    </w:p>
    <w:sectPr w:rsidR="00C30457">
      <w:type w:val="continuous"/>
      <w:pgSz w:w="11910" w:h="16840"/>
      <w:pgMar w:top="132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3D5"/>
    <w:rsid w:val="00053DB6"/>
    <w:rsid w:val="00086F94"/>
    <w:rsid w:val="000971A2"/>
    <w:rsid w:val="000C67B5"/>
    <w:rsid w:val="000D1192"/>
    <w:rsid w:val="000E76C1"/>
    <w:rsid w:val="000F0C62"/>
    <w:rsid w:val="00121952"/>
    <w:rsid w:val="0016026A"/>
    <w:rsid w:val="002262BE"/>
    <w:rsid w:val="002533D5"/>
    <w:rsid w:val="00322ABA"/>
    <w:rsid w:val="00400AC5"/>
    <w:rsid w:val="0040281D"/>
    <w:rsid w:val="00491F77"/>
    <w:rsid w:val="004B2A34"/>
    <w:rsid w:val="004D34E0"/>
    <w:rsid w:val="00560A84"/>
    <w:rsid w:val="005A3F74"/>
    <w:rsid w:val="00690A74"/>
    <w:rsid w:val="006A01F4"/>
    <w:rsid w:val="006C7147"/>
    <w:rsid w:val="007C1A18"/>
    <w:rsid w:val="008A3AB1"/>
    <w:rsid w:val="008A4173"/>
    <w:rsid w:val="008E3774"/>
    <w:rsid w:val="009238F6"/>
    <w:rsid w:val="00973097"/>
    <w:rsid w:val="00992702"/>
    <w:rsid w:val="00A726FF"/>
    <w:rsid w:val="00AC7E2C"/>
    <w:rsid w:val="00AF0B73"/>
    <w:rsid w:val="00B675E8"/>
    <w:rsid w:val="00C30457"/>
    <w:rsid w:val="00C32AAB"/>
    <w:rsid w:val="00C45558"/>
    <w:rsid w:val="00C511D1"/>
    <w:rsid w:val="00CA713F"/>
    <w:rsid w:val="00D70659"/>
    <w:rsid w:val="00D8231C"/>
    <w:rsid w:val="00EC6260"/>
    <w:rsid w:val="00F527BA"/>
    <w:rsid w:val="00F92E0A"/>
    <w:rsid w:val="00FA5BFD"/>
    <w:rsid w:val="00FE5B83"/>
    <w:rsid w:val="1F1C2568"/>
    <w:rsid w:val="2A172A91"/>
    <w:rsid w:val="7B3C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F356194-A358-4C4B-9A10-2751113E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Ttulo1">
    <w:name w:val="heading 1"/>
    <w:basedOn w:val="Normal"/>
    <w:uiPriority w:val="9"/>
    <w:qFormat/>
    <w:pPr>
      <w:spacing w:before="77"/>
      <w:ind w:left="200" w:right="200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valdivia@proyectobid3.com" TargetMode="External"/><Relationship Id="rId4" Type="http://schemas.openxmlformats.org/officeDocument/2006/relationships/hyperlink" Target="mailto:proyectobid4@sunat.gob.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418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moran</dc:creator>
  <cp:lastModifiedBy>Zavala Chacon Patricia Pilar</cp:lastModifiedBy>
  <cp:revision>2</cp:revision>
  <dcterms:created xsi:type="dcterms:W3CDTF">2026-01-30T20:17:00Z</dcterms:created>
  <dcterms:modified xsi:type="dcterms:W3CDTF">2026-01-30T20:17:00Z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2021-05-25T00:00:00Z</vt:filetime>
  </property>
  <property fmtid="{D5CDD505-2E9C-101B-9397-08002B2CF9AE}" pid="5" name="KSOProductBuildVer">
    <vt:lpwstr>2058-12.2.0.23196</vt:lpwstr>
  </property>
  <property fmtid="{D5CDD505-2E9C-101B-9397-08002B2CF9AE}" pid="6" name="ICV">
    <vt:lpwstr>810138DF5A5142918377F57575837157_13</vt:lpwstr>
  </property>
</Properties>
</file>