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A38BD" w14:textId="156F755E" w:rsidR="00EC0539" w:rsidRPr="00390232" w:rsidRDefault="00EC0539" w:rsidP="008B0B05">
      <w:pPr>
        <w:pStyle w:val="NormalWeb"/>
        <w:shd w:val="clear" w:color="auto" w:fill="FFFFFF"/>
        <w:spacing w:before="0" w:beforeAutospacing="0" w:after="0" w:afterAutospacing="0"/>
        <w:ind w:firstLine="708"/>
        <w:jc w:val="left"/>
        <w:rPr>
          <w:rFonts w:ascii="Arial" w:eastAsia="DengXian" w:hAnsi="Arial" w:cs="Arial"/>
          <w:sz w:val="22"/>
          <w:szCs w:val="22"/>
          <w:lang w:eastAsia="en-US"/>
        </w:rPr>
      </w:pPr>
    </w:p>
    <w:p w14:paraId="6FF64E4B" w14:textId="57268775" w:rsidR="00EC0539" w:rsidRPr="00390232" w:rsidRDefault="00EC0539" w:rsidP="008B0B05">
      <w:pPr>
        <w:pStyle w:val="NormalWeb"/>
        <w:shd w:val="clear" w:color="auto" w:fill="FFFFFF"/>
        <w:spacing w:before="0" w:beforeAutospacing="0" w:after="0" w:afterAutospacing="0"/>
        <w:ind w:firstLine="708"/>
        <w:jc w:val="left"/>
        <w:rPr>
          <w:rFonts w:ascii="Arial" w:eastAsia="DengXian" w:hAnsi="Arial" w:cs="Arial"/>
          <w:sz w:val="22"/>
          <w:szCs w:val="22"/>
          <w:lang w:eastAsia="en-US"/>
        </w:rPr>
      </w:pPr>
    </w:p>
    <w:p w14:paraId="06BF7C61" w14:textId="77777777" w:rsidR="00EC0539" w:rsidRPr="00390232" w:rsidRDefault="00EC0539" w:rsidP="00EC0539">
      <w:pPr>
        <w:spacing w:before="100" w:beforeAutospacing="1" w:after="100" w:afterAutospacing="1"/>
        <w:ind w:left="360"/>
        <w:jc w:val="center"/>
        <w:rPr>
          <w:rFonts w:ascii="Arial" w:hAnsi="Arial" w:cs="Arial"/>
          <w:b/>
        </w:rPr>
      </w:pPr>
      <w:r w:rsidRPr="00390232">
        <w:rPr>
          <w:rFonts w:ascii="Arial" w:hAnsi="Arial" w:cs="Arial"/>
          <w:b/>
        </w:rPr>
        <w:t>Anexo III</w:t>
      </w:r>
    </w:p>
    <w:p w14:paraId="7B1346B0" w14:textId="77777777" w:rsidR="00EC0539" w:rsidRPr="00390232" w:rsidRDefault="00EC0539" w:rsidP="00EC0539">
      <w:pPr>
        <w:spacing w:before="100" w:beforeAutospacing="1" w:after="100" w:afterAutospacing="1"/>
        <w:ind w:left="360"/>
        <w:jc w:val="center"/>
        <w:rPr>
          <w:rFonts w:ascii="Arial" w:hAnsi="Arial" w:cs="Arial"/>
          <w:b/>
          <w:bCs/>
        </w:rPr>
      </w:pPr>
      <w:r w:rsidRPr="00390232">
        <w:rPr>
          <w:rFonts w:ascii="Arial" w:hAnsi="Arial" w:cs="Arial"/>
          <w:b/>
          <w:bCs/>
        </w:rPr>
        <w:t>FORMATO DE DTAI E INSTRUCTIVO DE LLENADO</w:t>
      </w:r>
    </w:p>
    <w:p w14:paraId="2D8BC9A5" w14:textId="48AD37E0" w:rsidR="00EC0539" w:rsidRPr="00390232" w:rsidRDefault="00EC0539" w:rsidP="00EC0539">
      <w:pPr>
        <w:rPr>
          <w:rFonts w:ascii="Arial" w:hAnsi="Arial" w:cs="Arial"/>
        </w:rPr>
      </w:pPr>
      <w:r w:rsidRPr="00390232">
        <w:rPr>
          <w:rFonts w:ascii="Arial" w:hAnsi="Arial" w:cs="Arial"/>
          <w:b/>
          <w:noProof/>
          <w:lang w:eastAsia="es-PE"/>
        </w:rPr>
        <w:drawing>
          <wp:inline distT="0" distB="0" distL="0" distR="0" wp14:anchorId="511DFEA9" wp14:editId="00FEC3E1">
            <wp:extent cx="5400040" cy="702373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023735"/>
                    </a:xfrm>
                    <a:prstGeom prst="rect">
                      <a:avLst/>
                    </a:prstGeom>
                    <a:noFill/>
                    <a:ln>
                      <a:noFill/>
                    </a:ln>
                  </pic:spPr>
                </pic:pic>
              </a:graphicData>
            </a:graphic>
          </wp:inline>
        </w:drawing>
      </w:r>
    </w:p>
    <w:p w14:paraId="66C39495" w14:textId="77777777" w:rsidR="00EC0539" w:rsidRPr="00390232" w:rsidRDefault="00EC0539" w:rsidP="00EC0539">
      <w:pPr>
        <w:pStyle w:val="Prrafodelista"/>
        <w:tabs>
          <w:tab w:val="left" w:pos="2835"/>
        </w:tabs>
        <w:spacing w:line="240" w:lineRule="auto"/>
        <w:ind w:left="0"/>
        <w:rPr>
          <w:rFonts w:ascii="Arial" w:hAnsi="Arial" w:cs="Arial"/>
          <w:b/>
          <w:u w:val="single"/>
        </w:rPr>
      </w:pPr>
    </w:p>
    <w:p w14:paraId="78280991" w14:textId="53C9E7D8" w:rsidR="00EC0539" w:rsidRPr="00390232" w:rsidRDefault="00EC0539" w:rsidP="00EC0539">
      <w:pPr>
        <w:pStyle w:val="Prrafodelista"/>
        <w:tabs>
          <w:tab w:val="left" w:pos="2835"/>
        </w:tabs>
        <w:spacing w:line="240" w:lineRule="auto"/>
        <w:ind w:left="0"/>
        <w:rPr>
          <w:rFonts w:ascii="Arial" w:hAnsi="Arial" w:cs="Arial"/>
          <w:b/>
        </w:rPr>
      </w:pPr>
    </w:p>
    <w:p w14:paraId="03D03153" w14:textId="7691B5C8" w:rsidR="00ED57A9" w:rsidRPr="00390232" w:rsidRDefault="00ED57A9" w:rsidP="00EC0539">
      <w:pPr>
        <w:pStyle w:val="Prrafodelista"/>
        <w:tabs>
          <w:tab w:val="left" w:pos="2835"/>
        </w:tabs>
        <w:spacing w:line="240" w:lineRule="auto"/>
        <w:ind w:left="0"/>
        <w:rPr>
          <w:rFonts w:ascii="Arial" w:hAnsi="Arial" w:cs="Arial"/>
          <w:b/>
        </w:rPr>
      </w:pPr>
    </w:p>
    <w:p w14:paraId="33040007" w14:textId="77777777" w:rsidR="00EC0539" w:rsidRPr="00390232" w:rsidRDefault="00EC0539" w:rsidP="00EC0539">
      <w:pPr>
        <w:pStyle w:val="Prrafodelista"/>
        <w:tabs>
          <w:tab w:val="left" w:pos="2835"/>
        </w:tabs>
        <w:spacing w:line="240" w:lineRule="auto"/>
        <w:ind w:left="0"/>
        <w:rPr>
          <w:rFonts w:ascii="Arial" w:hAnsi="Arial" w:cs="Arial"/>
          <w:b/>
        </w:rPr>
      </w:pPr>
    </w:p>
    <w:p w14:paraId="3B81EC3A" w14:textId="77777777" w:rsidR="00EC0539" w:rsidRPr="00390232" w:rsidRDefault="00EC0539" w:rsidP="00EC0539">
      <w:pPr>
        <w:spacing w:after="0" w:line="240" w:lineRule="auto"/>
        <w:jc w:val="center"/>
        <w:rPr>
          <w:rFonts w:ascii="Arial" w:hAnsi="Arial" w:cs="Arial"/>
          <w:b/>
          <w:lang w:val="es-MX"/>
        </w:rPr>
      </w:pPr>
      <w:r w:rsidRPr="00390232">
        <w:rPr>
          <w:rFonts w:ascii="Arial" w:hAnsi="Arial" w:cs="Arial"/>
          <w:b/>
          <w:lang w:val="es-MX"/>
        </w:rPr>
        <w:lastRenderedPageBreak/>
        <w:t>INSTRUCTIVO PARA EL LLENADO DEL DTAI</w:t>
      </w:r>
    </w:p>
    <w:p w14:paraId="02504531" w14:textId="77777777" w:rsidR="00EC0539" w:rsidRPr="00390232" w:rsidRDefault="00EC0539" w:rsidP="00EC0539">
      <w:pPr>
        <w:pStyle w:val="Prrafodelista"/>
        <w:tabs>
          <w:tab w:val="left" w:pos="2835"/>
        </w:tabs>
        <w:spacing w:line="240" w:lineRule="auto"/>
        <w:ind w:left="0"/>
        <w:rPr>
          <w:rFonts w:ascii="Arial" w:hAnsi="Arial" w:cs="Arial"/>
          <w:b/>
        </w:rPr>
      </w:pPr>
    </w:p>
    <w:p w14:paraId="5C7B0D4A" w14:textId="77777777" w:rsidR="00EC0539" w:rsidRPr="00390232" w:rsidRDefault="00EC0539" w:rsidP="00EC0539">
      <w:pPr>
        <w:pStyle w:val="Prrafodelista"/>
        <w:numPr>
          <w:ilvl w:val="0"/>
          <w:numId w:val="58"/>
        </w:numPr>
        <w:spacing w:after="200" w:line="240" w:lineRule="auto"/>
        <w:ind w:left="426" w:hanging="426"/>
        <w:jc w:val="left"/>
        <w:rPr>
          <w:rFonts w:ascii="Arial" w:hAnsi="Arial" w:cs="Arial"/>
          <w:b/>
        </w:rPr>
      </w:pPr>
      <w:r w:rsidRPr="00390232">
        <w:rPr>
          <w:rFonts w:ascii="Arial" w:hAnsi="Arial" w:cs="Arial"/>
          <w:b/>
        </w:rPr>
        <w:t>INDICACIONES GENERALES</w:t>
      </w:r>
    </w:p>
    <w:p w14:paraId="77B9BB54" w14:textId="77777777" w:rsidR="00EC0539" w:rsidRPr="00390232" w:rsidRDefault="00EC0539" w:rsidP="00EC0539">
      <w:pPr>
        <w:spacing w:line="240" w:lineRule="auto"/>
        <w:rPr>
          <w:rFonts w:ascii="Arial" w:hAnsi="Arial" w:cs="Arial"/>
        </w:rPr>
      </w:pPr>
      <w:r w:rsidRPr="00390232">
        <w:rPr>
          <w:rFonts w:ascii="Arial" w:hAnsi="Arial" w:cs="Arial"/>
        </w:rPr>
        <w:t xml:space="preserve">La diagramación del formato </w:t>
      </w:r>
      <w:r w:rsidRPr="00390232">
        <w:rPr>
          <w:rFonts w:ascii="Arial" w:hAnsi="Arial" w:cs="Arial"/>
          <w:bCs/>
        </w:rPr>
        <w:t>"Declaración de Tránsito Aduanero Internacional" (DTAI) se rige por las Normas de</w:t>
      </w:r>
      <w:r w:rsidRPr="00390232">
        <w:rPr>
          <w:rFonts w:ascii="Arial" w:hAnsi="Arial" w:cs="Arial"/>
        </w:rPr>
        <w:t xml:space="preserve"> la Organización Internacional de Normalización (OIN) para el diseño de formatos alineados en serie, que se señalan a continuación:</w:t>
      </w:r>
    </w:p>
    <w:p w14:paraId="2B54887E" w14:textId="77777777" w:rsidR="00EC0539" w:rsidRPr="00390232" w:rsidRDefault="00EC0539" w:rsidP="00EC0539">
      <w:pPr>
        <w:spacing w:line="240" w:lineRule="auto"/>
        <w:rPr>
          <w:rFonts w:ascii="Arial" w:hAnsi="Arial" w:cs="Arial"/>
        </w:rPr>
      </w:pPr>
      <w:r w:rsidRPr="00390232">
        <w:rPr>
          <w:rFonts w:ascii="Arial" w:hAnsi="Arial" w:cs="Arial"/>
        </w:rPr>
        <w:t>a) ISO 216-1975, que establece la serie internacional para los formatos.</w:t>
      </w:r>
    </w:p>
    <w:p w14:paraId="650510BB" w14:textId="77777777" w:rsidR="00EC0539" w:rsidRPr="00390232" w:rsidRDefault="00EC0539" w:rsidP="00EC0539">
      <w:pPr>
        <w:spacing w:line="240" w:lineRule="auto"/>
        <w:rPr>
          <w:rFonts w:ascii="Arial" w:hAnsi="Arial" w:cs="Arial"/>
        </w:rPr>
      </w:pPr>
      <w:r w:rsidRPr="00390232">
        <w:rPr>
          <w:rFonts w:ascii="Arial" w:hAnsi="Arial" w:cs="Arial"/>
        </w:rPr>
        <w:t xml:space="preserve">El tamaño del papel del formato será el del formato A4 (210 mm x 297 mm) o el del formato 216 mm x 280 </w:t>
      </w:r>
      <w:proofErr w:type="spellStart"/>
      <w:r w:rsidRPr="00390232">
        <w:rPr>
          <w:rFonts w:ascii="Arial" w:hAnsi="Arial" w:cs="Arial"/>
        </w:rPr>
        <w:t>mm.</w:t>
      </w:r>
      <w:proofErr w:type="spellEnd"/>
      <w:r w:rsidRPr="00390232">
        <w:rPr>
          <w:rFonts w:ascii="Arial" w:hAnsi="Arial" w:cs="Arial"/>
        </w:rPr>
        <w:t xml:space="preserve"> En ambos casos se debe mantener los mismos márgenes superior e izquierdo y una superficie útil común de 183 mm x 262 </w:t>
      </w:r>
      <w:proofErr w:type="spellStart"/>
      <w:r w:rsidRPr="00390232">
        <w:rPr>
          <w:rFonts w:ascii="Arial" w:hAnsi="Arial" w:cs="Arial"/>
        </w:rPr>
        <w:t>mm.</w:t>
      </w:r>
      <w:proofErr w:type="spellEnd"/>
    </w:p>
    <w:p w14:paraId="0E5FB04D" w14:textId="77777777" w:rsidR="00EC0539" w:rsidRPr="00390232" w:rsidRDefault="00EC0539" w:rsidP="00EC0539">
      <w:pPr>
        <w:spacing w:line="240" w:lineRule="auto"/>
        <w:rPr>
          <w:rFonts w:ascii="Arial" w:hAnsi="Arial" w:cs="Arial"/>
        </w:rPr>
      </w:pPr>
      <w:r w:rsidRPr="00390232">
        <w:rPr>
          <w:rFonts w:ascii="Arial" w:hAnsi="Arial" w:cs="Arial"/>
        </w:rPr>
        <w:t>b) ISO 3535-1977, que establece los principios básicos para el diseño de formatos.</w:t>
      </w:r>
    </w:p>
    <w:p w14:paraId="07FB2FB3" w14:textId="77777777" w:rsidR="00EC0539" w:rsidRPr="00390232" w:rsidRDefault="00EC0539" w:rsidP="00EC0539">
      <w:pPr>
        <w:spacing w:line="240" w:lineRule="auto"/>
        <w:rPr>
          <w:rFonts w:ascii="Arial" w:hAnsi="Arial" w:cs="Arial"/>
        </w:rPr>
      </w:pPr>
      <w:r w:rsidRPr="00390232">
        <w:rPr>
          <w:rFonts w:ascii="Arial" w:hAnsi="Arial" w:cs="Arial"/>
        </w:rPr>
        <w:t>El espaciado entre líneas será de 1/6 de pulgada (4,233 mm) y el espaciado de caracteres será de 1/10 de pulgada (2,54 mm).</w:t>
      </w:r>
    </w:p>
    <w:p w14:paraId="4A61A292" w14:textId="77777777" w:rsidR="00EC0539" w:rsidRPr="00390232" w:rsidRDefault="00EC0539" w:rsidP="00EC0539">
      <w:pPr>
        <w:spacing w:line="240" w:lineRule="auto"/>
        <w:rPr>
          <w:rFonts w:ascii="Arial" w:hAnsi="Arial" w:cs="Arial"/>
        </w:rPr>
      </w:pPr>
      <w:r w:rsidRPr="00390232">
        <w:rPr>
          <w:rFonts w:ascii="Arial" w:hAnsi="Arial" w:cs="Arial"/>
        </w:rPr>
        <w:t xml:space="preserve">El margen superior será de 10 mm y el margen izquierdo de 20 </w:t>
      </w:r>
      <w:proofErr w:type="spellStart"/>
      <w:r w:rsidRPr="00390232">
        <w:rPr>
          <w:rFonts w:ascii="Arial" w:hAnsi="Arial" w:cs="Arial"/>
        </w:rPr>
        <w:t>mm.</w:t>
      </w:r>
      <w:proofErr w:type="spellEnd"/>
    </w:p>
    <w:p w14:paraId="1EA68BE4" w14:textId="77777777" w:rsidR="00EC0539" w:rsidRPr="00390232" w:rsidRDefault="00EC0539" w:rsidP="00EC0539">
      <w:pPr>
        <w:spacing w:line="240" w:lineRule="auto"/>
        <w:rPr>
          <w:rFonts w:ascii="Arial" w:hAnsi="Arial" w:cs="Arial"/>
        </w:rPr>
      </w:pPr>
      <w:r w:rsidRPr="00390232">
        <w:rPr>
          <w:rFonts w:ascii="Arial" w:hAnsi="Arial" w:cs="Arial"/>
        </w:rPr>
        <w:t>Las medidas aplicadas a la superficie deben dar un espacio útil de 72 caracteres a lo ancho y 62 líneas.</w:t>
      </w:r>
    </w:p>
    <w:p w14:paraId="76515CED" w14:textId="77777777" w:rsidR="00EC0539" w:rsidRPr="00390232" w:rsidRDefault="00EC0539" w:rsidP="00EC0539">
      <w:pPr>
        <w:spacing w:line="240" w:lineRule="auto"/>
        <w:rPr>
          <w:rFonts w:ascii="Arial" w:hAnsi="Arial" w:cs="Arial"/>
        </w:rPr>
      </w:pPr>
      <w:r w:rsidRPr="00390232">
        <w:rPr>
          <w:rFonts w:ascii="Arial" w:hAnsi="Arial" w:cs="Arial"/>
        </w:rPr>
        <w:t>En la reproducción del formato "Declaración de Tránsito Aduanero Internacional" (DTAI) debe acatarse estrictamente las normas de diagramación y diseño señaladas en los literales anteriores.</w:t>
      </w:r>
    </w:p>
    <w:p w14:paraId="2A66EBA8" w14:textId="77777777" w:rsidR="00EC0539" w:rsidRPr="00390232" w:rsidRDefault="00EC0539" w:rsidP="00EC0539">
      <w:pPr>
        <w:spacing w:line="240" w:lineRule="auto"/>
        <w:rPr>
          <w:rFonts w:ascii="Arial" w:hAnsi="Arial" w:cs="Arial"/>
        </w:rPr>
      </w:pPr>
      <w:r w:rsidRPr="00390232">
        <w:rPr>
          <w:rFonts w:ascii="Arial" w:hAnsi="Arial" w:cs="Arial"/>
        </w:rPr>
        <w:t>El reverso del formato mantiene el margen superior de 10 mm, pero traslada el margen lateral de 20 mm al costado derecho de la hoja para que su superficie útil se alinee perfectamente con la del anverso.</w:t>
      </w:r>
    </w:p>
    <w:p w14:paraId="496B53BD" w14:textId="242F2FAC" w:rsidR="00EC0539" w:rsidRPr="00390232" w:rsidRDefault="00EC0539" w:rsidP="00EC0539">
      <w:pPr>
        <w:spacing w:line="240" w:lineRule="auto"/>
        <w:rPr>
          <w:rFonts w:ascii="Arial" w:hAnsi="Arial" w:cs="Arial"/>
        </w:rPr>
      </w:pPr>
      <w:r w:rsidRPr="00390232">
        <w:rPr>
          <w:rFonts w:ascii="Arial" w:hAnsi="Arial" w:cs="Arial"/>
        </w:rPr>
        <w:t xml:space="preserve">Cada </w:t>
      </w:r>
      <w:r w:rsidR="00D42CD1" w:rsidRPr="00390232">
        <w:rPr>
          <w:rFonts w:ascii="Arial" w:hAnsi="Arial" w:cs="Arial"/>
        </w:rPr>
        <w:t>o</w:t>
      </w:r>
      <w:r w:rsidRPr="00390232">
        <w:rPr>
          <w:rFonts w:ascii="Arial" w:hAnsi="Arial" w:cs="Arial"/>
        </w:rPr>
        <w:t xml:space="preserve">peración de </w:t>
      </w:r>
      <w:r w:rsidR="00D42CD1" w:rsidRPr="00390232">
        <w:rPr>
          <w:rFonts w:ascii="Arial" w:hAnsi="Arial" w:cs="Arial"/>
        </w:rPr>
        <w:t>t</w:t>
      </w:r>
      <w:r w:rsidRPr="00390232">
        <w:rPr>
          <w:rFonts w:ascii="Arial" w:hAnsi="Arial" w:cs="Arial"/>
        </w:rPr>
        <w:t xml:space="preserve">ránsito </w:t>
      </w:r>
      <w:r w:rsidR="00D42CD1" w:rsidRPr="00390232">
        <w:rPr>
          <w:rFonts w:ascii="Arial" w:hAnsi="Arial" w:cs="Arial"/>
        </w:rPr>
        <w:t>a</w:t>
      </w:r>
      <w:r w:rsidRPr="00390232">
        <w:rPr>
          <w:rFonts w:ascii="Arial" w:hAnsi="Arial" w:cs="Arial"/>
        </w:rPr>
        <w:t xml:space="preserve">duanero </w:t>
      </w:r>
      <w:r w:rsidR="00D42CD1" w:rsidRPr="00390232">
        <w:rPr>
          <w:rFonts w:ascii="Arial" w:hAnsi="Arial" w:cs="Arial"/>
        </w:rPr>
        <w:t>i</w:t>
      </w:r>
      <w:r w:rsidRPr="00390232">
        <w:rPr>
          <w:rFonts w:ascii="Arial" w:hAnsi="Arial" w:cs="Arial"/>
        </w:rPr>
        <w:t xml:space="preserve">nternacional requerirá de una DTAI. Una misma DTAI puede amparar a varios envíos de mercancías embarcadas en un solo vehículo, o bien a una sola partida fraccionada entre varios vehículos. </w:t>
      </w:r>
    </w:p>
    <w:p w14:paraId="35784CFB" w14:textId="153E3304" w:rsidR="00EC0539" w:rsidRPr="00390232" w:rsidRDefault="00EC0539" w:rsidP="00EC0539">
      <w:pPr>
        <w:spacing w:line="240" w:lineRule="auto"/>
        <w:rPr>
          <w:rFonts w:ascii="Arial" w:hAnsi="Arial" w:cs="Arial"/>
        </w:rPr>
      </w:pPr>
      <w:r w:rsidRPr="00390232">
        <w:rPr>
          <w:rFonts w:ascii="Arial" w:hAnsi="Arial" w:cs="Arial"/>
        </w:rPr>
        <w:t xml:space="preserve">Sin embargo, una </w:t>
      </w:r>
      <w:r w:rsidR="00D42CD1" w:rsidRPr="00390232">
        <w:rPr>
          <w:rFonts w:ascii="Arial" w:hAnsi="Arial" w:cs="Arial"/>
        </w:rPr>
        <w:t>o</w:t>
      </w:r>
      <w:r w:rsidRPr="00390232">
        <w:rPr>
          <w:rFonts w:ascii="Arial" w:hAnsi="Arial" w:cs="Arial"/>
        </w:rPr>
        <w:t xml:space="preserve">peración de </w:t>
      </w:r>
      <w:r w:rsidR="00D42CD1" w:rsidRPr="00390232">
        <w:rPr>
          <w:rFonts w:ascii="Arial" w:hAnsi="Arial" w:cs="Arial"/>
        </w:rPr>
        <w:t>t</w:t>
      </w:r>
      <w:r w:rsidRPr="00390232">
        <w:rPr>
          <w:rFonts w:ascii="Arial" w:hAnsi="Arial" w:cs="Arial"/>
        </w:rPr>
        <w:t xml:space="preserve">ránsito </w:t>
      </w:r>
      <w:r w:rsidR="00D42CD1" w:rsidRPr="00390232">
        <w:rPr>
          <w:rFonts w:ascii="Arial" w:hAnsi="Arial" w:cs="Arial"/>
        </w:rPr>
        <w:t>a</w:t>
      </w:r>
      <w:r w:rsidRPr="00390232">
        <w:rPr>
          <w:rFonts w:ascii="Arial" w:hAnsi="Arial" w:cs="Arial"/>
        </w:rPr>
        <w:t xml:space="preserve">duanero </w:t>
      </w:r>
      <w:r w:rsidR="00D42CD1" w:rsidRPr="00390232">
        <w:rPr>
          <w:rFonts w:ascii="Arial" w:hAnsi="Arial" w:cs="Arial"/>
        </w:rPr>
        <w:t>i</w:t>
      </w:r>
      <w:r w:rsidRPr="00390232">
        <w:rPr>
          <w:rFonts w:ascii="Arial" w:hAnsi="Arial" w:cs="Arial"/>
        </w:rPr>
        <w:t>nternacional no podrá ser fraccionada en el tiempo.</w:t>
      </w:r>
    </w:p>
    <w:p w14:paraId="632E126C" w14:textId="77777777" w:rsidR="00EC0539" w:rsidRPr="00390232" w:rsidRDefault="00EC0539" w:rsidP="00EC0539">
      <w:pPr>
        <w:spacing w:line="240" w:lineRule="auto"/>
        <w:ind w:left="360" w:hanging="360"/>
        <w:rPr>
          <w:rFonts w:ascii="Arial" w:hAnsi="Arial" w:cs="Arial"/>
          <w:b/>
        </w:rPr>
      </w:pPr>
      <w:r w:rsidRPr="00390232">
        <w:rPr>
          <w:rFonts w:ascii="Arial" w:hAnsi="Arial" w:cs="Arial"/>
          <w:b/>
        </w:rPr>
        <w:t>B. INDICACIONES PARA LA CONSIGNACIÓN DE LA INFORMACIÓN EN EL ANVERSO DEL FORMATO</w:t>
      </w:r>
    </w:p>
    <w:p w14:paraId="79859FE2" w14:textId="6E39BCA6"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w:t>
      </w:r>
      <w:proofErr w:type="spellStart"/>
      <w:r w:rsidRPr="00390232">
        <w:rPr>
          <w:rFonts w:ascii="Arial" w:hAnsi="Arial" w:cs="Arial"/>
        </w:rPr>
        <w:t>Nº</w:t>
      </w:r>
      <w:proofErr w:type="spellEnd"/>
      <w:r w:rsidRPr="00390232">
        <w:rPr>
          <w:rFonts w:ascii="Arial" w:hAnsi="Arial" w:cs="Arial"/>
        </w:rPr>
        <w:t xml:space="preserve"> </w:t>
      </w:r>
      <w:r w:rsidRPr="00390232">
        <w:rPr>
          <w:rFonts w:ascii="Arial" w:hAnsi="Arial" w:cs="Arial"/>
        </w:rPr>
        <w:tab/>
        <w:t xml:space="preserve">Este espacio se reserva para el número de registro asignado a la DTAI por la </w:t>
      </w:r>
      <w:r w:rsidR="00D42CD1" w:rsidRPr="00390232">
        <w:rPr>
          <w:rFonts w:ascii="Arial" w:hAnsi="Arial" w:cs="Arial"/>
        </w:rPr>
        <w:t>a</w:t>
      </w:r>
      <w:r w:rsidRPr="00390232">
        <w:rPr>
          <w:rFonts w:ascii="Arial" w:hAnsi="Arial" w:cs="Arial"/>
        </w:rPr>
        <w:t xml:space="preserve">duana de </w:t>
      </w:r>
      <w:r w:rsidR="00D42CD1" w:rsidRPr="00390232">
        <w:rPr>
          <w:rFonts w:ascii="Arial" w:hAnsi="Arial" w:cs="Arial"/>
        </w:rPr>
        <w:t>p</w:t>
      </w:r>
      <w:r w:rsidRPr="00390232">
        <w:rPr>
          <w:rFonts w:ascii="Arial" w:hAnsi="Arial" w:cs="Arial"/>
        </w:rPr>
        <w:t>artida.</w:t>
      </w:r>
    </w:p>
    <w:p w14:paraId="16539B76" w14:textId="77777777"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1 </w:t>
      </w:r>
      <w:r w:rsidRPr="00390232">
        <w:rPr>
          <w:rFonts w:ascii="Arial" w:hAnsi="Arial" w:cs="Arial"/>
        </w:rPr>
        <w:tab/>
      </w:r>
      <w:r w:rsidRPr="00390232">
        <w:rPr>
          <w:rFonts w:ascii="Arial" w:hAnsi="Arial" w:cs="Arial"/>
          <w:b/>
        </w:rPr>
        <w:t xml:space="preserve">Denominación o razón social y dirección del transportista autorizado. </w:t>
      </w:r>
      <w:r w:rsidRPr="00390232">
        <w:rPr>
          <w:rFonts w:ascii="Arial" w:hAnsi="Arial" w:cs="Arial"/>
        </w:rPr>
        <w:t>Se indicará la denominación o razón social del transportista autorizado que llena la DTAI, señalando la dirección, con indicación de la ciudad y país de su domicilio.</w:t>
      </w:r>
    </w:p>
    <w:p w14:paraId="207FC92C" w14:textId="38AC2928" w:rsidR="00EC0539" w:rsidRPr="00390232" w:rsidRDefault="00EC0539" w:rsidP="00EC0539">
      <w:pPr>
        <w:spacing w:line="240" w:lineRule="auto"/>
        <w:ind w:left="1440" w:hanging="1440"/>
        <w:rPr>
          <w:rFonts w:ascii="Arial" w:hAnsi="Arial" w:cs="Arial"/>
        </w:rPr>
      </w:pPr>
      <w:r w:rsidRPr="00390232">
        <w:rPr>
          <w:rFonts w:ascii="Arial" w:hAnsi="Arial" w:cs="Arial"/>
        </w:rPr>
        <w:t>CASILLA 2</w:t>
      </w:r>
      <w:r w:rsidRPr="00390232">
        <w:rPr>
          <w:rFonts w:ascii="Arial" w:hAnsi="Arial" w:cs="Arial"/>
          <w:b/>
        </w:rPr>
        <w:t xml:space="preserve"> </w:t>
      </w:r>
      <w:r w:rsidRPr="00390232">
        <w:rPr>
          <w:rFonts w:ascii="Arial" w:hAnsi="Arial" w:cs="Arial"/>
          <w:b/>
        </w:rPr>
        <w:tab/>
        <w:t>Nombre y dirección del declarante.</w:t>
      </w:r>
      <w:r w:rsidRPr="00390232">
        <w:rPr>
          <w:rFonts w:ascii="Arial" w:hAnsi="Arial" w:cs="Arial"/>
        </w:rPr>
        <w:t xml:space="preserve"> Se indicará el nombre, la denominación o razón social, dirección, con indicación de la ciudad y país del domicilio de la persona que </w:t>
      </w:r>
      <w:proofErr w:type="gramStart"/>
      <w:r w:rsidRPr="00390232">
        <w:rPr>
          <w:rFonts w:ascii="Arial" w:hAnsi="Arial" w:cs="Arial"/>
        </w:rPr>
        <w:t>de acuerdo a</w:t>
      </w:r>
      <w:proofErr w:type="gramEnd"/>
      <w:r w:rsidRPr="00390232">
        <w:rPr>
          <w:rFonts w:ascii="Arial" w:hAnsi="Arial" w:cs="Arial"/>
        </w:rPr>
        <w:t xml:space="preserve"> la legislación de cada País Miembro suscribe la DTAI y, por tanto, se hace responsable ante la aduana por la información en ella declarada y por la correcta ejecución de la </w:t>
      </w:r>
      <w:r w:rsidR="00D42CD1" w:rsidRPr="00390232">
        <w:rPr>
          <w:rFonts w:ascii="Arial" w:hAnsi="Arial" w:cs="Arial"/>
        </w:rPr>
        <w:t>o</w:t>
      </w:r>
      <w:r w:rsidRPr="00390232">
        <w:rPr>
          <w:rFonts w:ascii="Arial" w:hAnsi="Arial" w:cs="Arial"/>
        </w:rPr>
        <w:t xml:space="preserve">peración de </w:t>
      </w:r>
      <w:r w:rsidR="00D42CD1" w:rsidRPr="00390232">
        <w:rPr>
          <w:rFonts w:ascii="Arial" w:hAnsi="Arial" w:cs="Arial"/>
        </w:rPr>
        <w:t>t</w:t>
      </w:r>
      <w:r w:rsidRPr="00390232">
        <w:rPr>
          <w:rFonts w:ascii="Arial" w:hAnsi="Arial" w:cs="Arial"/>
        </w:rPr>
        <w:t xml:space="preserve">ránsito </w:t>
      </w:r>
      <w:r w:rsidR="00D42CD1" w:rsidRPr="00390232">
        <w:rPr>
          <w:rFonts w:ascii="Arial" w:hAnsi="Arial" w:cs="Arial"/>
        </w:rPr>
        <w:t>a</w:t>
      </w:r>
      <w:r w:rsidRPr="00390232">
        <w:rPr>
          <w:rFonts w:ascii="Arial" w:hAnsi="Arial" w:cs="Arial"/>
        </w:rPr>
        <w:t xml:space="preserve">duanero </w:t>
      </w:r>
      <w:r w:rsidR="00D42CD1" w:rsidRPr="00390232">
        <w:rPr>
          <w:rFonts w:ascii="Arial" w:hAnsi="Arial" w:cs="Arial"/>
        </w:rPr>
        <w:t>i</w:t>
      </w:r>
      <w:r w:rsidRPr="00390232">
        <w:rPr>
          <w:rFonts w:ascii="Arial" w:hAnsi="Arial" w:cs="Arial"/>
        </w:rPr>
        <w:t>nternacional.</w:t>
      </w:r>
    </w:p>
    <w:p w14:paraId="61556583" w14:textId="070C5CBC" w:rsidR="00EC0539" w:rsidRPr="00390232" w:rsidRDefault="00EC0539" w:rsidP="00EC0539">
      <w:pPr>
        <w:spacing w:line="240" w:lineRule="auto"/>
        <w:ind w:left="1440" w:hanging="1440"/>
        <w:rPr>
          <w:rFonts w:ascii="Arial" w:hAnsi="Arial" w:cs="Arial"/>
        </w:rPr>
      </w:pPr>
      <w:r w:rsidRPr="00390232">
        <w:rPr>
          <w:rFonts w:ascii="Arial" w:hAnsi="Arial" w:cs="Arial"/>
        </w:rPr>
        <w:t>CASILLA 3</w:t>
      </w:r>
      <w:r w:rsidRPr="00390232">
        <w:rPr>
          <w:rFonts w:ascii="Arial" w:hAnsi="Arial" w:cs="Arial"/>
          <w:b/>
        </w:rPr>
        <w:t xml:space="preserve"> </w:t>
      </w:r>
      <w:r w:rsidRPr="00390232">
        <w:rPr>
          <w:rFonts w:ascii="Arial" w:hAnsi="Arial" w:cs="Arial"/>
          <w:b/>
        </w:rPr>
        <w:tab/>
        <w:t>Nombre y dirección del remitente.</w:t>
      </w:r>
      <w:r w:rsidRPr="00390232">
        <w:rPr>
          <w:rFonts w:ascii="Arial" w:hAnsi="Arial" w:cs="Arial"/>
        </w:rPr>
        <w:t xml:space="preserve"> Se indicará el nombre, la denominación o razón social, dirección, así como la ciudad y país del domicilio de la persona que por sí o por medio de otra que actúa en su nombre, entrega las mercancías al transportista autorizado y suscribe la </w:t>
      </w:r>
      <w:r w:rsidR="00D42CD1" w:rsidRPr="00390232">
        <w:rPr>
          <w:rFonts w:ascii="Arial" w:hAnsi="Arial" w:cs="Arial"/>
        </w:rPr>
        <w:t>c</w:t>
      </w:r>
      <w:r w:rsidRPr="00390232">
        <w:rPr>
          <w:rFonts w:ascii="Arial" w:hAnsi="Arial" w:cs="Arial"/>
        </w:rPr>
        <w:t xml:space="preserve">arta de </w:t>
      </w:r>
      <w:r w:rsidR="00D42CD1" w:rsidRPr="00390232">
        <w:rPr>
          <w:rFonts w:ascii="Arial" w:hAnsi="Arial" w:cs="Arial"/>
        </w:rPr>
        <w:t>p</w:t>
      </w:r>
      <w:r w:rsidRPr="00390232">
        <w:rPr>
          <w:rFonts w:ascii="Arial" w:hAnsi="Arial" w:cs="Arial"/>
        </w:rPr>
        <w:t xml:space="preserve">orte </w:t>
      </w:r>
      <w:r w:rsidR="00D42CD1" w:rsidRPr="00390232">
        <w:rPr>
          <w:rFonts w:ascii="Arial" w:hAnsi="Arial" w:cs="Arial"/>
        </w:rPr>
        <w:t>i</w:t>
      </w:r>
      <w:r w:rsidRPr="00390232">
        <w:rPr>
          <w:rFonts w:ascii="Arial" w:hAnsi="Arial" w:cs="Arial"/>
        </w:rPr>
        <w:t xml:space="preserve">nternacional por </w:t>
      </w:r>
      <w:r w:rsidR="00D42CD1" w:rsidRPr="00390232">
        <w:rPr>
          <w:rFonts w:ascii="Arial" w:hAnsi="Arial" w:cs="Arial"/>
        </w:rPr>
        <w:t>c</w:t>
      </w:r>
      <w:r w:rsidRPr="00390232">
        <w:rPr>
          <w:rFonts w:ascii="Arial" w:hAnsi="Arial" w:cs="Arial"/>
        </w:rPr>
        <w:t>arretera (CPIC).</w:t>
      </w:r>
    </w:p>
    <w:p w14:paraId="24244C33" w14:textId="4134BEDC" w:rsidR="00EC0539" w:rsidRPr="00390232" w:rsidRDefault="00EC0539" w:rsidP="00EC0539">
      <w:pPr>
        <w:spacing w:line="240" w:lineRule="auto"/>
        <w:ind w:left="1440" w:hanging="1440"/>
        <w:rPr>
          <w:rFonts w:ascii="Arial" w:hAnsi="Arial" w:cs="Arial"/>
        </w:rPr>
      </w:pPr>
      <w:r w:rsidRPr="00390232">
        <w:rPr>
          <w:rFonts w:ascii="Arial" w:hAnsi="Arial" w:cs="Arial"/>
        </w:rPr>
        <w:lastRenderedPageBreak/>
        <w:t xml:space="preserve">CASILLA 4 </w:t>
      </w:r>
      <w:r w:rsidRPr="00390232">
        <w:rPr>
          <w:rFonts w:ascii="Arial" w:hAnsi="Arial" w:cs="Arial"/>
        </w:rPr>
        <w:tab/>
      </w:r>
      <w:r w:rsidRPr="00390232">
        <w:rPr>
          <w:rFonts w:ascii="Arial" w:hAnsi="Arial" w:cs="Arial"/>
          <w:b/>
        </w:rPr>
        <w:t>Nombre y dirección del destinatario.</w:t>
      </w:r>
      <w:r w:rsidRPr="00390232">
        <w:rPr>
          <w:rFonts w:ascii="Arial" w:hAnsi="Arial" w:cs="Arial"/>
        </w:rPr>
        <w:t xml:space="preserve"> Se indicará el nombre o la denominación o razón social, así como la dirección, ciudad y país del domicilio de la persona natural o jurídica a cuyo nombre están manifestadas o se envían las mercancías y que como tal es designada en la </w:t>
      </w:r>
      <w:r w:rsidR="00D42CD1" w:rsidRPr="00390232">
        <w:rPr>
          <w:rFonts w:ascii="Arial" w:hAnsi="Arial" w:cs="Arial"/>
        </w:rPr>
        <w:t>c</w:t>
      </w:r>
      <w:r w:rsidRPr="00390232">
        <w:rPr>
          <w:rFonts w:ascii="Arial" w:hAnsi="Arial" w:cs="Arial"/>
        </w:rPr>
        <w:t xml:space="preserve">arta de </w:t>
      </w:r>
      <w:r w:rsidR="00D42CD1" w:rsidRPr="00390232">
        <w:rPr>
          <w:rFonts w:ascii="Arial" w:hAnsi="Arial" w:cs="Arial"/>
        </w:rPr>
        <w:t>p</w:t>
      </w:r>
      <w:r w:rsidRPr="00390232">
        <w:rPr>
          <w:rFonts w:ascii="Arial" w:hAnsi="Arial" w:cs="Arial"/>
        </w:rPr>
        <w:t xml:space="preserve">orte </w:t>
      </w:r>
      <w:r w:rsidR="00D42CD1" w:rsidRPr="00390232">
        <w:rPr>
          <w:rFonts w:ascii="Arial" w:hAnsi="Arial" w:cs="Arial"/>
        </w:rPr>
        <w:t>i</w:t>
      </w:r>
      <w:r w:rsidRPr="00390232">
        <w:rPr>
          <w:rFonts w:ascii="Arial" w:hAnsi="Arial" w:cs="Arial"/>
        </w:rPr>
        <w:t xml:space="preserve">nternacional por </w:t>
      </w:r>
      <w:r w:rsidR="00D42CD1" w:rsidRPr="00390232">
        <w:rPr>
          <w:rFonts w:ascii="Arial" w:hAnsi="Arial" w:cs="Arial"/>
        </w:rPr>
        <w:t>c</w:t>
      </w:r>
      <w:r w:rsidRPr="00390232">
        <w:rPr>
          <w:rFonts w:ascii="Arial" w:hAnsi="Arial" w:cs="Arial"/>
        </w:rPr>
        <w:t>arretera o en el contrato de transporte, o que por una orden posterior a su emisión o por endoso le corresponde.</w:t>
      </w:r>
    </w:p>
    <w:p w14:paraId="1F8C12CD" w14:textId="18CBA531"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5 </w:t>
      </w:r>
      <w:r w:rsidRPr="00390232">
        <w:rPr>
          <w:rFonts w:ascii="Arial" w:hAnsi="Arial" w:cs="Arial"/>
        </w:rPr>
        <w:tab/>
      </w:r>
      <w:r w:rsidRPr="00390232">
        <w:rPr>
          <w:rFonts w:ascii="Arial" w:hAnsi="Arial" w:cs="Arial"/>
          <w:b/>
        </w:rPr>
        <w:t>Nombre y dirección del consignatario.</w:t>
      </w:r>
      <w:r w:rsidRPr="00390232">
        <w:rPr>
          <w:rFonts w:ascii="Arial" w:hAnsi="Arial" w:cs="Arial"/>
        </w:rPr>
        <w:t xml:space="preserve"> Se indicará el nombre o la denominación o razón social, así como la dirección, ciudad y país del domicilio de la persona natural o jurídica facultada para recibir las mercancías y que como tal es designada en la </w:t>
      </w:r>
      <w:r w:rsidR="005F664C" w:rsidRPr="00390232">
        <w:rPr>
          <w:rFonts w:ascii="Arial" w:hAnsi="Arial" w:cs="Arial"/>
        </w:rPr>
        <w:t>c</w:t>
      </w:r>
      <w:r w:rsidRPr="00390232">
        <w:rPr>
          <w:rFonts w:ascii="Arial" w:hAnsi="Arial" w:cs="Arial"/>
        </w:rPr>
        <w:t xml:space="preserve">arta de </w:t>
      </w:r>
      <w:r w:rsidR="005F664C" w:rsidRPr="00390232">
        <w:rPr>
          <w:rFonts w:ascii="Arial" w:hAnsi="Arial" w:cs="Arial"/>
        </w:rPr>
        <w:t>p</w:t>
      </w:r>
      <w:r w:rsidRPr="00390232">
        <w:rPr>
          <w:rFonts w:ascii="Arial" w:hAnsi="Arial" w:cs="Arial"/>
        </w:rPr>
        <w:t xml:space="preserve">orte </w:t>
      </w:r>
      <w:r w:rsidR="005F664C" w:rsidRPr="00390232">
        <w:rPr>
          <w:rFonts w:ascii="Arial" w:hAnsi="Arial" w:cs="Arial"/>
        </w:rPr>
        <w:t>i</w:t>
      </w:r>
      <w:r w:rsidRPr="00390232">
        <w:rPr>
          <w:rFonts w:ascii="Arial" w:hAnsi="Arial" w:cs="Arial"/>
        </w:rPr>
        <w:t xml:space="preserve">nternacional por </w:t>
      </w:r>
      <w:r w:rsidR="005F664C" w:rsidRPr="00390232">
        <w:rPr>
          <w:rFonts w:ascii="Arial" w:hAnsi="Arial" w:cs="Arial"/>
        </w:rPr>
        <w:t>c</w:t>
      </w:r>
      <w:r w:rsidRPr="00390232">
        <w:rPr>
          <w:rFonts w:ascii="Arial" w:hAnsi="Arial" w:cs="Arial"/>
        </w:rPr>
        <w:t xml:space="preserve">arretera o mediante una orden posterior a su emisión. Si el consignatario es al mismo tiempo el destinatario, se repetirá en esta </w:t>
      </w:r>
      <w:r w:rsidR="00D42CD1" w:rsidRPr="00390232">
        <w:rPr>
          <w:rFonts w:ascii="Arial" w:hAnsi="Arial" w:cs="Arial"/>
        </w:rPr>
        <w:t>c</w:t>
      </w:r>
      <w:r w:rsidRPr="00390232">
        <w:rPr>
          <w:rFonts w:ascii="Arial" w:hAnsi="Arial" w:cs="Arial"/>
        </w:rPr>
        <w:t xml:space="preserve">asilla la información consignada en la </w:t>
      </w:r>
      <w:r w:rsidR="00D42CD1" w:rsidRPr="00390232">
        <w:rPr>
          <w:rFonts w:ascii="Arial" w:hAnsi="Arial" w:cs="Arial"/>
        </w:rPr>
        <w:t>c</w:t>
      </w:r>
      <w:r w:rsidRPr="00390232">
        <w:rPr>
          <w:rFonts w:ascii="Arial" w:hAnsi="Arial" w:cs="Arial"/>
        </w:rPr>
        <w:t>asilla 4.</w:t>
      </w:r>
    </w:p>
    <w:p w14:paraId="5BBA06E1" w14:textId="53000E64"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6 </w:t>
      </w:r>
      <w:r w:rsidRPr="00390232">
        <w:rPr>
          <w:rFonts w:ascii="Arial" w:hAnsi="Arial" w:cs="Arial"/>
        </w:rPr>
        <w:tab/>
      </w:r>
      <w:r w:rsidRPr="00390232">
        <w:rPr>
          <w:rFonts w:ascii="Arial" w:hAnsi="Arial" w:cs="Arial"/>
          <w:b/>
        </w:rPr>
        <w:t xml:space="preserve">Aduana de </w:t>
      </w:r>
      <w:r w:rsidR="005F664C" w:rsidRPr="00390232">
        <w:rPr>
          <w:rFonts w:ascii="Arial" w:hAnsi="Arial" w:cs="Arial"/>
          <w:b/>
        </w:rPr>
        <w:t>c</w:t>
      </w:r>
      <w:r w:rsidRPr="00390232">
        <w:rPr>
          <w:rFonts w:ascii="Arial" w:hAnsi="Arial" w:cs="Arial"/>
          <w:b/>
        </w:rPr>
        <w:t>arga.</w:t>
      </w:r>
      <w:r w:rsidRPr="00390232">
        <w:rPr>
          <w:rFonts w:ascii="Arial" w:hAnsi="Arial" w:cs="Arial"/>
        </w:rPr>
        <w:t xml:space="preserve"> Se indicará la aduana</w:t>
      </w:r>
      <w:r w:rsidRPr="00390232">
        <w:rPr>
          <w:rFonts w:ascii="Arial" w:hAnsi="Arial" w:cs="Arial"/>
          <w:i/>
        </w:rPr>
        <w:t xml:space="preserve"> </w:t>
      </w:r>
      <w:r w:rsidRPr="00390232">
        <w:rPr>
          <w:rFonts w:ascii="Arial" w:hAnsi="Arial" w:cs="Arial"/>
        </w:rPr>
        <w:t xml:space="preserve">en donde se adoptan determinadas medidas preliminares de carácter aduanero y bajo cuyo control son cargadas las mercancías en los vehículos habilitados o en las unidades de carga debidamente registrados, a fin de facilitar el inicio de una operación de transporte o tránsito aduanero internacional, en una </w:t>
      </w:r>
      <w:r w:rsidR="005F664C" w:rsidRPr="00390232">
        <w:rPr>
          <w:rFonts w:ascii="Arial" w:hAnsi="Arial" w:cs="Arial"/>
        </w:rPr>
        <w:t>a</w:t>
      </w:r>
      <w:r w:rsidRPr="00390232">
        <w:rPr>
          <w:rFonts w:ascii="Arial" w:hAnsi="Arial" w:cs="Arial"/>
        </w:rPr>
        <w:t xml:space="preserve">duana de </w:t>
      </w:r>
      <w:r w:rsidR="005F664C" w:rsidRPr="00390232">
        <w:rPr>
          <w:rFonts w:ascii="Arial" w:hAnsi="Arial" w:cs="Arial"/>
        </w:rPr>
        <w:t>p</w:t>
      </w:r>
      <w:r w:rsidRPr="00390232">
        <w:rPr>
          <w:rFonts w:ascii="Arial" w:hAnsi="Arial" w:cs="Arial"/>
        </w:rPr>
        <w:t>artida.</w:t>
      </w:r>
    </w:p>
    <w:p w14:paraId="0AA6DFBA" w14:textId="72945811"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7 </w:t>
      </w:r>
      <w:r w:rsidRPr="00390232">
        <w:rPr>
          <w:rFonts w:ascii="Arial" w:hAnsi="Arial" w:cs="Arial"/>
        </w:rPr>
        <w:tab/>
      </w:r>
      <w:r w:rsidRPr="00390232">
        <w:rPr>
          <w:rFonts w:ascii="Arial" w:hAnsi="Arial" w:cs="Arial"/>
          <w:b/>
        </w:rPr>
        <w:t xml:space="preserve">País y </w:t>
      </w:r>
      <w:r w:rsidR="005F664C" w:rsidRPr="00390232">
        <w:rPr>
          <w:rFonts w:ascii="Arial" w:hAnsi="Arial" w:cs="Arial"/>
          <w:b/>
        </w:rPr>
        <w:t>a</w:t>
      </w:r>
      <w:r w:rsidRPr="00390232">
        <w:rPr>
          <w:rFonts w:ascii="Arial" w:hAnsi="Arial" w:cs="Arial"/>
          <w:b/>
        </w:rPr>
        <w:t xml:space="preserve">duana de </w:t>
      </w:r>
      <w:r w:rsidR="005F664C" w:rsidRPr="00390232">
        <w:rPr>
          <w:rFonts w:ascii="Arial" w:hAnsi="Arial" w:cs="Arial"/>
          <w:b/>
        </w:rPr>
        <w:t>p</w:t>
      </w:r>
      <w:r w:rsidRPr="00390232">
        <w:rPr>
          <w:rFonts w:ascii="Arial" w:hAnsi="Arial" w:cs="Arial"/>
          <w:b/>
        </w:rPr>
        <w:t>artida.</w:t>
      </w:r>
      <w:r w:rsidRPr="00390232">
        <w:rPr>
          <w:rFonts w:ascii="Arial" w:hAnsi="Arial" w:cs="Arial"/>
        </w:rPr>
        <w:t xml:space="preserve"> Se indicará el país y la </w:t>
      </w:r>
      <w:r w:rsidR="005F664C" w:rsidRPr="00390232">
        <w:rPr>
          <w:rFonts w:ascii="Arial" w:hAnsi="Arial" w:cs="Arial"/>
        </w:rPr>
        <w:t>a</w:t>
      </w:r>
      <w:r w:rsidRPr="00390232">
        <w:rPr>
          <w:rFonts w:ascii="Arial" w:hAnsi="Arial" w:cs="Arial"/>
        </w:rPr>
        <w:t xml:space="preserve">duana de </w:t>
      </w:r>
      <w:r w:rsidR="005F664C" w:rsidRPr="00390232">
        <w:rPr>
          <w:rFonts w:ascii="Arial" w:hAnsi="Arial" w:cs="Arial"/>
        </w:rPr>
        <w:t>p</w:t>
      </w:r>
      <w:r w:rsidRPr="00390232">
        <w:rPr>
          <w:rFonts w:ascii="Arial" w:hAnsi="Arial" w:cs="Arial"/>
        </w:rPr>
        <w:t xml:space="preserve">artida que interviene en el control y despacho de las mercancías en el inicio de una operación de transporte internacional por carretera, o de una </w:t>
      </w:r>
      <w:r w:rsidR="005F664C" w:rsidRPr="00390232">
        <w:rPr>
          <w:rFonts w:ascii="Arial" w:hAnsi="Arial" w:cs="Arial"/>
        </w:rPr>
        <w:t>o</w:t>
      </w:r>
      <w:r w:rsidRPr="00390232">
        <w:rPr>
          <w:rFonts w:ascii="Arial" w:hAnsi="Arial" w:cs="Arial"/>
        </w:rPr>
        <w:t xml:space="preserve">peración de </w:t>
      </w:r>
      <w:r w:rsidR="005F664C" w:rsidRPr="00390232">
        <w:rPr>
          <w:rFonts w:ascii="Arial" w:hAnsi="Arial" w:cs="Arial"/>
        </w:rPr>
        <w:t>t</w:t>
      </w:r>
      <w:r w:rsidRPr="00390232">
        <w:rPr>
          <w:rFonts w:ascii="Arial" w:hAnsi="Arial" w:cs="Arial"/>
        </w:rPr>
        <w:t xml:space="preserve">ránsito </w:t>
      </w:r>
      <w:r w:rsidR="005F664C" w:rsidRPr="00390232">
        <w:rPr>
          <w:rFonts w:ascii="Arial" w:hAnsi="Arial" w:cs="Arial"/>
        </w:rPr>
        <w:t>a</w:t>
      </w:r>
      <w:r w:rsidRPr="00390232">
        <w:rPr>
          <w:rFonts w:ascii="Arial" w:hAnsi="Arial" w:cs="Arial"/>
        </w:rPr>
        <w:t xml:space="preserve">duanero </w:t>
      </w:r>
      <w:r w:rsidR="005F664C" w:rsidRPr="00390232">
        <w:rPr>
          <w:rFonts w:ascii="Arial" w:hAnsi="Arial" w:cs="Arial"/>
        </w:rPr>
        <w:t>i</w:t>
      </w:r>
      <w:r w:rsidRPr="00390232">
        <w:rPr>
          <w:rFonts w:ascii="Arial" w:hAnsi="Arial" w:cs="Arial"/>
        </w:rPr>
        <w:t xml:space="preserve">nternacional. Si la </w:t>
      </w:r>
      <w:r w:rsidR="005F664C" w:rsidRPr="00390232">
        <w:rPr>
          <w:rFonts w:ascii="Arial" w:hAnsi="Arial" w:cs="Arial"/>
        </w:rPr>
        <w:t>a</w:t>
      </w:r>
      <w:r w:rsidRPr="00390232">
        <w:rPr>
          <w:rFonts w:ascii="Arial" w:hAnsi="Arial" w:cs="Arial"/>
        </w:rPr>
        <w:t xml:space="preserve">duana de </w:t>
      </w:r>
      <w:r w:rsidR="005F664C" w:rsidRPr="00390232">
        <w:rPr>
          <w:rFonts w:ascii="Arial" w:hAnsi="Arial" w:cs="Arial"/>
        </w:rPr>
        <w:t>p</w:t>
      </w:r>
      <w:r w:rsidRPr="00390232">
        <w:rPr>
          <w:rFonts w:ascii="Arial" w:hAnsi="Arial" w:cs="Arial"/>
        </w:rPr>
        <w:t xml:space="preserve">artida es al mismo tiempo la aduana de carga, se repetirá en esta </w:t>
      </w:r>
      <w:r w:rsidR="005F664C" w:rsidRPr="00390232">
        <w:rPr>
          <w:rFonts w:ascii="Arial" w:hAnsi="Arial" w:cs="Arial"/>
        </w:rPr>
        <w:t>c</w:t>
      </w:r>
      <w:r w:rsidRPr="00390232">
        <w:rPr>
          <w:rFonts w:ascii="Arial" w:hAnsi="Arial" w:cs="Arial"/>
        </w:rPr>
        <w:t xml:space="preserve">asilla la información consignada en la </w:t>
      </w:r>
      <w:r w:rsidR="005F664C" w:rsidRPr="00390232">
        <w:rPr>
          <w:rFonts w:ascii="Arial" w:hAnsi="Arial" w:cs="Arial"/>
        </w:rPr>
        <w:t>c</w:t>
      </w:r>
      <w:r w:rsidRPr="00390232">
        <w:rPr>
          <w:rFonts w:ascii="Arial" w:hAnsi="Arial" w:cs="Arial"/>
        </w:rPr>
        <w:t>asilla 6.</w:t>
      </w:r>
    </w:p>
    <w:p w14:paraId="3EE18AF5" w14:textId="113BCAAC"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8 </w:t>
      </w:r>
      <w:r w:rsidRPr="00390232">
        <w:rPr>
          <w:rFonts w:ascii="Arial" w:hAnsi="Arial" w:cs="Arial"/>
        </w:rPr>
        <w:tab/>
      </w:r>
      <w:r w:rsidRPr="00390232">
        <w:rPr>
          <w:rFonts w:ascii="Arial" w:hAnsi="Arial" w:cs="Arial"/>
          <w:b/>
        </w:rPr>
        <w:t xml:space="preserve">País y </w:t>
      </w:r>
      <w:r w:rsidR="005F664C" w:rsidRPr="00390232">
        <w:rPr>
          <w:rFonts w:ascii="Arial" w:hAnsi="Arial" w:cs="Arial"/>
          <w:b/>
        </w:rPr>
        <w:t>a</w:t>
      </w:r>
      <w:r w:rsidRPr="00390232">
        <w:rPr>
          <w:rFonts w:ascii="Arial" w:hAnsi="Arial" w:cs="Arial"/>
          <w:b/>
        </w:rPr>
        <w:t xml:space="preserve">duana de </w:t>
      </w:r>
      <w:r w:rsidR="005F664C" w:rsidRPr="00390232">
        <w:rPr>
          <w:rFonts w:ascii="Arial" w:hAnsi="Arial" w:cs="Arial"/>
          <w:b/>
        </w:rPr>
        <w:t>d</w:t>
      </w:r>
      <w:r w:rsidRPr="00390232">
        <w:rPr>
          <w:rFonts w:ascii="Arial" w:hAnsi="Arial" w:cs="Arial"/>
          <w:b/>
        </w:rPr>
        <w:t>estino.</w:t>
      </w:r>
      <w:r w:rsidRPr="00390232">
        <w:rPr>
          <w:rFonts w:ascii="Arial" w:hAnsi="Arial" w:cs="Arial"/>
        </w:rPr>
        <w:t xml:space="preserve"> Se indicará el país y ciudad de la aduana que interviene en una operación de transporte internacional por carretera para asignar a las mercancías un régimen aduanero en particular, previa solicitud del interesado, o en donde termina una </w:t>
      </w:r>
      <w:r w:rsidR="005F664C" w:rsidRPr="00390232">
        <w:rPr>
          <w:rFonts w:ascii="Arial" w:hAnsi="Arial" w:cs="Arial"/>
        </w:rPr>
        <w:t>o</w:t>
      </w:r>
      <w:r w:rsidRPr="00390232">
        <w:rPr>
          <w:rFonts w:ascii="Arial" w:hAnsi="Arial" w:cs="Arial"/>
        </w:rPr>
        <w:t xml:space="preserve">peración de </w:t>
      </w:r>
      <w:r w:rsidR="005F664C" w:rsidRPr="00390232">
        <w:rPr>
          <w:rFonts w:ascii="Arial" w:hAnsi="Arial" w:cs="Arial"/>
        </w:rPr>
        <w:t>t</w:t>
      </w:r>
      <w:r w:rsidRPr="00390232">
        <w:rPr>
          <w:rFonts w:ascii="Arial" w:hAnsi="Arial" w:cs="Arial"/>
        </w:rPr>
        <w:t xml:space="preserve">ránsito </w:t>
      </w:r>
      <w:r w:rsidR="005F664C" w:rsidRPr="00390232">
        <w:rPr>
          <w:rFonts w:ascii="Arial" w:hAnsi="Arial" w:cs="Arial"/>
        </w:rPr>
        <w:t>a</w:t>
      </w:r>
      <w:r w:rsidRPr="00390232">
        <w:rPr>
          <w:rFonts w:ascii="Arial" w:hAnsi="Arial" w:cs="Arial"/>
        </w:rPr>
        <w:t xml:space="preserve">duanero </w:t>
      </w:r>
      <w:r w:rsidR="005F664C" w:rsidRPr="00390232">
        <w:rPr>
          <w:rFonts w:ascii="Arial" w:hAnsi="Arial" w:cs="Arial"/>
        </w:rPr>
        <w:t>i</w:t>
      </w:r>
      <w:r w:rsidRPr="00390232">
        <w:rPr>
          <w:rFonts w:ascii="Arial" w:hAnsi="Arial" w:cs="Arial"/>
        </w:rPr>
        <w:t>nternacional.</w:t>
      </w:r>
    </w:p>
    <w:p w14:paraId="6D9CAF2B" w14:textId="376BCFF6"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9 </w:t>
      </w:r>
      <w:r w:rsidRPr="00390232">
        <w:rPr>
          <w:rFonts w:ascii="Arial" w:hAnsi="Arial" w:cs="Arial"/>
        </w:rPr>
        <w:tab/>
      </w:r>
      <w:r w:rsidRPr="00390232">
        <w:rPr>
          <w:rFonts w:ascii="Arial" w:hAnsi="Arial" w:cs="Arial"/>
          <w:b/>
        </w:rPr>
        <w:t>País de origen de las mercancías.</w:t>
      </w:r>
      <w:r w:rsidRPr="00390232">
        <w:rPr>
          <w:rFonts w:ascii="Arial" w:hAnsi="Arial" w:cs="Arial"/>
        </w:rPr>
        <w:t xml:space="preserve"> Se indicará el país en el que las mercancías declaradas han sido producidas o fabricadas, solamente para los efectos del tránsito</w:t>
      </w:r>
      <w:r w:rsidR="00FF65D8" w:rsidRPr="00390232">
        <w:rPr>
          <w:rFonts w:ascii="Arial" w:hAnsi="Arial" w:cs="Arial"/>
        </w:rPr>
        <w:t xml:space="preserve"> aduanero internacional</w:t>
      </w:r>
      <w:r w:rsidRPr="00390232">
        <w:rPr>
          <w:rFonts w:ascii="Arial" w:hAnsi="Arial" w:cs="Arial"/>
        </w:rPr>
        <w:t>. Comprende exclusivamente la determinación del origen de las mercancías y no la condición de originarias de las mismas vinculadas a la obtención de ventajas arancelarias.</w:t>
      </w:r>
    </w:p>
    <w:p w14:paraId="2EF9007B" w14:textId="77777777"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10 </w:t>
      </w:r>
      <w:r w:rsidRPr="00390232">
        <w:rPr>
          <w:rFonts w:ascii="Arial" w:hAnsi="Arial" w:cs="Arial"/>
        </w:rPr>
        <w:tab/>
      </w:r>
      <w:r w:rsidRPr="00390232">
        <w:rPr>
          <w:rFonts w:ascii="Arial" w:hAnsi="Arial" w:cs="Arial"/>
          <w:b/>
        </w:rPr>
        <w:t>Placa y país de matrícula de los vehículos habilitados.</w:t>
      </w:r>
      <w:r w:rsidRPr="00390232">
        <w:rPr>
          <w:rFonts w:ascii="Arial" w:hAnsi="Arial" w:cs="Arial"/>
        </w:rPr>
        <w:t xml:space="preserve"> Se indicarán los datos de las placas de cada uno de los vehículos habilitados amparados por la DTAI, así como el país de sus matrículas o registros respectivos.</w:t>
      </w:r>
    </w:p>
    <w:p w14:paraId="21942BE7" w14:textId="4434F203"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11 </w:t>
      </w:r>
      <w:r w:rsidRPr="00390232">
        <w:rPr>
          <w:rFonts w:ascii="Arial" w:hAnsi="Arial" w:cs="Arial"/>
        </w:rPr>
        <w:tab/>
      </w:r>
      <w:r w:rsidRPr="00390232">
        <w:rPr>
          <w:rFonts w:ascii="Arial" w:hAnsi="Arial" w:cs="Arial"/>
          <w:b/>
        </w:rPr>
        <w:t>Placa y país de matrícula o registro de las unidades de carga.</w:t>
      </w:r>
      <w:r w:rsidRPr="00390232">
        <w:rPr>
          <w:rFonts w:ascii="Arial" w:hAnsi="Arial" w:cs="Arial"/>
        </w:rPr>
        <w:t xml:space="preserve"> Se indicarán, según corresponda, las placas u otros datos que permitan identificar cada una de las unidades de carga amparados por la DTAI, así como el país de sus matrículas o registros respectivos. Cuando se trate específicamente de contenedores, su identificación y capacidad se consignará en la </w:t>
      </w:r>
      <w:r w:rsidR="005F664C" w:rsidRPr="00390232">
        <w:rPr>
          <w:rFonts w:ascii="Arial" w:hAnsi="Arial" w:cs="Arial"/>
        </w:rPr>
        <w:t>c</w:t>
      </w:r>
      <w:r w:rsidRPr="00390232">
        <w:rPr>
          <w:rFonts w:ascii="Arial" w:hAnsi="Arial" w:cs="Arial"/>
        </w:rPr>
        <w:t>asilla 13.</w:t>
      </w:r>
    </w:p>
    <w:p w14:paraId="4C64FFC1" w14:textId="0E52C143" w:rsidR="00EC0539" w:rsidRPr="00390232" w:rsidRDefault="00EC0539" w:rsidP="00EC0539">
      <w:pPr>
        <w:spacing w:line="240" w:lineRule="auto"/>
        <w:ind w:left="1440" w:hanging="1440"/>
        <w:rPr>
          <w:rFonts w:ascii="Arial" w:hAnsi="Arial" w:cs="Arial"/>
        </w:rPr>
      </w:pPr>
      <w:r w:rsidRPr="00390232">
        <w:rPr>
          <w:rFonts w:ascii="Arial" w:hAnsi="Arial" w:cs="Arial"/>
        </w:rPr>
        <w:t>CASILLA 12</w:t>
      </w:r>
      <w:r w:rsidRPr="00390232">
        <w:rPr>
          <w:rFonts w:ascii="Arial" w:hAnsi="Arial" w:cs="Arial"/>
          <w:b/>
        </w:rPr>
        <w:t xml:space="preserve"> </w:t>
      </w:r>
      <w:r w:rsidRPr="00390232">
        <w:rPr>
          <w:rFonts w:ascii="Arial" w:hAnsi="Arial" w:cs="Arial"/>
          <w:b/>
        </w:rPr>
        <w:tab/>
        <w:t xml:space="preserve">Número(s) del (los) </w:t>
      </w:r>
      <w:r w:rsidR="005F664C" w:rsidRPr="00390232">
        <w:rPr>
          <w:rFonts w:ascii="Arial" w:hAnsi="Arial" w:cs="Arial"/>
          <w:b/>
        </w:rPr>
        <w:t>m</w:t>
      </w:r>
      <w:r w:rsidRPr="00390232">
        <w:rPr>
          <w:rFonts w:ascii="Arial" w:hAnsi="Arial" w:cs="Arial"/>
          <w:b/>
        </w:rPr>
        <w:t xml:space="preserve">anifiesto(s) de </w:t>
      </w:r>
      <w:r w:rsidR="005F664C" w:rsidRPr="00390232">
        <w:rPr>
          <w:rFonts w:ascii="Arial" w:hAnsi="Arial" w:cs="Arial"/>
          <w:b/>
        </w:rPr>
        <w:t>c</w:t>
      </w:r>
      <w:r w:rsidRPr="00390232">
        <w:rPr>
          <w:rFonts w:ascii="Arial" w:hAnsi="Arial" w:cs="Arial"/>
          <w:b/>
        </w:rPr>
        <w:t>arga Internacional</w:t>
      </w:r>
      <w:r w:rsidRPr="00390232">
        <w:rPr>
          <w:rFonts w:ascii="Arial" w:hAnsi="Arial" w:cs="Arial"/>
        </w:rPr>
        <w:t>. Se indicará el(los) número(s) del (</w:t>
      </w:r>
      <w:r w:rsidR="0050651F" w:rsidRPr="009F5B4E">
        <w:rPr>
          <w:rFonts w:ascii="Arial" w:hAnsi="Arial" w:cs="Arial"/>
        </w:rPr>
        <w:t xml:space="preserve">de </w:t>
      </w:r>
      <w:r w:rsidRPr="009F5B4E">
        <w:rPr>
          <w:rFonts w:ascii="Arial" w:hAnsi="Arial" w:cs="Arial"/>
        </w:rPr>
        <w:t>l</w:t>
      </w:r>
      <w:r w:rsidRPr="00390232">
        <w:rPr>
          <w:rFonts w:ascii="Arial" w:hAnsi="Arial" w:cs="Arial"/>
        </w:rPr>
        <w:t xml:space="preserve">os) </w:t>
      </w:r>
      <w:r w:rsidR="005F664C" w:rsidRPr="00390232">
        <w:rPr>
          <w:rFonts w:ascii="Arial" w:hAnsi="Arial" w:cs="Arial"/>
        </w:rPr>
        <w:t>m</w:t>
      </w:r>
      <w:r w:rsidRPr="00390232">
        <w:rPr>
          <w:rFonts w:ascii="Arial" w:hAnsi="Arial" w:cs="Arial"/>
        </w:rPr>
        <w:t xml:space="preserve">anifiesto(s) de </w:t>
      </w:r>
      <w:r w:rsidR="005F664C" w:rsidRPr="00390232">
        <w:rPr>
          <w:rFonts w:ascii="Arial" w:hAnsi="Arial" w:cs="Arial"/>
        </w:rPr>
        <w:t>c</w:t>
      </w:r>
      <w:r w:rsidRPr="00390232">
        <w:rPr>
          <w:rFonts w:ascii="Arial" w:hAnsi="Arial" w:cs="Arial"/>
        </w:rPr>
        <w:t xml:space="preserve">arga </w:t>
      </w:r>
      <w:r w:rsidR="005F664C" w:rsidRPr="00390232">
        <w:rPr>
          <w:rFonts w:ascii="Arial" w:hAnsi="Arial" w:cs="Arial"/>
        </w:rPr>
        <w:t>i</w:t>
      </w:r>
      <w:r w:rsidRPr="00390232">
        <w:rPr>
          <w:rFonts w:ascii="Arial" w:hAnsi="Arial" w:cs="Arial"/>
        </w:rPr>
        <w:t>nternacional (MCI), correspondiente(s) a cada uno de los vehículos amparados por la DTAI.</w:t>
      </w:r>
    </w:p>
    <w:p w14:paraId="59B469DA" w14:textId="5CFE7296" w:rsidR="00EC0539" w:rsidRPr="00390232" w:rsidRDefault="00EC0539" w:rsidP="00EC0539">
      <w:pPr>
        <w:spacing w:line="240" w:lineRule="auto"/>
        <w:ind w:left="1440" w:hanging="1440"/>
        <w:rPr>
          <w:rFonts w:ascii="Arial" w:hAnsi="Arial" w:cs="Arial"/>
        </w:rPr>
      </w:pPr>
      <w:r w:rsidRPr="00390232">
        <w:rPr>
          <w:rFonts w:ascii="Arial" w:hAnsi="Arial" w:cs="Arial"/>
        </w:rPr>
        <w:lastRenderedPageBreak/>
        <w:t>CASILLA 13</w:t>
      </w:r>
      <w:r w:rsidRPr="00390232">
        <w:rPr>
          <w:rFonts w:ascii="Arial" w:hAnsi="Arial" w:cs="Arial"/>
          <w:b/>
        </w:rPr>
        <w:t xml:space="preserve"> </w:t>
      </w:r>
      <w:r w:rsidRPr="00390232">
        <w:rPr>
          <w:rFonts w:ascii="Arial" w:hAnsi="Arial" w:cs="Arial"/>
          <w:b/>
        </w:rPr>
        <w:tab/>
        <w:t>Números de identificación de los contenedores y su capacidad (</w:t>
      </w:r>
      <w:r w:rsidR="005F664C" w:rsidRPr="00390232">
        <w:rPr>
          <w:rFonts w:ascii="Arial" w:hAnsi="Arial" w:cs="Arial"/>
          <w:b/>
        </w:rPr>
        <w:t>i</w:t>
      </w:r>
      <w:r w:rsidRPr="00390232">
        <w:rPr>
          <w:rFonts w:ascii="Arial" w:hAnsi="Arial" w:cs="Arial"/>
          <w:b/>
        </w:rPr>
        <w:t>ndicar si son de 20, 40 pies u otra).</w:t>
      </w:r>
      <w:r w:rsidRPr="00390232">
        <w:rPr>
          <w:rFonts w:ascii="Arial" w:hAnsi="Arial" w:cs="Arial"/>
        </w:rPr>
        <w:t xml:space="preserve"> Se indicarán las siglas y/o números de identificación de los contenedores, especificando su capacidad (20, 40 pies u otra).</w:t>
      </w:r>
    </w:p>
    <w:p w14:paraId="794DA8C2" w14:textId="77777777" w:rsidR="00EC0539" w:rsidRPr="00390232" w:rsidRDefault="00EC0539" w:rsidP="00EC0539">
      <w:pPr>
        <w:spacing w:line="240" w:lineRule="auto"/>
        <w:ind w:left="1440" w:hanging="1440"/>
        <w:rPr>
          <w:rFonts w:ascii="Arial" w:hAnsi="Arial" w:cs="Arial"/>
        </w:rPr>
      </w:pPr>
      <w:r w:rsidRPr="00390232">
        <w:rPr>
          <w:rFonts w:ascii="Arial" w:hAnsi="Arial" w:cs="Arial"/>
        </w:rPr>
        <w:t>CASILLA 14</w:t>
      </w:r>
      <w:r w:rsidRPr="00390232">
        <w:rPr>
          <w:rFonts w:ascii="Arial" w:hAnsi="Arial" w:cs="Arial"/>
        </w:rPr>
        <w:tab/>
      </w:r>
      <w:r w:rsidRPr="00390232">
        <w:rPr>
          <w:rFonts w:ascii="Arial" w:hAnsi="Arial" w:cs="Arial"/>
          <w:b/>
        </w:rPr>
        <w:t>Número(s) de los precintos aduaneros.</w:t>
      </w:r>
      <w:r w:rsidRPr="00390232">
        <w:rPr>
          <w:rFonts w:ascii="Arial" w:hAnsi="Arial" w:cs="Arial"/>
        </w:rPr>
        <w:t xml:space="preserve"> Se indicarán las siglas y/o números de identificación de los precintos aduaneros de los contenedores y unidades de carga, así como de las mercancías susceptibles de ser precintadas.</w:t>
      </w:r>
    </w:p>
    <w:p w14:paraId="33500F24" w14:textId="3A3F0EEF" w:rsidR="00EC0539" w:rsidRPr="00390232" w:rsidRDefault="00EC0539" w:rsidP="00EC0539">
      <w:pPr>
        <w:spacing w:line="240" w:lineRule="auto"/>
        <w:ind w:left="1440" w:hanging="1440"/>
        <w:rPr>
          <w:rFonts w:ascii="Arial" w:hAnsi="Arial" w:cs="Arial"/>
        </w:rPr>
      </w:pPr>
      <w:r w:rsidRPr="00390232">
        <w:rPr>
          <w:rFonts w:ascii="Arial" w:hAnsi="Arial" w:cs="Arial"/>
        </w:rPr>
        <w:t>CASILLA 15</w:t>
      </w:r>
      <w:r w:rsidRPr="00390232">
        <w:rPr>
          <w:rFonts w:ascii="Arial" w:hAnsi="Arial" w:cs="Arial"/>
          <w:b/>
        </w:rPr>
        <w:t xml:space="preserve"> </w:t>
      </w:r>
      <w:r w:rsidRPr="00390232">
        <w:rPr>
          <w:rFonts w:ascii="Arial" w:hAnsi="Arial" w:cs="Arial"/>
          <w:b/>
        </w:rPr>
        <w:tab/>
        <w:t xml:space="preserve">Carta de </w:t>
      </w:r>
      <w:r w:rsidR="005F664C" w:rsidRPr="00390232">
        <w:rPr>
          <w:rFonts w:ascii="Arial" w:hAnsi="Arial" w:cs="Arial"/>
          <w:b/>
        </w:rPr>
        <w:t>p</w:t>
      </w:r>
      <w:r w:rsidRPr="00390232">
        <w:rPr>
          <w:rFonts w:ascii="Arial" w:hAnsi="Arial" w:cs="Arial"/>
          <w:b/>
        </w:rPr>
        <w:t xml:space="preserve">orte </w:t>
      </w:r>
      <w:proofErr w:type="spellStart"/>
      <w:r w:rsidRPr="00390232">
        <w:rPr>
          <w:rFonts w:ascii="Arial" w:hAnsi="Arial" w:cs="Arial"/>
          <w:b/>
        </w:rPr>
        <w:t>Nº</w:t>
      </w:r>
      <w:proofErr w:type="spellEnd"/>
      <w:r w:rsidRPr="00390232">
        <w:rPr>
          <w:rFonts w:ascii="Arial" w:hAnsi="Arial" w:cs="Arial"/>
          <w:b/>
        </w:rPr>
        <w:t>.</w:t>
      </w:r>
      <w:r w:rsidRPr="00390232">
        <w:rPr>
          <w:rFonts w:ascii="Arial" w:hAnsi="Arial" w:cs="Arial"/>
        </w:rPr>
        <w:t xml:space="preserve"> Se indicará(n) el(los) número(s) de la(s) </w:t>
      </w:r>
      <w:r w:rsidR="005F664C" w:rsidRPr="00390232">
        <w:rPr>
          <w:rFonts w:ascii="Arial" w:hAnsi="Arial" w:cs="Arial"/>
        </w:rPr>
        <w:t>c</w:t>
      </w:r>
      <w:r w:rsidRPr="00390232">
        <w:rPr>
          <w:rFonts w:ascii="Arial" w:hAnsi="Arial" w:cs="Arial"/>
        </w:rPr>
        <w:t xml:space="preserve">arta(s) de </w:t>
      </w:r>
      <w:r w:rsidR="005F664C" w:rsidRPr="00390232">
        <w:rPr>
          <w:rFonts w:ascii="Arial" w:hAnsi="Arial" w:cs="Arial"/>
        </w:rPr>
        <w:t>p</w:t>
      </w:r>
      <w:r w:rsidRPr="00390232">
        <w:rPr>
          <w:rFonts w:ascii="Arial" w:hAnsi="Arial" w:cs="Arial"/>
        </w:rPr>
        <w:t xml:space="preserve">orte </w:t>
      </w:r>
      <w:r w:rsidR="005F664C" w:rsidRPr="00390232">
        <w:rPr>
          <w:rFonts w:ascii="Arial" w:hAnsi="Arial" w:cs="Arial"/>
        </w:rPr>
        <w:t>i</w:t>
      </w:r>
      <w:r w:rsidRPr="00390232">
        <w:rPr>
          <w:rFonts w:ascii="Arial" w:hAnsi="Arial" w:cs="Arial"/>
        </w:rPr>
        <w:t xml:space="preserve">nternacional por </w:t>
      </w:r>
      <w:r w:rsidR="005F664C" w:rsidRPr="00390232">
        <w:rPr>
          <w:rFonts w:ascii="Arial" w:hAnsi="Arial" w:cs="Arial"/>
        </w:rPr>
        <w:t>c</w:t>
      </w:r>
      <w:r w:rsidRPr="00390232">
        <w:rPr>
          <w:rFonts w:ascii="Arial" w:hAnsi="Arial" w:cs="Arial"/>
        </w:rPr>
        <w:t>arretera (CPIC) correspondiente a cada envío de mercancías cargadas en los vehículos amparados por la</w:t>
      </w:r>
      <w:r w:rsidRPr="00390232">
        <w:rPr>
          <w:rFonts w:ascii="Arial" w:hAnsi="Arial" w:cs="Arial"/>
          <w:b/>
        </w:rPr>
        <w:t xml:space="preserve"> </w:t>
      </w:r>
      <w:r w:rsidRPr="00390232">
        <w:rPr>
          <w:rFonts w:ascii="Arial" w:hAnsi="Arial" w:cs="Arial"/>
        </w:rPr>
        <w:t>DTAI.</w:t>
      </w:r>
    </w:p>
    <w:p w14:paraId="2161AAE0" w14:textId="77777777" w:rsidR="00EC0539" w:rsidRPr="00390232" w:rsidRDefault="00EC0539" w:rsidP="00EC0539">
      <w:pPr>
        <w:spacing w:line="240" w:lineRule="auto"/>
        <w:ind w:left="1440" w:hanging="1440"/>
        <w:rPr>
          <w:rFonts w:ascii="Arial" w:hAnsi="Arial" w:cs="Arial"/>
        </w:rPr>
      </w:pPr>
      <w:r w:rsidRPr="00390232">
        <w:rPr>
          <w:rFonts w:ascii="Arial" w:hAnsi="Arial" w:cs="Arial"/>
        </w:rPr>
        <w:t>CASILLA 16</w:t>
      </w:r>
      <w:r w:rsidRPr="00390232">
        <w:rPr>
          <w:rFonts w:ascii="Arial" w:hAnsi="Arial" w:cs="Arial"/>
        </w:rPr>
        <w:tab/>
      </w:r>
      <w:r w:rsidRPr="00390232">
        <w:rPr>
          <w:rFonts w:ascii="Arial" w:hAnsi="Arial" w:cs="Arial"/>
          <w:b/>
        </w:rPr>
        <w:t>Descripción de las mercancías.</w:t>
      </w:r>
      <w:r w:rsidRPr="00390232">
        <w:rPr>
          <w:rFonts w:ascii="Arial" w:hAnsi="Arial" w:cs="Arial"/>
        </w:rPr>
        <w:t xml:space="preserve"> Se indicará la descripción de las mercancías por producto. Se deberá efectuar en términos suficientemente claros, de manera tal que permita la adecuada identificación de </w:t>
      </w:r>
      <w:proofErr w:type="gramStart"/>
      <w:r w:rsidRPr="00390232">
        <w:rPr>
          <w:rFonts w:ascii="Arial" w:hAnsi="Arial" w:cs="Arial"/>
        </w:rPr>
        <w:t>las mismas</w:t>
      </w:r>
      <w:proofErr w:type="gramEnd"/>
      <w:r w:rsidRPr="00390232">
        <w:rPr>
          <w:rFonts w:ascii="Arial" w:hAnsi="Arial" w:cs="Arial"/>
        </w:rPr>
        <w:t>.</w:t>
      </w:r>
    </w:p>
    <w:p w14:paraId="3AE52233" w14:textId="3E353535" w:rsidR="00EC0539" w:rsidRPr="00390232" w:rsidRDefault="00EC0539" w:rsidP="00EC0539">
      <w:pPr>
        <w:spacing w:line="240" w:lineRule="auto"/>
        <w:ind w:left="1440" w:hanging="1440"/>
        <w:rPr>
          <w:rFonts w:ascii="Arial" w:hAnsi="Arial" w:cs="Arial"/>
        </w:rPr>
      </w:pPr>
      <w:r w:rsidRPr="00390232">
        <w:rPr>
          <w:rFonts w:ascii="Arial" w:hAnsi="Arial" w:cs="Arial"/>
        </w:rPr>
        <w:t xml:space="preserve">CASILLA 17 </w:t>
      </w:r>
      <w:r w:rsidRPr="00390232">
        <w:rPr>
          <w:rFonts w:ascii="Arial" w:hAnsi="Arial" w:cs="Arial"/>
        </w:rPr>
        <w:tab/>
      </w:r>
      <w:r w:rsidRPr="00390232">
        <w:rPr>
          <w:rFonts w:ascii="Arial" w:hAnsi="Arial" w:cs="Arial"/>
          <w:b/>
        </w:rPr>
        <w:t>Cantidad de los bultos.</w:t>
      </w:r>
      <w:r w:rsidRPr="00390232">
        <w:rPr>
          <w:rFonts w:ascii="Arial" w:hAnsi="Arial" w:cs="Arial"/>
        </w:rPr>
        <w:t xml:space="preserve"> Se indicará el número o cantidad total de bultos que componen el envío. Si se trata de mercancías sin envasar, se expresará el número de éstas o la expresión "a granel", según el caso.</w:t>
      </w:r>
    </w:p>
    <w:p w14:paraId="035DDBAB" w14:textId="708EC3ED" w:rsidR="00EC0539" w:rsidRPr="00390232" w:rsidRDefault="00EC0539" w:rsidP="00EC0539">
      <w:pPr>
        <w:spacing w:line="240" w:lineRule="auto"/>
        <w:ind w:left="1440" w:hanging="1440"/>
        <w:rPr>
          <w:rFonts w:ascii="Arial" w:hAnsi="Arial" w:cs="Arial"/>
        </w:rPr>
      </w:pPr>
      <w:r w:rsidRPr="00390232">
        <w:rPr>
          <w:rFonts w:ascii="Arial" w:hAnsi="Arial" w:cs="Arial"/>
        </w:rPr>
        <w:t>CASILLA 18</w:t>
      </w:r>
      <w:r w:rsidRPr="00390232">
        <w:rPr>
          <w:rFonts w:ascii="Arial" w:hAnsi="Arial" w:cs="Arial"/>
          <w:b/>
        </w:rPr>
        <w:t xml:space="preserve"> </w:t>
      </w:r>
      <w:r w:rsidRPr="00390232">
        <w:rPr>
          <w:rFonts w:ascii="Arial" w:hAnsi="Arial" w:cs="Arial"/>
          <w:b/>
        </w:rPr>
        <w:tab/>
        <w:t>Clase y marca de los bultos.</w:t>
      </w:r>
      <w:r w:rsidRPr="00390232">
        <w:rPr>
          <w:rFonts w:ascii="Arial" w:hAnsi="Arial" w:cs="Arial"/>
        </w:rPr>
        <w:t xml:space="preserve"> Refiriéndose a las señaladas exteriormente en los bultos: </w:t>
      </w:r>
      <w:r w:rsidR="005F664C" w:rsidRPr="00390232">
        <w:rPr>
          <w:rFonts w:ascii="Arial" w:hAnsi="Arial" w:cs="Arial"/>
        </w:rPr>
        <w:t>s</w:t>
      </w:r>
      <w:r w:rsidRPr="00390232">
        <w:rPr>
          <w:rFonts w:ascii="Arial" w:hAnsi="Arial" w:cs="Arial"/>
        </w:rPr>
        <w:t>e indicará sus clases, marcas y los números de identificación que figuren en ellos.</w:t>
      </w:r>
    </w:p>
    <w:p w14:paraId="42C0DA21" w14:textId="77777777" w:rsidR="00EC0539" w:rsidRPr="00390232" w:rsidRDefault="00EC0539" w:rsidP="00EC0539">
      <w:pPr>
        <w:spacing w:line="240" w:lineRule="auto"/>
        <w:ind w:left="1440" w:hanging="1440"/>
        <w:rPr>
          <w:rFonts w:ascii="Arial" w:hAnsi="Arial" w:cs="Arial"/>
        </w:rPr>
      </w:pPr>
      <w:r w:rsidRPr="00390232">
        <w:rPr>
          <w:rFonts w:ascii="Arial" w:hAnsi="Arial" w:cs="Arial"/>
        </w:rPr>
        <w:t>CASILLA 19</w:t>
      </w:r>
      <w:r w:rsidRPr="00390232">
        <w:rPr>
          <w:rFonts w:ascii="Arial" w:hAnsi="Arial" w:cs="Arial"/>
          <w:b/>
        </w:rPr>
        <w:t xml:space="preserve"> </w:t>
      </w:r>
      <w:r w:rsidRPr="00390232">
        <w:rPr>
          <w:rFonts w:ascii="Arial" w:hAnsi="Arial" w:cs="Arial"/>
          <w:b/>
        </w:rPr>
        <w:tab/>
        <w:t>Peso en kilogramos.</w:t>
      </w:r>
      <w:r w:rsidRPr="00390232">
        <w:rPr>
          <w:rFonts w:ascii="Arial" w:hAnsi="Arial" w:cs="Arial"/>
        </w:rPr>
        <w:t xml:space="preserve"> En las columnas correspondientes se indicarán el peso neto de las mercancías, así como su peso bruto. En ambos casos se expresará en kilogramos y al final se colocará independientemente el total de cada uno de ellos.</w:t>
      </w:r>
    </w:p>
    <w:p w14:paraId="7B7D07DD" w14:textId="1A46FD1C" w:rsidR="00EC0539" w:rsidRPr="00390232" w:rsidRDefault="00EC0539" w:rsidP="00EC0539">
      <w:pPr>
        <w:spacing w:line="240" w:lineRule="auto"/>
        <w:ind w:left="1440" w:hanging="1440"/>
        <w:rPr>
          <w:rFonts w:ascii="Arial" w:hAnsi="Arial" w:cs="Arial"/>
        </w:rPr>
      </w:pPr>
      <w:r w:rsidRPr="00390232">
        <w:rPr>
          <w:rFonts w:ascii="Arial" w:hAnsi="Arial" w:cs="Arial"/>
        </w:rPr>
        <w:t>CASILLA 20</w:t>
      </w:r>
      <w:r w:rsidRPr="00390232">
        <w:rPr>
          <w:rFonts w:ascii="Arial" w:hAnsi="Arial" w:cs="Arial"/>
          <w:b/>
        </w:rPr>
        <w:t xml:space="preserve"> </w:t>
      </w:r>
      <w:r w:rsidRPr="00390232">
        <w:rPr>
          <w:rFonts w:ascii="Arial" w:hAnsi="Arial" w:cs="Arial"/>
          <w:b/>
        </w:rPr>
        <w:tab/>
        <w:t>Volumen en metros cúbicos u otra unidad de medida.</w:t>
      </w:r>
      <w:r w:rsidRPr="00390232">
        <w:rPr>
          <w:rFonts w:ascii="Arial" w:hAnsi="Arial" w:cs="Arial"/>
        </w:rPr>
        <w:t xml:space="preserve"> Se indicará el volumen total en metros cúbicos de los bultos y/o la unidad de carga o</w:t>
      </w:r>
      <w:r w:rsidR="005F664C" w:rsidRPr="00390232">
        <w:rPr>
          <w:rFonts w:ascii="Arial" w:hAnsi="Arial" w:cs="Arial"/>
        </w:rPr>
        <w:t>,</w:t>
      </w:r>
      <w:r w:rsidRPr="00390232">
        <w:rPr>
          <w:rFonts w:ascii="Arial" w:hAnsi="Arial" w:cs="Arial"/>
        </w:rPr>
        <w:t xml:space="preserve"> de ser el caso</w:t>
      </w:r>
      <w:r w:rsidR="005F664C" w:rsidRPr="00390232">
        <w:rPr>
          <w:rFonts w:ascii="Arial" w:hAnsi="Arial" w:cs="Arial"/>
        </w:rPr>
        <w:t>,</w:t>
      </w:r>
      <w:r w:rsidRPr="00390232">
        <w:rPr>
          <w:rFonts w:ascii="Arial" w:hAnsi="Arial" w:cs="Arial"/>
        </w:rPr>
        <w:t xml:space="preserve"> la otra unidad de medida utilizada. Al final se colocará el total de </w:t>
      </w:r>
      <w:proofErr w:type="gramStart"/>
      <w:r w:rsidRPr="00390232">
        <w:rPr>
          <w:rFonts w:ascii="Arial" w:hAnsi="Arial" w:cs="Arial"/>
        </w:rPr>
        <w:t>las mismas</w:t>
      </w:r>
      <w:proofErr w:type="gramEnd"/>
      <w:r w:rsidRPr="00390232">
        <w:rPr>
          <w:rFonts w:ascii="Arial" w:hAnsi="Arial" w:cs="Arial"/>
        </w:rPr>
        <w:t>.</w:t>
      </w:r>
    </w:p>
    <w:p w14:paraId="06A3AE5D" w14:textId="0689A0CE" w:rsidR="00EC0539" w:rsidRPr="00390232" w:rsidRDefault="00EC0539" w:rsidP="00EC0539">
      <w:pPr>
        <w:spacing w:line="240" w:lineRule="auto"/>
        <w:ind w:left="1440" w:hanging="1440"/>
        <w:rPr>
          <w:rFonts w:ascii="Arial" w:hAnsi="Arial" w:cs="Arial"/>
        </w:rPr>
      </w:pPr>
      <w:r w:rsidRPr="00390232">
        <w:rPr>
          <w:rFonts w:ascii="Arial" w:hAnsi="Arial" w:cs="Arial"/>
        </w:rPr>
        <w:t>CASILLA 21</w:t>
      </w:r>
      <w:r w:rsidRPr="00390232">
        <w:rPr>
          <w:rFonts w:ascii="Arial" w:hAnsi="Arial" w:cs="Arial"/>
          <w:b/>
        </w:rPr>
        <w:t xml:space="preserve"> </w:t>
      </w:r>
      <w:r w:rsidRPr="00390232">
        <w:rPr>
          <w:rFonts w:ascii="Arial" w:hAnsi="Arial" w:cs="Arial"/>
          <w:b/>
        </w:rPr>
        <w:tab/>
        <w:t>Precio de las mercancías (INCOTERMS 1990) y tipo de moneda.</w:t>
      </w:r>
      <w:r w:rsidRPr="00390232">
        <w:rPr>
          <w:rFonts w:ascii="Arial" w:hAnsi="Arial" w:cs="Arial"/>
        </w:rPr>
        <w:t xml:space="preserve"> Se indicará el precio que tienen las mercancías al tiempo y lugar en que el transportista autorizado las recibió o se hizo cargo de ellas, según el artículo 92 de la Decisión 399, conforme a los términos de compraventa internacionales de los INCOTERMS 1990, acordados entre las partes. Asimismo, se indicará el tipo de moneda en que se exprese su precio (</w:t>
      </w:r>
      <w:r w:rsidR="005F664C" w:rsidRPr="00390232">
        <w:rPr>
          <w:rFonts w:ascii="Arial" w:hAnsi="Arial" w:cs="Arial"/>
        </w:rPr>
        <w:t>v</w:t>
      </w:r>
      <w:r w:rsidRPr="00390232">
        <w:rPr>
          <w:rFonts w:ascii="Arial" w:hAnsi="Arial" w:cs="Arial"/>
        </w:rPr>
        <w:t xml:space="preserve">er </w:t>
      </w:r>
      <w:r w:rsidR="003C222A" w:rsidRPr="00390232">
        <w:rPr>
          <w:rFonts w:ascii="Arial" w:hAnsi="Arial" w:cs="Arial"/>
        </w:rPr>
        <w:t>a</w:t>
      </w:r>
      <w:r w:rsidRPr="00390232">
        <w:rPr>
          <w:rFonts w:ascii="Arial" w:hAnsi="Arial" w:cs="Arial"/>
        </w:rPr>
        <w:t>péndice VII de</w:t>
      </w:r>
      <w:r w:rsidR="009F5B4E">
        <w:rPr>
          <w:rFonts w:ascii="Arial" w:hAnsi="Arial" w:cs="Arial"/>
        </w:rPr>
        <w:t xml:space="preserve"> </w:t>
      </w:r>
      <w:r w:rsidR="001C4609" w:rsidRPr="009F5B4E">
        <w:rPr>
          <w:rFonts w:ascii="Arial" w:hAnsi="Arial" w:cs="Arial"/>
        </w:rPr>
        <w:t xml:space="preserve">la Resolución 300 de la CAN, </w:t>
      </w:r>
      <w:r w:rsidRPr="009F5B4E">
        <w:rPr>
          <w:rFonts w:ascii="Arial" w:hAnsi="Arial" w:cs="Arial"/>
        </w:rPr>
        <w:t xml:space="preserve">la </w:t>
      </w:r>
      <w:r w:rsidRPr="00390232">
        <w:rPr>
          <w:rFonts w:ascii="Arial" w:hAnsi="Arial" w:cs="Arial"/>
        </w:rPr>
        <w:t>misma que contiene una referencia a INCOTERMS 1990, utilizados para el transporte terrestre internacional por carretera).</w:t>
      </w:r>
    </w:p>
    <w:p w14:paraId="5064C9AD" w14:textId="61DA30DD" w:rsidR="00EC0539" w:rsidRPr="00390232" w:rsidRDefault="00EC0539" w:rsidP="00EC0539">
      <w:pPr>
        <w:spacing w:line="240" w:lineRule="auto"/>
        <w:ind w:left="1440" w:hanging="1440"/>
        <w:rPr>
          <w:rFonts w:ascii="Arial" w:hAnsi="Arial" w:cs="Arial"/>
        </w:rPr>
      </w:pPr>
      <w:r w:rsidRPr="00390232">
        <w:rPr>
          <w:rFonts w:ascii="Arial" w:hAnsi="Arial" w:cs="Arial"/>
        </w:rPr>
        <w:t>CASILLA 22</w:t>
      </w:r>
      <w:r w:rsidRPr="00390232">
        <w:rPr>
          <w:rFonts w:ascii="Arial" w:hAnsi="Arial" w:cs="Arial"/>
          <w:b/>
        </w:rPr>
        <w:t xml:space="preserve"> </w:t>
      </w:r>
      <w:r w:rsidRPr="00390232">
        <w:rPr>
          <w:rFonts w:ascii="Arial" w:hAnsi="Arial" w:cs="Arial"/>
          <w:b/>
        </w:rPr>
        <w:tab/>
        <w:t xml:space="preserve">País y </w:t>
      </w:r>
      <w:r w:rsidR="003C222A" w:rsidRPr="00390232">
        <w:rPr>
          <w:rFonts w:ascii="Arial" w:hAnsi="Arial" w:cs="Arial"/>
          <w:b/>
        </w:rPr>
        <w:t>a</w:t>
      </w:r>
      <w:r w:rsidRPr="00390232">
        <w:rPr>
          <w:rFonts w:ascii="Arial" w:hAnsi="Arial" w:cs="Arial"/>
          <w:b/>
        </w:rPr>
        <w:t xml:space="preserve">duana(s) de </w:t>
      </w:r>
      <w:r w:rsidR="003C222A" w:rsidRPr="00390232">
        <w:rPr>
          <w:rFonts w:ascii="Arial" w:hAnsi="Arial" w:cs="Arial"/>
          <w:b/>
        </w:rPr>
        <w:t>c</w:t>
      </w:r>
      <w:r w:rsidRPr="00390232">
        <w:rPr>
          <w:rFonts w:ascii="Arial" w:hAnsi="Arial" w:cs="Arial"/>
          <w:b/>
        </w:rPr>
        <w:t xml:space="preserve">ruce de </w:t>
      </w:r>
      <w:r w:rsidR="003C222A" w:rsidRPr="00390232">
        <w:rPr>
          <w:rFonts w:ascii="Arial" w:hAnsi="Arial" w:cs="Arial"/>
          <w:b/>
        </w:rPr>
        <w:t>f</w:t>
      </w:r>
      <w:r w:rsidRPr="00390232">
        <w:rPr>
          <w:rFonts w:ascii="Arial" w:hAnsi="Arial" w:cs="Arial"/>
          <w:b/>
        </w:rPr>
        <w:t>rontera.</w:t>
      </w:r>
      <w:r w:rsidRPr="00390232">
        <w:rPr>
          <w:rFonts w:ascii="Arial" w:hAnsi="Arial" w:cs="Arial"/>
        </w:rPr>
        <w:t xml:space="preserve"> Se precisará(n) la(s) </w:t>
      </w:r>
      <w:r w:rsidR="003C222A" w:rsidRPr="00390232">
        <w:rPr>
          <w:rFonts w:ascii="Arial" w:hAnsi="Arial" w:cs="Arial"/>
        </w:rPr>
        <w:t>a</w:t>
      </w:r>
      <w:r w:rsidRPr="00390232">
        <w:rPr>
          <w:rFonts w:ascii="Arial" w:hAnsi="Arial" w:cs="Arial"/>
        </w:rPr>
        <w:t xml:space="preserve">duana(s) ubicada(s) en los cruces de frontera habilitados por los Países Miembros, a través de los cuales se efectuará la </w:t>
      </w:r>
      <w:r w:rsidR="003C222A" w:rsidRPr="00390232">
        <w:rPr>
          <w:rFonts w:ascii="Arial" w:hAnsi="Arial" w:cs="Arial"/>
        </w:rPr>
        <w:t>o</w:t>
      </w:r>
      <w:r w:rsidRPr="00390232">
        <w:rPr>
          <w:rFonts w:ascii="Arial" w:hAnsi="Arial" w:cs="Arial"/>
        </w:rPr>
        <w:t xml:space="preserve">peración de </w:t>
      </w:r>
      <w:r w:rsidR="003C222A" w:rsidRPr="00390232">
        <w:rPr>
          <w:rFonts w:ascii="Arial" w:hAnsi="Arial" w:cs="Arial"/>
        </w:rPr>
        <w:t>t</w:t>
      </w:r>
      <w:r w:rsidRPr="00390232">
        <w:rPr>
          <w:rFonts w:ascii="Arial" w:hAnsi="Arial" w:cs="Arial"/>
        </w:rPr>
        <w:t xml:space="preserve">ránsito </w:t>
      </w:r>
      <w:r w:rsidR="003C222A" w:rsidRPr="00390232">
        <w:rPr>
          <w:rFonts w:ascii="Arial" w:hAnsi="Arial" w:cs="Arial"/>
        </w:rPr>
        <w:t>a</w:t>
      </w:r>
      <w:r w:rsidRPr="00390232">
        <w:rPr>
          <w:rFonts w:ascii="Arial" w:hAnsi="Arial" w:cs="Arial"/>
        </w:rPr>
        <w:t xml:space="preserve">duanero </w:t>
      </w:r>
      <w:r w:rsidR="003C222A" w:rsidRPr="00390232">
        <w:rPr>
          <w:rFonts w:ascii="Arial" w:hAnsi="Arial" w:cs="Arial"/>
        </w:rPr>
        <w:t>i</w:t>
      </w:r>
      <w:r w:rsidRPr="00390232">
        <w:rPr>
          <w:rFonts w:ascii="Arial" w:hAnsi="Arial" w:cs="Arial"/>
        </w:rPr>
        <w:t>nternacional.</w:t>
      </w:r>
    </w:p>
    <w:p w14:paraId="4599CBE9" w14:textId="77777777" w:rsidR="00EC0539" w:rsidRPr="00390232" w:rsidRDefault="00EC0539" w:rsidP="00EC0539">
      <w:pPr>
        <w:spacing w:line="240" w:lineRule="auto"/>
        <w:ind w:left="1440" w:hanging="1440"/>
        <w:rPr>
          <w:rFonts w:ascii="Arial" w:hAnsi="Arial" w:cs="Arial"/>
        </w:rPr>
      </w:pPr>
      <w:r w:rsidRPr="00390232">
        <w:rPr>
          <w:rFonts w:ascii="Arial" w:hAnsi="Arial" w:cs="Arial"/>
        </w:rPr>
        <w:t>CASILLA 23</w:t>
      </w:r>
      <w:r w:rsidRPr="00390232">
        <w:rPr>
          <w:rFonts w:ascii="Arial" w:hAnsi="Arial" w:cs="Arial"/>
          <w:b/>
        </w:rPr>
        <w:t xml:space="preserve"> </w:t>
      </w:r>
      <w:r w:rsidRPr="00390232">
        <w:rPr>
          <w:rFonts w:ascii="Arial" w:hAnsi="Arial" w:cs="Arial"/>
          <w:b/>
        </w:rPr>
        <w:tab/>
        <w:t>Firma y sello del declarante.</w:t>
      </w:r>
      <w:r w:rsidRPr="00390232">
        <w:rPr>
          <w:rFonts w:ascii="Arial" w:hAnsi="Arial" w:cs="Arial"/>
        </w:rPr>
        <w:t xml:space="preserve"> Se indicará el nombre, apellidos y firma del declarante. Si actúa a nombre de una persona jurídica, se señalará, además, la denominación o razón social de la empresa. A continuación, se indicará la ciudad, país y fecha en que se suscribe la DTAI.</w:t>
      </w:r>
    </w:p>
    <w:p w14:paraId="38309039" w14:textId="1E8EF914" w:rsidR="00EC0539" w:rsidRPr="00390232" w:rsidRDefault="00EC0539" w:rsidP="00EC0539">
      <w:pPr>
        <w:spacing w:line="240" w:lineRule="auto"/>
        <w:ind w:left="1440" w:hanging="1440"/>
        <w:rPr>
          <w:rFonts w:ascii="Arial" w:hAnsi="Arial" w:cs="Arial"/>
        </w:rPr>
      </w:pPr>
      <w:r w:rsidRPr="00390232">
        <w:rPr>
          <w:rFonts w:ascii="Arial" w:hAnsi="Arial" w:cs="Arial"/>
        </w:rPr>
        <w:t>CASILLA 24</w:t>
      </w:r>
      <w:r w:rsidRPr="00390232">
        <w:rPr>
          <w:rFonts w:ascii="Arial" w:hAnsi="Arial" w:cs="Arial"/>
          <w:b/>
        </w:rPr>
        <w:t xml:space="preserve"> </w:t>
      </w:r>
      <w:r w:rsidRPr="00390232">
        <w:rPr>
          <w:rFonts w:ascii="Arial" w:hAnsi="Arial" w:cs="Arial"/>
          <w:b/>
        </w:rPr>
        <w:tab/>
        <w:t xml:space="preserve">Observaciones de la </w:t>
      </w:r>
      <w:r w:rsidR="003C222A" w:rsidRPr="00390232">
        <w:rPr>
          <w:rFonts w:ascii="Arial" w:hAnsi="Arial" w:cs="Arial"/>
          <w:b/>
        </w:rPr>
        <w:t>a</w:t>
      </w:r>
      <w:r w:rsidRPr="00390232">
        <w:rPr>
          <w:rFonts w:ascii="Arial" w:hAnsi="Arial" w:cs="Arial"/>
          <w:b/>
        </w:rPr>
        <w:t xml:space="preserve">duana de </w:t>
      </w:r>
      <w:r w:rsidR="003C222A" w:rsidRPr="00390232">
        <w:rPr>
          <w:rFonts w:ascii="Arial" w:hAnsi="Arial" w:cs="Arial"/>
          <w:b/>
        </w:rPr>
        <w:t>p</w:t>
      </w:r>
      <w:r w:rsidRPr="00390232">
        <w:rPr>
          <w:rFonts w:ascii="Arial" w:hAnsi="Arial" w:cs="Arial"/>
          <w:b/>
        </w:rPr>
        <w:t>artida.</w:t>
      </w:r>
      <w:r w:rsidRPr="00390232">
        <w:rPr>
          <w:rFonts w:ascii="Arial" w:hAnsi="Arial" w:cs="Arial"/>
        </w:rPr>
        <w:t xml:space="preserve"> Espacio reservado para la </w:t>
      </w:r>
      <w:r w:rsidR="003C222A" w:rsidRPr="00390232">
        <w:rPr>
          <w:rFonts w:ascii="Arial" w:hAnsi="Arial" w:cs="Arial"/>
        </w:rPr>
        <w:t>a</w:t>
      </w:r>
      <w:r w:rsidRPr="00390232">
        <w:rPr>
          <w:rFonts w:ascii="Arial" w:hAnsi="Arial" w:cs="Arial"/>
        </w:rPr>
        <w:t xml:space="preserve">duana de </w:t>
      </w:r>
      <w:r w:rsidR="003C222A" w:rsidRPr="00390232">
        <w:rPr>
          <w:rFonts w:ascii="Arial" w:hAnsi="Arial" w:cs="Arial"/>
        </w:rPr>
        <w:t>p</w:t>
      </w:r>
      <w:r w:rsidRPr="00390232">
        <w:rPr>
          <w:rFonts w:ascii="Arial" w:hAnsi="Arial" w:cs="Arial"/>
        </w:rPr>
        <w:t xml:space="preserve">artida. Se anotará cualquier observación sobre la </w:t>
      </w:r>
      <w:r w:rsidR="003C222A" w:rsidRPr="00390232">
        <w:rPr>
          <w:rFonts w:ascii="Arial" w:hAnsi="Arial" w:cs="Arial"/>
        </w:rPr>
        <w:t>o</w:t>
      </w:r>
      <w:r w:rsidRPr="00390232">
        <w:rPr>
          <w:rFonts w:ascii="Arial" w:hAnsi="Arial" w:cs="Arial"/>
        </w:rPr>
        <w:t xml:space="preserve">peración de </w:t>
      </w:r>
      <w:r w:rsidR="003C222A" w:rsidRPr="00390232">
        <w:rPr>
          <w:rFonts w:ascii="Arial" w:hAnsi="Arial" w:cs="Arial"/>
        </w:rPr>
        <w:t>t</w:t>
      </w:r>
      <w:r w:rsidRPr="00390232">
        <w:rPr>
          <w:rFonts w:ascii="Arial" w:hAnsi="Arial" w:cs="Arial"/>
        </w:rPr>
        <w:t xml:space="preserve">ránsito </w:t>
      </w:r>
      <w:r w:rsidR="003C222A" w:rsidRPr="00390232">
        <w:rPr>
          <w:rFonts w:ascii="Arial" w:hAnsi="Arial" w:cs="Arial"/>
        </w:rPr>
        <w:t>a</w:t>
      </w:r>
      <w:r w:rsidRPr="00390232">
        <w:rPr>
          <w:rFonts w:ascii="Arial" w:hAnsi="Arial" w:cs="Arial"/>
        </w:rPr>
        <w:t xml:space="preserve">duanero </w:t>
      </w:r>
      <w:r w:rsidR="003C222A" w:rsidRPr="00390232">
        <w:rPr>
          <w:rFonts w:ascii="Arial" w:hAnsi="Arial" w:cs="Arial"/>
        </w:rPr>
        <w:t>i</w:t>
      </w:r>
      <w:r w:rsidRPr="00390232">
        <w:rPr>
          <w:rFonts w:ascii="Arial" w:hAnsi="Arial" w:cs="Arial"/>
        </w:rPr>
        <w:t>nternacional u otra que estime conveniente.</w:t>
      </w:r>
    </w:p>
    <w:p w14:paraId="3A19A7BC" w14:textId="1B81461B" w:rsidR="00EC0539" w:rsidRPr="00390232" w:rsidRDefault="00EC0539" w:rsidP="00EC0539">
      <w:pPr>
        <w:spacing w:line="240" w:lineRule="auto"/>
        <w:ind w:left="1440" w:hanging="1440"/>
        <w:rPr>
          <w:rFonts w:ascii="Arial" w:hAnsi="Arial" w:cs="Arial"/>
        </w:rPr>
      </w:pPr>
      <w:r w:rsidRPr="00390232">
        <w:rPr>
          <w:rFonts w:ascii="Arial" w:hAnsi="Arial" w:cs="Arial"/>
        </w:rPr>
        <w:lastRenderedPageBreak/>
        <w:t xml:space="preserve">CASILLA 25 </w:t>
      </w:r>
      <w:r w:rsidRPr="00390232">
        <w:rPr>
          <w:rFonts w:ascii="Arial" w:hAnsi="Arial" w:cs="Arial"/>
        </w:rPr>
        <w:tab/>
      </w:r>
      <w:r w:rsidRPr="00390232">
        <w:rPr>
          <w:rFonts w:ascii="Arial" w:hAnsi="Arial" w:cs="Arial"/>
          <w:b/>
        </w:rPr>
        <w:t xml:space="preserve">Documentos anexos. </w:t>
      </w:r>
      <w:r w:rsidRPr="00390232">
        <w:rPr>
          <w:rFonts w:ascii="Arial" w:hAnsi="Arial" w:cs="Arial"/>
        </w:rPr>
        <w:t>Se precisarán los documentos que acompañan la DTAI (</w:t>
      </w:r>
      <w:r w:rsidR="003C222A" w:rsidRPr="00390232">
        <w:rPr>
          <w:rFonts w:ascii="Arial" w:hAnsi="Arial" w:cs="Arial"/>
        </w:rPr>
        <w:t>d</w:t>
      </w:r>
      <w:r w:rsidRPr="00390232">
        <w:rPr>
          <w:rFonts w:ascii="Arial" w:hAnsi="Arial" w:cs="Arial"/>
        </w:rPr>
        <w:t>ocumento oficial de exportación del país de procedencia de las mercancías, CPIC, MCI u otros).</w:t>
      </w:r>
    </w:p>
    <w:p w14:paraId="0544A6A6" w14:textId="08BEEB2F" w:rsidR="00EC0539" w:rsidRPr="00390232" w:rsidRDefault="00EC0539" w:rsidP="00EC0539">
      <w:pPr>
        <w:spacing w:line="240" w:lineRule="auto"/>
        <w:ind w:left="1440" w:hanging="1440"/>
        <w:rPr>
          <w:rFonts w:ascii="Arial" w:hAnsi="Arial" w:cs="Arial"/>
        </w:rPr>
      </w:pPr>
      <w:r w:rsidRPr="00390232">
        <w:rPr>
          <w:rFonts w:ascii="Arial" w:hAnsi="Arial" w:cs="Arial"/>
        </w:rPr>
        <w:t>CASILLA 26</w:t>
      </w:r>
      <w:r w:rsidRPr="00390232">
        <w:rPr>
          <w:rFonts w:ascii="Arial" w:hAnsi="Arial" w:cs="Arial"/>
          <w:b/>
        </w:rPr>
        <w:t xml:space="preserve"> </w:t>
      </w:r>
      <w:r w:rsidRPr="00390232">
        <w:rPr>
          <w:rFonts w:ascii="Arial" w:hAnsi="Arial" w:cs="Arial"/>
          <w:b/>
        </w:rPr>
        <w:tab/>
        <w:t xml:space="preserve">Firma y sello de la autoridad que interviene en la </w:t>
      </w:r>
      <w:r w:rsidR="003C222A" w:rsidRPr="00390232">
        <w:rPr>
          <w:rFonts w:ascii="Arial" w:hAnsi="Arial" w:cs="Arial"/>
          <w:b/>
        </w:rPr>
        <w:t>a</w:t>
      </w:r>
      <w:r w:rsidRPr="00390232">
        <w:rPr>
          <w:rFonts w:ascii="Arial" w:hAnsi="Arial" w:cs="Arial"/>
          <w:b/>
        </w:rPr>
        <w:t xml:space="preserve">duana de </w:t>
      </w:r>
      <w:r w:rsidR="003C222A" w:rsidRPr="00390232">
        <w:rPr>
          <w:rFonts w:ascii="Arial" w:hAnsi="Arial" w:cs="Arial"/>
          <w:b/>
        </w:rPr>
        <w:t>p</w:t>
      </w:r>
      <w:r w:rsidRPr="00390232">
        <w:rPr>
          <w:rFonts w:ascii="Arial" w:hAnsi="Arial" w:cs="Arial"/>
          <w:b/>
        </w:rPr>
        <w:t>artida</w:t>
      </w:r>
      <w:r w:rsidRPr="00390232">
        <w:rPr>
          <w:rFonts w:ascii="Arial" w:hAnsi="Arial" w:cs="Arial"/>
        </w:rPr>
        <w:t xml:space="preserve">. Se consignará la firma y el sello del funcionario responsable de la aduana que autoriza el inicio de la </w:t>
      </w:r>
      <w:r w:rsidR="003C222A" w:rsidRPr="00390232">
        <w:rPr>
          <w:rFonts w:ascii="Arial" w:hAnsi="Arial" w:cs="Arial"/>
        </w:rPr>
        <w:t>o</w:t>
      </w:r>
      <w:r w:rsidRPr="00390232">
        <w:rPr>
          <w:rFonts w:ascii="Arial" w:hAnsi="Arial" w:cs="Arial"/>
        </w:rPr>
        <w:t xml:space="preserve">peración de </w:t>
      </w:r>
      <w:r w:rsidR="003C222A" w:rsidRPr="00390232">
        <w:rPr>
          <w:rFonts w:ascii="Arial" w:hAnsi="Arial" w:cs="Arial"/>
        </w:rPr>
        <w:t>t</w:t>
      </w:r>
      <w:r w:rsidRPr="00390232">
        <w:rPr>
          <w:rFonts w:ascii="Arial" w:hAnsi="Arial" w:cs="Arial"/>
        </w:rPr>
        <w:t xml:space="preserve">ránsito </w:t>
      </w:r>
      <w:r w:rsidR="003C222A" w:rsidRPr="00390232">
        <w:rPr>
          <w:rFonts w:ascii="Arial" w:hAnsi="Arial" w:cs="Arial"/>
        </w:rPr>
        <w:t>a</w:t>
      </w:r>
      <w:r w:rsidRPr="00390232">
        <w:rPr>
          <w:rFonts w:ascii="Arial" w:hAnsi="Arial" w:cs="Arial"/>
        </w:rPr>
        <w:t xml:space="preserve">duanero </w:t>
      </w:r>
      <w:r w:rsidR="003C222A" w:rsidRPr="00390232">
        <w:rPr>
          <w:rFonts w:ascii="Arial" w:hAnsi="Arial" w:cs="Arial"/>
        </w:rPr>
        <w:t>i</w:t>
      </w:r>
      <w:r w:rsidRPr="00390232">
        <w:rPr>
          <w:rFonts w:ascii="Arial" w:hAnsi="Arial" w:cs="Arial"/>
        </w:rPr>
        <w:t>nternacional. En la parte inferior se anotará el día, mes y año de su intervención.</w:t>
      </w:r>
    </w:p>
    <w:p w14:paraId="35B9EF7E" w14:textId="523C8430" w:rsidR="00EC0539" w:rsidRPr="00390232" w:rsidRDefault="00EC0539" w:rsidP="00EC0539">
      <w:pPr>
        <w:spacing w:line="240" w:lineRule="auto"/>
        <w:rPr>
          <w:rFonts w:ascii="Arial" w:hAnsi="Arial" w:cs="Arial"/>
        </w:rPr>
      </w:pPr>
      <w:r w:rsidRPr="00390232">
        <w:rPr>
          <w:rFonts w:ascii="Arial" w:hAnsi="Arial" w:cs="Arial"/>
        </w:rPr>
        <w:t xml:space="preserve">En los casos en que la información a consignarse en las </w:t>
      </w:r>
      <w:r w:rsidR="003C222A" w:rsidRPr="00390232">
        <w:rPr>
          <w:rFonts w:ascii="Arial" w:hAnsi="Arial" w:cs="Arial"/>
        </w:rPr>
        <w:t>c</w:t>
      </w:r>
      <w:r w:rsidRPr="00390232">
        <w:rPr>
          <w:rFonts w:ascii="Arial" w:hAnsi="Arial" w:cs="Arial"/>
        </w:rPr>
        <w:t xml:space="preserve">asillas de la DTAI requiera de mayor espacio, el transportista autorizado puede hacer uso de hojas anexas, en las cuales indicará el(los) número(s) de la(s) casilla(s) y la(s) firmará el </w:t>
      </w:r>
      <w:r w:rsidR="003C222A" w:rsidRPr="00390232">
        <w:rPr>
          <w:rFonts w:ascii="Arial" w:hAnsi="Arial" w:cs="Arial"/>
        </w:rPr>
        <w:t>d</w:t>
      </w:r>
      <w:r w:rsidRPr="00390232">
        <w:rPr>
          <w:rFonts w:ascii="Arial" w:hAnsi="Arial" w:cs="Arial"/>
        </w:rPr>
        <w:t xml:space="preserve">eclarante o su representante, el funcionario de la </w:t>
      </w:r>
      <w:r w:rsidR="003C222A" w:rsidRPr="00390232">
        <w:rPr>
          <w:rFonts w:ascii="Arial" w:hAnsi="Arial" w:cs="Arial"/>
        </w:rPr>
        <w:t>a</w:t>
      </w:r>
      <w:r w:rsidRPr="00390232">
        <w:rPr>
          <w:rFonts w:ascii="Arial" w:hAnsi="Arial" w:cs="Arial"/>
        </w:rPr>
        <w:t xml:space="preserve">duana de </w:t>
      </w:r>
      <w:r w:rsidR="003C222A" w:rsidRPr="00390232">
        <w:rPr>
          <w:rFonts w:ascii="Arial" w:hAnsi="Arial" w:cs="Arial"/>
        </w:rPr>
        <w:t>p</w:t>
      </w:r>
      <w:r w:rsidRPr="00390232">
        <w:rPr>
          <w:rFonts w:ascii="Arial" w:hAnsi="Arial" w:cs="Arial"/>
        </w:rPr>
        <w:t>artida, e indicará el número de identificación de la DTAI pertinente.</w:t>
      </w:r>
    </w:p>
    <w:p w14:paraId="39258FAA" w14:textId="77777777" w:rsidR="00EC0539" w:rsidRPr="00390232" w:rsidRDefault="00EC0539" w:rsidP="00EC0539">
      <w:pPr>
        <w:spacing w:line="240" w:lineRule="auto"/>
        <w:ind w:left="284" w:hanging="284"/>
        <w:rPr>
          <w:rFonts w:ascii="Arial" w:hAnsi="Arial" w:cs="Arial"/>
          <w:b/>
        </w:rPr>
      </w:pPr>
      <w:r w:rsidRPr="00390232">
        <w:rPr>
          <w:rFonts w:ascii="Arial" w:hAnsi="Arial" w:cs="Arial"/>
          <w:b/>
        </w:rPr>
        <w:t>C. INDICACIONES PARA LA CONSIGNACIÓN DE LA INFORMACIÓN AL REVERSO DEL FORMATO (CONTROL DE ADUANAS DE CRUCE DE FRONTERA)</w:t>
      </w:r>
    </w:p>
    <w:p w14:paraId="71052CE5" w14:textId="0F6F7337" w:rsidR="00EC0539" w:rsidRPr="00390232" w:rsidRDefault="00EC0539" w:rsidP="00EC0539">
      <w:pPr>
        <w:spacing w:line="240" w:lineRule="auto"/>
        <w:rPr>
          <w:rFonts w:ascii="Arial" w:hAnsi="Arial" w:cs="Arial"/>
        </w:rPr>
      </w:pPr>
      <w:r w:rsidRPr="00390232">
        <w:rPr>
          <w:rFonts w:ascii="Arial" w:hAnsi="Arial" w:cs="Arial"/>
        </w:rPr>
        <w:t xml:space="preserve">Las casillas al reverso de la DTAI se reservan para el uso de las autoridades de aduana que intervienen en los trámites fronterizos asociados con la </w:t>
      </w:r>
      <w:r w:rsidR="003C222A" w:rsidRPr="00390232">
        <w:rPr>
          <w:rFonts w:ascii="Arial" w:hAnsi="Arial" w:cs="Arial"/>
        </w:rPr>
        <w:t>o</w:t>
      </w:r>
      <w:r w:rsidRPr="00390232">
        <w:rPr>
          <w:rFonts w:ascii="Arial" w:hAnsi="Arial" w:cs="Arial"/>
        </w:rPr>
        <w:t xml:space="preserve">peración de </w:t>
      </w:r>
      <w:r w:rsidR="003C222A" w:rsidRPr="00390232">
        <w:rPr>
          <w:rFonts w:ascii="Arial" w:hAnsi="Arial" w:cs="Arial"/>
        </w:rPr>
        <w:t>t</w:t>
      </w:r>
      <w:r w:rsidRPr="00390232">
        <w:rPr>
          <w:rFonts w:ascii="Arial" w:hAnsi="Arial" w:cs="Arial"/>
        </w:rPr>
        <w:t xml:space="preserve">ránsito </w:t>
      </w:r>
      <w:r w:rsidR="003C222A" w:rsidRPr="00390232">
        <w:rPr>
          <w:rFonts w:ascii="Arial" w:hAnsi="Arial" w:cs="Arial"/>
        </w:rPr>
        <w:t>a</w:t>
      </w:r>
      <w:r w:rsidRPr="00390232">
        <w:rPr>
          <w:rFonts w:ascii="Arial" w:hAnsi="Arial" w:cs="Arial"/>
        </w:rPr>
        <w:t xml:space="preserve">duanero </w:t>
      </w:r>
      <w:r w:rsidR="003C222A" w:rsidRPr="00390232">
        <w:rPr>
          <w:rFonts w:ascii="Arial" w:hAnsi="Arial" w:cs="Arial"/>
        </w:rPr>
        <w:t>i</w:t>
      </w:r>
      <w:r w:rsidRPr="00390232">
        <w:rPr>
          <w:rFonts w:ascii="Arial" w:hAnsi="Arial" w:cs="Arial"/>
        </w:rPr>
        <w:t xml:space="preserve">nternacional, tanto en el país de partida como en los de tránsito y de destino, así como para la aduana de este último donde se efectúe la nacionalización de las mercancías o se le asigne otro régimen al término de la </w:t>
      </w:r>
      <w:r w:rsidR="003C222A" w:rsidRPr="00390232">
        <w:rPr>
          <w:rFonts w:ascii="Arial" w:hAnsi="Arial" w:cs="Arial"/>
        </w:rPr>
        <w:t>o</w:t>
      </w:r>
      <w:r w:rsidRPr="00390232">
        <w:rPr>
          <w:rFonts w:ascii="Arial" w:hAnsi="Arial" w:cs="Arial"/>
        </w:rPr>
        <w:t xml:space="preserve">peración de </w:t>
      </w:r>
      <w:r w:rsidR="003C222A" w:rsidRPr="00390232">
        <w:rPr>
          <w:rFonts w:ascii="Arial" w:hAnsi="Arial" w:cs="Arial"/>
        </w:rPr>
        <w:t>t</w:t>
      </w:r>
      <w:r w:rsidRPr="00390232">
        <w:rPr>
          <w:rFonts w:ascii="Arial" w:hAnsi="Arial" w:cs="Arial"/>
        </w:rPr>
        <w:t xml:space="preserve">ránsito </w:t>
      </w:r>
      <w:r w:rsidR="003C222A" w:rsidRPr="00390232">
        <w:rPr>
          <w:rFonts w:ascii="Arial" w:hAnsi="Arial" w:cs="Arial"/>
        </w:rPr>
        <w:t>a</w:t>
      </w:r>
      <w:r w:rsidRPr="00390232">
        <w:rPr>
          <w:rFonts w:ascii="Arial" w:hAnsi="Arial" w:cs="Arial"/>
        </w:rPr>
        <w:t xml:space="preserve">duanero </w:t>
      </w:r>
      <w:r w:rsidR="003C222A" w:rsidRPr="00390232">
        <w:rPr>
          <w:rFonts w:ascii="Arial" w:hAnsi="Arial" w:cs="Arial"/>
        </w:rPr>
        <w:t>i</w:t>
      </w:r>
      <w:r w:rsidRPr="00390232">
        <w:rPr>
          <w:rFonts w:ascii="Arial" w:hAnsi="Arial" w:cs="Arial"/>
        </w:rPr>
        <w:t>nternacional.</w:t>
      </w:r>
    </w:p>
    <w:p w14:paraId="6E98399C" w14:textId="77777777" w:rsidR="00EC0539" w:rsidRPr="00390232" w:rsidRDefault="00EC0539" w:rsidP="00EC0539">
      <w:pPr>
        <w:pStyle w:val="Textoindependiente3"/>
        <w:rPr>
          <w:rFonts w:cs="Arial"/>
          <w:bCs/>
          <w:sz w:val="22"/>
          <w:szCs w:val="22"/>
        </w:rPr>
      </w:pPr>
      <w:r w:rsidRPr="00390232">
        <w:rPr>
          <w:rFonts w:cs="Arial"/>
          <w:bCs/>
          <w:sz w:val="22"/>
          <w:szCs w:val="22"/>
        </w:rPr>
        <w:t>En cada recuadro del reverso del formato del DTAI se incluirá la siguiente información:</w:t>
      </w:r>
    </w:p>
    <w:p w14:paraId="60E70F94" w14:textId="77777777" w:rsidR="00EC0539" w:rsidRPr="00390232" w:rsidRDefault="00EC0539" w:rsidP="00EC0539">
      <w:pPr>
        <w:pStyle w:val="Textoindependiente3"/>
        <w:rPr>
          <w:rFonts w:cs="Arial"/>
          <w:bCs/>
          <w:sz w:val="22"/>
          <w:szCs w:val="22"/>
        </w:rPr>
      </w:pPr>
    </w:p>
    <w:p w14:paraId="1B4D8EFD" w14:textId="77777777" w:rsidR="00EC0539" w:rsidRPr="00390232" w:rsidRDefault="00EC0539" w:rsidP="00EC0539">
      <w:pPr>
        <w:pStyle w:val="Textoindependiente3"/>
        <w:rPr>
          <w:rFonts w:cs="Arial"/>
          <w:b/>
          <w:sz w:val="22"/>
          <w:szCs w:val="22"/>
        </w:rPr>
      </w:pPr>
      <w:r w:rsidRPr="00390232">
        <w:rPr>
          <w:rFonts w:cs="Arial"/>
          <w:b/>
          <w:sz w:val="22"/>
          <w:szCs w:val="22"/>
        </w:rPr>
        <w:t>PAIS DE PARTIDA - ADUANA DE CRUCE DE FRONTERA A LA SALIDA</w:t>
      </w:r>
    </w:p>
    <w:p w14:paraId="09733ACF" w14:textId="77777777" w:rsidR="00EC0539" w:rsidRPr="00390232" w:rsidRDefault="00EC0539" w:rsidP="00EC0539">
      <w:pPr>
        <w:pStyle w:val="Textoindependiente3"/>
        <w:rPr>
          <w:rFonts w:cs="Arial"/>
          <w:b/>
          <w:sz w:val="22"/>
          <w:szCs w:val="22"/>
        </w:rPr>
      </w:pPr>
    </w:p>
    <w:p w14:paraId="24A3C1D6" w14:textId="4552FD06" w:rsidR="00EC0539" w:rsidRPr="00390232" w:rsidRDefault="00EC0539" w:rsidP="00EC0539">
      <w:pPr>
        <w:pStyle w:val="Textoindependiente3"/>
        <w:rPr>
          <w:rFonts w:cs="Arial"/>
          <w:sz w:val="22"/>
          <w:szCs w:val="22"/>
        </w:rPr>
      </w:pPr>
      <w:r w:rsidRPr="00390232">
        <w:rPr>
          <w:rFonts w:cs="Arial"/>
          <w:b/>
          <w:sz w:val="22"/>
          <w:szCs w:val="22"/>
        </w:rPr>
        <w:t>Observaciones.</w:t>
      </w:r>
      <w:r w:rsidRPr="00390232">
        <w:rPr>
          <w:rFonts w:cs="Arial"/>
          <w:sz w:val="22"/>
          <w:szCs w:val="22"/>
        </w:rPr>
        <w:t xml:space="preserve"> Se anotará cualquier observación sobre la </w:t>
      </w:r>
      <w:r w:rsidR="003C222A" w:rsidRPr="00390232">
        <w:rPr>
          <w:rFonts w:cs="Arial"/>
          <w:sz w:val="22"/>
          <w:szCs w:val="22"/>
          <w:lang w:val="es-PE"/>
        </w:rPr>
        <w:t>o</w:t>
      </w:r>
      <w:proofErr w:type="spellStart"/>
      <w:r w:rsidRPr="00390232">
        <w:rPr>
          <w:rFonts w:cs="Arial"/>
          <w:sz w:val="22"/>
          <w:szCs w:val="22"/>
        </w:rPr>
        <w:t>peración</w:t>
      </w:r>
      <w:proofErr w:type="spellEnd"/>
      <w:r w:rsidRPr="00390232">
        <w:rPr>
          <w:rFonts w:cs="Arial"/>
          <w:sz w:val="22"/>
          <w:szCs w:val="22"/>
        </w:rPr>
        <w:t xml:space="preserve"> de </w:t>
      </w:r>
      <w:r w:rsidR="003C222A" w:rsidRPr="00390232">
        <w:rPr>
          <w:rFonts w:cs="Arial"/>
          <w:sz w:val="22"/>
          <w:szCs w:val="22"/>
          <w:lang w:val="es-PE"/>
        </w:rPr>
        <w:t>t</w:t>
      </w:r>
      <w:proofErr w:type="spellStart"/>
      <w:r w:rsidRPr="00390232">
        <w:rPr>
          <w:rFonts w:cs="Arial"/>
          <w:sz w:val="22"/>
          <w:szCs w:val="22"/>
        </w:rPr>
        <w:t>ránsito</w:t>
      </w:r>
      <w:proofErr w:type="spellEnd"/>
      <w:r w:rsidRPr="00390232">
        <w:rPr>
          <w:rFonts w:cs="Arial"/>
          <w:sz w:val="22"/>
          <w:szCs w:val="22"/>
        </w:rPr>
        <w:t xml:space="preserve"> </w:t>
      </w:r>
      <w:r w:rsidR="003C222A" w:rsidRPr="00390232">
        <w:rPr>
          <w:rFonts w:cs="Arial"/>
          <w:sz w:val="22"/>
          <w:szCs w:val="22"/>
          <w:lang w:val="es-PE"/>
        </w:rPr>
        <w:t>a</w:t>
      </w:r>
      <w:proofErr w:type="spellStart"/>
      <w:r w:rsidRPr="00390232">
        <w:rPr>
          <w:rFonts w:cs="Arial"/>
          <w:sz w:val="22"/>
          <w:szCs w:val="22"/>
        </w:rPr>
        <w:t>duanero</w:t>
      </w:r>
      <w:proofErr w:type="spellEnd"/>
      <w:r w:rsidRPr="00390232">
        <w:rPr>
          <w:rFonts w:cs="Arial"/>
          <w:sz w:val="22"/>
          <w:szCs w:val="22"/>
        </w:rPr>
        <w:t xml:space="preserve"> </w:t>
      </w:r>
      <w:r w:rsidR="003C222A" w:rsidRPr="00390232">
        <w:rPr>
          <w:rFonts w:cs="Arial"/>
          <w:sz w:val="22"/>
          <w:szCs w:val="22"/>
          <w:lang w:val="es-PE"/>
        </w:rPr>
        <w:t>i</w:t>
      </w:r>
      <w:proofErr w:type="spellStart"/>
      <w:r w:rsidRPr="00390232">
        <w:rPr>
          <w:rFonts w:cs="Arial"/>
          <w:sz w:val="22"/>
          <w:szCs w:val="22"/>
        </w:rPr>
        <w:t>nternacional</w:t>
      </w:r>
      <w:proofErr w:type="spellEnd"/>
      <w:r w:rsidRPr="00390232">
        <w:rPr>
          <w:rFonts w:cs="Arial"/>
          <w:sz w:val="22"/>
          <w:szCs w:val="22"/>
        </w:rPr>
        <w:t xml:space="preserve"> y de las mercancías, que estime pertinente la aduana a través de la cual el vehículo sale del país de partida.</w:t>
      </w:r>
    </w:p>
    <w:p w14:paraId="394FEFC8" w14:textId="58C6D011" w:rsidR="00EC0539" w:rsidRPr="00390232" w:rsidRDefault="00EC0539" w:rsidP="00EC0539">
      <w:pPr>
        <w:spacing w:line="240" w:lineRule="auto"/>
        <w:rPr>
          <w:rFonts w:ascii="Arial" w:hAnsi="Arial" w:cs="Arial"/>
        </w:rPr>
      </w:pPr>
      <w:r w:rsidRPr="00390232">
        <w:rPr>
          <w:rFonts w:ascii="Arial" w:hAnsi="Arial" w:cs="Arial"/>
        </w:rPr>
        <w:t xml:space="preserve">En los casos en que la </w:t>
      </w:r>
      <w:r w:rsidR="003C222A" w:rsidRPr="00390232">
        <w:rPr>
          <w:rFonts w:ascii="Arial" w:hAnsi="Arial" w:cs="Arial"/>
        </w:rPr>
        <w:t>o</w:t>
      </w:r>
      <w:r w:rsidRPr="00390232">
        <w:rPr>
          <w:rFonts w:ascii="Arial" w:hAnsi="Arial" w:cs="Arial"/>
        </w:rPr>
        <w:t xml:space="preserve">peración de </w:t>
      </w:r>
      <w:r w:rsidR="003C222A" w:rsidRPr="00390232">
        <w:rPr>
          <w:rFonts w:ascii="Arial" w:hAnsi="Arial" w:cs="Arial"/>
        </w:rPr>
        <w:t>t</w:t>
      </w:r>
      <w:r w:rsidRPr="00390232">
        <w:rPr>
          <w:rFonts w:ascii="Arial" w:hAnsi="Arial" w:cs="Arial"/>
        </w:rPr>
        <w:t xml:space="preserve">ránsito </w:t>
      </w:r>
      <w:r w:rsidR="003C222A" w:rsidRPr="00390232">
        <w:rPr>
          <w:rFonts w:ascii="Arial" w:hAnsi="Arial" w:cs="Arial"/>
        </w:rPr>
        <w:t>a</w:t>
      </w:r>
      <w:r w:rsidRPr="00390232">
        <w:rPr>
          <w:rFonts w:ascii="Arial" w:hAnsi="Arial" w:cs="Arial"/>
        </w:rPr>
        <w:t xml:space="preserve">duanero </w:t>
      </w:r>
      <w:r w:rsidR="003C222A" w:rsidRPr="00390232">
        <w:rPr>
          <w:rFonts w:ascii="Arial" w:hAnsi="Arial" w:cs="Arial"/>
        </w:rPr>
        <w:t>i</w:t>
      </w:r>
      <w:r w:rsidRPr="00390232">
        <w:rPr>
          <w:rFonts w:ascii="Arial" w:hAnsi="Arial" w:cs="Arial"/>
        </w:rPr>
        <w:t xml:space="preserve">nternacional se inicie en esta aduana de cruce de frontera a la salida, no es necesario repetir las observaciones contenidas en la </w:t>
      </w:r>
      <w:r w:rsidR="003C222A" w:rsidRPr="00390232">
        <w:rPr>
          <w:rFonts w:ascii="Arial" w:hAnsi="Arial" w:cs="Arial"/>
        </w:rPr>
        <w:t>c</w:t>
      </w:r>
      <w:r w:rsidRPr="00390232">
        <w:rPr>
          <w:rFonts w:ascii="Arial" w:hAnsi="Arial" w:cs="Arial"/>
        </w:rPr>
        <w:t>asilla 24 del DTAI.</w:t>
      </w:r>
    </w:p>
    <w:p w14:paraId="4AAE989B" w14:textId="77777777" w:rsidR="00EC0539" w:rsidRPr="00390232" w:rsidRDefault="00EC0539" w:rsidP="00EC0539">
      <w:pPr>
        <w:spacing w:line="240" w:lineRule="auto"/>
        <w:rPr>
          <w:rFonts w:ascii="Arial" w:hAnsi="Arial" w:cs="Arial"/>
        </w:rPr>
      </w:pPr>
      <w:r w:rsidRPr="00390232">
        <w:rPr>
          <w:rFonts w:ascii="Arial" w:hAnsi="Arial" w:cs="Arial"/>
          <w:b/>
        </w:rPr>
        <w:t xml:space="preserve">Estado e identificación de los precintos. </w:t>
      </w:r>
      <w:r w:rsidRPr="00390232">
        <w:rPr>
          <w:rFonts w:ascii="Arial" w:hAnsi="Arial" w:cs="Arial"/>
        </w:rPr>
        <w:t xml:space="preserve">Se indicará el estado en que se encuentran los precintos, así como las siglas y/o números de identificación de </w:t>
      </w:r>
      <w:proofErr w:type="gramStart"/>
      <w:r w:rsidRPr="00390232">
        <w:rPr>
          <w:rFonts w:ascii="Arial" w:hAnsi="Arial" w:cs="Arial"/>
        </w:rPr>
        <w:t>los mismos</w:t>
      </w:r>
      <w:proofErr w:type="gramEnd"/>
      <w:r w:rsidRPr="00390232">
        <w:rPr>
          <w:rFonts w:ascii="Arial" w:hAnsi="Arial" w:cs="Arial"/>
        </w:rPr>
        <w:t>.</w:t>
      </w:r>
    </w:p>
    <w:p w14:paraId="2721610E" w14:textId="77777777" w:rsidR="00EC0539" w:rsidRPr="00390232" w:rsidRDefault="00EC0539" w:rsidP="00EC0539">
      <w:pPr>
        <w:spacing w:line="240" w:lineRule="auto"/>
        <w:rPr>
          <w:rFonts w:ascii="Arial" w:hAnsi="Arial" w:cs="Arial"/>
        </w:rPr>
      </w:pPr>
      <w:r w:rsidRPr="00390232">
        <w:rPr>
          <w:rFonts w:ascii="Arial" w:hAnsi="Arial" w:cs="Arial"/>
          <w:b/>
        </w:rPr>
        <w:t xml:space="preserve">Estado de la unidad de carga. </w:t>
      </w:r>
      <w:r w:rsidRPr="00390232">
        <w:rPr>
          <w:rFonts w:ascii="Arial" w:hAnsi="Arial" w:cs="Arial"/>
        </w:rPr>
        <w:t>Se indicará el estado en que se encuentra(n) la(s) respectiva(s) unidad(es) de carga.</w:t>
      </w:r>
    </w:p>
    <w:p w14:paraId="46951B65" w14:textId="35E97828" w:rsidR="00EC0539" w:rsidRPr="00390232" w:rsidRDefault="00EC0539" w:rsidP="00EC0539">
      <w:pPr>
        <w:spacing w:line="240" w:lineRule="auto"/>
        <w:rPr>
          <w:rFonts w:ascii="Arial" w:hAnsi="Arial" w:cs="Arial"/>
        </w:rPr>
      </w:pPr>
      <w:r w:rsidRPr="00390232">
        <w:rPr>
          <w:rFonts w:ascii="Arial" w:hAnsi="Arial" w:cs="Arial"/>
          <w:b/>
        </w:rPr>
        <w:t xml:space="preserve">Firma y sello de la </w:t>
      </w:r>
      <w:r w:rsidR="003C222A" w:rsidRPr="00390232">
        <w:rPr>
          <w:rFonts w:ascii="Arial" w:hAnsi="Arial" w:cs="Arial"/>
          <w:b/>
        </w:rPr>
        <w:t>a</w:t>
      </w:r>
      <w:r w:rsidRPr="00390232">
        <w:rPr>
          <w:rFonts w:ascii="Arial" w:hAnsi="Arial" w:cs="Arial"/>
          <w:b/>
        </w:rPr>
        <w:t xml:space="preserve">duana de </w:t>
      </w:r>
      <w:r w:rsidR="003C222A" w:rsidRPr="00390232">
        <w:rPr>
          <w:rFonts w:ascii="Arial" w:hAnsi="Arial" w:cs="Arial"/>
          <w:b/>
        </w:rPr>
        <w:t>p</w:t>
      </w:r>
      <w:r w:rsidRPr="00390232">
        <w:rPr>
          <w:rFonts w:ascii="Arial" w:hAnsi="Arial" w:cs="Arial"/>
          <w:b/>
        </w:rPr>
        <w:t>artida.</w:t>
      </w:r>
      <w:r w:rsidRPr="00390232">
        <w:rPr>
          <w:rFonts w:ascii="Arial" w:hAnsi="Arial" w:cs="Arial"/>
        </w:rPr>
        <w:t xml:space="preserve"> Se consignará la firma y el sello del funcionario responsable de la </w:t>
      </w:r>
      <w:r w:rsidR="003C222A" w:rsidRPr="00390232">
        <w:rPr>
          <w:rFonts w:ascii="Arial" w:hAnsi="Arial" w:cs="Arial"/>
        </w:rPr>
        <w:t>a</w:t>
      </w:r>
      <w:r w:rsidRPr="00390232">
        <w:rPr>
          <w:rFonts w:ascii="Arial" w:hAnsi="Arial" w:cs="Arial"/>
        </w:rPr>
        <w:t xml:space="preserve">duana de </w:t>
      </w:r>
      <w:r w:rsidR="003C222A" w:rsidRPr="00390232">
        <w:rPr>
          <w:rFonts w:ascii="Arial" w:hAnsi="Arial" w:cs="Arial"/>
        </w:rPr>
        <w:t>p</w:t>
      </w:r>
      <w:r w:rsidRPr="00390232">
        <w:rPr>
          <w:rFonts w:ascii="Arial" w:hAnsi="Arial" w:cs="Arial"/>
        </w:rPr>
        <w:t>artida del país de origen.</w:t>
      </w:r>
    </w:p>
    <w:p w14:paraId="6148CC34" w14:textId="77777777" w:rsidR="00EC0539" w:rsidRPr="00390232" w:rsidRDefault="00EC0539" w:rsidP="00EC0539">
      <w:pPr>
        <w:spacing w:line="240" w:lineRule="auto"/>
        <w:rPr>
          <w:rFonts w:ascii="Arial" w:hAnsi="Arial" w:cs="Arial"/>
        </w:rPr>
      </w:pPr>
      <w:r w:rsidRPr="00390232">
        <w:rPr>
          <w:rFonts w:ascii="Arial" w:hAnsi="Arial" w:cs="Arial"/>
          <w:b/>
        </w:rPr>
        <w:t>Fecha.</w:t>
      </w:r>
      <w:r w:rsidRPr="00390232">
        <w:rPr>
          <w:rFonts w:ascii="Arial" w:hAnsi="Arial" w:cs="Arial"/>
        </w:rPr>
        <w:t xml:space="preserve"> En la parte inferior de esta casilla se anotará el día, mes y año de la intervención del mencionado funcionario de aduanas.</w:t>
      </w:r>
    </w:p>
    <w:p w14:paraId="40CED0EA" w14:textId="77777777" w:rsidR="00EC0539" w:rsidRPr="00390232" w:rsidRDefault="00EC0539" w:rsidP="00EC0539">
      <w:pPr>
        <w:spacing w:line="240" w:lineRule="auto"/>
        <w:rPr>
          <w:rFonts w:ascii="Arial" w:hAnsi="Arial" w:cs="Arial"/>
          <w:b/>
        </w:rPr>
      </w:pPr>
      <w:r w:rsidRPr="00390232">
        <w:rPr>
          <w:rFonts w:ascii="Arial" w:hAnsi="Arial" w:cs="Arial"/>
          <w:b/>
        </w:rPr>
        <w:t>PRIMER, SEGUNDO Y TERCER PAÍS EN TRÁNSITO</w:t>
      </w:r>
      <w:r w:rsidRPr="00390232">
        <w:rPr>
          <w:rFonts w:ascii="Arial" w:hAnsi="Arial" w:cs="Arial"/>
        </w:rPr>
        <w:t xml:space="preserve"> - </w:t>
      </w:r>
      <w:r w:rsidRPr="00390232">
        <w:rPr>
          <w:rFonts w:ascii="Arial" w:hAnsi="Arial" w:cs="Arial"/>
          <w:b/>
        </w:rPr>
        <w:t>ADUANA DE CRUCE DE FRONTERA A LA ENTRADA</w:t>
      </w:r>
    </w:p>
    <w:p w14:paraId="59317BAB" w14:textId="5CE02418" w:rsidR="00EC0539" w:rsidRPr="00390232" w:rsidRDefault="00EC0539" w:rsidP="00EC0539">
      <w:pPr>
        <w:spacing w:line="240" w:lineRule="auto"/>
        <w:ind w:left="426" w:hanging="426"/>
        <w:rPr>
          <w:rFonts w:ascii="Arial" w:hAnsi="Arial" w:cs="Arial"/>
        </w:rPr>
      </w:pPr>
      <w:r w:rsidRPr="00390232">
        <w:rPr>
          <w:rFonts w:ascii="Arial" w:hAnsi="Arial" w:cs="Arial"/>
        </w:rPr>
        <w:t xml:space="preserve">Recuadros del </w:t>
      </w:r>
      <w:r w:rsidR="003C222A" w:rsidRPr="00390232">
        <w:rPr>
          <w:rFonts w:ascii="Arial" w:hAnsi="Arial" w:cs="Arial"/>
        </w:rPr>
        <w:t>l</w:t>
      </w:r>
      <w:r w:rsidRPr="00390232">
        <w:rPr>
          <w:rFonts w:ascii="Arial" w:hAnsi="Arial" w:cs="Arial"/>
        </w:rPr>
        <w:t xml:space="preserve">ado </w:t>
      </w:r>
      <w:r w:rsidR="003C222A" w:rsidRPr="00390232">
        <w:rPr>
          <w:rFonts w:ascii="Arial" w:hAnsi="Arial" w:cs="Arial"/>
        </w:rPr>
        <w:t>i</w:t>
      </w:r>
      <w:r w:rsidRPr="00390232">
        <w:rPr>
          <w:rFonts w:ascii="Arial" w:hAnsi="Arial" w:cs="Arial"/>
        </w:rPr>
        <w:t>zquierdo.</w:t>
      </w:r>
    </w:p>
    <w:p w14:paraId="5A624714" w14:textId="77777777" w:rsidR="00EC0539" w:rsidRPr="00390232" w:rsidRDefault="00EC0539" w:rsidP="00EC0539">
      <w:pPr>
        <w:spacing w:line="240" w:lineRule="auto"/>
        <w:ind w:left="426" w:hanging="426"/>
        <w:rPr>
          <w:rFonts w:ascii="Arial" w:hAnsi="Arial" w:cs="Arial"/>
        </w:rPr>
      </w:pPr>
      <w:r w:rsidRPr="00390232">
        <w:rPr>
          <w:rFonts w:ascii="Arial" w:hAnsi="Arial" w:cs="Arial"/>
        </w:rPr>
        <w:t>En los tres recuadros del lado izquierdo, se anotará la siguiente información:</w:t>
      </w:r>
    </w:p>
    <w:p w14:paraId="074DC30E" w14:textId="0B7E4880" w:rsidR="00EC0539" w:rsidRPr="00390232" w:rsidRDefault="00EC0539" w:rsidP="00EC0539">
      <w:pPr>
        <w:spacing w:line="240" w:lineRule="auto"/>
        <w:rPr>
          <w:rFonts w:ascii="Arial" w:hAnsi="Arial" w:cs="Arial"/>
        </w:rPr>
      </w:pPr>
      <w:r w:rsidRPr="00390232">
        <w:rPr>
          <w:rFonts w:ascii="Arial" w:hAnsi="Arial" w:cs="Arial"/>
          <w:b/>
        </w:rPr>
        <w:t>Observaciones de la aduana de cruce de frontera a la entrada.</w:t>
      </w:r>
      <w:r w:rsidRPr="00390232">
        <w:rPr>
          <w:rFonts w:ascii="Arial" w:hAnsi="Arial" w:cs="Arial"/>
        </w:rPr>
        <w:t xml:space="preserve"> Se anotará cualquier observación sobre la </w:t>
      </w:r>
      <w:r w:rsidR="003C222A" w:rsidRPr="00390232">
        <w:rPr>
          <w:rFonts w:ascii="Arial" w:hAnsi="Arial" w:cs="Arial"/>
        </w:rPr>
        <w:t>o</w:t>
      </w:r>
      <w:r w:rsidRPr="00390232">
        <w:rPr>
          <w:rFonts w:ascii="Arial" w:hAnsi="Arial" w:cs="Arial"/>
        </w:rPr>
        <w:t xml:space="preserve">peración de </w:t>
      </w:r>
      <w:r w:rsidR="003C222A" w:rsidRPr="00390232">
        <w:rPr>
          <w:rFonts w:ascii="Arial" w:hAnsi="Arial" w:cs="Arial"/>
        </w:rPr>
        <w:t>t</w:t>
      </w:r>
      <w:r w:rsidRPr="00390232">
        <w:rPr>
          <w:rFonts w:ascii="Arial" w:hAnsi="Arial" w:cs="Arial"/>
        </w:rPr>
        <w:t xml:space="preserve">ránsito </w:t>
      </w:r>
      <w:r w:rsidR="003C222A" w:rsidRPr="00390232">
        <w:rPr>
          <w:rFonts w:ascii="Arial" w:hAnsi="Arial" w:cs="Arial"/>
        </w:rPr>
        <w:t>a</w:t>
      </w:r>
      <w:r w:rsidRPr="00390232">
        <w:rPr>
          <w:rFonts w:ascii="Arial" w:hAnsi="Arial" w:cs="Arial"/>
        </w:rPr>
        <w:t xml:space="preserve">duanero </w:t>
      </w:r>
      <w:r w:rsidR="003C222A" w:rsidRPr="00390232">
        <w:rPr>
          <w:rFonts w:ascii="Arial" w:hAnsi="Arial" w:cs="Arial"/>
        </w:rPr>
        <w:t>i</w:t>
      </w:r>
      <w:r w:rsidRPr="00390232">
        <w:rPr>
          <w:rFonts w:ascii="Arial" w:hAnsi="Arial" w:cs="Arial"/>
        </w:rPr>
        <w:t>nternacional y de las mercancías, que estime pertinente la aduana de cruce de frontera a la entrada del país en tránsito.</w:t>
      </w:r>
    </w:p>
    <w:p w14:paraId="4D409C12" w14:textId="77777777" w:rsidR="00EC0539" w:rsidRPr="00390232" w:rsidRDefault="00EC0539" w:rsidP="00EC0539">
      <w:pPr>
        <w:spacing w:line="240" w:lineRule="auto"/>
        <w:rPr>
          <w:rFonts w:ascii="Arial" w:hAnsi="Arial" w:cs="Arial"/>
        </w:rPr>
      </w:pPr>
      <w:r w:rsidRPr="00390232">
        <w:rPr>
          <w:rFonts w:ascii="Arial" w:hAnsi="Arial" w:cs="Arial"/>
          <w:b/>
        </w:rPr>
        <w:t xml:space="preserve">Estado e identificación de los precintos. </w:t>
      </w:r>
      <w:r w:rsidRPr="00390232">
        <w:rPr>
          <w:rFonts w:ascii="Arial" w:hAnsi="Arial" w:cs="Arial"/>
        </w:rPr>
        <w:t xml:space="preserve">Se indicará el estado en que se encuentran los precintos, así como las siglas y/o números de identificación de </w:t>
      </w:r>
      <w:proofErr w:type="gramStart"/>
      <w:r w:rsidRPr="00390232">
        <w:rPr>
          <w:rFonts w:ascii="Arial" w:hAnsi="Arial" w:cs="Arial"/>
        </w:rPr>
        <w:t>los mismos</w:t>
      </w:r>
      <w:proofErr w:type="gramEnd"/>
      <w:r w:rsidRPr="00390232">
        <w:rPr>
          <w:rFonts w:ascii="Arial" w:hAnsi="Arial" w:cs="Arial"/>
        </w:rPr>
        <w:t>.</w:t>
      </w:r>
    </w:p>
    <w:p w14:paraId="42B029EB" w14:textId="77777777" w:rsidR="00EC0539" w:rsidRPr="00390232" w:rsidRDefault="00EC0539" w:rsidP="00EC0539">
      <w:pPr>
        <w:spacing w:line="240" w:lineRule="auto"/>
        <w:rPr>
          <w:rFonts w:ascii="Arial" w:hAnsi="Arial" w:cs="Arial"/>
        </w:rPr>
      </w:pPr>
      <w:r w:rsidRPr="00390232">
        <w:rPr>
          <w:rFonts w:ascii="Arial" w:hAnsi="Arial" w:cs="Arial"/>
          <w:b/>
        </w:rPr>
        <w:lastRenderedPageBreak/>
        <w:t>Estado de la unidad de carga.</w:t>
      </w:r>
      <w:r w:rsidRPr="00390232">
        <w:rPr>
          <w:rFonts w:ascii="Arial" w:hAnsi="Arial" w:cs="Arial"/>
        </w:rPr>
        <w:t xml:space="preserve"> Se indicará el estado en que se encuentra(n) la(s) respectiva(s) unidad(es) de carga.</w:t>
      </w:r>
    </w:p>
    <w:p w14:paraId="7B44EBDE" w14:textId="42700996" w:rsidR="00EC0539" w:rsidRPr="00390232" w:rsidRDefault="00EC0539" w:rsidP="00EC0539">
      <w:pPr>
        <w:spacing w:line="240" w:lineRule="auto"/>
        <w:rPr>
          <w:rFonts w:ascii="Arial" w:hAnsi="Arial" w:cs="Arial"/>
        </w:rPr>
      </w:pPr>
      <w:r w:rsidRPr="00390232">
        <w:rPr>
          <w:rFonts w:ascii="Arial" w:hAnsi="Arial" w:cs="Arial"/>
          <w:b/>
        </w:rPr>
        <w:t>Ruta y plazo del transporte.</w:t>
      </w:r>
      <w:r w:rsidRPr="00390232">
        <w:rPr>
          <w:rFonts w:ascii="Arial" w:hAnsi="Arial" w:cs="Arial"/>
        </w:rPr>
        <w:t xml:space="preserve"> La aduana de cruce de frontera a la entrada del país en tránsito indicará la ruta que debe seguir el vehículo y el plazo máximo en que se debe completar la </w:t>
      </w:r>
      <w:r w:rsidR="003C222A" w:rsidRPr="00390232">
        <w:rPr>
          <w:rFonts w:ascii="Arial" w:hAnsi="Arial" w:cs="Arial"/>
        </w:rPr>
        <w:t>o</w:t>
      </w:r>
      <w:r w:rsidRPr="00390232">
        <w:rPr>
          <w:rFonts w:ascii="Arial" w:hAnsi="Arial" w:cs="Arial"/>
        </w:rPr>
        <w:t xml:space="preserve">peración de </w:t>
      </w:r>
      <w:r w:rsidR="003C222A" w:rsidRPr="00390232">
        <w:rPr>
          <w:rFonts w:ascii="Arial" w:hAnsi="Arial" w:cs="Arial"/>
        </w:rPr>
        <w:t>t</w:t>
      </w:r>
      <w:r w:rsidRPr="00390232">
        <w:rPr>
          <w:rFonts w:ascii="Arial" w:hAnsi="Arial" w:cs="Arial"/>
        </w:rPr>
        <w:t xml:space="preserve">ránsito </w:t>
      </w:r>
      <w:r w:rsidR="003C222A" w:rsidRPr="00390232">
        <w:rPr>
          <w:rFonts w:ascii="Arial" w:hAnsi="Arial" w:cs="Arial"/>
        </w:rPr>
        <w:t>a</w:t>
      </w:r>
      <w:r w:rsidRPr="00390232">
        <w:rPr>
          <w:rFonts w:ascii="Arial" w:hAnsi="Arial" w:cs="Arial"/>
        </w:rPr>
        <w:t xml:space="preserve">duanero </w:t>
      </w:r>
      <w:r w:rsidR="003C222A" w:rsidRPr="00390232">
        <w:rPr>
          <w:rFonts w:ascii="Arial" w:hAnsi="Arial" w:cs="Arial"/>
        </w:rPr>
        <w:t>i</w:t>
      </w:r>
      <w:r w:rsidRPr="00390232">
        <w:rPr>
          <w:rFonts w:ascii="Arial" w:hAnsi="Arial" w:cs="Arial"/>
        </w:rPr>
        <w:t>nternacional a través de este país.</w:t>
      </w:r>
    </w:p>
    <w:p w14:paraId="1E199923" w14:textId="77777777" w:rsidR="00EC0539" w:rsidRPr="00390232" w:rsidRDefault="00EC0539" w:rsidP="00EC0539">
      <w:pPr>
        <w:spacing w:line="240" w:lineRule="auto"/>
        <w:rPr>
          <w:rFonts w:ascii="Arial" w:hAnsi="Arial" w:cs="Arial"/>
        </w:rPr>
      </w:pPr>
      <w:r w:rsidRPr="00390232">
        <w:rPr>
          <w:rFonts w:ascii="Arial" w:hAnsi="Arial" w:cs="Arial"/>
          <w:b/>
        </w:rPr>
        <w:t>Firma y sello de la aduana de cruce de frontera a la entrada.</w:t>
      </w:r>
      <w:r w:rsidRPr="00390232">
        <w:rPr>
          <w:rFonts w:ascii="Arial" w:hAnsi="Arial" w:cs="Arial"/>
        </w:rPr>
        <w:t xml:space="preserve"> Se consignará la firma y el sello del funcionario responsable de la aduana de cruce de frontera a la entrada del país en tránsito.</w:t>
      </w:r>
    </w:p>
    <w:p w14:paraId="5714A65C" w14:textId="77777777" w:rsidR="00EC0539" w:rsidRPr="00390232" w:rsidRDefault="00EC0539" w:rsidP="00EC0539">
      <w:pPr>
        <w:spacing w:line="240" w:lineRule="auto"/>
        <w:rPr>
          <w:rFonts w:ascii="Arial" w:hAnsi="Arial" w:cs="Arial"/>
        </w:rPr>
      </w:pPr>
      <w:r w:rsidRPr="00390232">
        <w:rPr>
          <w:rFonts w:ascii="Arial" w:hAnsi="Arial" w:cs="Arial"/>
          <w:b/>
        </w:rPr>
        <w:t xml:space="preserve">Fecha. </w:t>
      </w:r>
      <w:r w:rsidRPr="00390232">
        <w:rPr>
          <w:rFonts w:ascii="Arial" w:hAnsi="Arial" w:cs="Arial"/>
        </w:rPr>
        <w:t>En la parte inferior de esta casilla se anotará el día, mes y año de la intervención del mencionado funcionario de aduana.</w:t>
      </w:r>
    </w:p>
    <w:p w14:paraId="4E3EFEAC" w14:textId="77777777" w:rsidR="00EC0539" w:rsidRPr="00390232" w:rsidRDefault="00EC0539" w:rsidP="00EC0539">
      <w:pPr>
        <w:spacing w:line="240" w:lineRule="auto"/>
        <w:rPr>
          <w:rFonts w:ascii="Arial" w:hAnsi="Arial" w:cs="Arial"/>
          <w:b/>
        </w:rPr>
      </w:pPr>
      <w:r w:rsidRPr="00390232">
        <w:rPr>
          <w:rFonts w:ascii="Arial" w:hAnsi="Arial" w:cs="Arial"/>
          <w:b/>
        </w:rPr>
        <w:t>PRIMER, SEGUNDO Y TERCER PAÍS EN TRÁNSITO</w:t>
      </w:r>
      <w:r w:rsidRPr="00390232">
        <w:rPr>
          <w:rFonts w:ascii="Arial" w:hAnsi="Arial" w:cs="Arial"/>
        </w:rPr>
        <w:t xml:space="preserve"> - </w:t>
      </w:r>
      <w:r w:rsidRPr="00390232">
        <w:rPr>
          <w:rFonts w:ascii="Arial" w:hAnsi="Arial" w:cs="Arial"/>
          <w:b/>
        </w:rPr>
        <w:t>ADUANA DE CRUCE DE FRONTERA A LA SALIDA</w:t>
      </w:r>
    </w:p>
    <w:p w14:paraId="61BCF1DC" w14:textId="69B2E469" w:rsidR="00EC0539" w:rsidRPr="00390232" w:rsidRDefault="00EC0539" w:rsidP="00EC0539">
      <w:pPr>
        <w:spacing w:line="240" w:lineRule="auto"/>
        <w:ind w:left="426" w:hanging="426"/>
        <w:rPr>
          <w:rFonts w:ascii="Arial" w:hAnsi="Arial" w:cs="Arial"/>
        </w:rPr>
      </w:pPr>
      <w:r w:rsidRPr="00390232">
        <w:rPr>
          <w:rFonts w:ascii="Arial" w:hAnsi="Arial" w:cs="Arial"/>
        </w:rPr>
        <w:t xml:space="preserve">Recuadros del </w:t>
      </w:r>
      <w:r w:rsidR="003C222A" w:rsidRPr="00390232">
        <w:rPr>
          <w:rFonts w:ascii="Arial" w:hAnsi="Arial" w:cs="Arial"/>
        </w:rPr>
        <w:t>l</w:t>
      </w:r>
      <w:r w:rsidRPr="00390232">
        <w:rPr>
          <w:rFonts w:ascii="Arial" w:hAnsi="Arial" w:cs="Arial"/>
        </w:rPr>
        <w:t xml:space="preserve">ado </w:t>
      </w:r>
      <w:r w:rsidR="003C222A" w:rsidRPr="00390232">
        <w:rPr>
          <w:rFonts w:ascii="Arial" w:hAnsi="Arial" w:cs="Arial"/>
        </w:rPr>
        <w:t>d</w:t>
      </w:r>
      <w:r w:rsidRPr="00390232">
        <w:rPr>
          <w:rFonts w:ascii="Arial" w:hAnsi="Arial" w:cs="Arial"/>
        </w:rPr>
        <w:t>erecho.</w:t>
      </w:r>
    </w:p>
    <w:p w14:paraId="28977BE9" w14:textId="36D897B3" w:rsidR="00EC0539" w:rsidRPr="00390232" w:rsidRDefault="00EC0539" w:rsidP="00EC0539">
      <w:pPr>
        <w:spacing w:line="240" w:lineRule="auto"/>
        <w:ind w:left="426" w:hanging="426"/>
        <w:rPr>
          <w:rFonts w:ascii="Arial" w:hAnsi="Arial" w:cs="Arial"/>
        </w:rPr>
      </w:pPr>
      <w:r w:rsidRPr="00390232">
        <w:rPr>
          <w:rFonts w:ascii="Arial" w:hAnsi="Arial" w:cs="Arial"/>
        </w:rPr>
        <w:t>En los tres recuadros del lado derecho</w:t>
      </w:r>
      <w:r w:rsidR="00957384" w:rsidRPr="00390232">
        <w:rPr>
          <w:rFonts w:ascii="Arial" w:hAnsi="Arial" w:cs="Arial"/>
        </w:rPr>
        <w:t xml:space="preserve"> </w:t>
      </w:r>
      <w:r w:rsidRPr="00390232">
        <w:rPr>
          <w:rFonts w:ascii="Arial" w:hAnsi="Arial" w:cs="Arial"/>
        </w:rPr>
        <w:t>se anotará la siguiente información:</w:t>
      </w:r>
    </w:p>
    <w:p w14:paraId="56795E34" w14:textId="390B2F7A" w:rsidR="00EC0539" w:rsidRPr="00390232" w:rsidRDefault="00EC0539" w:rsidP="00EC0539">
      <w:pPr>
        <w:spacing w:line="240" w:lineRule="auto"/>
        <w:rPr>
          <w:rFonts w:ascii="Arial" w:hAnsi="Arial" w:cs="Arial"/>
        </w:rPr>
      </w:pPr>
      <w:r w:rsidRPr="00390232">
        <w:rPr>
          <w:rFonts w:ascii="Arial" w:hAnsi="Arial" w:cs="Arial"/>
          <w:b/>
        </w:rPr>
        <w:t xml:space="preserve">Observaciones de la aduana de cruce de frontera a la salida. </w:t>
      </w:r>
      <w:r w:rsidRPr="00390232">
        <w:rPr>
          <w:rFonts w:ascii="Arial" w:hAnsi="Arial" w:cs="Arial"/>
        </w:rPr>
        <w:t xml:space="preserve">Se anotará cualquier observación sobre la </w:t>
      </w:r>
      <w:r w:rsidR="003C222A" w:rsidRPr="00390232">
        <w:rPr>
          <w:rFonts w:ascii="Arial" w:hAnsi="Arial" w:cs="Arial"/>
        </w:rPr>
        <w:t>o</w:t>
      </w:r>
      <w:r w:rsidRPr="00390232">
        <w:rPr>
          <w:rFonts w:ascii="Arial" w:hAnsi="Arial" w:cs="Arial"/>
        </w:rPr>
        <w:t xml:space="preserve">peración de </w:t>
      </w:r>
      <w:r w:rsidR="003C222A" w:rsidRPr="00390232">
        <w:rPr>
          <w:rFonts w:ascii="Arial" w:hAnsi="Arial" w:cs="Arial"/>
        </w:rPr>
        <w:t>t</w:t>
      </w:r>
      <w:r w:rsidRPr="00390232">
        <w:rPr>
          <w:rFonts w:ascii="Arial" w:hAnsi="Arial" w:cs="Arial"/>
        </w:rPr>
        <w:t xml:space="preserve">ránsito </w:t>
      </w:r>
      <w:r w:rsidR="003C222A" w:rsidRPr="00390232">
        <w:rPr>
          <w:rFonts w:ascii="Arial" w:hAnsi="Arial" w:cs="Arial"/>
        </w:rPr>
        <w:t>a</w:t>
      </w:r>
      <w:r w:rsidRPr="00390232">
        <w:rPr>
          <w:rFonts w:ascii="Arial" w:hAnsi="Arial" w:cs="Arial"/>
        </w:rPr>
        <w:t xml:space="preserve">duanero </w:t>
      </w:r>
      <w:r w:rsidR="003C222A" w:rsidRPr="00390232">
        <w:rPr>
          <w:rFonts w:ascii="Arial" w:hAnsi="Arial" w:cs="Arial"/>
        </w:rPr>
        <w:t>i</w:t>
      </w:r>
      <w:r w:rsidRPr="00390232">
        <w:rPr>
          <w:rFonts w:ascii="Arial" w:hAnsi="Arial" w:cs="Arial"/>
        </w:rPr>
        <w:t>nternacional y de las mercancías, que estime pertinente la aduana de cruce de frontera a la salida</w:t>
      </w:r>
      <w:r w:rsidRPr="00390232">
        <w:rPr>
          <w:rFonts w:ascii="Arial" w:hAnsi="Arial" w:cs="Arial"/>
          <w:b/>
        </w:rPr>
        <w:t xml:space="preserve"> </w:t>
      </w:r>
      <w:r w:rsidRPr="00390232">
        <w:rPr>
          <w:rFonts w:ascii="Arial" w:hAnsi="Arial" w:cs="Arial"/>
        </w:rPr>
        <w:t>del país en tránsito.</w:t>
      </w:r>
    </w:p>
    <w:p w14:paraId="091FD273" w14:textId="77777777" w:rsidR="00EC0539" w:rsidRPr="00390232" w:rsidRDefault="00EC0539" w:rsidP="00EC0539">
      <w:pPr>
        <w:spacing w:line="240" w:lineRule="auto"/>
        <w:rPr>
          <w:rFonts w:ascii="Arial" w:hAnsi="Arial" w:cs="Arial"/>
        </w:rPr>
      </w:pPr>
      <w:r w:rsidRPr="00390232">
        <w:rPr>
          <w:rFonts w:ascii="Arial" w:hAnsi="Arial" w:cs="Arial"/>
          <w:b/>
        </w:rPr>
        <w:t>Estado de los precintos.</w:t>
      </w:r>
      <w:r w:rsidRPr="00390232">
        <w:rPr>
          <w:rFonts w:ascii="Arial" w:hAnsi="Arial" w:cs="Arial"/>
        </w:rPr>
        <w:t xml:space="preserve"> Se indicará el estado en que se encuentran los precintos, así como las siglas y/o números de identificación de </w:t>
      </w:r>
      <w:proofErr w:type="gramStart"/>
      <w:r w:rsidRPr="00390232">
        <w:rPr>
          <w:rFonts w:ascii="Arial" w:hAnsi="Arial" w:cs="Arial"/>
        </w:rPr>
        <w:t>los mismos</w:t>
      </w:r>
      <w:proofErr w:type="gramEnd"/>
      <w:r w:rsidRPr="00390232">
        <w:rPr>
          <w:rFonts w:ascii="Arial" w:hAnsi="Arial" w:cs="Arial"/>
        </w:rPr>
        <w:t>.</w:t>
      </w:r>
    </w:p>
    <w:p w14:paraId="24D94C49" w14:textId="77777777" w:rsidR="00EC0539" w:rsidRPr="00390232" w:rsidRDefault="00EC0539" w:rsidP="00EC0539">
      <w:pPr>
        <w:spacing w:line="240" w:lineRule="auto"/>
        <w:rPr>
          <w:rFonts w:ascii="Arial" w:hAnsi="Arial" w:cs="Arial"/>
        </w:rPr>
      </w:pPr>
      <w:r w:rsidRPr="00390232">
        <w:rPr>
          <w:rFonts w:ascii="Arial" w:hAnsi="Arial" w:cs="Arial"/>
          <w:b/>
        </w:rPr>
        <w:t>Estado de la unidad de carga.</w:t>
      </w:r>
      <w:r w:rsidRPr="00390232">
        <w:rPr>
          <w:rFonts w:ascii="Arial" w:hAnsi="Arial" w:cs="Arial"/>
        </w:rPr>
        <w:t xml:space="preserve"> Se indicará el estado en que se encuentra(n) la(s) respectiva(s) unidad(es) de carga.</w:t>
      </w:r>
    </w:p>
    <w:p w14:paraId="3F506370" w14:textId="21D1389A" w:rsidR="00EC0539" w:rsidRPr="00390232" w:rsidRDefault="00EC0539" w:rsidP="00EC0539">
      <w:pPr>
        <w:spacing w:line="240" w:lineRule="auto"/>
        <w:rPr>
          <w:rFonts w:ascii="Arial" w:hAnsi="Arial" w:cs="Arial"/>
        </w:rPr>
      </w:pPr>
      <w:r w:rsidRPr="00390232">
        <w:rPr>
          <w:rFonts w:ascii="Arial" w:hAnsi="Arial" w:cs="Arial"/>
          <w:b/>
        </w:rPr>
        <w:t>Firma y sello de la aduana de cruce de frontera a la salida.</w:t>
      </w:r>
      <w:r w:rsidRPr="00390232">
        <w:rPr>
          <w:rFonts w:ascii="Arial" w:hAnsi="Arial" w:cs="Arial"/>
        </w:rPr>
        <w:t xml:space="preserve"> Se consignará la firma y el sello del funcionario responsable de la aduana de cruce de frontera a la salida del país en tránsito</w:t>
      </w:r>
      <w:r w:rsidR="00FF65D8" w:rsidRPr="00390232">
        <w:rPr>
          <w:rFonts w:ascii="Arial" w:hAnsi="Arial" w:cs="Arial"/>
        </w:rPr>
        <w:t xml:space="preserve"> aduanero internacional</w:t>
      </w:r>
      <w:r w:rsidRPr="00390232">
        <w:rPr>
          <w:rFonts w:ascii="Arial" w:hAnsi="Arial" w:cs="Arial"/>
        </w:rPr>
        <w:t>.</w:t>
      </w:r>
    </w:p>
    <w:p w14:paraId="0A038E24" w14:textId="77777777" w:rsidR="00EC0539" w:rsidRPr="00390232" w:rsidRDefault="00EC0539" w:rsidP="00EC0539">
      <w:pPr>
        <w:spacing w:line="240" w:lineRule="auto"/>
        <w:rPr>
          <w:rFonts w:ascii="Arial" w:hAnsi="Arial" w:cs="Arial"/>
        </w:rPr>
      </w:pPr>
      <w:r w:rsidRPr="00390232">
        <w:rPr>
          <w:rFonts w:ascii="Arial" w:hAnsi="Arial" w:cs="Arial"/>
          <w:b/>
        </w:rPr>
        <w:t xml:space="preserve">Fecha. </w:t>
      </w:r>
      <w:r w:rsidRPr="00390232">
        <w:rPr>
          <w:rFonts w:ascii="Arial" w:hAnsi="Arial" w:cs="Arial"/>
        </w:rPr>
        <w:t>En la parte inferior de esta casilla se anotará el día, mes y año de la intervención del mencionado funcionario de aduana.</w:t>
      </w:r>
    </w:p>
    <w:p w14:paraId="4570B55F" w14:textId="11C4F130" w:rsidR="00EC0539" w:rsidRPr="00390232" w:rsidRDefault="00EC0539" w:rsidP="00EC0539">
      <w:pPr>
        <w:spacing w:line="240" w:lineRule="auto"/>
        <w:ind w:left="426" w:hanging="426"/>
        <w:rPr>
          <w:rFonts w:ascii="Arial" w:hAnsi="Arial" w:cs="Arial"/>
          <w:b/>
        </w:rPr>
      </w:pPr>
      <w:r w:rsidRPr="00390232">
        <w:rPr>
          <w:rFonts w:ascii="Arial" w:hAnsi="Arial" w:cs="Arial"/>
          <w:b/>
        </w:rPr>
        <w:t>PA</w:t>
      </w:r>
      <w:r w:rsidR="00364F05" w:rsidRPr="00390232">
        <w:rPr>
          <w:rFonts w:ascii="Arial" w:hAnsi="Arial" w:cs="Arial"/>
          <w:b/>
        </w:rPr>
        <w:t>Í</w:t>
      </w:r>
      <w:r w:rsidRPr="00390232">
        <w:rPr>
          <w:rFonts w:ascii="Arial" w:hAnsi="Arial" w:cs="Arial"/>
          <w:b/>
        </w:rPr>
        <w:t>S DE DESTINO</w:t>
      </w:r>
      <w:r w:rsidRPr="00390232">
        <w:rPr>
          <w:rFonts w:ascii="Arial" w:hAnsi="Arial" w:cs="Arial"/>
        </w:rPr>
        <w:t xml:space="preserve"> - </w:t>
      </w:r>
      <w:r w:rsidRPr="00390232">
        <w:rPr>
          <w:rFonts w:ascii="Arial" w:hAnsi="Arial" w:cs="Arial"/>
          <w:b/>
        </w:rPr>
        <w:t>ADUANA DE CRUCE DE FRONTERA A LA ENTRADA</w:t>
      </w:r>
    </w:p>
    <w:p w14:paraId="0FEAE37E" w14:textId="3C938157" w:rsidR="00EC0539" w:rsidRPr="00390232" w:rsidRDefault="00EC0539" w:rsidP="00EC0539">
      <w:pPr>
        <w:spacing w:line="240" w:lineRule="auto"/>
        <w:rPr>
          <w:rFonts w:ascii="Arial" w:hAnsi="Arial" w:cs="Arial"/>
        </w:rPr>
      </w:pPr>
      <w:r w:rsidRPr="00390232">
        <w:rPr>
          <w:rFonts w:ascii="Arial" w:hAnsi="Arial" w:cs="Arial"/>
          <w:b/>
        </w:rPr>
        <w:t>Observaciones.</w:t>
      </w:r>
      <w:r w:rsidRPr="00390232">
        <w:rPr>
          <w:rFonts w:ascii="Arial" w:hAnsi="Arial" w:cs="Arial"/>
        </w:rPr>
        <w:t xml:space="preserve"> Se anotará cualquier observación sobre la </w:t>
      </w:r>
      <w:r w:rsidR="00B14F51" w:rsidRPr="00390232">
        <w:rPr>
          <w:rFonts w:ascii="Arial" w:hAnsi="Arial" w:cs="Arial"/>
        </w:rPr>
        <w:t>o</w:t>
      </w:r>
      <w:r w:rsidRPr="00390232">
        <w:rPr>
          <w:rFonts w:ascii="Arial" w:hAnsi="Arial" w:cs="Arial"/>
        </w:rPr>
        <w:t xml:space="preserve">peración de </w:t>
      </w:r>
      <w:r w:rsidR="00B14F51" w:rsidRPr="00390232">
        <w:rPr>
          <w:rFonts w:ascii="Arial" w:hAnsi="Arial" w:cs="Arial"/>
        </w:rPr>
        <w:t>t</w:t>
      </w:r>
      <w:r w:rsidRPr="00390232">
        <w:rPr>
          <w:rFonts w:ascii="Arial" w:hAnsi="Arial" w:cs="Arial"/>
        </w:rPr>
        <w:t xml:space="preserve">ránsito </w:t>
      </w:r>
      <w:r w:rsidR="00B14F51" w:rsidRPr="00390232">
        <w:rPr>
          <w:rFonts w:ascii="Arial" w:hAnsi="Arial" w:cs="Arial"/>
        </w:rPr>
        <w:t>a</w:t>
      </w:r>
      <w:r w:rsidRPr="00390232">
        <w:rPr>
          <w:rFonts w:ascii="Arial" w:hAnsi="Arial" w:cs="Arial"/>
        </w:rPr>
        <w:t xml:space="preserve">duanero </w:t>
      </w:r>
      <w:r w:rsidR="00B14F51" w:rsidRPr="00390232">
        <w:rPr>
          <w:rFonts w:ascii="Arial" w:hAnsi="Arial" w:cs="Arial"/>
        </w:rPr>
        <w:t>i</w:t>
      </w:r>
      <w:r w:rsidRPr="00390232">
        <w:rPr>
          <w:rFonts w:ascii="Arial" w:hAnsi="Arial" w:cs="Arial"/>
        </w:rPr>
        <w:t>nternacional y las mercancías, que estime pertinente la aduana de cruce de frontera a la entrada del país de destino.</w:t>
      </w:r>
    </w:p>
    <w:p w14:paraId="4126146B" w14:textId="77777777" w:rsidR="00EC0539" w:rsidRPr="00390232" w:rsidRDefault="00EC0539" w:rsidP="00EC0539">
      <w:pPr>
        <w:spacing w:line="240" w:lineRule="auto"/>
        <w:rPr>
          <w:rFonts w:ascii="Arial" w:hAnsi="Arial" w:cs="Arial"/>
        </w:rPr>
      </w:pPr>
      <w:r w:rsidRPr="00390232">
        <w:rPr>
          <w:rFonts w:ascii="Arial" w:hAnsi="Arial" w:cs="Arial"/>
          <w:b/>
        </w:rPr>
        <w:t>Estado e identificación de los precintos.</w:t>
      </w:r>
      <w:r w:rsidRPr="00390232">
        <w:rPr>
          <w:rFonts w:ascii="Arial" w:hAnsi="Arial" w:cs="Arial"/>
        </w:rPr>
        <w:t xml:space="preserve"> Se indicará el estado en que se encuentran los precintos, así como las siglas y/o números de identificación de </w:t>
      </w:r>
      <w:proofErr w:type="gramStart"/>
      <w:r w:rsidRPr="00390232">
        <w:rPr>
          <w:rFonts w:ascii="Arial" w:hAnsi="Arial" w:cs="Arial"/>
        </w:rPr>
        <w:t>los mismos</w:t>
      </w:r>
      <w:proofErr w:type="gramEnd"/>
      <w:r w:rsidRPr="00390232">
        <w:rPr>
          <w:rFonts w:ascii="Arial" w:hAnsi="Arial" w:cs="Arial"/>
        </w:rPr>
        <w:t>.</w:t>
      </w:r>
    </w:p>
    <w:p w14:paraId="6CEA16D3" w14:textId="77777777" w:rsidR="00EC0539" w:rsidRPr="00390232" w:rsidRDefault="00EC0539" w:rsidP="00EC0539">
      <w:pPr>
        <w:spacing w:line="240" w:lineRule="auto"/>
        <w:rPr>
          <w:rFonts w:ascii="Arial" w:hAnsi="Arial" w:cs="Arial"/>
        </w:rPr>
      </w:pPr>
      <w:r w:rsidRPr="00390232">
        <w:rPr>
          <w:rFonts w:ascii="Arial" w:hAnsi="Arial" w:cs="Arial"/>
          <w:b/>
        </w:rPr>
        <w:t xml:space="preserve">Estado de la unidad de carga. </w:t>
      </w:r>
      <w:r w:rsidRPr="00390232">
        <w:rPr>
          <w:rFonts w:ascii="Arial" w:hAnsi="Arial" w:cs="Arial"/>
        </w:rPr>
        <w:t>Se indicará el estado en que se encuentra(n) la(s) respectiva(s) unidad(es) de carga.</w:t>
      </w:r>
    </w:p>
    <w:p w14:paraId="6B7A8134" w14:textId="6F5BAA65" w:rsidR="00EC0539" w:rsidRPr="00390232" w:rsidRDefault="00EC0539" w:rsidP="00EC0539">
      <w:pPr>
        <w:spacing w:line="240" w:lineRule="auto"/>
        <w:rPr>
          <w:rFonts w:ascii="Arial" w:hAnsi="Arial" w:cs="Arial"/>
        </w:rPr>
      </w:pPr>
      <w:r w:rsidRPr="00390232">
        <w:rPr>
          <w:rFonts w:ascii="Arial" w:hAnsi="Arial" w:cs="Arial"/>
          <w:b/>
        </w:rPr>
        <w:t>Ruta y plazo del transporte.</w:t>
      </w:r>
      <w:r w:rsidRPr="00390232">
        <w:rPr>
          <w:rFonts w:ascii="Arial" w:hAnsi="Arial" w:cs="Arial"/>
        </w:rPr>
        <w:t xml:space="preserve"> Si es el caso, la aduana de entrada del país de destino indicará la ruta que debe seguir el vehículo y el plazo máximo en que se debe completar la </w:t>
      </w:r>
      <w:r w:rsidR="00B14F51" w:rsidRPr="00390232">
        <w:rPr>
          <w:rFonts w:ascii="Arial" w:hAnsi="Arial" w:cs="Arial"/>
        </w:rPr>
        <w:t>o</w:t>
      </w:r>
      <w:r w:rsidRPr="00390232">
        <w:rPr>
          <w:rFonts w:ascii="Arial" w:hAnsi="Arial" w:cs="Arial"/>
        </w:rPr>
        <w:t xml:space="preserve">peración de </w:t>
      </w:r>
      <w:r w:rsidR="00B14F51" w:rsidRPr="00390232">
        <w:rPr>
          <w:rFonts w:ascii="Arial" w:hAnsi="Arial" w:cs="Arial"/>
        </w:rPr>
        <w:t>t</w:t>
      </w:r>
      <w:r w:rsidRPr="00390232">
        <w:rPr>
          <w:rFonts w:ascii="Arial" w:hAnsi="Arial" w:cs="Arial"/>
        </w:rPr>
        <w:t xml:space="preserve">ránsito </w:t>
      </w:r>
      <w:r w:rsidR="00B14F51" w:rsidRPr="00390232">
        <w:rPr>
          <w:rFonts w:ascii="Arial" w:hAnsi="Arial" w:cs="Arial"/>
        </w:rPr>
        <w:t>a</w:t>
      </w:r>
      <w:r w:rsidRPr="00390232">
        <w:rPr>
          <w:rFonts w:ascii="Arial" w:hAnsi="Arial" w:cs="Arial"/>
        </w:rPr>
        <w:t xml:space="preserve">duanero </w:t>
      </w:r>
      <w:r w:rsidR="00B14F51" w:rsidRPr="00390232">
        <w:rPr>
          <w:rFonts w:ascii="Arial" w:hAnsi="Arial" w:cs="Arial"/>
        </w:rPr>
        <w:t>i</w:t>
      </w:r>
      <w:r w:rsidRPr="00390232">
        <w:rPr>
          <w:rFonts w:ascii="Arial" w:hAnsi="Arial" w:cs="Arial"/>
        </w:rPr>
        <w:t xml:space="preserve">nternacional hasta la </w:t>
      </w:r>
      <w:r w:rsidR="00B14F51" w:rsidRPr="00390232">
        <w:rPr>
          <w:rFonts w:ascii="Arial" w:hAnsi="Arial" w:cs="Arial"/>
        </w:rPr>
        <w:t>a</w:t>
      </w:r>
      <w:r w:rsidRPr="00390232">
        <w:rPr>
          <w:rFonts w:ascii="Arial" w:hAnsi="Arial" w:cs="Arial"/>
        </w:rPr>
        <w:t xml:space="preserve">duana de </w:t>
      </w:r>
      <w:r w:rsidR="00B14F51" w:rsidRPr="00390232">
        <w:rPr>
          <w:rFonts w:ascii="Arial" w:hAnsi="Arial" w:cs="Arial"/>
        </w:rPr>
        <w:t>d</w:t>
      </w:r>
      <w:r w:rsidRPr="00390232">
        <w:rPr>
          <w:rFonts w:ascii="Arial" w:hAnsi="Arial" w:cs="Arial"/>
        </w:rPr>
        <w:t>estino.</w:t>
      </w:r>
    </w:p>
    <w:p w14:paraId="55BB9F1A" w14:textId="77777777" w:rsidR="00EC0539" w:rsidRPr="00390232" w:rsidRDefault="00EC0539" w:rsidP="00EC0539">
      <w:pPr>
        <w:spacing w:line="240" w:lineRule="auto"/>
        <w:rPr>
          <w:rFonts w:ascii="Arial" w:hAnsi="Arial" w:cs="Arial"/>
        </w:rPr>
      </w:pPr>
      <w:r w:rsidRPr="00390232">
        <w:rPr>
          <w:rFonts w:ascii="Arial" w:hAnsi="Arial" w:cs="Arial"/>
          <w:b/>
        </w:rPr>
        <w:t>Firma y sello de la aduana de cruce de frontera a la entrada del país.</w:t>
      </w:r>
      <w:r w:rsidRPr="00390232">
        <w:rPr>
          <w:rFonts w:ascii="Arial" w:hAnsi="Arial" w:cs="Arial"/>
        </w:rPr>
        <w:t xml:space="preserve"> Se consignará la firma y el sello del funcionario responsable de la aduana de cruce de frontera a la entrada del país de destino.</w:t>
      </w:r>
    </w:p>
    <w:p w14:paraId="19D381FD" w14:textId="77777777" w:rsidR="00EC0539" w:rsidRPr="00390232" w:rsidRDefault="00EC0539" w:rsidP="00EC0539">
      <w:pPr>
        <w:spacing w:line="240" w:lineRule="auto"/>
        <w:rPr>
          <w:rFonts w:ascii="Arial" w:hAnsi="Arial" w:cs="Arial"/>
        </w:rPr>
      </w:pPr>
      <w:r w:rsidRPr="00390232">
        <w:rPr>
          <w:rFonts w:ascii="Arial" w:hAnsi="Arial" w:cs="Arial"/>
          <w:b/>
        </w:rPr>
        <w:t xml:space="preserve">Fecha. </w:t>
      </w:r>
      <w:r w:rsidRPr="00390232">
        <w:rPr>
          <w:rFonts w:ascii="Arial" w:hAnsi="Arial" w:cs="Arial"/>
        </w:rPr>
        <w:t>En la parte inferior de esta casilla se anotará el día, mes y año de la intervención del mencionado funcionario de aduana.</w:t>
      </w:r>
    </w:p>
    <w:p w14:paraId="622E7CB5" w14:textId="4575EF70" w:rsidR="00EC0539" w:rsidRPr="00390232" w:rsidRDefault="00EC0539" w:rsidP="00EC0539">
      <w:pPr>
        <w:spacing w:line="240" w:lineRule="auto"/>
        <w:rPr>
          <w:rFonts w:ascii="Arial" w:hAnsi="Arial" w:cs="Arial"/>
        </w:rPr>
      </w:pPr>
      <w:r w:rsidRPr="00390232">
        <w:rPr>
          <w:rFonts w:ascii="Arial" w:hAnsi="Arial" w:cs="Arial"/>
        </w:rPr>
        <w:lastRenderedPageBreak/>
        <w:t xml:space="preserve">En los casos en que la </w:t>
      </w:r>
      <w:r w:rsidR="00B14F51" w:rsidRPr="00390232">
        <w:rPr>
          <w:rFonts w:ascii="Arial" w:hAnsi="Arial" w:cs="Arial"/>
        </w:rPr>
        <w:t>o</w:t>
      </w:r>
      <w:r w:rsidRPr="00390232">
        <w:rPr>
          <w:rFonts w:ascii="Arial" w:hAnsi="Arial" w:cs="Arial"/>
        </w:rPr>
        <w:t xml:space="preserve">peración de </w:t>
      </w:r>
      <w:r w:rsidR="00B14F51" w:rsidRPr="00390232">
        <w:rPr>
          <w:rFonts w:ascii="Arial" w:hAnsi="Arial" w:cs="Arial"/>
        </w:rPr>
        <w:t>t</w:t>
      </w:r>
      <w:r w:rsidRPr="00390232">
        <w:rPr>
          <w:rFonts w:ascii="Arial" w:hAnsi="Arial" w:cs="Arial"/>
        </w:rPr>
        <w:t xml:space="preserve">ránsito </w:t>
      </w:r>
      <w:r w:rsidR="00B14F51" w:rsidRPr="00390232">
        <w:rPr>
          <w:rFonts w:ascii="Arial" w:hAnsi="Arial" w:cs="Arial"/>
        </w:rPr>
        <w:t>a</w:t>
      </w:r>
      <w:r w:rsidRPr="00390232">
        <w:rPr>
          <w:rFonts w:ascii="Arial" w:hAnsi="Arial" w:cs="Arial"/>
        </w:rPr>
        <w:t xml:space="preserve">duanero </w:t>
      </w:r>
      <w:r w:rsidR="00B14F51" w:rsidRPr="00390232">
        <w:rPr>
          <w:rFonts w:ascii="Arial" w:hAnsi="Arial" w:cs="Arial"/>
        </w:rPr>
        <w:t>i</w:t>
      </w:r>
      <w:r w:rsidRPr="00390232">
        <w:rPr>
          <w:rFonts w:ascii="Arial" w:hAnsi="Arial" w:cs="Arial"/>
        </w:rPr>
        <w:t xml:space="preserve">nternacional termine en esta aduana, deberán cumplirse también las actuaciones indicadas en la parte correspondiente a la </w:t>
      </w:r>
      <w:r w:rsidR="00B14F51" w:rsidRPr="00390232">
        <w:rPr>
          <w:rFonts w:ascii="Arial" w:hAnsi="Arial" w:cs="Arial"/>
        </w:rPr>
        <w:t>a</w:t>
      </w:r>
      <w:r w:rsidRPr="00390232">
        <w:rPr>
          <w:rFonts w:ascii="Arial" w:hAnsi="Arial" w:cs="Arial"/>
        </w:rPr>
        <w:t xml:space="preserve">duana de </w:t>
      </w:r>
      <w:r w:rsidR="00B14F51" w:rsidRPr="00390232">
        <w:rPr>
          <w:rFonts w:ascii="Arial" w:hAnsi="Arial" w:cs="Arial"/>
        </w:rPr>
        <w:t>d</w:t>
      </w:r>
      <w:r w:rsidRPr="00390232">
        <w:rPr>
          <w:rFonts w:ascii="Arial" w:hAnsi="Arial" w:cs="Arial"/>
        </w:rPr>
        <w:t>estino.</w:t>
      </w:r>
    </w:p>
    <w:p w14:paraId="2C7315A1" w14:textId="77777777" w:rsidR="00EC0539" w:rsidRPr="00390232" w:rsidRDefault="00EC0539" w:rsidP="00EC0539">
      <w:pPr>
        <w:spacing w:line="240" w:lineRule="auto"/>
        <w:ind w:left="426" w:hanging="426"/>
        <w:rPr>
          <w:rFonts w:ascii="Arial" w:hAnsi="Arial" w:cs="Arial"/>
          <w:b/>
        </w:rPr>
      </w:pPr>
      <w:r w:rsidRPr="00390232">
        <w:rPr>
          <w:rFonts w:ascii="Arial" w:hAnsi="Arial" w:cs="Arial"/>
          <w:b/>
        </w:rPr>
        <w:t>ADUANA DE DESTINO</w:t>
      </w:r>
    </w:p>
    <w:p w14:paraId="56118E37" w14:textId="4C4BD1F0" w:rsidR="00EC0539" w:rsidRPr="00390232" w:rsidRDefault="00EC0539" w:rsidP="00EC0539">
      <w:pPr>
        <w:spacing w:line="240" w:lineRule="auto"/>
        <w:rPr>
          <w:rFonts w:ascii="Arial" w:hAnsi="Arial" w:cs="Arial"/>
        </w:rPr>
      </w:pPr>
      <w:r w:rsidRPr="00390232">
        <w:rPr>
          <w:rFonts w:ascii="Arial" w:hAnsi="Arial" w:cs="Arial"/>
          <w:b/>
        </w:rPr>
        <w:t xml:space="preserve">Observaciones de la </w:t>
      </w:r>
      <w:r w:rsidR="00B14F51" w:rsidRPr="00390232">
        <w:rPr>
          <w:rFonts w:ascii="Arial" w:hAnsi="Arial" w:cs="Arial"/>
          <w:b/>
        </w:rPr>
        <w:t>a</w:t>
      </w:r>
      <w:r w:rsidRPr="00390232">
        <w:rPr>
          <w:rFonts w:ascii="Arial" w:hAnsi="Arial" w:cs="Arial"/>
          <w:b/>
        </w:rPr>
        <w:t xml:space="preserve">duana de </w:t>
      </w:r>
      <w:r w:rsidR="00B14F51" w:rsidRPr="00390232">
        <w:rPr>
          <w:rFonts w:ascii="Arial" w:hAnsi="Arial" w:cs="Arial"/>
          <w:b/>
        </w:rPr>
        <w:t>d</w:t>
      </w:r>
      <w:r w:rsidRPr="00390232">
        <w:rPr>
          <w:rFonts w:ascii="Arial" w:hAnsi="Arial" w:cs="Arial"/>
          <w:b/>
        </w:rPr>
        <w:t>estino.</w:t>
      </w:r>
      <w:r w:rsidRPr="00390232">
        <w:rPr>
          <w:rFonts w:ascii="Arial" w:hAnsi="Arial" w:cs="Arial"/>
        </w:rPr>
        <w:t xml:space="preserve"> Se anotará cualquier observación sobre la </w:t>
      </w:r>
      <w:r w:rsidR="00B14F51" w:rsidRPr="00390232">
        <w:rPr>
          <w:rFonts w:ascii="Arial" w:hAnsi="Arial" w:cs="Arial"/>
        </w:rPr>
        <w:t>o</w:t>
      </w:r>
      <w:r w:rsidRPr="00390232">
        <w:rPr>
          <w:rFonts w:ascii="Arial" w:hAnsi="Arial" w:cs="Arial"/>
        </w:rPr>
        <w:t xml:space="preserve">peración de </w:t>
      </w:r>
      <w:r w:rsidR="00B14F51" w:rsidRPr="00390232">
        <w:rPr>
          <w:rFonts w:ascii="Arial" w:hAnsi="Arial" w:cs="Arial"/>
        </w:rPr>
        <w:t>t</w:t>
      </w:r>
      <w:r w:rsidRPr="00390232">
        <w:rPr>
          <w:rFonts w:ascii="Arial" w:hAnsi="Arial" w:cs="Arial"/>
        </w:rPr>
        <w:t xml:space="preserve">ránsito </w:t>
      </w:r>
      <w:r w:rsidR="00B14F51" w:rsidRPr="00390232">
        <w:rPr>
          <w:rFonts w:ascii="Arial" w:hAnsi="Arial" w:cs="Arial"/>
        </w:rPr>
        <w:t>a</w:t>
      </w:r>
      <w:r w:rsidRPr="00390232">
        <w:rPr>
          <w:rFonts w:ascii="Arial" w:hAnsi="Arial" w:cs="Arial"/>
        </w:rPr>
        <w:t xml:space="preserve">duanero </w:t>
      </w:r>
      <w:r w:rsidR="00B14F51" w:rsidRPr="00390232">
        <w:rPr>
          <w:rFonts w:ascii="Arial" w:hAnsi="Arial" w:cs="Arial"/>
        </w:rPr>
        <w:t>i</w:t>
      </w:r>
      <w:r w:rsidRPr="00390232">
        <w:rPr>
          <w:rFonts w:ascii="Arial" w:hAnsi="Arial" w:cs="Arial"/>
        </w:rPr>
        <w:t>nternacional, en particular sobre la revisión de los precintos, de la unidad de carga, marcas y/o números de identificación de los bultos y de las mercancías. De encontrarse conforme, se lo expresará de esa manera.</w:t>
      </w:r>
    </w:p>
    <w:p w14:paraId="7A89ADD1" w14:textId="725D39EA" w:rsidR="00EC0539" w:rsidRPr="00390232" w:rsidRDefault="00EC0539" w:rsidP="00EC0539">
      <w:pPr>
        <w:spacing w:line="240" w:lineRule="auto"/>
        <w:rPr>
          <w:rFonts w:ascii="Arial" w:hAnsi="Arial" w:cs="Arial"/>
        </w:rPr>
      </w:pPr>
      <w:r w:rsidRPr="00390232">
        <w:rPr>
          <w:rFonts w:ascii="Arial" w:hAnsi="Arial" w:cs="Arial"/>
          <w:b/>
        </w:rPr>
        <w:t xml:space="preserve">Firma y sello de la </w:t>
      </w:r>
      <w:r w:rsidR="00B14F51" w:rsidRPr="00390232">
        <w:rPr>
          <w:rFonts w:ascii="Arial" w:hAnsi="Arial" w:cs="Arial"/>
          <w:b/>
        </w:rPr>
        <w:t>a</w:t>
      </w:r>
      <w:r w:rsidRPr="00390232">
        <w:rPr>
          <w:rFonts w:ascii="Arial" w:hAnsi="Arial" w:cs="Arial"/>
          <w:b/>
        </w:rPr>
        <w:t xml:space="preserve">duana de </w:t>
      </w:r>
      <w:r w:rsidR="00B14F51" w:rsidRPr="00390232">
        <w:rPr>
          <w:rFonts w:ascii="Arial" w:hAnsi="Arial" w:cs="Arial"/>
          <w:b/>
        </w:rPr>
        <w:t>d</w:t>
      </w:r>
      <w:r w:rsidRPr="00390232">
        <w:rPr>
          <w:rFonts w:ascii="Arial" w:hAnsi="Arial" w:cs="Arial"/>
          <w:b/>
        </w:rPr>
        <w:t>estino.</w:t>
      </w:r>
      <w:r w:rsidRPr="00390232">
        <w:rPr>
          <w:rFonts w:ascii="Arial" w:hAnsi="Arial" w:cs="Arial"/>
        </w:rPr>
        <w:t xml:space="preserve"> Se consignará la firma y el sello del funcionario responsable de la </w:t>
      </w:r>
      <w:r w:rsidR="00B14F51" w:rsidRPr="00390232">
        <w:rPr>
          <w:rFonts w:ascii="Arial" w:hAnsi="Arial" w:cs="Arial"/>
        </w:rPr>
        <w:t>a</w:t>
      </w:r>
      <w:r w:rsidRPr="00390232">
        <w:rPr>
          <w:rFonts w:ascii="Arial" w:hAnsi="Arial" w:cs="Arial"/>
        </w:rPr>
        <w:t xml:space="preserve">duana de </w:t>
      </w:r>
      <w:r w:rsidR="00B14F51" w:rsidRPr="00390232">
        <w:rPr>
          <w:rFonts w:ascii="Arial" w:hAnsi="Arial" w:cs="Arial"/>
        </w:rPr>
        <w:t>d</w:t>
      </w:r>
      <w:r w:rsidRPr="00390232">
        <w:rPr>
          <w:rFonts w:ascii="Arial" w:hAnsi="Arial" w:cs="Arial"/>
        </w:rPr>
        <w:t>estino del país de destino.</w:t>
      </w:r>
    </w:p>
    <w:p w14:paraId="0EDE22F7" w14:textId="25A3DD80" w:rsidR="00EC0539" w:rsidRPr="00390232" w:rsidRDefault="00EC0539" w:rsidP="00EC0539">
      <w:pPr>
        <w:spacing w:line="240" w:lineRule="auto"/>
        <w:rPr>
          <w:rFonts w:ascii="Arial" w:hAnsi="Arial" w:cs="Arial"/>
        </w:rPr>
      </w:pPr>
      <w:r w:rsidRPr="00390232">
        <w:rPr>
          <w:rFonts w:ascii="Arial" w:hAnsi="Arial" w:cs="Arial"/>
          <w:b/>
        </w:rPr>
        <w:t xml:space="preserve">Fecha. </w:t>
      </w:r>
      <w:r w:rsidRPr="00390232">
        <w:rPr>
          <w:rFonts w:ascii="Arial" w:hAnsi="Arial" w:cs="Arial"/>
        </w:rPr>
        <w:t xml:space="preserve">En la parte inferior de esta casilla se anotará el día, mes y año de la intervención del mencionado funcionario de aduana. Con esta actuación se da término a la </w:t>
      </w:r>
      <w:r w:rsidR="00B14F51" w:rsidRPr="00390232">
        <w:rPr>
          <w:rFonts w:ascii="Arial" w:hAnsi="Arial" w:cs="Arial"/>
        </w:rPr>
        <w:t>o</w:t>
      </w:r>
      <w:r w:rsidRPr="00390232">
        <w:rPr>
          <w:rFonts w:ascii="Arial" w:hAnsi="Arial" w:cs="Arial"/>
        </w:rPr>
        <w:t xml:space="preserve">peración de </w:t>
      </w:r>
      <w:r w:rsidR="00B14F51" w:rsidRPr="00390232">
        <w:rPr>
          <w:rFonts w:ascii="Arial" w:hAnsi="Arial" w:cs="Arial"/>
        </w:rPr>
        <w:t>t</w:t>
      </w:r>
      <w:r w:rsidRPr="00390232">
        <w:rPr>
          <w:rFonts w:ascii="Arial" w:hAnsi="Arial" w:cs="Arial"/>
        </w:rPr>
        <w:t xml:space="preserve">ránsito </w:t>
      </w:r>
      <w:r w:rsidR="00B14F51" w:rsidRPr="00390232">
        <w:rPr>
          <w:rFonts w:ascii="Arial" w:hAnsi="Arial" w:cs="Arial"/>
        </w:rPr>
        <w:t>a</w:t>
      </w:r>
      <w:r w:rsidRPr="00390232">
        <w:rPr>
          <w:rFonts w:ascii="Arial" w:hAnsi="Arial" w:cs="Arial"/>
        </w:rPr>
        <w:t xml:space="preserve">duanero </w:t>
      </w:r>
      <w:r w:rsidR="00B14F51" w:rsidRPr="00390232">
        <w:rPr>
          <w:rFonts w:ascii="Arial" w:hAnsi="Arial" w:cs="Arial"/>
        </w:rPr>
        <w:t>i</w:t>
      </w:r>
      <w:r w:rsidRPr="00390232">
        <w:rPr>
          <w:rFonts w:ascii="Arial" w:hAnsi="Arial" w:cs="Arial"/>
        </w:rPr>
        <w:t>nternacional.</w:t>
      </w:r>
    </w:p>
    <w:p w14:paraId="714695D6" w14:textId="790DD8FB" w:rsidR="00B14F51" w:rsidRPr="00390232" w:rsidRDefault="00EC0539" w:rsidP="00D57D25">
      <w:pPr>
        <w:pStyle w:val="Textoindependiente3"/>
        <w:rPr>
          <w:rFonts w:cs="Arial"/>
          <w:b/>
        </w:rPr>
      </w:pPr>
      <w:r w:rsidRPr="00390232">
        <w:rPr>
          <w:rFonts w:cs="Arial"/>
          <w:sz w:val="22"/>
          <w:szCs w:val="22"/>
        </w:rPr>
        <w:t xml:space="preserve">En los casos en que la información a consignarse en las </w:t>
      </w:r>
      <w:r w:rsidR="00B14F51" w:rsidRPr="00390232">
        <w:rPr>
          <w:rFonts w:cs="Arial"/>
          <w:sz w:val="22"/>
          <w:szCs w:val="22"/>
          <w:lang w:val="es-PE"/>
        </w:rPr>
        <w:t>c</w:t>
      </w:r>
      <w:r w:rsidRPr="00390232">
        <w:rPr>
          <w:rFonts w:cs="Arial"/>
          <w:sz w:val="22"/>
          <w:szCs w:val="22"/>
        </w:rPr>
        <w:t xml:space="preserve">asillas de la DTAI requiera de mayor espacio, el transportista autorizado puede hacer uso de hojas anexas, en las cuales indicará el(los) número(s) de la(s) casilla(s) y la(s) firmará el </w:t>
      </w:r>
      <w:r w:rsidR="00B14F51" w:rsidRPr="00390232">
        <w:rPr>
          <w:rFonts w:cs="Arial"/>
          <w:sz w:val="22"/>
          <w:szCs w:val="22"/>
          <w:lang w:val="es-PE"/>
        </w:rPr>
        <w:t>d</w:t>
      </w:r>
      <w:proofErr w:type="spellStart"/>
      <w:r w:rsidRPr="00390232">
        <w:rPr>
          <w:rFonts w:cs="Arial"/>
          <w:sz w:val="22"/>
          <w:szCs w:val="22"/>
        </w:rPr>
        <w:t>eclarante</w:t>
      </w:r>
      <w:proofErr w:type="spellEnd"/>
      <w:r w:rsidRPr="00390232">
        <w:rPr>
          <w:rFonts w:cs="Arial"/>
          <w:sz w:val="22"/>
          <w:szCs w:val="22"/>
        </w:rPr>
        <w:t xml:space="preserve"> o su representante, el funcionario de la respectiva aduana, e indicará el número de identificación de la DTAI pertinente.</w:t>
      </w:r>
      <w:bookmarkStart w:id="0" w:name="_GoBack"/>
      <w:bookmarkEnd w:id="0"/>
    </w:p>
    <w:sectPr w:rsidR="00B14F51" w:rsidRPr="00390232" w:rsidSect="00D57D25">
      <w:pgSz w:w="11906" w:h="16838" w:code="9"/>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77EC" w14:textId="77777777" w:rsidR="000B5820" w:rsidRDefault="000B5820" w:rsidP="00FC7973">
      <w:pPr>
        <w:spacing w:after="0" w:line="240" w:lineRule="auto"/>
      </w:pPr>
      <w:r>
        <w:separator/>
      </w:r>
    </w:p>
  </w:endnote>
  <w:endnote w:type="continuationSeparator" w:id="0">
    <w:p w14:paraId="6A91A359" w14:textId="77777777" w:rsidR="000B5820" w:rsidRDefault="000B5820"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0E770" w14:textId="77777777" w:rsidR="000B5820" w:rsidRDefault="000B5820" w:rsidP="00FC7973">
      <w:pPr>
        <w:spacing w:after="0" w:line="240" w:lineRule="auto"/>
      </w:pPr>
      <w:r>
        <w:separator/>
      </w:r>
    </w:p>
  </w:footnote>
  <w:footnote w:type="continuationSeparator" w:id="0">
    <w:p w14:paraId="77372CB6" w14:textId="77777777" w:rsidR="000B5820" w:rsidRDefault="000B5820" w:rsidP="00FC7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DE8B410"/>
    <w:lvl w:ilvl="0">
      <w:start w:val="1"/>
      <w:numFmt w:val="bullet"/>
      <w:pStyle w:val="Listaconvietas2"/>
      <w:lvlText w:val=""/>
      <w:lvlJc w:val="left"/>
      <w:pPr>
        <w:tabs>
          <w:tab w:val="num" w:pos="218"/>
        </w:tabs>
        <w:ind w:left="218" w:hanging="360"/>
      </w:pPr>
      <w:rPr>
        <w:rFonts w:ascii="Symbol" w:hAnsi="Symbol" w:hint="default"/>
      </w:rPr>
    </w:lvl>
  </w:abstractNum>
  <w:abstractNum w:abstractNumId="1" w15:restartNumberingAfterBreak="0">
    <w:nsid w:val="FFFFFF89"/>
    <w:multiLevelType w:val="singleLevel"/>
    <w:tmpl w:val="97B6C61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994902"/>
    <w:multiLevelType w:val="hybridMultilevel"/>
    <w:tmpl w:val="25AA59B6"/>
    <w:lvl w:ilvl="0" w:tplc="21E00FB2">
      <w:start w:val="1"/>
      <w:numFmt w:val="decimal"/>
      <w:lvlText w:val="%1."/>
      <w:lvlJc w:val="left"/>
      <w:pPr>
        <w:ind w:left="1068" w:hanging="360"/>
      </w:pPr>
      <w:rPr>
        <w:b w:val="0"/>
        <w:strike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042701BD"/>
    <w:multiLevelType w:val="hybridMultilevel"/>
    <w:tmpl w:val="AABEE69E"/>
    <w:lvl w:ilvl="0" w:tplc="FDEA9690">
      <w:start w:val="1"/>
      <w:numFmt w:val="decimal"/>
      <w:lvlText w:val="%1."/>
      <w:lvlJc w:val="left"/>
      <w:pPr>
        <w:ind w:left="1070" w:hanging="360"/>
      </w:pPr>
      <w:rPr>
        <w:color w:val="auto"/>
        <w:sz w:val="22"/>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0A5B74F1"/>
    <w:multiLevelType w:val="hybridMultilevel"/>
    <w:tmpl w:val="3690B79C"/>
    <w:lvl w:ilvl="0" w:tplc="280A0017">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start w:val="1"/>
      <w:numFmt w:val="decimal"/>
      <w:lvlText w:val="%4."/>
      <w:lvlJc w:val="left"/>
      <w:pPr>
        <w:ind w:left="3731" w:hanging="360"/>
      </w:pPr>
    </w:lvl>
    <w:lvl w:ilvl="4" w:tplc="280A0019">
      <w:start w:val="1"/>
      <w:numFmt w:val="lowerLetter"/>
      <w:lvlText w:val="%5."/>
      <w:lvlJc w:val="left"/>
      <w:pPr>
        <w:ind w:left="4451" w:hanging="360"/>
      </w:pPr>
    </w:lvl>
    <w:lvl w:ilvl="5" w:tplc="280A001B">
      <w:start w:val="1"/>
      <w:numFmt w:val="lowerRoman"/>
      <w:lvlText w:val="%6."/>
      <w:lvlJc w:val="right"/>
      <w:pPr>
        <w:ind w:left="5171" w:hanging="180"/>
      </w:pPr>
    </w:lvl>
    <w:lvl w:ilvl="6" w:tplc="280A000F">
      <w:start w:val="1"/>
      <w:numFmt w:val="decimal"/>
      <w:lvlText w:val="%7."/>
      <w:lvlJc w:val="left"/>
      <w:pPr>
        <w:ind w:left="5891" w:hanging="360"/>
      </w:pPr>
    </w:lvl>
    <w:lvl w:ilvl="7" w:tplc="280A0019">
      <w:start w:val="1"/>
      <w:numFmt w:val="lowerLetter"/>
      <w:lvlText w:val="%8."/>
      <w:lvlJc w:val="left"/>
      <w:pPr>
        <w:ind w:left="6611" w:hanging="360"/>
      </w:pPr>
    </w:lvl>
    <w:lvl w:ilvl="8" w:tplc="280A001B">
      <w:start w:val="1"/>
      <w:numFmt w:val="lowerRoman"/>
      <w:lvlText w:val="%9."/>
      <w:lvlJc w:val="right"/>
      <w:pPr>
        <w:ind w:left="7331" w:hanging="180"/>
      </w:pPr>
    </w:lvl>
  </w:abstractNum>
  <w:abstractNum w:abstractNumId="5" w15:restartNumberingAfterBreak="0">
    <w:nsid w:val="0E307454"/>
    <w:multiLevelType w:val="hybridMultilevel"/>
    <w:tmpl w:val="81286686"/>
    <w:lvl w:ilvl="0" w:tplc="8572F806">
      <w:start w:val="1"/>
      <w:numFmt w:val="decimal"/>
      <w:lvlText w:val="%1."/>
      <w:lvlJc w:val="left"/>
      <w:pPr>
        <w:ind w:left="1068" w:hanging="360"/>
      </w:pPr>
      <w:rPr>
        <w:color w:val="auto"/>
        <w:sz w:val="2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11E06F08"/>
    <w:multiLevelType w:val="hybridMultilevel"/>
    <w:tmpl w:val="52227942"/>
    <w:lvl w:ilvl="0" w:tplc="5CA48AEE">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15:restartNumberingAfterBreak="0">
    <w:nsid w:val="14663996"/>
    <w:multiLevelType w:val="hybridMultilevel"/>
    <w:tmpl w:val="945E7484"/>
    <w:lvl w:ilvl="0" w:tplc="6E263276">
      <w:start w:val="1"/>
      <w:numFmt w:val="decimal"/>
      <w:lvlText w:val="%1."/>
      <w:lvlJc w:val="left"/>
      <w:pPr>
        <w:ind w:left="1004" w:hanging="360"/>
      </w:pPr>
      <w:rPr>
        <w:rFonts w:hint="default"/>
        <w:b w:val="0"/>
        <w:color w:val="auto"/>
        <w:sz w:val="22"/>
        <w:szCs w:val="22"/>
      </w:rPr>
    </w:lvl>
    <w:lvl w:ilvl="1" w:tplc="3FB69C22">
      <w:start w:val="1"/>
      <w:numFmt w:val="lowerLetter"/>
      <w:lvlText w:val="%2)"/>
      <w:lvlJc w:val="left"/>
      <w:pPr>
        <w:ind w:left="1724" w:hanging="360"/>
      </w:pPr>
      <w:rPr>
        <w:rFonts w:hint="default"/>
      </w:r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8" w15:restartNumberingAfterBreak="0">
    <w:nsid w:val="157607D0"/>
    <w:multiLevelType w:val="hybridMultilevel"/>
    <w:tmpl w:val="91CEFE82"/>
    <w:lvl w:ilvl="0" w:tplc="3E7EF98E">
      <w:start w:val="1"/>
      <w:numFmt w:val="decimal"/>
      <w:lvlText w:val="%1."/>
      <w:lvlJc w:val="left"/>
      <w:pPr>
        <w:tabs>
          <w:tab w:val="num" w:pos="6840"/>
        </w:tabs>
        <w:ind w:left="6840" w:hanging="360"/>
      </w:pPr>
      <w:rPr>
        <w:rFonts w:hint="default"/>
      </w:rPr>
    </w:lvl>
    <w:lvl w:ilvl="1" w:tplc="0C0A0019">
      <w:start w:val="1"/>
      <w:numFmt w:val="lowerLetter"/>
      <w:lvlText w:val="%2."/>
      <w:lvlJc w:val="left"/>
      <w:pPr>
        <w:tabs>
          <w:tab w:val="num" w:pos="2520"/>
        </w:tabs>
        <w:ind w:left="2520" w:hanging="360"/>
      </w:pPr>
    </w:lvl>
    <w:lvl w:ilvl="2" w:tplc="62667DC4">
      <w:start w:val="1"/>
      <w:numFmt w:val="decimal"/>
      <w:lvlText w:val="%3."/>
      <w:lvlJc w:val="left"/>
      <w:pPr>
        <w:tabs>
          <w:tab w:val="num" w:pos="3420"/>
        </w:tabs>
        <w:ind w:left="3420" w:hanging="360"/>
      </w:pPr>
      <w:rPr>
        <w:rFonts w:hint="default"/>
      </w:r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50FADFC8">
      <w:start w:val="1"/>
      <w:numFmt w:val="decimal"/>
      <w:lvlText w:val="%7."/>
      <w:lvlJc w:val="left"/>
      <w:pPr>
        <w:tabs>
          <w:tab w:val="num" w:pos="644"/>
        </w:tabs>
        <w:ind w:left="644" w:hanging="360"/>
      </w:pPr>
      <w:rPr>
        <w:rFonts w:ascii="Arial" w:eastAsia="Times New Roman" w:hAnsi="Arial" w:cs="Arial" w:hint="default"/>
      </w:rPr>
    </w:lvl>
    <w:lvl w:ilvl="7" w:tplc="1EAE3EB6">
      <w:start w:val="1"/>
      <w:numFmt w:val="decimal"/>
      <w:lvlText w:val="%8."/>
      <w:lvlJc w:val="left"/>
      <w:pPr>
        <w:tabs>
          <w:tab w:val="num" w:pos="6840"/>
        </w:tabs>
        <w:ind w:left="6840" w:hanging="360"/>
      </w:pPr>
      <w:rPr>
        <w:rFonts w:hint="default"/>
      </w:rPr>
    </w:lvl>
    <w:lvl w:ilvl="8" w:tplc="0C0A001B" w:tentative="1">
      <w:start w:val="1"/>
      <w:numFmt w:val="lowerRoman"/>
      <w:lvlText w:val="%9."/>
      <w:lvlJc w:val="right"/>
      <w:pPr>
        <w:tabs>
          <w:tab w:val="num" w:pos="7560"/>
        </w:tabs>
        <w:ind w:left="7560" w:hanging="180"/>
      </w:pPr>
    </w:lvl>
  </w:abstractNum>
  <w:abstractNum w:abstractNumId="9" w15:restartNumberingAfterBreak="0">
    <w:nsid w:val="15E115A2"/>
    <w:multiLevelType w:val="hybridMultilevel"/>
    <w:tmpl w:val="0DAA7760"/>
    <w:lvl w:ilvl="0" w:tplc="07B297F6">
      <w:start w:val="26"/>
      <w:numFmt w:val="upperLetter"/>
      <w:lvlText w:val="%1)"/>
      <w:lvlJc w:val="left"/>
      <w:pPr>
        <w:ind w:left="720" w:hanging="360"/>
      </w:pPr>
      <w:rPr>
        <w:rFonts w:eastAsia="Times New Roman"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88D202F"/>
    <w:multiLevelType w:val="hybridMultilevel"/>
    <w:tmpl w:val="1D2EE8CA"/>
    <w:lvl w:ilvl="0" w:tplc="1C7C046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B6332E"/>
    <w:multiLevelType w:val="multilevel"/>
    <w:tmpl w:val="3D1A8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91582"/>
    <w:multiLevelType w:val="hybridMultilevel"/>
    <w:tmpl w:val="6A18B73A"/>
    <w:lvl w:ilvl="0" w:tplc="99E21D44">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 w15:restartNumberingAfterBreak="0">
    <w:nsid w:val="1CB17C4D"/>
    <w:multiLevelType w:val="hybridMultilevel"/>
    <w:tmpl w:val="FD30CE58"/>
    <w:lvl w:ilvl="0" w:tplc="C10EE2A6">
      <w:start w:val="1"/>
      <w:numFmt w:val="decimal"/>
      <w:lvlText w:val="%1."/>
      <w:lvlJc w:val="left"/>
      <w:pPr>
        <w:ind w:left="1068" w:hanging="360"/>
      </w:pPr>
      <w:rPr>
        <w:b w:val="0"/>
        <w:strike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E1554BA"/>
    <w:multiLevelType w:val="hybridMultilevel"/>
    <w:tmpl w:val="C2B29ED4"/>
    <w:lvl w:ilvl="0" w:tplc="AAA2AD9E">
      <w:start w:val="1"/>
      <w:numFmt w:val="decimal"/>
      <w:lvlText w:val="%1."/>
      <w:lvlJc w:val="left"/>
      <w:pPr>
        <w:ind w:left="1068" w:hanging="360"/>
      </w:pPr>
      <w:rPr>
        <w:color w:val="auto"/>
        <w:sz w:val="2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1FED04CA"/>
    <w:multiLevelType w:val="hybridMultilevel"/>
    <w:tmpl w:val="F12A6D1A"/>
    <w:lvl w:ilvl="0" w:tplc="472A9E02">
      <w:start w:val="2"/>
      <w:numFmt w:val="decimal"/>
      <w:lvlText w:val="%1."/>
      <w:lvlJc w:val="left"/>
      <w:pPr>
        <w:ind w:left="6314"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2AE24BC"/>
    <w:multiLevelType w:val="hybridMultilevel"/>
    <w:tmpl w:val="C88A0EA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25956BDC"/>
    <w:multiLevelType w:val="hybridMultilevel"/>
    <w:tmpl w:val="290AE30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6EC5F4B"/>
    <w:multiLevelType w:val="hybridMultilevel"/>
    <w:tmpl w:val="13E2124C"/>
    <w:lvl w:ilvl="0" w:tplc="4FEC8FCC">
      <w:start w:val="1"/>
      <w:numFmt w:val="decimal"/>
      <w:lvlText w:val="%1."/>
      <w:lvlJc w:val="left"/>
      <w:pPr>
        <w:ind w:left="1068" w:hanging="360"/>
      </w:pPr>
      <w:rPr>
        <w:b w:val="0"/>
        <w:strike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15:restartNumberingAfterBreak="0">
    <w:nsid w:val="278F4199"/>
    <w:multiLevelType w:val="hybridMultilevel"/>
    <w:tmpl w:val="F0D60846"/>
    <w:lvl w:ilvl="0" w:tplc="C124FE84">
      <w:start w:val="1"/>
      <w:numFmt w:val="decimal"/>
      <w:lvlText w:val="%1."/>
      <w:lvlJc w:val="left"/>
      <w:pPr>
        <w:ind w:left="1068" w:hanging="360"/>
      </w:pPr>
      <w:rPr>
        <w:color w:val="auto"/>
        <w:sz w:val="2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0" w15:restartNumberingAfterBreak="0">
    <w:nsid w:val="28D35F99"/>
    <w:multiLevelType w:val="hybridMultilevel"/>
    <w:tmpl w:val="C7ACA35E"/>
    <w:lvl w:ilvl="0" w:tplc="3390A722">
      <w:numFmt w:val="bullet"/>
      <w:lvlText w:val="-"/>
      <w:lvlJc w:val="left"/>
      <w:pPr>
        <w:ind w:left="1288" w:hanging="360"/>
      </w:pPr>
      <w:rPr>
        <w:rFonts w:ascii="Arial" w:eastAsia="Calibri" w:hAnsi="Arial" w:cs="Arial" w:hint="default"/>
        <w:b w:val="0"/>
        <w:sz w:val="22"/>
        <w:szCs w:val="22"/>
      </w:rPr>
    </w:lvl>
    <w:lvl w:ilvl="1" w:tplc="280A0003">
      <w:start w:val="1"/>
      <w:numFmt w:val="bullet"/>
      <w:lvlText w:val="o"/>
      <w:lvlJc w:val="left"/>
      <w:pPr>
        <w:ind w:left="2008" w:hanging="360"/>
      </w:pPr>
      <w:rPr>
        <w:rFonts w:ascii="Courier New" w:hAnsi="Courier New" w:cs="Courier New" w:hint="default"/>
      </w:rPr>
    </w:lvl>
    <w:lvl w:ilvl="2" w:tplc="280A0005">
      <w:start w:val="1"/>
      <w:numFmt w:val="bullet"/>
      <w:lvlText w:val=""/>
      <w:lvlJc w:val="left"/>
      <w:pPr>
        <w:ind w:left="2728" w:hanging="360"/>
      </w:pPr>
      <w:rPr>
        <w:rFonts w:ascii="Wingdings" w:hAnsi="Wingdings" w:hint="default"/>
      </w:rPr>
    </w:lvl>
    <w:lvl w:ilvl="3" w:tplc="280A0001">
      <w:start w:val="1"/>
      <w:numFmt w:val="bullet"/>
      <w:lvlText w:val=""/>
      <w:lvlJc w:val="left"/>
      <w:pPr>
        <w:ind w:left="3448" w:hanging="360"/>
      </w:pPr>
      <w:rPr>
        <w:rFonts w:ascii="Symbol" w:hAnsi="Symbol" w:hint="default"/>
      </w:rPr>
    </w:lvl>
    <w:lvl w:ilvl="4" w:tplc="280A0003">
      <w:start w:val="1"/>
      <w:numFmt w:val="bullet"/>
      <w:lvlText w:val="o"/>
      <w:lvlJc w:val="left"/>
      <w:pPr>
        <w:ind w:left="4168" w:hanging="360"/>
      </w:pPr>
      <w:rPr>
        <w:rFonts w:ascii="Courier New" w:hAnsi="Courier New" w:cs="Courier New" w:hint="default"/>
      </w:rPr>
    </w:lvl>
    <w:lvl w:ilvl="5" w:tplc="280A0005">
      <w:start w:val="1"/>
      <w:numFmt w:val="bullet"/>
      <w:lvlText w:val=""/>
      <w:lvlJc w:val="left"/>
      <w:pPr>
        <w:ind w:left="4888" w:hanging="360"/>
      </w:pPr>
      <w:rPr>
        <w:rFonts w:ascii="Wingdings" w:hAnsi="Wingdings" w:hint="default"/>
      </w:rPr>
    </w:lvl>
    <w:lvl w:ilvl="6" w:tplc="280A0001">
      <w:start w:val="1"/>
      <w:numFmt w:val="bullet"/>
      <w:lvlText w:val=""/>
      <w:lvlJc w:val="left"/>
      <w:pPr>
        <w:ind w:left="5608" w:hanging="360"/>
      </w:pPr>
      <w:rPr>
        <w:rFonts w:ascii="Symbol" w:hAnsi="Symbol" w:hint="default"/>
      </w:rPr>
    </w:lvl>
    <w:lvl w:ilvl="7" w:tplc="280A0003">
      <w:start w:val="1"/>
      <w:numFmt w:val="bullet"/>
      <w:lvlText w:val="o"/>
      <w:lvlJc w:val="left"/>
      <w:pPr>
        <w:ind w:left="6328" w:hanging="360"/>
      </w:pPr>
      <w:rPr>
        <w:rFonts w:ascii="Courier New" w:hAnsi="Courier New" w:cs="Courier New" w:hint="default"/>
      </w:rPr>
    </w:lvl>
    <w:lvl w:ilvl="8" w:tplc="280A0005">
      <w:start w:val="1"/>
      <w:numFmt w:val="bullet"/>
      <w:lvlText w:val=""/>
      <w:lvlJc w:val="left"/>
      <w:pPr>
        <w:ind w:left="7048" w:hanging="360"/>
      </w:pPr>
      <w:rPr>
        <w:rFonts w:ascii="Wingdings" w:hAnsi="Wingdings" w:hint="default"/>
      </w:rPr>
    </w:lvl>
  </w:abstractNum>
  <w:abstractNum w:abstractNumId="21" w15:restartNumberingAfterBreak="0">
    <w:nsid w:val="2A96035F"/>
    <w:multiLevelType w:val="hybridMultilevel"/>
    <w:tmpl w:val="F65A95C8"/>
    <w:lvl w:ilvl="0" w:tplc="8508FED4">
      <w:start w:val="1"/>
      <w:numFmt w:val="decimal"/>
      <w:lvlText w:val="%1."/>
      <w:lvlJc w:val="left"/>
      <w:pPr>
        <w:ind w:left="1004" w:hanging="360"/>
      </w:pPr>
      <w:rPr>
        <w:rFonts w:hint="default"/>
        <w:color w:val="auto"/>
        <w:sz w:val="22"/>
        <w:szCs w:val="22"/>
      </w:rPr>
    </w:lvl>
    <w:lvl w:ilvl="1" w:tplc="3FB69C22">
      <w:start w:val="1"/>
      <w:numFmt w:val="lowerLetter"/>
      <w:lvlText w:val="%2)"/>
      <w:lvlJc w:val="left"/>
      <w:pPr>
        <w:ind w:left="1724" w:hanging="360"/>
      </w:pPr>
      <w:rPr>
        <w:rFonts w:hint="default"/>
      </w:r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2" w15:restartNumberingAfterBreak="0">
    <w:nsid w:val="2B220183"/>
    <w:multiLevelType w:val="hybridMultilevel"/>
    <w:tmpl w:val="3B5CB3D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B4B0948"/>
    <w:multiLevelType w:val="hybridMultilevel"/>
    <w:tmpl w:val="77EC3E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FAD31EC"/>
    <w:multiLevelType w:val="hybridMultilevel"/>
    <w:tmpl w:val="CC58ED24"/>
    <w:lvl w:ilvl="0" w:tplc="EDDA732C">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2FE341DE"/>
    <w:multiLevelType w:val="hybridMultilevel"/>
    <w:tmpl w:val="E0BE969A"/>
    <w:lvl w:ilvl="0" w:tplc="280A000F">
      <w:start w:val="1"/>
      <w:numFmt w:val="decimal"/>
      <w:lvlText w:val="%1."/>
      <w:lvlJc w:val="left"/>
      <w:pPr>
        <w:ind w:left="786" w:hanging="360"/>
      </w:pPr>
      <w:rPr>
        <w:rFonts w:hint="default"/>
      </w:rPr>
    </w:lvl>
    <w:lvl w:ilvl="1" w:tplc="280A0017">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6" w15:restartNumberingAfterBreak="0">
    <w:nsid w:val="305326DB"/>
    <w:multiLevelType w:val="hybridMultilevel"/>
    <w:tmpl w:val="8936690A"/>
    <w:lvl w:ilvl="0" w:tplc="2E7C90FE">
      <w:start w:val="1"/>
      <w:numFmt w:val="decimal"/>
      <w:lvlText w:val="%1."/>
      <w:lvlJc w:val="left"/>
      <w:pPr>
        <w:ind w:left="1068" w:hanging="360"/>
      </w:pPr>
      <w:rPr>
        <w:b w:val="0"/>
        <w:strike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 w15:restartNumberingAfterBreak="0">
    <w:nsid w:val="38C06E44"/>
    <w:multiLevelType w:val="hybridMultilevel"/>
    <w:tmpl w:val="F82C48E6"/>
    <w:lvl w:ilvl="0" w:tplc="2B28FDE6">
      <w:start w:val="1"/>
      <w:numFmt w:val="decimal"/>
      <w:lvlText w:val="%1."/>
      <w:lvlJc w:val="left"/>
      <w:pPr>
        <w:ind w:left="1070" w:hanging="360"/>
      </w:pPr>
      <w:rPr>
        <w:strike w:val="0"/>
        <w:color w:val="auto"/>
        <w:sz w:val="22"/>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8" w15:restartNumberingAfterBreak="0">
    <w:nsid w:val="392159BC"/>
    <w:multiLevelType w:val="hybridMultilevel"/>
    <w:tmpl w:val="40B00870"/>
    <w:lvl w:ilvl="0" w:tplc="F058E2F0">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9" w15:restartNumberingAfterBreak="0">
    <w:nsid w:val="3952401E"/>
    <w:multiLevelType w:val="hybridMultilevel"/>
    <w:tmpl w:val="FEEC7272"/>
    <w:lvl w:ilvl="0" w:tplc="07E63BE2">
      <w:start w:val="1"/>
      <w:numFmt w:val="lowerLetter"/>
      <w:lvlText w:val="%1)"/>
      <w:lvlJc w:val="left"/>
      <w:pPr>
        <w:ind w:left="1365" w:hanging="360"/>
      </w:pPr>
      <w:rPr>
        <w:color w:val="auto"/>
      </w:rPr>
    </w:lvl>
    <w:lvl w:ilvl="1" w:tplc="280A0019">
      <w:start w:val="1"/>
      <w:numFmt w:val="lowerLetter"/>
      <w:lvlText w:val="%2."/>
      <w:lvlJc w:val="left"/>
      <w:pPr>
        <w:ind w:left="2085" w:hanging="360"/>
      </w:pPr>
    </w:lvl>
    <w:lvl w:ilvl="2" w:tplc="280A001B" w:tentative="1">
      <w:start w:val="1"/>
      <w:numFmt w:val="lowerRoman"/>
      <w:lvlText w:val="%3."/>
      <w:lvlJc w:val="right"/>
      <w:pPr>
        <w:ind w:left="2805" w:hanging="180"/>
      </w:pPr>
    </w:lvl>
    <w:lvl w:ilvl="3" w:tplc="280A000F" w:tentative="1">
      <w:start w:val="1"/>
      <w:numFmt w:val="decimal"/>
      <w:lvlText w:val="%4."/>
      <w:lvlJc w:val="left"/>
      <w:pPr>
        <w:ind w:left="3525" w:hanging="360"/>
      </w:pPr>
    </w:lvl>
    <w:lvl w:ilvl="4" w:tplc="280A0019" w:tentative="1">
      <w:start w:val="1"/>
      <w:numFmt w:val="lowerLetter"/>
      <w:lvlText w:val="%5."/>
      <w:lvlJc w:val="left"/>
      <w:pPr>
        <w:ind w:left="4245" w:hanging="360"/>
      </w:pPr>
    </w:lvl>
    <w:lvl w:ilvl="5" w:tplc="280A001B" w:tentative="1">
      <w:start w:val="1"/>
      <w:numFmt w:val="lowerRoman"/>
      <w:lvlText w:val="%6."/>
      <w:lvlJc w:val="right"/>
      <w:pPr>
        <w:ind w:left="4965" w:hanging="180"/>
      </w:pPr>
    </w:lvl>
    <w:lvl w:ilvl="6" w:tplc="280A000F" w:tentative="1">
      <w:start w:val="1"/>
      <w:numFmt w:val="decimal"/>
      <w:lvlText w:val="%7."/>
      <w:lvlJc w:val="left"/>
      <w:pPr>
        <w:ind w:left="5685" w:hanging="360"/>
      </w:pPr>
    </w:lvl>
    <w:lvl w:ilvl="7" w:tplc="280A0019" w:tentative="1">
      <w:start w:val="1"/>
      <w:numFmt w:val="lowerLetter"/>
      <w:lvlText w:val="%8."/>
      <w:lvlJc w:val="left"/>
      <w:pPr>
        <w:ind w:left="6405" w:hanging="360"/>
      </w:pPr>
    </w:lvl>
    <w:lvl w:ilvl="8" w:tplc="280A001B" w:tentative="1">
      <w:start w:val="1"/>
      <w:numFmt w:val="lowerRoman"/>
      <w:lvlText w:val="%9."/>
      <w:lvlJc w:val="right"/>
      <w:pPr>
        <w:ind w:left="7125" w:hanging="180"/>
      </w:pPr>
    </w:lvl>
  </w:abstractNum>
  <w:abstractNum w:abstractNumId="30" w15:restartNumberingAfterBreak="0">
    <w:nsid w:val="39D85ECE"/>
    <w:multiLevelType w:val="hybridMultilevel"/>
    <w:tmpl w:val="6414D25E"/>
    <w:lvl w:ilvl="0" w:tplc="F364E812">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1" w15:restartNumberingAfterBreak="0">
    <w:nsid w:val="3A0C27CA"/>
    <w:multiLevelType w:val="hybridMultilevel"/>
    <w:tmpl w:val="3690B79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2" w15:restartNumberingAfterBreak="0">
    <w:nsid w:val="3A0F1178"/>
    <w:multiLevelType w:val="hybridMultilevel"/>
    <w:tmpl w:val="44EC6C14"/>
    <w:lvl w:ilvl="0" w:tplc="280A000F">
      <w:start w:val="1"/>
      <w:numFmt w:val="decimal"/>
      <w:lvlText w:val="%1."/>
      <w:lvlJc w:val="left"/>
      <w:pPr>
        <w:ind w:left="786" w:hanging="360"/>
      </w:pPr>
      <w:rPr>
        <w:rFonts w:hint="default"/>
      </w:rPr>
    </w:lvl>
    <w:lvl w:ilvl="1" w:tplc="921E00E2">
      <w:start w:val="1"/>
      <w:numFmt w:val="lowerLetter"/>
      <w:lvlText w:val="%2)"/>
      <w:lvlJc w:val="left"/>
      <w:pPr>
        <w:ind w:left="1506" w:hanging="360"/>
      </w:pPr>
      <w:rPr>
        <w:strike w:val="0"/>
      </w:r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3" w15:restartNumberingAfterBreak="0">
    <w:nsid w:val="3B9D37D2"/>
    <w:multiLevelType w:val="hybridMultilevel"/>
    <w:tmpl w:val="AA88908A"/>
    <w:lvl w:ilvl="0" w:tplc="80B64782">
      <w:start w:val="1"/>
      <w:numFmt w:val="decimal"/>
      <w:lvlText w:val="%1."/>
      <w:lvlJc w:val="left"/>
      <w:pPr>
        <w:ind w:left="1068" w:hanging="360"/>
      </w:pPr>
      <w:rPr>
        <w:b w:val="0"/>
        <w:strike w:val="0"/>
        <w:color w:val="000000" w:themeColor="text1"/>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3FFA10ED"/>
    <w:multiLevelType w:val="hybridMultilevel"/>
    <w:tmpl w:val="5F1ADB62"/>
    <w:lvl w:ilvl="0" w:tplc="E9D2D22C">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5" w15:restartNumberingAfterBreak="0">
    <w:nsid w:val="40750FF5"/>
    <w:multiLevelType w:val="hybridMultilevel"/>
    <w:tmpl w:val="676C0316"/>
    <w:lvl w:ilvl="0" w:tplc="D1E6DF44">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580" w:hanging="360"/>
      </w:pPr>
    </w:lvl>
    <w:lvl w:ilvl="2" w:tplc="280A001B" w:tentative="1">
      <w:start w:val="1"/>
      <w:numFmt w:val="lowerRoman"/>
      <w:lvlText w:val="%3."/>
      <w:lvlJc w:val="right"/>
      <w:pPr>
        <w:ind w:left="2300" w:hanging="180"/>
      </w:pPr>
    </w:lvl>
    <w:lvl w:ilvl="3" w:tplc="280A000F" w:tentative="1">
      <w:start w:val="1"/>
      <w:numFmt w:val="decimal"/>
      <w:lvlText w:val="%4."/>
      <w:lvlJc w:val="left"/>
      <w:pPr>
        <w:ind w:left="3020" w:hanging="360"/>
      </w:pPr>
    </w:lvl>
    <w:lvl w:ilvl="4" w:tplc="280A0019" w:tentative="1">
      <w:start w:val="1"/>
      <w:numFmt w:val="lowerLetter"/>
      <w:lvlText w:val="%5."/>
      <w:lvlJc w:val="left"/>
      <w:pPr>
        <w:ind w:left="3740" w:hanging="360"/>
      </w:pPr>
    </w:lvl>
    <w:lvl w:ilvl="5" w:tplc="280A001B" w:tentative="1">
      <w:start w:val="1"/>
      <w:numFmt w:val="lowerRoman"/>
      <w:lvlText w:val="%6."/>
      <w:lvlJc w:val="right"/>
      <w:pPr>
        <w:ind w:left="4460" w:hanging="180"/>
      </w:pPr>
    </w:lvl>
    <w:lvl w:ilvl="6" w:tplc="280A000F" w:tentative="1">
      <w:start w:val="1"/>
      <w:numFmt w:val="decimal"/>
      <w:lvlText w:val="%7."/>
      <w:lvlJc w:val="left"/>
      <w:pPr>
        <w:ind w:left="5180" w:hanging="360"/>
      </w:pPr>
    </w:lvl>
    <w:lvl w:ilvl="7" w:tplc="280A0019" w:tentative="1">
      <w:start w:val="1"/>
      <w:numFmt w:val="lowerLetter"/>
      <w:lvlText w:val="%8."/>
      <w:lvlJc w:val="left"/>
      <w:pPr>
        <w:ind w:left="5900" w:hanging="360"/>
      </w:pPr>
    </w:lvl>
    <w:lvl w:ilvl="8" w:tplc="280A001B" w:tentative="1">
      <w:start w:val="1"/>
      <w:numFmt w:val="lowerRoman"/>
      <w:lvlText w:val="%9."/>
      <w:lvlJc w:val="right"/>
      <w:pPr>
        <w:ind w:left="6620" w:hanging="180"/>
      </w:pPr>
    </w:lvl>
  </w:abstractNum>
  <w:abstractNum w:abstractNumId="36" w15:restartNumberingAfterBreak="0">
    <w:nsid w:val="40D55FB5"/>
    <w:multiLevelType w:val="hybridMultilevel"/>
    <w:tmpl w:val="BEC2BC54"/>
    <w:lvl w:ilvl="0" w:tplc="68DAD1A0">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580" w:hanging="360"/>
      </w:pPr>
    </w:lvl>
    <w:lvl w:ilvl="2" w:tplc="280A001B" w:tentative="1">
      <w:start w:val="1"/>
      <w:numFmt w:val="lowerRoman"/>
      <w:lvlText w:val="%3."/>
      <w:lvlJc w:val="right"/>
      <w:pPr>
        <w:ind w:left="2300" w:hanging="180"/>
      </w:pPr>
    </w:lvl>
    <w:lvl w:ilvl="3" w:tplc="280A000F" w:tentative="1">
      <w:start w:val="1"/>
      <w:numFmt w:val="decimal"/>
      <w:lvlText w:val="%4."/>
      <w:lvlJc w:val="left"/>
      <w:pPr>
        <w:ind w:left="3020" w:hanging="360"/>
      </w:pPr>
    </w:lvl>
    <w:lvl w:ilvl="4" w:tplc="280A0019" w:tentative="1">
      <w:start w:val="1"/>
      <w:numFmt w:val="lowerLetter"/>
      <w:lvlText w:val="%5."/>
      <w:lvlJc w:val="left"/>
      <w:pPr>
        <w:ind w:left="3740" w:hanging="360"/>
      </w:pPr>
    </w:lvl>
    <w:lvl w:ilvl="5" w:tplc="280A001B" w:tentative="1">
      <w:start w:val="1"/>
      <w:numFmt w:val="lowerRoman"/>
      <w:lvlText w:val="%6."/>
      <w:lvlJc w:val="right"/>
      <w:pPr>
        <w:ind w:left="4460" w:hanging="180"/>
      </w:pPr>
    </w:lvl>
    <w:lvl w:ilvl="6" w:tplc="280A000F" w:tentative="1">
      <w:start w:val="1"/>
      <w:numFmt w:val="decimal"/>
      <w:lvlText w:val="%7."/>
      <w:lvlJc w:val="left"/>
      <w:pPr>
        <w:ind w:left="5180" w:hanging="360"/>
      </w:pPr>
    </w:lvl>
    <w:lvl w:ilvl="7" w:tplc="280A0019" w:tentative="1">
      <w:start w:val="1"/>
      <w:numFmt w:val="lowerLetter"/>
      <w:lvlText w:val="%8."/>
      <w:lvlJc w:val="left"/>
      <w:pPr>
        <w:ind w:left="5900" w:hanging="360"/>
      </w:pPr>
    </w:lvl>
    <w:lvl w:ilvl="8" w:tplc="280A001B" w:tentative="1">
      <w:start w:val="1"/>
      <w:numFmt w:val="lowerRoman"/>
      <w:lvlText w:val="%9."/>
      <w:lvlJc w:val="right"/>
      <w:pPr>
        <w:ind w:left="6620" w:hanging="180"/>
      </w:pPr>
    </w:lvl>
  </w:abstractNum>
  <w:abstractNum w:abstractNumId="37" w15:restartNumberingAfterBreak="0">
    <w:nsid w:val="40DE49AE"/>
    <w:multiLevelType w:val="hybridMultilevel"/>
    <w:tmpl w:val="E3E4311A"/>
    <w:lvl w:ilvl="0" w:tplc="1A963400">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8" w15:restartNumberingAfterBreak="0">
    <w:nsid w:val="40E83538"/>
    <w:multiLevelType w:val="hybridMultilevel"/>
    <w:tmpl w:val="3F5ABF10"/>
    <w:lvl w:ilvl="0" w:tplc="499E835A">
      <w:start w:val="1"/>
      <w:numFmt w:val="decimal"/>
      <w:lvlText w:val="%1."/>
      <w:lvlJc w:val="left"/>
      <w:pPr>
        <w:ind w:left="6173" w:hanging="360"/>
      </w:pPr>
      <w:rPr>
        <w:b w:val="0"/>
        <w:strike w:val="0"/>
        <w:color w:val="auto"/>
      </w:rPr>
    </w:lvl>
    <w:lvl w:ilvl="1" w:tplc="280A0019" w:tentative="1">
      <w:start w:val="1"/>
      <w:numFmt w:val="lowerLetter"/>
      <w:lvlText w:val="%2."/>
      <w:lvlJc w:val="left"/>
      <w:pPr>
        <w:ind w:left="6893" w:hanging="360"/>
      </w:pPr>
    </w:lvl>
    <w:lvl w:ilvl="2" w:tplc="280A001B" w:tentative="1">
      <w:start w:val="1"/>
      <w:numFmt w:val="lowerRoman"/>
      <w:lvlText w:val="%3."/>
      <w:lvlJc w:val="right"/>
      <w:pPr>
        <w:ind w:left="7613" w:hanging="180"/>
      </w:pPr>
    </w:lvl>
    <w:lvl w:ilvl="3" w:tplc="280A000F" w:tentative="1">
      <w:start w:val="1"/>
      <w:numFmt w:val="decimal"/>
      <w:lvlText w:val="%4."/>
      <w:lvlJc w:val="left"/>
      <w:pPr>
        <w:ind w:left="8333" w:hanging="360"/>
      </w:pPr>
    </w:lvl>
    <w:lvl w:ilvl="4" w:tplc="280A0019" w:tentative="1">
      <w:start w:val="1"/>
      <w:numFmt w:val="lowerLetter"/>
      <w:lvlText w:val="%5."/>
      <w:lvlJc w:val="left"/>
      <w:pPr>
        <w:ind w:left="9053" w:hanging="360"/>
      </w:pPr>
    </w:lvl>
    <w:lvl w:ilvl="5" w:tplc="280A001B" w:tentative="1">
      <w:start w:val="1"/>
      <w:numFmt w:val="lowerRoman"/>
      <w:lvlText w:val="%6."/>
      <w:lvlJc w:val="right"/>
      <w:pPr>
        <w:ind w:left="9773" w:hanging="180"/>
      </w:pPr>
    </w:lvl>
    <w:lvl w:ilvl="6" w:tplc="280A000F" w:tentative="1">
      <w:start w:val="1"/>
      <w:numFmt w:val="decimal"/>
      <w:lvlText w:val="%7."/>
      <w:lvlJc w:val="left"/>
      <w:pPr>
        <w:ind w:left="10493" w:hanging="360"/>
      </w:pPr>
    </w:lvl>
    <w:lvl w:ilvl="7" w:tplc="280A0019" w:tentative="1">
      <w:start w:val="1"/>
      <w:numFmt w:val="lowerLetter"/>
      <w:lvlText w:val="%8."/>
      <w:lvlJc w:val="left"/>
      <w:pPr>
        <w:ind w:left="11213" w:hanging="360"/>
      </w:pPr>
    </w:lvl>
    <w:lvl w:ilvl="8" w:tplc="280A001B" w:tentative="1">
      <w:start w:val="1"/>
      <w:numFmt w:val="lowerRoman"/>
      <w:lvlText w:val="%9."/>
      <w:lvlJc w:val="right"/>
      <w:pPr>
        <w:ind w:left="11933" w:hanging="180"/>
      </w:pPr>
    </w:lvl>
  </w:abstractNum>
  <w:abstractNum w:abstractNumId="39" w15:restartNumberingAfterBreak="0">
    <w:nsid w:val="44B234D3"/>
    <w:multiLevelType w:val="singleLevel"/>
    <w:tmpl w:val="5FDCFD10"/>
    <w:lvl w:ilvl="0">
      <w:start w:val="1"/>
      <w:numFmt w:val="decimalZero"/>
      <w:lvlText w:val="(%1)"/>
      <w:lvlJc w:val="left"/>
      <w:pPr>
        <w:tabs>
          <w:tab w:val="num" w:pos="360"/>
        </w:tabs>
        <w:ind w:left="360" w:hanging="360"/>
      </w:pPr>
      <w:rPr>
        <w:rFonts w:hint="default"/>
      </w:rPr>
    </w:lvl>
  </w:abstractNum>
  <w:abstractNum w:abstractNumId="40" w15:restartNumberingAfterBreak="0">
    <w:nsid w:val="479B36CC"/>
    <w:multiLevelType w:val="hybridMultilevel"/>
    <w:tmpl w:val="1C509E12"/>
    <w:lvl w:ilvl="0" w:tplc="A0C06C82">
      <w:start w:val="1"/>
      <w:numFmt w:val="decimal"/>
      <w:lvlText w:val="%1."/>
      <w:lvlJc w:val="left"/>
      <w:pPr>
        <w:ind w:left="1495" w:hanging="360"/>
      </w:pPr>
      <w:rPr>
        <w:strike w:val="0"/>
        <w:color w:val="auto"/>
        <w:sz w:val="2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1" w15:restartNumberingAfterBreak="0">
    <w:nsid w:val="48180A0A"/>
    <w:multiLevelType w:val="hybridMultilevel"/>
    <w:tmpl w:val="6046ECE8"/>
    <w:lvl w:ilvl="0" w:tplc="37ECC586">
      <w:numFmt w:val="bullet"/>
      <w:lvlText w:val="-"/>
      <w:lvlJc w:val="left"/>
      <w:pPr>
        <w:ind w:left="720" w:hanging="360"/>
      </w:pPr>
      <w:rPr>
        <w:rFonts w:ascii="Calibri" w:eastAsia="DengXi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49544E15"/>
    <w:multiLevelType w:val="singleLevel"/>
    <w:tmpl w:val="6D3624D4"/>
    <w:lvl w:ilvl="0">
      <w:start w:val="1"/>
      <w:numFmt w:val="decimal"/>
      <w:lvlText w:val="%1."/>
      <w:lvlJc w:val="left"/>
      <w:pPr>
        <w:tabs>
          <w:tab w:val="num" w:pos="705"/>
        </w:tabs>
        <w:ind w:left="705" w:hanging="705"/>
      </w:pPr>
      <w:rPr>
        <w:rFonts w:hint="default"/>
      </w:rPr>
    </w:lvl>
  </w:abstractNum>
  <w:abstractNum w:abstractNumId="43" w15:restartNumberingAfterBreak="0">
    <w:nsid w:val="50267C16"/>
    <w:multiLevelType w:val="hybridMultilevel"/>
    <w:tmpl w:val="5FF48980"/>
    <w:lvl w:ilvl="0" w:tplc="F27CFE02">
      <w:start w:val="1"/>
      <w:numFmt w:val="decimal"/>
      <w:lvlText w:val="%1."/>
      <w:lvlJc w:val="left"/>
      <w:pPr>
        <w:ind w:left="1069" w:hanging="360"/>
      </w:pPr>
      <w:rPr>
        <w:rFonts w:hint="default"/>
        <w:color w:val="auto"/>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44" w15:restartNumberingAfterBreak="0">
    <w:nsid w:val="50DD636C"/>
    <w:multiLevelType w:val="hybridMultilevel"/>
    <w:tmpl w:val="DAF21922"/>
    <w:lvl w:ilvl="0" w:tplc="B48C0CD0">
      <w:start w:val="1"/>
      <w:numFmt w:val="decimal"/>
      <w:lvlText w:val="%1."/>
      <w:lvlJc w:val="left"/>
      <w:pPr>
        <w:ind w:left="1068" w:hanging="360"/>
      </w:pPr>
      <w:rPr>
        <w:b w:val="0"/>
        <w:strike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510B4ECC"/>
    <w:multiLevelType w:val="hybridMultilevel"/>
    <w:tmpl w:val="D0561584"/>
    <w:lvl w:ilvl="0" w:tplc="9CF60C92">
      <w:numFmt w:val="bullet"/>
      <w:lvlText w:val="-"/>
      <w:lvlJc w:val="left"/>
      <w:pPr>
        <w:ind w:left="1428" w:hanging="360"/>
      </w:pPr>
      <w:rPr>
        <w:rFonts w:ascii="Arial" w:eastAsia="Times New Roman" w:hAnsi="Arial" w:cs="Arial" w:hint="default"/>
        <w:color w:val="auto"/>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6" w15:restartNumberingAfterBreak="0">
    <w:nsid w:val="512408F0"/>
    <w:multiLevelType w:val="hybridMultilevel"/>
    <w:tmpl w:val="B4022D54"/>
    <w:lvl w:ilvl="0" w:tplc="8BE6741C">
      <w:start w:val="1"/>
      <w:numFmt w:val="bullet"/>
      <w:lvlText w:val="-"/>
      <w:lvlJc w:val="left"/>
      <w:pPr>
        <w:ind w:left="1371" w:hanging="360"/>
      </w:pPr>
      <w:rPr>
        <w:rFonts w:ascii="Arial" w:eastAsia="Times New Roman" w:hAnsi="Arial" w:cs="Arial" w:hint="default"/>
      </w:rPr>
    </w:lvl>
    <w:lvl w:ilvl="1" w:tplc="280A0019">
      <w:start w:val="1"/>
      <w:numFmt w:val="lowerLetter"/>
      <w:lvlText w:val="%2."/>
      <w:lvlJc w:val="left"/>
      <w:pPr>
        <w:ind w:left="2091" w:hanging="360"/>
      </w:pPr>
    </w:lvl>
    <w:lvl w:ilvl="2" w:tplc="280A001B" w:tentative="1">
      <w:start w:val="1"/>
      <w:numFmt w:val="lowerRoman"/>
      <w:lvlText w:val="%3."/>
      <w:lvlJc w:val="right"/>
      <w:pPr>
        <w:ind w:left="2811" w:hanging="180"/>
      </w:pPr>
    </w:lvl>
    <w:lvl w:ilvl="3" w:tplc="280A000F" w:tentative="1">
      <w:start w:val="1"/>
      <w:numFmt w:val="decimal"/>
      <w:lvlText w:val="%4."/>
      <w:lvlJc w:val="left"/>
      <w:pPr>
        <w:ind w:left="3531" w:hanging="360"/>
      </w:pPr>
    </w:lvl>
    <w:lvl w:ilvl="4" w:tplc="280A0019" w:tentative="1">
      <w:start w:val="1"/>
      <w:numFmt w:val="lowerLetter"/>
      <w:lvlText w:val="%5."/>
      <w:lvlJc w:val="left"/>
      <w:pPr>
        <w:ind w:left="4251" w:hanging="360"/>
      </w:pPr>
    </w:lvl>
    <w:lvl w:ilvl="5" w:tplc="280A001B" w:tentative="1">
      <w:start w:val="1"/>
      <w:numFmt w:val="lowerRoman"/>
      <w:lvlText w:val="%6."/>
      <w:lvlJc w:val="right"/>
      <w:pPr>
        <w:ind w:left="4971" w:hanging="180"/>
      </w:pPr>
    </w:lvl>
    <w:lvl w:ilvl="6" w:tplc="280A000F" w:tentative="1">
      <w:start w:val="1"/>
      <w:numFmt w:val="decimal"/>
      <w:lvlText w:val="%7."/>
      <w:lvlJc w:val="left"/>
      <w:pPr>
        <w:ind w:left="5691" w:hanging="360"/>
      </w:pPr>
    </w:lvl>
    <w:lvl w:ilvl="7" w:tplc="280A0019" w:tentative="1">
      <w:start w:val="1"/>
      <w:numFmt w:val="lowerLetter"/>
      <w:lvlText w:val="%8."/>
      <w:lvlJc w:val="left"/>
      <w:pPr>
        <w:ind w:left="6411" w:hanging="360"/>
      </w:pPr>
    </w:lvl>
    <w:lvl w:ilvl="8" w:tplc="280A001B" w:tentative="1">
      <w:start w:val="1"/>
      <w:numFmt w:val="lowerRoman"/>
      <w:lvlText w:val="%9."/>
      <w:lvlJc w:val="right"/>
      <w:pPr>
        <w:ind w:left="7131" w:hanging="180"/>
      </w:pPr>
    </w:lvl>
  </w:abstractNum>
  <w:abstractNum w:abstractNumId="47" w15:restartNumberingAfterBreak="0">
    <w:nsid w:val="52414A5E"/>
    <w:multiLevelType w:val="hybridMultilevel"/>
    <w:tmpl w:val="4AE8FDE0"/>
    <w:lvl w:ilvl="0" w:tplc="25CEDCBC">
      <w:start w:val="1"/>
      <w:numFmt w:val="decimal"/>
      <w:lvlText w:val="%1."/>
      <w:lvlJc w:val="left"/>
      <w:pPr>
        <w:ind w:left="1068" w:hanging="360"/>
      </w:pPr>
      <w:rPr>
        <w:color w:val="auto"/>
        <w:sz w:val="2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8" w15:restartNumberingAfterBreak="0">
    <w:nsid w:val="52E71DA6"/>
    <w:multiLevelType w:val="hybridMultilevel"/>
    <w:tmpl w:val="BD4ECF7E"/>
    <w:lvl w:ilvl="0" w:tplc="BB1EE936">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9" w15:restartNumberingAfterBreak="0">
    <w:nsid w:val="545F7868"/>
    <w:multiLevelType w:val="hybridMultilevel"/>
    <w:tmpl w:val="0A0CAF2E"/>
    <w:lvl w:ilvl="0" w:tplc="F06E58DE">
      <w:start w:val="1"/>
      <w:numFmt w:val="decimal"/>
      <w:lvlText w:val="%1."/>
      <w:lvlJc w:val="left"/>
      <w:pPr>
        <w:ind w:left="1004" w:hanging="360"/>
      </w:pPr>
      <w:rPr>
        <w:rFonts w:hint="default"/>
        <w:sz w:val="22"/>
        <w:szCs w:val="22"/>
      </w:rPr>
    </w:lvl>
    <w:lvl w:ilvl="1" w:tplc="3FB69C22">
      <w:start w:val="1"/>
      <w:numFmt w:val="lowerLetter"/>
      <w:lvlText w:val="%2)"/>
      <w:lvlJc w:val="left"/>
      <w:pPr>
        <w:ind w:left="1724" w:hanging="360"/>
      </w:pPr>
      <w:rPr>
        <w:rFonts w:hint="default"/>
      </w:r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0" w15:restartNumberingAfterBreak="0">
    <w:nsid w:val="546E3814"/>
    <w:multiLevelType w:val="hybridMultilevel"/>
    <w:tmpl w:val="7C3A4ADE"/>
    <w:lvl w:ilvl="0" w:tplc="758852A6">
      <w:numFmt w:val="bullet"/>
      <w:lvlText w:val="-"/>
      <w:lvlJc w:val="left"/>
      <w:pPr>
        <w:ind w:left="1676" w:hanging="360"/>
      </w:pPr>
      <w:rPr>
        <w:rFonts w:ascii="Arial" w:eastAsia="Times New Roman" w:hAnsi="Arial" w:cs="Arial" w:hint="default"/>
        <w:color w:val="auto"/>
      </w:rPr>
    </w:lvl>
    <w:lvl w:ilvl="1" w:tplc="280A0003">
      <w:start w:val="1"/>
      <w:numFmt w:val="bullet"/>
      <w:lvlText w:val="o"/>
      <w:lvlJc w:val="left"/>
      <w:pPr>
        <w:ind w:left="2396" w:hanging="360"/>
      </w:pPr>
      <w:rPr>
        <w:rFonts w:ascii="Courier New" w:hAnsi="Courier New" w:cs="Courier New" w:hint="default"/>
      </w:rPr>
    </w:lvl>
    <w:lvl w:ilvl="2" w:tplc="280A0005" w:tentative="1">
      <w:start w:val="1"/>
      <w:numFmt w:val="bullet"/>
      <w:lvlText w:val=""/>
      <w:lvlJc w:val="left"/>
      <w:pPr>
        <w:ind w:left="3116" w:hanging="360"/>
      </w:pPr>
      <w:rPr>
        <w:rFonts w:ascii="Wingdings" w:hAnsi="Wingdings" w:hint="default"/>
      </w:rPr>
    </w:lvl>
    <w:lvl w:ilvl="3" w:tplc="280A0001" w:tentative="1">
      <w:start w:val="1"/>
      <w:numFmt w:val="bullet"/>
      <w:lvlText w:val=""/>
      <w:lvlJc w:val="left"/>
      <w:pPr>
        <w:ind w:left="3836" w:hanging="360"/>
      </w:pPr>
      <w:rPr>
        <w:rFonts w:ascii="Symbol" w:hAnsi="Symbol" w:hint="default"/>
      </w:rPr>
    </w:lvl>
    <w:lvl w:ilvl="4" w:tplc="280A0003" w:tentative="1">
      <w:start w:val="1"/>
      <w:numFmt w:val="bullet"/>
      <w:lvlText w:val="o"/>
      <w:lvlJc w:val="left"/>
      <w:pPr>
        <w:ind w:left="4556" w:hanging="360"/>
      </w:pPr>
      <w:rPr>
        <w:rFonts w:ascii="Courier New" w:hAnsi="Courier New" w:cs="Courier New" w:hint="default"/>
      </w:rPr>
    </w:lvl>
    <w:lvl w:ilvl="5" w:tplc="280A0005" w:tentative="1">
      <w:start w:val="1"/>
      <w:numFmt w:val="bullet"/>
      <w:lvlText w:val=""/>
      <w:lvlJc w:val="left"/>
      <w:pPr>
        <w:ind w:left="5276" w:hanging="360"/>
      </w:pPr>
      <w:rPr>
        <w:rFonts w:ascii="Wingdings" w:hAnsi="Wingdings" w:hint="default"/>
      </w:rPr>
    </w:lvl>
    <w:lvl w:ilvl="6" w:tplc="280A0001" w:tentative="1">
      <w:start w:val="1"/>
      <w:numFmt w:val="bullet"/>
      <w:lvlText w:val=""/>
      <w:lvlJc w:val="left"/>
      <w:pPr>
        <w:ind w:left="5996" w:hanging="360"/>
      </w:pPr>
      <w:rPr>
        <w:rFonts w:ascii="Symbol" w:hAnsi="Symbol" w:hint="default"/>
      </w:rPr>
    </w:lvl>
    <w:lvl w:ilvl="7" w:tplc="280A0003" w:tentative="1">
      <w:start w:val="1"/>
      <w:numFmt w:val="bullet"/>
      <w:lvlText w:val="o"/>
      <w:lvlJc w:val="left"/>
      <w:pPr>
        <w:ind w:left="6716" w:hanging="360"/>
      </w:pPr>
      <w:rPr>
        <w:rFonts w:ascii="Courier New" w:hAnsi="Courier New" w:cs="Courier New" w:hint="default"/>
      </w:rPr>
    </w:lvl>
    <w:lvl w:ilvl="8" w:tplc="280A0005" w:tentative="1">
      <w:start w:val="1"/>
      <w:numFmt w:val="bullet"/>
      <w:lvlText w:val=""/>
      <w:lvlJc w:val="left"/>
      <w:pPr>
        <w:ind w:left="7436" w:hanging="360"/>
      </w:pPr>
      <w:rPr>
        <w:rFonts w:ascii="Wingdings" w:hAnsi="Wingdings" w:hint="default"/>
      </w:rPr>
    </w:lvl>
  </w:abstractNum>
  <w:abstractNum w:abstractNumId="51" w15:restartNumberingAfterBreak="0">
    <w:nsid w:val="569D0378"/>
    <w:multiLevelType w:val="hybridMultilevel"/>
    <w:tmpl w:val="916085B0"/>
    <w:lvl w:ilvl="0" w:tplc="758852A6">
      <w:numFmt w:val="bullet"/>
      <w:lvlText w:val="-"/>
      <w:lvlJc w:val="left"/>
      <w:pPr>
        <w:ind w:left="720" w:hanging="360"/>
      </w:pPr>
      <w:rPr>
        <w:rFonts w:ascii="Arial" w:eastAsia="Times New Roman" w:hAnsi="Arial" w:cs="Aria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575A5554"/>
    <w:multiLevelType w:val="hybridMultilevel"/>
    <w:tmpl w:val="9E467B6E"/>
    <w:lvl w:ilvl="0" w:tplc="758852A6">
      <w:numFmt w:val="bullet"/>
      <w:lvlText w:val="-"/>
      <w:lvlJc w:val="left"/>
      <w:pPr>
        <w:ind w:left="1996" w:hanging="360"/>
      </w:pPr>
      <w:rPr>
        <w:rFonts w:ascii="Arial" w:eastAsia="Times New Roman" w:hAnsi="Arial" w:cs="Arial" w:hint="default"/>
        <w:color w:val="auto"/>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53" w15:restartNumberingAfterBreak="0">
    <w:nsid w:val="577B4F17"/>
    <w:multiLevelType w:val="hybridMultilevel"/>
    <w:tmpl w:val="381AB7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593A447E"/>
    <w:multiLevelType w:val="hybridMultilevel"/>
    <w:tmpl w:val="8D023218"/>
    <w:lvl w:ilvl="0" w:tplc="167E5F00">
      <w:start w:val="1"/>
      <w:numFmt w:val="decimal"/>
      <w:lvlText w:val="%1."/>
      <w:lvlJc w:val="left"/>
      <w:pPr>
        <w:ind w:left="1068" w:hanging="360"/>
      </w:pPr>
      <w:rPr>
        <w:b w:val="0"/>
        <w:strike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5" w15:restartNumberingAfterBreak="0">
    <w:nsid w:val="59526AC7"/>
    <w:multiLevelType w:val="hybridMultilevel"/>
    <w:tmpl w:val="415CD052"/>
    <w:lvl w:ilvl="0" w:tplc="710A1578">
      <w:start w:val="1"/>
      <w:numFmt w:val="lowerLetter"/>
      <w:lvlText w:val="%1)"/>
      <w:lvlJc w:val="left"/>
      <w:pPr>
        <w:ind w:left="1428" w:hanging="360"/>
      </w:pPr>
      <w:rPr>
        <w:color w:val="auto"/>
      </w:r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56" w15:restartNumberingAfterBreak="0">
    <w:nsid w:val="595D0F1A"/>
    <w:multiLevelType w:val="hybridMultilevel"/>
    <w:tmpl w:val="22F8F448"/>
    <w:lvl w:ilvl="0" w:tplc="128AAFF6">
      <w:start w:val="1"/>
      <w:numFmt w:val="upperRoman"/>
      <w:lvlText w:val="%1."/>
      <w:lvlJc w:val="right"/>
      <w:pPr>
        <w:ind w:left="1070" w:hanging="360"/>
      </w:pPr>
      <w:rPr>
        <w:b/>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A4D736E"/>
    <w:multiLevelType w:val="hybridMultilevel"/>
    <w:tmpl w:val="2A5C83DE"/>
    <w:lvl w:ilvl="0" w:tplc="595A22A4">
      <w:start w:val="1"/>
      <w:numFmt w:val="decimal"/>
      <w:lvlText w:val="%1."/>
      <w:lvlJc w:val="left"/>
      <w:pPr>
        <w:ind w:left="1068" w:hanging="360"/>
      </w:pPr>
      <w:rPr>
        <w:color w:val="auto"/>
        <w:sz w:val="2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8" w15:restartNumberingAfterBreak="0">
    <w:nsid w:val="5CAA2D16"/>
    <w:multiLevelType w:val="hybridMultilevel"/>
    <w:tmpl w:val="2DCC577E"/>
    <w:lvl w:ilvl="0" w:tplc="F4BEAC8A">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9" w15:restartNumberingAfterBreak="0">
    <w:nsid w:val="5F103639"/>
    <w:multiLevelType w:val="hybridMultilevel"/>
    <w:tmpl w:val="247279C4"/>
    <w:lvl w:ilvl="0" w:tplc="CBE6F632">
      <w:start w:val="1"/>
      <w:numFmt w:val="decimal"/>
      <w:lvlText w:val="%1."/>
      <w:lvlJc w:val="left"/>
      <w:pPr>
        <w:ind w:left="1070" w:hanging="360"/>
      </w:pPr>
      <w:rPr>
        <w:color w:val="auto"/>
        <w:sz w:val="22"/>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60" w15:restartNumberingAfterBreak="0">
    <w:nsid w:val="60C41308"/>
    <w:multiLevelType w:val="hybridMultilevel"/>
    <w:tmpl w:val="30A2478C"/>
    <w:lvl w:ilvl="0" w:tplc="8BE6741C">
      <w:start w:val="1"/>
      <w:numFmt w:val="bullet"/>
      <w:lvlText w:val="-"/>
      <w:lvlJc w:val="left"/>
      <w:pPr>
        <w:ind w:left="1788" w:hanging="360"/>
      </w:pPr>
      <w:rPr>
        <w:rFonts w:ascii="Arial" w:eastAsia="Times New Roman" w:hAnsi="Arial" w:cs="Arial" w:hint="default"/>
        <w:color w:val="auto"/>
      </w:rPr>
    </w:lvl>
    <w:lvl w:ilvl="1" w:tplc="280A0019" w:tentative="1">
      <w:start w:val="1"/>
      <w:numFmt w:val="lowerLetter"/>
      <w:lvlText w:val="%2."/>
      <w:lvlJc w:val="left"/>
      <w:pPr>
        <w:ind w:left="2508" w:hanging="360"/>
      </w:pPr>
    </w:lvl>
    <w:lvl w:ilvl="2" w:tplc="280A001B" w:tentative="1">
      <w:start w:val="1"/>
      <w:numFmt w:val="lowerRoman"/>
      <w:lvlText w:val="%3."/>
      <w:lvlJc w:val="right"/>
      <w:pPr>
        <w:ind w:left="3228" w:hanging="180"/>
      </w:pPr>
    </w:lvl>
    <w:lvl w:ilvl="3" w:tplc="280A000F" w:tentative="1">
      <w:start w:val="1"/>
      <w:numFmt w:val="decimal"/>
      <w:lvlText w:val="%4."/>
      <w:lvlJc w:val="left"/>
      <w:pPr>
        <w:ind w:left="3948" w:hanging="360"/>
      </w:pPr>
    </w:lvl>
    <w:lvl w:ilvl="4" w:tplc="280A0019" w:tentative="1">
      <w:start w:val="1"/>
      <w:numFmt w:val="lowerLetter"/>
      <w:lvlText w:val="%5."/>
      <w:lvlJc w:val="left"/>
      <w:pPr>
        <w:ind w:left="4668" w:hanging="360"/>
      </w:pPr>
    </w:lvl>
    <w:lvl w:ilvl="5" w:tplc="280A001B" w:tentative="1">
      <w:start w:val="1"/>
      <w:numFmt w:val="lowerRoman"/>
      <w:lvlText w:val="%6."/>
      <w:lvlJc w:val="right"/>
      <w:pPr>
        <w:ind w:left="5388" w:hanging="180"/>
      </w:pPr>
    </w:lvl>
    <w:lvl w:ilvl="6" w:tplc="280A000F" w:tentative="1">
      <w:start w:val="1"/>
      <w:numFmt w:val="decimal"/>
      <w:lvlText w:val="%7."/>
      <w:lvlJc w:val="left"/>
      <w:pPr>
        <w:ind w:left="6108" w:hanging="360"/>
      </w:pPr>
    </w:lvl>
    <w:lvl w:ilvl="7" w:tplc="280A0019" w:tentative="1">
      <w:start w:val="1"/>
      <w:numFmt w:val="lowerLetter"/>
      <w:lvlText w:val="%8."/>
      <w:lvlJc w:val="left"/>
      <w:pPr>
        <w:ind w:left="6828" w:hanging="360"/>
      </w:pPr>
    </w:lvl>
    <w:lvl w:ilvl="8" w:tplc="280A001B" w:tentative="1">
      <w:start w:val="1"/>
      <w:numFmt w:val="lowerRoman"/>
      <w:lvlText w:val="%9."/>
      <w:lvlJc w:val="right"/>
      <w:pPr>
        <w:ind w:left="7548" w:hanging="180"/>
      </w:pPr>
    </w:lvl>
  </w:abstractNum>
  <w:abstractNum w:abstractNumId="61" w15:restartNumberingAfterBreak="0">
    <w:nsid w:val="611D5D9B"/>
    <w:multiLevelType w:val="hybridMultilevel"/>
    <w:tmpl w:val="D12403C0"/>
    <w:lvl w:ilvl="0" w:tplc="2F74F9FC">
      <w:start w:val="1"/>
      <w:numFmt w:val="decimal"/>
      <w:lvlText w:val="%1."/>
      <w:lvlJc w:val="left"/>
      <w:pPr>
        <w:ind w:left="1070" w:hanging="360"/>
      </w:pPr>
      <w:rPr>
        <w:color w:val="auto"/>
        <w:sz w:val="22"/>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62" w15:restartNumberingAfterBreak="0">
    <w:nsid w:val="64987455"/>
    <w:multiLevelType w:val="hybridMultilevel"/>
    <w:tmpl w:val="DD2439DE"/>
    <w:lvl w:ilvl="0" w:tplc="66D0CE74">
      <w:start w:val="1"/>
      <w:numFmt w:val="bullet"/>
      <w:lvlText w:val="-"/>
      <w:lvlJc w:val="left"/>
      <w:pPr>
        <w:ind w:left="720" w:hanging="360"/>
      </w:pPr>
      <w:rPr>
        <w:rFonts w:ascii="Calibri" w:eastAsia="DengXi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66731869"/>
    <w:multiLevelType w:val="hybridMultilevel"/>
    <w:tmpl w:val="F32430BC"/>
    <w:lvl w:ilvl="0" w:tplc="21C28E12">
      <w:start w:val="1"/>
      <w:numFmt w:val="decimal"/>
      <w:lvlText w:val="%1."/>
      <w:lvlJc w:val="left"/>
      <w:pPr>
        <w:ind w:left="1068" w:hanging="360"/>
      </w:pPr>
      <w:rPr>
        <w:color w:val="auto"/>
        <w:sz w:val="2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4" w15:restartNumberingAfterBreak="0">
    <w:nsid w:val="66C97045"/>
    <w:multiLevelType w:val="hybridMultilevel"/>
    <w:tmpl w:val="D2384B1E"/>
    <w:lvl w:ilvl="0" w:tplc="3D6815F4">
      <w:start w:val="1"/>
      <w:numFmt w:val="lowerLetter"/>
      <w:lvlText w:val="%1)"/>
      <w:lvlJc w:val="left"/>
      <w:pPr>
        <w:ind w:left="1428" w:hanging="360"/>
      </w:pPr>
      <w:rPr>
        <w:color w:val="auto"/>
      </w:r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5" w15:restartNumberingAfterBreak="0">
    <w:nsid w:val="67416F09"/>
    <w:multiLevelType w:val="hybridMultilevel"/>
    <w:tmpl w:val="CCBA7542"/>
    <w:lvl w:ilvl="0" w:tplc="DBA84E28">
      <w:start w:val="1"/>
      <w:numFmt w:val="decimal"/>
      <w:lvlText w:val="%1."/>
      <w:lvlJc w:val="left"/>
      <w:pPr>
        <w:ind w:left="1816" w:hanging="360"/>
      </w:pPr>
      <w:rPr>
        <w:rFonts w:hint="default"/>
        <w:sz w:val="22"/>
        <w:szCs w:val="22"/>
      </w:rPr>
    </w:lvl>
    <w:lvl w:ilvl="1" w:tplc="280A0019">
      <w:start w:val="1"/>
      <w:numFmt w:val="lowerLetter"/>
      <w:lvlText w:val="%2."/>
      <w:lvlJc w:val="left"/>
      <w:pPr>
        <w:ind w:left="2536" w:hanging="360"/>
      </w:pPr>
    </w:lvl>
    <w:lvl w:ilvl="2" w:tplc="280A001B" w:tentative="1">
      <w:start w:val="1"/>
      <w:numFmt w:val="lowerRoman"/>
      <w:lvlText w:val="%3."/>
      <w:lvlJc w:val="right"/>
      <w:pPr>
        <w:ind w:left="3256" w:hanging="180"/>
      </w:pPr>
    </w:lvl>
    <w:lvl w:ilvl="3" w:tplc="280A000F" w:tentative="1">
      <w:start w:val="1"/>
      <w:numFmt w:val="decimal"/>
      <w:lvlText w:val="%4."/>
      <w:lvlJc w:val="left"/>
      <w:pPr>
        <w:ind w:left="3976" w:hanging="360"/>
      </w:pPr>
    </w:lvl>
    <w:lvl w:ilvl="4" w:tplc="280A0019" w:tentative="1">
      <w:start w:val="1"/>
      <w:numFmt w:val="lowerLetter"/>
      <w:lvlText w:val="%5."/>
      <w:lvlJc w:val="left"/>
      <w:pPr>
        <w:ind w:left="4696" w:hanging="360"/>
      </w:pPr>
    </w:lvl>
    <w:lvl w:ilvl="5" w:tplc="280A001B" w:tentative="1">
      <w:start w:val="1"/>
      <w:numFmt w:val="lowerRoman"/>
      <w:lvlText w:val="%6."/>
      <w:lvlJc w:val="right"/>
      <w:pPr>
        <w:ind w:left="5416" w:hanging="180"/>
      </w:pPr>
    </w:lvl>
    <w:lvl w:ilvl="6" w:tplc="280A000F" w:tentative="1">
      <w:start w:val="1"/>
      <w:numFmt w:val="decimal"/>
      <w:lvlText w:val="%7."/>
      <w:lvlJc w:val="left"/>
      <w:pPr>
        <w:ind w:left="6136" w:hanging="360"/>
      </w:pPr>
    </w:lvl>
    <w:lvl w:ilvl="7" w:tplc="280A0019" w:tentative="1">
      <w:start w:val="1"/>
      <w:numFmt w:val="lowerLetter"/>
      <w:lvlText w:val="%8."/>
      <w:lvlJc w:val="left"/>
      <w:pPr>
        <w:ind w:left="6856" w:hanging="360"/>
      </w:pPr>
    </w:lvl>
    <w:lvl w:ilvl="8" w:tplc="280A001B" w:tentative="1">
      <w:start w:val="1"/>
      <w:numFmt w:val="lowerRoman"/>
      <w:lvlText w:val="%9."/>
      <w:lvlJc w:val="right"/>
      <w:pPr>
        <w:ind w:left="7576" w:hanging="180"/>
      </w:pPr>
    </w:lvl>
  </w:abstractNum>
  <w:abstractNum w:abstractNumId="66" w15:restartNumberingAfterBreak="0">
    <w:nsid w:val="692A2BBF"/>
    <w:multiLevelType w:val="hybridMultilevel"/>
    <w:tmpl w:val="1304FEE4"/>
    <w:lvl w:ilvl="0" w:tplc="B4A218B2">
      <w:start w:val="1"/>
      <w:numFmt w:val="upperLetter"/>
      <w:lvlText w:val="%1)"/>
      <w:lvlJc w:val="left"/>
      <w:pPr>
        <w:ind w:left="360" w:hanging="360"/>
      </w:pPr>
      <w:rPr>
        <w:rFonts w:hint="default"/>
        <w:b/>
        <w:bCs/>
        <w:color w:val="auto"/>
      </w:rPr>
    </w:lvl>
    <w:lvl w:ilvl="1" w:tplc="3A84273C">
      <w:start w:val="1"/>
      <w:numFmt w:val="decimal"/>
      <w:lvlText w:val="%2."/>
      <w:lvlJc w:val="left"/>
      <w:pPr>
        <w:ind w:left="1364" w:hanging="360"/>
      </w:pPr>
      <w:rPr>
        <w:rFonts w:hint="default"/>
        <w:strike w:val="0"/>
        <w:sz w:val="22"/>
        <w:szCs w:val="22"/>
      </w:r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7" w15:restartNumberingAfterBreak="0">
    <w:nsid w:val="6BBB406A"/>
    <w:multiLevelType w:val="hybridMultilevel"/>
    <w:tmpl w:val="7B1E9DB2"/>
    <w:lvl w:ilvl="0" w:tplc="9B64B6BA">
      <w:start w:val="1"/>
      <w:numFmt w:val="upperLetter"/>
      <w:lvlText w:val="%1)"/>
      <w:lvlJc w:val="left"/>
      <w:pPr>
        <w:ind w:left="786" w:hanging="360"/>
      </w:pPr>
      <w:rPr>
        <w:rFonts w:hint="default"/>
      </w:rPr>
    </w:lvl>
    <w:lvl w:ilvl="1" w:tplc="2C0AEB90">
      <w:start w:val="1"/>
      <w:numFmt w:val="decimal"/>
      <w:lvlText w:val="%2."/>
      <w:lvlJc w:val="left"/>
      <w:pPr>
        <w:ind w:left="1506" w:hanging="360"/>
      </w:pPr>
      <w:rPr>
        <w:rFonts w:hint="default"/>
        <w:color w:val="000000"/>
      </w:rPr>
    </w:lvl>
    <w:lvl w:ilvl="2" w:tplc="50A4FF82">
      <w:start w:val="1"/>
      <w:numFmt w:val="lowerLetter"/>
      <w:lvlText w:val="%3)"/>
      <w:lvlJc w:val="left"/>
      <w:pPr>
        <w:ind w:left="2406" w:hanging="360"/>
      </w:pPr>
      <w:rPr>
        <w:rFonts w:hint="default"/>
      </w:r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8" w15:restartNumberingAfterBreak="0">
    <w:nsid w:val="6C52610E"/>
    <w:multiLevelType w:val="hybridMultilevel"/>
    <w:tmpl w:val="00480A12"/>
    <w:lvl w:ilvl="0" w:tplc="9648B7DA">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9" w15:restartNumberingAfterBreak="0">
    <w:nsid w:val="6E741C7B"/>
    <w:multiLevelType w:val="hybridMultilevel"/>
    <w:tmpl w:val="246229F4"/>
    <w:lvl w:ilvl="0" w:tplc="F84E861A">
      <w:start w:val="1"/>
      <w:numFmt w:val="upperLetter"/>
      <w:lvlText w:val="%1)"/>
      <w:lvlJc w:val="left"/>
      <w:pPr>
        <w:ind w:left="928" w:hanging="360"/>
      </w:pPr>
      <w:rPr>
        <w:rFonts w:hint="default"/>
        <w:b/>
        <w:bCs/>
        <w:color w:val="auto"/>
        <w:sz w:val="22"/>
      </w:rPr>
    </w:lvl>
    <w:lvl w:ilvl="1" w:tplc="DE3424B6">
      <w:start w:val="1"/>
      <w:numFmt w:val="decimal"/>
      <w:lvlText w:val="%2."/>
      <w:lvlJc w:val="left"/>
      <w:pPr>
        <w:ind w:left="1648" w:hanging="360"/>
      </w:pPr>
      <w:rPr>
        <w:rFonts w:hint="default"/>
      </w:r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70" w15:restartNumberingAfterBreak="0">
    <w:nsid w:val="6F962FB7"/>
    <w:multiLevelType w:val="hybridMultilevel"/>
    <w:tmpl w:val="8C44740E"/>
    <w:lvl w:ilvl="0" w:tplc="280A000F">
      <w:start w:val="1"/>
      <w:numFmt w:val="decimal"/>
      <w:lvlText w:val="%1."/>
      <w:lvlJc w:val="left"/>
      <w:pPr>
        <w:ind w:left="1789" w:hanging="360"/>
      </w:pPr>
    </w:lvl>
    <w:lvl w:ilvl="1" w:tplc="580A0019" w:tentative="1">
      <w:start w:val="1"/>
      <w:numFmt w:val="lowerLetter"/>
      <w:lvlText w:val="%2."/>
      <w:lvlJc w:val="left"/>
      <w:pPr>
        <w:ind w:left="2509" w:hanging="360"/>
      </w:pPr>
    </w:lvl>
    <w:lvl w:ilvl="2" w:tplc="580A001B" w:tentative="1">
      <w:start w:val="1"/>
      <w:numFmt w:val="lowerRoman"/>
      <w:lvlText w:val="%3."/>
      <w:lvlJc w:val="right"/>
      <w:pPr>
        <w:ind w:left="3229" w:hanging="180"/>
      </w:pPr>
    </w:lvl>
    <w:lvl w:ilvl="3" w:tplc="580A000F" w:tentative="1">
      <w:start w:val="1"/>
      <w:numFmt w:val="decimal"/>
      <w:lvlText w:val="%4."/>
      <w:lvlJc w:val="left"/>
      <w:pPr>
        <w:ind w:left="3949" w:hanging="360"/>
      </w:pPr>
    </w:lvl>
    <w:lvl w:ilvl="4" w:tplc="580A0019" w:tentative="1">
      <w:start w:val="1"/>
      <w:numFmt w:val="lowerLetter"/>
      <w:lvlText w:val="%5."/>
      <w:lvlJc w:val="left"/>
      <w:pPr>
        <w:ind w:left="4669" w:hanging="360"/>
      </w:pPr>
    </w:lvl>
    <w:lvl w:ilvl="5" w:tplc="580A001B" w:tentative="1">
      <w:start w:val="1"/>
      <w:numFmt w:val="lowerRoman"/>
      <w:lvlText w:val="%6."/>
      <w:lvlJc w:val="right"/>
      <w:pPr>
        <w:ind w:left="5389" w:hanging="180"/>
      </w:pPr>
    </w:lvl>
    <w:lvl w:ilvl="6" w:tplc="580A000F" w:tentative="1">
      <w:start w:val="1"/>
      <w:numFmt w:val="decimal"/>
      <w:lvlText w:val="%7."/>
      <w:lvlJc w:val="left"/>
      <w:pPr>
        <w:ind w:left="6109" w:hanging="360"/>
      </w:pPr>
    </w:lvl>
    <w:lvl w:ilvl="7" w:tplc="580A0019" w:tentative="1">
      <w:start w:val="1"/>
      <w:numFmt w:val="lowerLetter"/>
      <w:lvlText w:val="%8."/>
      <w:lvlJc w:val="left"/>
      <w:pPr>
        <w:ind w:left="6829" w:hanging="360"/>
      </w:pPr>
    </w:lvl>
    <w:lvl w:ilvl="8" w:tplc="580A001B" w:tentative="1">
      <w:start w:val="1"/>
      <w:numFmt w:val="lowerRoman"/>
      <w:lvlText w:val="%9."/>
      <w:lvlJc w:val="right"/>
      <w:pPr>
        <w:ind w:left="7549" w:hanging="180"/>
      </w:pPr>
    </w:lvl>
  </w:abstractNum>
  <w:abstractNum w:abstractNumId="71" w15:restartNumberingAfterBreak="0">
    <w:nsid w:val="70721355"/>
    <w:multiLevelType w:val="hybridMultilevel"/>
    <w:tmpl w:val="441C6DA4"/>
    <w:lvl w:ilvl="0" w:tplc="356E2798">
      <w:start w:val="1"/>
      <w:numFmt w:val="lowerLetter"/>
      <w:lvlText w:val="%1)"/>
      <w:lvlJc w:val="left"/>
      <w:pPr>
        <w:ind w:left="2061" w:hanging="360"/>
      </w:pPr>
      <w:rPr>
        <w:rFonts w:hint="default"/>
      </w:rPr>
    </w:lvl>
    <w:lvl w:ilvl="1" w:tplc="280A0019">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72" w15:restartNumberingAfterBreak="0">
    <w:nsid w:val="708275F7"/>
    <w:multiLevelType w:val="hybridMultilevel"/>
    <w:tmpl w:val="8ECEEF02"/>
    <w:lvl w:ilvl="0" w:tplc="9D509B70">
      <w:numFmt w:val="bullet"/>
      <w:lvlText w:val="-"/>
      <w:lvlJc w:val="left"/>
      <w:pPr>
        <w:ind w:left="780" w:hanging="360"/>
      </w:pPr>
      <w:rPr>
        <w:rFonts w:ascii="Arial" w:eastAsia="Times New Roman" w:hAnsi="Arial" w:cs="Arial" w:hint="default"/>
      </w:rPr>
    </w:lvl>
    <w:lvl w:ilvl="1" w:tplc="280A0003">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73" w15:restartNumberingAfterBreak="0">
    <w:nsid w:val="70F8296C"/>
    <w:multiLevelType w:val="hybridMultilevel"/>
    <w:tmpl w:val="C8667076"/>
    <w:lvl w:ilvl="0" w:tplc="C33C65A6">
      <w:start w:val="1"/>
      <w:numFmt w:val="decimal"/>
      <w:lvlText w:val="%1."/>
      <w:lvlJc w:val="left"/>
      <w:pPr>
        <w:ind w:left="1068" w:hanging="360"/>
      </w:pPr>
      <w:rPr>
        <w:b w:val="0"/>
        <w:strike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4" w15:restartNumberingAfterBreak="0">
    <w:nsid w:val="73640999"/>
    <w:multiLevelType w:val="hybridMultilevel"/>
    <w:tmpl w:val="A824DD04"/>
    <w:lvl w:ilvl="0" w:tplc="64523C9C">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5" w15:restartNumberingAfterBreak="0">
    <w:nsid w:val="74843DF8"/>
    <w:multiLevelType w:val="hybridMultilevel"/>
    <w:tmpl w:val="5E64B40A"/>
    <w:lvl w:ilvl="0" w:tplc="905EE30E">
      <w:start w:val="1"/>
      <w:numFmt w:val="decimal"/>
      <w:lvlText w:val="%1."/>
      <w:lvlJc w:val="left"/>
      <w:pPr>
        <w:ind w:left="1070" w:hanging="360"/>
      </w:pPr>
      <w:rPr>
        <w:color w:val="auto"/>
        <w:sz w:val="22"/>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76" w15:restartNumberingAfterBreak="0">
    <w:nsid w:val="77721175"/>
    <w:multiLevelType w:val="hybridMultilevel"/>
    <w:tmpl w:val="0A387E8A"/>
    <w:lvl w:ilvl="0" w:tplc="1108C654">
      <w:start w:val="1"/>
      <w:numFmt w:val="decimal"/>
      <w:lvlText w:val="%1."/>
      <w:lvlJc w:val="left"/>
      <w:pPr>
        <w:ind w:left="1068" w:hanging="360"/>
      </w:pPr>
      <w:rPr>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7" w15:restartNumberingAfterBreak="0">
    <w:nsid w:val="7A5440C6"/>
    <w:multiLevelType w:val="hybridMultilevel"/>
    <w:tmpl w:val="7FC2D978"/>
    <w:lvl w:ilvl="0" w:tplc="1BA4CB68">
      <w:start w:val="1"/>
      <w:numFmt w:val="lowerLetter"/>
      <w:lvlText w:val="%1)"/>
      <w:lvlJc w:val="left"/>
      <w:pPr>
        <w:ind w:left="157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C760896"/>
    <w:multiLevelType w:val="hybridMultilevel"/>
    <w:tmpl w:val="1804C3DC"/>
    <w:lvl w:ilvl="0" w:tplc="280A000F">
      <w:start w:val="1"/>
      <w:numFmt w:val="decimal"/>
      <w:lvlText w:val="%1."/>
      <w:lvlJc w:val="left"/>
      <w:pPr>
        <w:ind w:left="6314"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79" w15:restartNumberingAfterBreak="0">
    <w:nsid w:val="7EFA1C5F"/>
    <w:multiLevelType w:val="hybridMultilevel"/>
    <w:tmpl w:val="E6AE2EB8"/>
    <w:lvl w:ilvl="0" w:tplc="9FA29B68">
      <w:start w:val="1"/>
      <w:numFmt w:val="decimal"/>
      <w:lvlText w:val="%1."/>
      <w:lvlJc w:val="left"/>
      <w:pPr>
        <w:ind w:left="1068" w:hanging="360"/>
      </w:pPr>
      <w:rPr>
        <w:b w:val="0"/>
        <w:strike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56"/>
  </w:num>
  <w:num w:numId="2">
    <w:abstractNumId w:val="1"/>
  </w:num>
  <w:num w:numId="3">
    <w:abstractNumId w:val="0"/>
  </w:num>
  <w:num w:numId="4">
    <w:abstractNumId w:val="72"/>
  </w:num>
  <w:num w:numId="5">
    <w:abstractNumId w:val="49"/>
  </w:num>
  <w:num w:numId="6">
    <w:abstractNumId w:val="35"/>
  </w:num>
  <w:num w:numId="7">
    <w:abstractNumId w:val="34"/>
  </w:num>
  <w:num w:numId="8">
    <w:abstractNumId w:val="30"/>
  </w:num>
  <w:num w:numId="9">
    <w:abstractNumId w:val="21"/>
  </w:num>
  <w:num w:numId="10">
    <w:abstractNumId w:val="29"/>
  </w:num>
  <w:num w:numId="11">
    <w:abstractNumId w:val="50"/>
  </w:num>
  <w:num w:numId="12">
    <w:abstractNumId w:val="7"/>
  </w:num>
  <w:num w:numId="13">
    <w:abstractNumId w:val="36"/>
  </w:num>
  <w:num w:numId="14">
    <w:abstractNumId w:val="74"/>
  </w:num>
  <w:num w:numId="15">
    <w:abstractNumId w:val="66"/>
  </w:num>
  <w:num w:numId="16">
    <w:abstractNumId w:val="48"/>
  </w:num>
  <w:num w:numId="17">
    <w:abstractNumId w:val="12"/>
  </w:num>
  <w:num w:numId="18">
    <w:abstractNumId w:val="28"/>
  </w:num>
  <w:num w:numId="19">
    <w:abstractNumId w:val="46"/>
  </w:num>
  <w:num w:numId="20">
    <w:abstractNumId w:val="76"/>
  </w:num>
  <w:num w:numId="21">
    <w:abstractNumId w:val="68"/>
  </w:num>
  <w:num w:numId="22">
    <w:abstractNumId w:val="37"/>
  </w:num>
  <w:num w:numId="23">
    <w:abstractNumId w:val="33"/>
  </w:num>
  <w:num w:numId="24">
    <w:abstractNumId w:val="58"/>
  </w:num>
  <w:num w:numId="25">
    <w:abstractNumId w:val="26"/>
  </w:num>
  <w:num w:numId="26">
    <w:abstractNumId w:val="44"/>
  </w:num>
  <w:num w:numId="27">
    <w:abstractNumId w:val="38"/>
  </w:num>
  <w:num w:numId="28">
    <w:abstractNumId w:val="2"/>
  </w:num>
  <w:num w:numId="29">
    <w:abstractNumId w:val="18"/>
  </w:num>
  <w:num w:numId="30">
    <w:abstractNumId w:val="60"/>
  </w:num>
  <w:num w:numId="31">
    <w:abstractNumId w:val="79"/>
  </w:num>
  <w:num w:numId="32">
    <w:abstractNumId w:val="73"/>
  </w:num>
  <w:num w:numId="33">
    <w:abstractNumId w:val="54"/>
  </w:num>
  <w:num w:numId="34">
    <w:abstractNumId w:val="13"/>
  </w:num>
  <w:num w:numId="35">
    <w:abstractNumId w:val="69"/>
  </w:num>
  <w:num w:numId="36">
    <w:abstractNumId w:val="57"/>
  </w:num>
  <w:num w:numId="37">
    <w:abstractNumId w:val="55"/>
  </w:num>
  <w:num w:numId="38">
    <w:abstractNumId w:val="5"/>
  </w:num>
  <w:num w:numId="39">
    <w:abstractNumId w:val="19"/>
  </w:num>
  <w:num w:numId="40">
    <w:abstractNumId w:val="45"/>
  </w:num>
  <w:num w:numId="41">
    <w:abstractNumId w:val="47"/>
  </w:num>
  <w:num w:numId="42">
    <w:abstractNumId w:val="63"/>
  </w:num>
  <w:num w:numId="43">
    <w:abstractNumId w:val="14"/>
  </w:num>
  <w:num w:numId="44">
    <w:abstractNumId w:val="40"/>
  </w:num>
  <w:num w:numId="45">
    <w:abstractNumId w:val="75"/>
  </w:num>
  <w:num w:numId="46">
    <w:abstractNumId w:val="27"/>
  </w:num>
  <w:num w:numId="47">
    <w:abstractNumId w:val="64"/>
  </w:num>
  <w:num w:numId="48">
    <w:abstractNumId w:val="59"/>
  </w:num>
  <w:num w:numId="49">
    <w:abstractNumId w:val="3"/>
  </w:num>
  <w:num w:numId="50">
    <w:abstractNumId w:val="61"/>
  </w:num>
  <w:num w:numId="51">
    <w:abstractNumId w:val="65"/>
  </w:num>
  <w:num w:numId="52">
    <w:abstractNumId w:val="24"/>
  </w:num>
  <w:num w:numId="53">
    <w:abstractNumId w:val="6"/>
  </w:num>
  <w:num w:numId="54">
    <w:abstractNumId w:val="51"/>
  </w:num>
  <w:num w:numId="55">
    <w:abstractNumId w:val="52"/>
  </w:num>
  <w:num w:numId="56">
    <w:abstractNumId w:val="23"/>
  </w:num>
  <w:num w:numId="57">
    <w:abstractNumId w:val="8"/>
  </w:num>
  <w:num w:numId="58">
    <w:abstractNumId w:val="17"/>
  </w:num>
  <w:num w:numId="59">
    <w:abstractNumId w:val="42"/>
  </w:num>
  <w:num w:numId="60">
    <w:abstractNumId w:val="39"/>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8"/>
  </w:num>
  <w:num w:numId="64">
    <w:abstractNumId w:val="20"/>
  </w:num>
  <w:num w:numId="65">
    <w:abstractNumId w:val="71"/>
  </w:num>
  <w:num w:numId="66">
    <w:abstractNumId w:val="77"/>
  </w:num>
  <w:num w:numId="67">
    <w:abstractNumId w:val="4"/>
  </w:num>
  <w:num w:numId="68">
    <w:abstractNumId w:val="9"/>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7"/>
  </w:num>
  <w:num w:numId="71">
    <w:abstractNumId w:val="32"/>
  </w:num>
  <w:num w:numId="72">
    <w:abstractNumId w:val="25"/>
  </w:num>
  <w:num w:numId="73">
    <w:abstractNumId w:val="43"/>
  </w:num>
  <w:num w:numId="74">
    <w:abstractNumId w:val="70"/>
  </w:num>
  <w:num w:numId="75">
    <w:abstractNumId w:val="15"/>
  </w:num>
  <w:num w:numId="76">
    <w:abstractNumId w:val="53"/>
  </w:num>
  <w:num w:numId="77">
    <w:abstractNumId w:val="41"/>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num>
  <w:num w:numId="80">
    <w:abstractNumId w:val="62"/>
  </w:num>
  <w:num w:numId="81">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73"/>
    <w:rsid w:val="00000624"/>
    <w:rsid w:val="00000CC0"/>
    <w:rsid w:val="00000EB5"/>
    <w:rsid w:val="0000143E"/>
    <w:rsid w:val="00001CDA"/>
    <w:rsid w:val="000022A6"/>
    <w:rsid w:val="000022CA"/>
    <w:rsid w:val="00002490"/>
    <w:rsid w:val="00003302"/>
    <w:rsid w:val="0000334C"/>
    <w:rsid w:val="00003665"/>
    <w:rsid w:val="00004D53"/>
    <w:rsid w:val="0000613D"/>
    <w:rsid w:val="000061B1"/>
    <w:rsid w:val="000061B7"/>
    <w:rsid w:val="00006511"/>
    <w:rsid w:val="00006AFF"/>
    <w:rsid w:val="00006D57"/>
    <w:rsid w:val="000071DA"/>
    <w:rsid w:val="00007A34"/>
    <w:rsid w:val="00010055"/>
    <w:rsid w:val="0001077C"/>
    <w:rsid w:val="00010E60"/>
    <w:rsid w:val="0001120A"/>
    <w:rsid w:val="00011E95"/>
    <w:rsid w:val="00012075"/>
    <w:rsid w:val="0001273A"/>
    <w:rsid w:val="000136F7"/>
    <w:rsid w:val="00013753"/>
    <w:rsid w:val="00013A41"/>
    <w:rsid w:val="000141FA"/>
    <w:rsid w:val="00014B2E"/>
    <w:rsid w:val="000154F3"/>
    <w:rsid w:val="000157F4"/>
    <w:rsid w:val="000166CE"/>
    <w:rsid w:val="00016C1C"/>
    <w:rsid w:val="000173B7"/>
    <w:rsid w:val="00017C0B"/>
    <w:rsid w:val="00020981"/>
    <w:rsid w:val="00020CE1"/>
    <w:rsid w:val="00021782"/>
    <w:rsid w:val="00021825"/>
    <w:rsid w:val="0002185F"/>
    <w:rsid w:val="00021F26"/>
    <w:rsid w:val="00022175"/>
    <w:rsid w:val="00022334"/>
    <w:rsid w:val="00022384"/>
    <w:rsid w:val="000223B5"/>
    <w:rsid w:val="00022657"/>
    <w:rsid w:val="00023086"/>
    <w:rsid w:val="00023568"/>
    <w:rsid w:val="00023723"/>
    <w:rsid w:val="00024D92"/>
    <w:rsid w:val="000259ED"/>
    <w:rsid w:val="00025A17"/>
    <w:rsid w:val="00025B22"/>
    <w:rsid w:val="00025B6E"/>
    <w:rsid w:val="0002632B"/>
    <w:rsid w:val="00026B25"/>
    <w:rsid w:val="000276BC"/>
    <w:rsid w:val="00027789"/>
    <w:rsid w:val="000278CB"/>
    <w:rsid w:val="00027970"/>
    <w:rsid w:val="00027C46"/>
    <w:rsid w:val="00027F48"/>
    <w:rsid w:val="000302BC"/>
    <w:rsid w:val="000307A9"/>
    <w:rsid w:val="00030E24"/>
    <w:rsid w:val="000311E3"/>
    <w:rsid w:val="00031717"/>
    <w:rsid w:val="00031D47"/>
    <w:rsid w:val="00031EFE"/>
    <w:rsid w:val="000320ED"/>
    <w:rsid w:val="0003213E"/>
    <w:rsid w:val="000323F2"/>
    <w:rsid w:val="00032941"/>
    <w:rsid w:val="00032CCE"/>
    <w:rsid w:val="000337A2"/>
    <w:rsid w:val="0003385D"/>
    <w:rsid w:val="00033FF3"/>
    <w:rsid w:val="000340B0"/>
    <w:rsid w:val="00034523"/>
    <w:rsid w:val="000346A4"/>
    <w:rsid w:val="00034A55"/>
    <w:rsid w:val="00034C7B"/>
    <w:rsid w:val="00035607"/>
    <w:rsid w:val="00035B2C"/>
    <w:rsid w:val="00035DE2"/>
    <w:rsid w:val="0003661D"/>
    <w:rsid w:val="00036723"/>
    <w:rsid w:val="00036AE8"/>
    <w:rsid w:val="00037B36"/>
    <w:rsid w:val="00037C97"/>
    <w:rsid w:val="00037FBD"/>
    <w:rsid w:val="00040118"/>
    <w:rsid w:val="00040135"/>
    <w:rsid w:val="0004025D"/>
    <w:rsid w:val="0004086B"/>
    <w:rsid w:val="00040D86"/>
    <w:rsid w:val="00041336"/>
    <w:rsid w:val="00041359"/>
    <w:rsid w:val="00041D61"/>
    <w:rsid w:val="0004238E"/>
    <w:rsid w:val="00042583"/>
    <w:rsid w:val="00042725"/>
    <w:rsid w:val="00042E8C"/>
    <w:rsid w:val="00042F61"/>
    <w:rsid w:val="000436EE"/>
    <w:rsid w:val="000439C3"/>
    <w:rsid w:val="000440E8"/>
    <w:rsid w:val="0004460E"/>
    <w:rsid w:val="000446E4"/>
    <w:rsid w:val="00044C82"/>
    <w:rsid w:val="0004550D"/>
    <w:rsid w:val="000455D6"/>
    <w:rsid w:val="00046467"/>
    <w:rsid w:val="00046474"/>
    <w:rsid w:val="00046608"/>
    <w:rsid w:val="0004678E"/>
    <w:rsid w:val="00046909"/>
    <w:rsid w:val="00046DD6"/>
    <w:rsid w:val="0004743C"/>
    <w:rsid w:val="00047A73"/>
    <w:rsid w:val="00047D1F"/>
    <w:rsid w:val="0005000C"/>
    <w:rsid w:val="000516B4"/>
    <w:rsid w:val="000518D7"/>
    <w:rsid w:val="00052B2B"/>
    <w:rsid w:val="0005375A"/>
    <w:rsid w:val="000540C5"/>
    <w:rsid w:val="00054BFC"/>
    <w:rsid w:val="000550F7"/>
    <w:rsid w:val="00055237"/>
    <w:rsid w:val="000558BB"/>
    <w:rsid w:val="00056665"/>
    <w:rsid w:val="0005666E"/>
    <w:rsid w:val="0005673F"/>
    <w:rsid w:val="00057529"/>
    <w:rsid w:val="00057A49"/>
    <w:rsid w:val="00057D15"/>
    <w:rsid w:val="000606A5"/>
    <w:rsid w:val="00060F12"/>
    <w:rsid w:val="000612F4"/>
    <w:rsid w:val="00062AB2"/>
    <w:rsid w:val="000630A9"/>
    <w:rsid w:val="00063939"/>
    <w:rsid w:val="00063F24"/>
    <w:rsid w:val="000645DE"/>
    <w:rsid w:val="000650EE"/>
    <w:rsid w:val="0006510F"/>
    <w:rsid w:val="00065632"/>
    <w:rsid w:val="0006563C"/>
    <w:rsid w:val="000662DD"/>
    <w:rsid w:val="000663BC"/>
    <w:rsid w:val="0006673E"/>
    <w:rsid w:val="00066EFC"/>
    <w:rsid w:val="000678B7"/>
    <w:rsid w:val="00067E0B"/>
    <w:rsid w:val="00070182"/>
    <w:rsid w:val="000701ED"/>
    <w:rsid w:val="00070B49"/>
    <w:rsid w:val="00071342"/>
    <w:rsid w:val="000719F7"/>
    <w:rsid w:val="00072882"/>
    <w:rsid w:val="00072AC1"/>
    <w:rsid w:val="000730AC"/>
    <w:rsid w:val="00073215"/>
    <w:rsid w:val="00073DE7"/>
    <w:rsid w:val="0007439D"/>
    <w:rsid w:val="00074407"/>
    <w:rsid w:val="000747AC"/>
    <w:rsid w:val="000749F0"/>
    <w:rsid w:val="00074B53"/>
    <w:rsid w:val="00074CBA"/>
    <w:rsid w:val="00075902"/>
    <w:rsid w:val="00076236"/>
    <w:rsid w:val="00076956"/>
    <w:rsid w:val="00076BD5"/>
    <w:rsid w:val="00077A65"/>
    <w:rsid w:val="000812B4"/>
    <w:rsid w:val="000819AE"/>
    <w:rsid w:val="00081D6A"/>
    <w:rsid w:val="00081E4E"/>
    <w:rsid w:val="0008215B"/>
    <w:rsid w:val="00082207"/>
    <w:rsid w:val="00082255"/>
    <w:rsid w:val="00082301"/>
    <w:rsid w:val="000826E0"/>
    <w:rsid w:val="00083861"/>
    <w:rsid w:val="00083D65"/>
    <w:rsid w:val="00083DD1"/>
    <w:rsid w:val="00084361"/>
    <w:rsid w:val="00084923"/>
    <w:rsid w:val="00084D6B"/>
    <w:rsid w:val="00084FF6"/>
    <w:rsid w:val="000852D3"/>
    <w:rsid w:val="000859F8"/>
    <w:rsid w:val="00085AFC"/>
    <w:rsid w:val="000862CE"/>
    <w:rsid w:val="000865C3"/>
    <w:rsid w:val="00090254"/>
    <w:rsid w:val="000903E5"/>
    <w:rsid w:val="000905DF"/>
    <w:rsid w:val="00091587"/>
    <w:rsid w:val="0009167A"/>
    <w:rsid w:val="000916BB"/>
    <w:rsid w:val="00091A0F"/>
    <w:rsid w:val="00091DD1"/>
    <w:rsid w:val="00092B4B"/>
    <w:rsid w:val="00092C30"/>
    <w:rsid w:val="00092C73"/>
    <w:rsid w:val="000944CF"/>
    <w:rsid w:val="00094AEC"/>
    <w:rsid w:val="00094DF2"/>
    <w:rsid w:val="00094E90"/>
    <w:rsid w:val="000953B3"/>
    <w:rsid w:val="00095893"/>
    <w:rsid w:val="00096020"/>
    <w:rsid w:val="00096C48"/>
    <w:rsid w:val="00096F42"/>
    <w:rsid w:val="000972F7"/>
    <w:rsid w:val="00097A1D"/>
    <w:rsid w:val="00097A44"/>
    <w:rsid w:val="00097B82"/>
    <w:rsid w:val="00097D82"/>
    <w:rsid w:val="000A050A"/>
    <w:rsid w:val="000A07A6"/>
    <w:rsid w:val="000A0E0A"/>
    <w:rsid w:val="000A0F71"/>
    <w:rsid w:val="000A14DA"/>
    <w:rsid w:val="000A1B52"/>
    <w:rsid w:val="000A203C"/>
    <w:rsid w:val="000A20B1"/>
    <w:rsid w:val="000A2333"/>
    <w:rsid w:val="000A2488"/>
    <w:rsid w:val="000A2928"/>
    <w:rsid w:val="000A2ACA"/>
    <w:rsid w:val="000A2CCB"/>
    <w:rsid w:val="000A34DE"/>
    <w:rsid w:val="000A3706"/>
    <w:rsid w:val="000A3831"/>
    <w:rsid w:val="000A39CF"/>
    <w:rsid w:val="000A3A9B"/>
    <w:rsid w:val="000A3F19"/>
    <w:rsid w:val="000A40A0"/>
    <w:rsid w:val="000A42B9"/>
    <w:rsid w:val="000A46D6"/>
    <w:rsid w:val="000A5162"/>
    <w:rsid w:val="000A5C7F"/>
    <w:rsid w:val="000A6D55"/>
    <w:rsid w:val="000A7798"/>
    <w:rsid w:val="000A7AD9"/>
    <w:rsid w:val="000A7B58"/>
    <w:rsid w:val="000B03CC"/>
    <w:rsid w:val="000B05C7"/>
    <w:rsid w:val="000B0B5A"/>
    <w:rsid w:val="000B0E72"/>
    <w:rsid w:val="000B130F"/>
    <w:rsid w:val="000B1486"/>
    <w:rsid w:val="000B216D"/>
    <w:rsid w:val="000B24BA"/>
    <w:rsid w:val="000B2A1C"/>
    <w:rsid w:val="000B32B5"/>
    <w:rsid w:val="000B3656"/>
    <w:rsid w:val="000B3FBA"/>
    <w:rsid w:val="000B40A6"/>
    <w:rsid w:val="000B47B0"/>
    <w:rsid w:val="000B4A63"/>
    <w:rsid w:val="000B4D0A"/>
    <w:rsid w:val="000B4F43"/>
    <w:rsid w:val="000B506E"/>
    <w:rsid w:val="000B54EA"/>
    <w:rsid w:val="000B5820"/>
    <w:rsid w:val="000B584E"/>
    <w:rsid w:val="000B645C"/>
    <w:rsid w:val="000B6771"/>
    <w:rsid w:val="000B6AAE"/>
    <w:rsid w:val="000B6B1F"/>
    <w:rsid w:val="000B6CE2"/>
    <w:rsid w:val="000B6D2D"/>
    <w:rsid w:val="000B707A"/>
    <w:rsid w:val="000B7234"/>
    <w:rsid w:val="000B7988"/>
    <w:rsid w:val="000B7FFB"/>
    <w:rsid w:val="000C09C3"/>
    <w:rsid w:val="000C0A0D"/>
    <w:rsid w:val="000C0BD8"/>
    <w:rsid w:val="000C0BF3"/>
    <w:rsid w:val="000C1993"/>
    <w:rsid w:val="000C1A4E"/>
    <w:rsid w:val="000C1DE9"/>
    <w:rsid w:val="000C22B6"/>
    <w:rsid w:val="000C3E2B"/>
    <w:rsid w:val="000C45CB"/>
    <w:rsid w:val="000C5783"/>
    <w:rsid w:val="000C5807"/>
    <w:rsid w:val="000C586D"/>
    <w:rsid w:val="000C591E"/>
    <w:rsid w:val="000C6C3A"/>
    <w:rsid w:val="000C6CB5"/>
    <w:rsid w:val="000C7110"/>
    <w:rsid w:val="000C73B3"/>
    <w:rsid w:val="000C7794"/>
    <w:rsid w:val="000D0126"/>
    <w:rsid w:val="000D0843"/>
    <w:rsid w:val="000D1647"/>
    <w:rsid w:val="000D1A4B"/>
    <w:rsid w:val="000D1C52"/>
    <w:rsid w:val="000D2202"/>
    <w:rsid w:val="000D2D42"/>
    <w:rsid w:val="000D35F5"/>
    <w:rsid w:val="000D416D"/>
    <w:rsid w:val="000D49E8"/>
    <w:rsid w:val="000D53AA"/>
    <w:rsid w:val="000D5659"/>
    <w:rsid w:val="000D5C7E"/>
    <w:rsid w:val="000D7F09"/>
    <w:rsid w:val="000E151F"/>
    <w:rsid w:val="000E16AB"/>
    <w:rsid w:val="000E1DDB"/>
    <w:rsid w:val="000E23C1"/>
    <w:rsid w:val="000E241A"/>
    <w:rsid w:val="000E294E"/>
    <w:rsid w:val="000E2BBE"/>
    <w:rsid w:val="000E2C90"/>
    <w:rsid w:val="000E3863"/>
    <w:rsid w:val="000E3BCE"/>
    <w:rsid w:val="000E3FDF"/>
    <w:rsid w:val="000E4164"/>
    <w:rsid w:val="000E4278"/>
    <w:rsid w:val="000E44D2"/>
    <w:rsid w:val="000E4C97"/>
    <w:rsid w:val="000E4EBC"/>
    <w:rsid w:val="000E5419"/>
    <w:rsid w:val="000E5474"/>
    <w:rsid w:val="000E569D"/>
    <w:rsid w:val="000E5AFD"/>
    <w:rsid w:val="000E6528"/>
    <w:rsid w:val="000E6A05"/>
    <w:rsid w:val="000E6A7B"/>
    <w:rsid w:val="000E6CE4"/>
    <w:rsid w:val="000E6D4D"/>
    <w:rsid w:val="000E6EEE"/>
    <w:rsid w:val="000E7D88"/>
    <w:rsid w:val="000F024F"/>
    <w:rsid w:val="000F042C"/>
    <w:rsid w:val="000F0C55"/>
    <w:rsid w:val="000F0CB3"/>
    <w:rsid w:val="000F0DB7"/>
    <w:rsid w:val="000F0DB9"/>
    <w:rsid w:val="000F10D9"/>
    <w:rsid w:val="000F11DD"/>
    <w:rsid w:val="000F12D2"/>
    <w:rsid w:val="000F183A"/>
    <w:rsid w:val="000F1D88"/>
    <w:rsid w:val="000F2507"/>
    <w:rsid w:val="000F2653"/>
    <w:rsid w:val="000F2DB6"/>
    <w:rsid w:val="000F3078"/>
    <w:rsid w:val="000F3196"/>
    <w:rsid w:val="000F3637"/>
    <w:rsid w:val="000F36C1"/>
    <w:rsid w:val="000F3FA7"/>
    <w:rsid w:val="000F416D"/>
    <w:rsid w:val="000F417F"/>
    <w:rsid w:val="000F4552"/>
    <w:rsid w:val="000F48A1"/>
    <w:rsid w:val="000F4C53"/>
    <w:rsid w:val="000F67C9"/>
    <w:rsid w:val="000F69AA"/>
    <w:rsid w:val="000F705C"/>
    <w:rsid w:val="000F73A2"/>
    <w:rsid w:val="000F766C"/>
    <w:rsid w:val="00101269"/>
    <w:rsid w:val="001022A9"/>
    <w:rsid w:val="001023AA"/>
    <w:rsid w:val="001028C0"/>
    <w:rsid w:val="00102B26"/>
    <w:rsid w:val="0010345D"/>
    <w:rsid w:val="00103D92"/>
    <w:rsid w:val="00103E86"/>
    <w:rsid w:val="0010551E"/>
    <w:rsid w:val="001057D4"/>
    <w:rsid w:val="00105C09"/>
    <w:rsid w:val="00106079"/>
    <w:rsid w:val="0010621E"/>
    <w:rsid w:val="001063AD"/>
    <w:rsid w:val="001063D6"/>
    <w:rsid w:val="0010669D"/>
    <w:rsid w:val="001067CE"/>
    <w:rsid w:val="00106AA7"/>
    <w:rsid w:val="0010739F"/>
    <w:rsid w:val="001077C4"/>
    <w:rsid w:val="00107E3A"/>
    <w:rsid w:val="00110FDA"/>
    <w:rsid w:val="001110FD"/>
    <w:rsid w:val="00111241"/>
    <w:rsid w:val="001113AF"/>
    <w:rsid w:val="00111625"/>
    <w:rsid w:val="001119E4"/>
    <w:rsid w:val="0011290A"/>
    <w:rsid w:val="00112AEC"/>
    <w:rsid w:val="00112EF9"/>
    <w:rsid w:val="00113C78"/>
    <w:rsid w:val="00113E2A"/>
    <w:rsid w:val="00114787"/>
    <w:rsid w:val="001155D2"/>
    <w:rsid w:val="00115977"/>
    <w:rsid w:val="001169A3"/>
    <w:rsid w:val="00116FE6"/>
    <w:rsid w:val="00117B48"/>
    <w:rsid w:val="00120E25"/>
    <w:rsid w:val="001210AD"/>
    <w:rsid w:val="00121459"/>
    <w:rsid w:val="0012240F"/>
    <w:rsid w:val="00122B49"/>
    <w:rsid w:val="00122EEF"/>
    <w:rsid w:val="00122F69"/>
    <w:rsid w:val="00123529"/>
    <w:rsid w:val="00123D88"/>
    <w:rsid w:val="001243EA"/>
    <w:rsid w:val="00124A58"/>
    <w:rsid w:val="00124B81"/>
    <w:rsid w:val="00124E13"/>
    <w:rsid w:val="00124F02"/>
    <w:rsid w:val="00125249"/>
    <w:rsid w:val="0012546B"/>
    <w:rsid w:val="00125755"/>
    <w:rsid w:val="00125CE9"/>
    <w:rsid w:val="001268F7"/>
    <w:rsid w:val="00126F4C"/>
    <w:rsid w:val="001272E2"/>
    <w:rsid w:val="0012763A"/>
    <w:rsid w:val="001276AE"/>
    <w:rsid w:val="00130078"/>
    <w:rsid w:val="00131E06"/>
    <w:rsid w:val="00132040"/>
    <w:rsid w:val="00132130"/>
    <w:rsid w:val="00132F2F"/>
    <w:rsid w:val="00133093"/>
    <w:rsid w:val="0013357D"/>
    <w:rsid w:val="00133E78"/>
    <w:rsid w:val="001342EA"/>
    <w:rsid w:val="00134983"/>
    <w:rsid w:val="00134E7B"/>
    <w:rsid w:val="00135208"/>
    <w:rsid w:val="00135414"/>
    <w:rsid w:val="0013557E"/>
    <w:rsid w:val="00135D74"/>
    <w:rsid w:val="0013640E"/>
    <w:rsid w:val="001370E2"/>
    <w:rsid w:val="00137569"/>
    <w:rsid w:val="00137DA0"/>
    <w:rsid w:val="001402C5"/>
    <w:rsid w:val="00140A08"/>
    <w:rsid w:val="00140EB1"/>
    <w:rsid w:val="00143084"/>
    <w:rsid w:val="001430DD"/>
    <w:rsid w:val="001432DF"/>
    <w:rsid w:val="001434DC"/>
    <w:rsid w:val="00144211"/>
    <w:rsid w:val="00144340"/>
    <w:rsid w:val="00144639"/>
    <w:rsid w:val="001446DA"/>
    <w:rsid w:val="00144830"/>
    <w:rsid w:val="00144E72"/>
    <w:rsid w:val="001454A4"/>
    <w:rsid w:val="00145808"/>
    <w:rsid w:val="001458C0"/>
    <w:rsid w:val="00145A9E"/>
    <w:rsid w:val="00145C33"/>
    <w:rsid w:val="00145ED3"/>
    <w:rsid w:val="00145FBD"/>
    <w:rsid w:val="001461B2"/>
    <w:rsid w:val="001463C3"/>
    <w:rsid w:val="0014683A"/>
    <w:rsid w:val="0014735A"/>
    <w:rsid w:val="00150828"/>
    <w:rsid w:val="001509E2"/>
    <w:rsid w:val="00150B2D"/>
    <w:rsid w:val="00150B42"/>
    <w:rsid w:val="00150C1C"/>
    <w:rsid w:val="00150D7E"/>
    <w:rsid w:val="00150E2B"/>
    <w:rsid w:val="00150EF8"/>
    <w:rsid w:val="00150F80"/>
    <w:rsid w:val="001516BA"/>
    <w:rsid w:val="001517D9"/>
    <w:rsid w:val="00152120"/>
    <w:rsid w:val="001522D0"/>
    <w:rsid w:val="00152486"/>
    <w:rsid w:val="001527FA"/>
    <w:rsid w:val="00152E95"/>
    <w:rsid w:val="00152E9F"/>
    <w:rsid w:val="0015315F"/>
    <w:rsid w:val="00153E3C"/>
    <w:rsid w:val="001540BF"/>
    <w:rsid w:val="00154A35"/>
    <w:rsid w:val="00155A80"/>
    <w:rsid w:val="00155DBC"/>
    <w:rsid w:val="001568F7"/>
    <w:rsid w:val="00156D51"/>
    <w:rsid w:val="00156DD8"/>
    <w:rsid w:val="001572FE"/>
    <w:rsid w:val="0015732C"/>
    <w:rsid w:val="00157A43"/>
    <w:rsid w:val="001604E2"/>
    <w:rsid w:val="00160BEE"/>
    <w:rsid w:val="001613E9"/>
    <w:rsid w:val="00163B97"/>
    <w:rsid w:val="00163CAD"/>
    <w:rsid w:val="001640BD"/>
    <w:rsid w:val="001644CE"/>
    <w:rsid w:val="001645AB"/>
    <w:rsid w:val="001647C9"/>
    <w:rsid w:val="0016483F"/>
    <w:rsid w:val="001657F4"/>
    <w:rsid w:val="001658A1"/>
    <w:rsid w:val="00165EAB"/>
    <w:rsid w:val="00166983"/>
    <w:rsid w:val="00166C14"/>
    <w:rsid w:val="00166C4A"/>
    <w:rsid w:val="0016703D"/>
    <w:rsid w:val="00167736"/>
    <w:rsid w:val="0016784D"/>
    <w:rsid w:val="00167AC3"/>
    <w:rsid w:val="00167D2B"/>
    <w:rsid w:val="001709EE"/>
    <w:rsid w:val="00170C2C"/>
    <w:rsid w:val="00171217"/>
    <w:rsid w:val="001717D5"/>
    <w:rsid w:val="00171984"/>
    <w:rsid w:val="00171C46"/>
    <w:rsid w:val="0017271A"/>
    <w:rsid w:val="00172948"/>
    <w:rsid w:val="00173B96"/>
    <w:rsid w:val="00174BB7"/>
    <w:rsid w:val="00174F05"/>
    <w:rsid w:val="00175118"/>
    <w:rsid w:val="00175B40"/>
    <w:rsid w:val="00175BBB"/>
    <w:rsid w:val="00175D65"/>
    <w:rsid w:val="00176249"/>
    <w:rsid w:val="0017673A"/>
    <w:rsid w:val="00176D51"/>
    <w:rsid w:val="00176F98"/>
    <w:rsid w:val="001811F9"/>
    <w:rsid w:val="001812AF"/>
    <w:rsid w:val="001813FA"/>
    <w:rsid w:val="001815F7"/>
    <w:rsid w:val="001821E4"/>
    <w:rsid w:val="0018231C"/>
    <w:rsid w:val="00182714"/>
    <w:rsid w:val="00182C0D"/>
    <w:rsid w:val="00183B8D"/>
    <w:rsid w:val="00183CE6"/>
    <w:rsid w:val="001842B6"/>
    <w:rsid w:val="00184C76"/>
    <w:rsid w:val="001851ED"/>
    <w:rsid w:val="0018547E"/>
    <w:rsid w:val="00185C09"/>
    <w:rsid w:val="00186AE3"/>
    <w:rsid w:val="00186DBA"/>
    <w:rsid w:val="0018787B"/>
    <w:rsid w:val="00187F0B"/>
    <w:rsid w:val="001902DD"/>
    <w:rsid w:val="0019070C"/>
    <w:rsid w:val="001916FE"/>
    <w:rsid w:val="00192ABA"/>
    <w:rsid w:val="00193C16"/>
    <w:rsid w:val="00194768"/>
    <w:rsid w:val="00194D3E"/>
    <w:rsid w:val="00195086"/>
    <w:rsid w:val="001950D3"/>
    <w:rsid w:val="0019519B"/>
    <w:rsid w:val="001958B8"/>
    <w:rsid w:val="001959B0"/>
    <w:rsid w:val="0019608B"/>
    <w:rsid w:val="001962C9"/>
    <w:rsid w:val="001963A0"/>
    <w:rsid w:val="001969A6"/>
    <w:rsid w:val="00197310"/>
    <w:rsid w:val="0019789E"/>
    <w:rsid w:val="00197C72"/>
    <w:rsid w:val="001A05E4"/>
    <w:rsid w:val="001A0AC5"/>
    <w:rsid w:val="001A0D4E"/>
    <w:rsid w:val="001A12D3"/>
    <w:rsid w:val="001A13B1"/>
    <w:rsid w:val="001A43A4"/>
    <w:rsid w:val="001A482C"/>
    <w:rsid w:val="001A4837"/>
    <w:rsid w:val="001A49D4"/>
    <w:rsid w:val="001A4BCA"/>
    <w:rsid w:val="001A501E"/>
    <w:rsid w:val="001A54B7"/>
    <w:rsid w:val="001A56AD"/>
    <w:rsid w:val="001A62AA"/>
    <w:rsid w:val="001A669F"/>
    <w:rsid w:val="001A72BF"/>
    <w:rsid w:val="001A7453"/>
    <w:rsid w:val="001A76C9"/>
    <w:rsid w:val="001A7DE0"/>
    <w:rsid w:val="001B058A"/>
    <w:rsid w:val="001B06FA"/>
    <w:rsid w:val="001B09A7"/>
    <w:rsid w:val="001B0B11"/>
    <w:rsid w:val="001B0D7B"/>
    <w:rsid w:val="001B0F92"/>
    <w:rsid w:val="001B15B3"/>
    <w:rsid w:val="001B19F9"/>
    <w:rsid w:val="001B1FD2"/>
    <w:rsid w:val="001B2293"/>
    <w:rsid w:val="001B241B"/>
    <w:rsid w:val="001B29BB"/>
    <w:rsid w:val="001B2FAB"/>
    <w:rsid w:val="001B3220"/>
    <w:rsid w:val="001B32F6"/>
    <w:rsid w:val="001B4087"/>
    <w:rsid w:val="001B4B38"/>
    <w:rsid w:val="001B502F"/>
    <w:rsid w:val="001B52F5"/>
    <w:rsid w:val="001B53C6"/>
    <w:rsid w:val="001B5910"/>
    <w:rsid w:val="001B6094"/>
    <w:rsid w:val="001B61AF"/>
    <w:rsid w:val="001B633B"/>
    <w:rsid w:val="001B6986"/>
    <w:rsid w:val="001B6B58"/>
    <w:rsid w:val="001B7246"/>
    <w:rsid w:val="001C0485"/>
    <w:rsid w:val="001C08EE"/>
    <w:rsid w:val="001C0E0E"/>
    <w:rsid w:val="001C26E2"/>
    <w:rsid w:val="001C2756"/>
    <w:rsid w:val="001C31C0"/>
    <w:rsid w:val="001C34AD"/>
    <w:rsid w:val="001C4609"/>
    <w:rsid w:val="001C4A64"/>
    <w:rsid w:val="001C5ADF"/>
    <w:rsid w:val="001C5E5F"/>
    <w:rsid w:val="001C5FA6"/>
    <w:rsid w:val="001C626D"/>
    <w:rsid w:val="001C66DD"/>
    <w:rsid w:val="001C6A2B"/>
    <w:rsid w:val="001C6A31"/>
    <w:rsid w:val="001C7374"/>
    <w:rsid w:val="001C74C9"/>
    <w:rsid w:val="001C788E"/>
    <w:rsid w:val="001C7FF8"/>
    <w:rsid w:val="001D01DA"/>
    <w:rsid w:val="001D04CE"/>
    <w:rsid w:val="001D0551"/>
    <w:rsid w:val="001D071A"/>
    <w:rsid w:val="001D0BA1"/>
    <w:rsid w:val="001D0F04"/>
    <w:rsid w:val="001D10FD"/>
    <w:rsid w:val="001D11CE"/>
    <w:rsid w:val="001D1CFC"/>
    <w:rsid w:val="001D1D4B"/>
    <w:rsid w:val="001D2D23"/>
    <w:rsid w:val="001D2E93"/>
    <w:rsid w:val="001D37D5"/>
    <w:rsid w:val="001D3882"/>
    <w:rsid w:val="001D3A74"/>
    <w:rsid w:val="001D3C86"/>
    <w:rsid w:val="001D4823"/>
    <w:rsid w:val="001D4E40"/>
    <w:rsid w:val="001D57CD"/>
    <w:rsid w:val="001D58CB"/>
    <w:rsid w:val="001D590B"/>
    <w:rsid w:val="001D693B"/>
    <w:rsid w:val="001E0220"/>
    <w:rsid w:val="001E030C"/>
    <w:rsid w:val="001E0CBF"/>
    <w:rsid w:val="001E0F63"/>
    <w:rsid w:val="001E1027"/>
    <w:rsid w:val="001E17CC"/>
    <w:rsid w:val="001E1F76"/>
    <w:rsid w:val="001E20CB"/>
    <w:rsid w:val="001E2165"/>
    <w:rsid w:val="001E28BE"/>
    <w:rsid w:val="001E2C44"/>
    <w:rsid w:val="001E346E"/>
    <w:rsid w:val="001E3478"/>
    <w:rsid w:val="001E38AA"/>
    <w:rsid w:val="001E4A34"/>
    <w:rsid w:val="001E4ECF"/>
    <w:rsid w:val="001E545E"/>
    <w:rsid w:val="001E5EBB"/>
    <w:rsid w:val="001E610D"/>
    <w:rsid w:val="001E63D6"/>
    <w:rsid w:val="001E6864"/>
    <w:rsid w:val="001E6F47"/>
    <w:rsid w:val="001E72DE"/>
    <w:rsid w:val="001E73AE"/>
    <w:rsid w:val="001E73F8"/>
    <w:rsid w:val="001E767F"/>
    <w:rsid w:val="001E7769"/>
    <w:rsid w:val="001E78AA"/>
    <w:rsid w:val="001E7D84"/>
    <w:rsid w:val="001E7EA2"/>
    <w:rsid w:val="001F004D"/>
    <w:rsid w:val="001F01F4"/>
    <w:rsid w:val="001F029E"/>
    <w:rsid w:val="001F0547"/>
    <w:rsid w:val="001F0772"/>
    <w:rsid w:val="001F07A3"/>
    <w:rsid w:val="001F09C6"/>
    <w:rsid w:val="001F0C1E"/>
    <w:rsid w:val="001F144A"/>
    <w:rsid w:val="001F197D"/>
    <w:rsid w:val="001F1C90"/>
    <w:rsid w:val="001F1D6C"/>
    <w:rsid w:val="001F287C"/>
    <w:rsid w:val="001F2BDC"/>
    <w:rsid w:val="001F2D5B"/>
    <w:rsid w:val="001F36F8"/>
    <w:rsid w:val="001F3791"/>
    <w:rsid w:val="001F3A93"/>
    <w:rsid w:val="001F3C3F"/>
    <w:rsid w:val="001F46FF"/>
    <w:rsid w:val="001F48DA"/>
    <w:rsid w:val="001F4DA6"/>
    <w:rsid w:val="001F52FB"/>
    <w:rsid w:val="001F554B"/>
    <w:rsid w:val="001F58CE"/>
    <w:rsid w:val="001F6236"/>
    <w:rsid w:val="001F6A0B"/>
    <w:rsid w:val="001F6D0C"/>
    <w:rsid w:val="001F6FBA"/>
    <w:rsid w:val="001F705F"/>
    <w:rsid w:val="001F79D3"/>
    <w:rsid w:val="00200443"/>
    <w:rsid w:val="002006FF"/>
    <w:rsid w:val="002011ED"/>
    <w:rsid w:val="002016CC"/>
    <w:rsid w:val="00201709"/>
    <w:rsid w:val="0020257B"/>
    <w:rsid w:val="00203997"/>
    <w:rsid w:val="00203B30"/>
    <w:rsid w:val="00204E90"/>
    <w:rsid w:val="00204F2A"/>
    <w:rsid w:val="002054C4"/>
    <w:rsid w:val="002059CD"/>
    <w:rsid w:val="0020653B"/>
    <w:rsid w:val="00206B59"/>
    <w:rsid w:val="00207381"/>
    <w:rsid w:val="00207943"/>
    <w:rsid w:val="00210276"/>
    <w:rsid w:val="00210BB8"/>
    <w:rsid w:val="002111CE"/>
    <w:rsid w:val="002113EC"/>
    <w:rsid w:val="0021140A"/>
    <w:rsid w:val="00211AF6"/>
    <w:rsid w:val="0021215E"/>
    <w:rsid w:val="00212A73"/>
    <w:rsid w:val="00212D5F"/>
    <w:rsid w:val="00213CEF"/>
    <w:rsid w:val="00213E4D"/>
    <w:rsid w:val="00214EAC"/>
    <w:rsid w:val="00215EC4"/>
    <w:rsid w:val="00215F49"/>
    <w:rsid w:val="00216156"/>
    <w:rsid w:val="00216621"/>
    <w:rsid w:val="00216FAF"/>
    <w:rsid w:val="00216FF3"/>
    <w:rsid w:val="00217A67"/>
    <w:rsid w:val="00220274"/>
    <w:rsid w:val="00220CEA"/>
    <w:rsid w:val="00220DD1"/>
    <w:rsid w:val="0022102D"/>
    <w:rsid w:val="0022196E"/>
    <w:rsid w:val="002219C3"/>
    <w:rsid w:val="00221F36"/>
    <w:rsid w:val="00222861"/>
    <w:rsid w:val="00222A7A"/>
    <w:rsid w:val="00222D22"/>
    <w:rsid w:val="002236A2"/>
    <w:rsid w:val="00223754"/>
    <w:rsid w:val="002237D6"/>
    <w:rsid w:val="00223C70"/>
    <w:rsid w:val="00223F18"/>
    <w:rsid w:val="002240E1"/>
    <w:rsid w:val="002242B9"/>
    <w:rsid w:val="00224451"/>
    <w:rsid w:val="00225373"/>
    <w:rsid w:val="0022540D"/>
    <w:rsid w:val="00225420"/>
    <w:rsid w:val="0022599C"/>
    <w:rsid w:val="00226017"/>
    <w:rsid w:val="002262D8"/>
    <w:rsid w:val="00226376"/>
    <w:rsid w:val="00226933"/>
    <w:rsid w:val="00226AA6"/>
    <w:rsid w:val="00226B93"/>
    <w:rsid w:val="00226E17"/>
    <w:rsid w:val="00227630"/>
    <w:rsid w:val="002277F4"/>
    <w:rsid w:val="00227A1C"/>
    <w:rsid w:val="00227A6F"/>
    <w:rsid w:val="00227D85"/>
    <w:rsid w:val="00230268"/>
    <w:rsid w:val="00230582"/>
    <w:rsid w:val="00231789"/>
    <w:rsid w:val="00231DAF"/>
    <w:rsid w:val="00231F12"/>
    <w:rsid w:val="00232FA6"/>
    <w:rsid w:val="0023304E"/>
    <w:rsid w:val="0023333C"/>
    <w:rsid w:val="00233560"/>
    <w:rsid w:val="00233756"/>
    <w:rsid w:val="002338B3"/>
    <w:rsid w:val="00233A4B"/>
    <w:rsid w:val="00233EFB"/>
    <w:rsid w:val="00233F3A"/>
    <w:rsid w:val="00234D8C"/>
    <w:rsid w:val="00235706"/>
    <w:rsid w:val="0023573A"/>
    <w:rsid w:val="002362EB"/>
    <w:rsid w:val="00237909"/>
    <w:rsid w:val="00237FEE"/>
    <w:rsid w:val="0024011C"/>
    <w:rsid w:val="002403FB"/>
    <w:rsid w:val="00240AF3"/>
    <w:rsid w:val="00240CBB"/>
    <w:rsid w:val="00240E27"/>
    <w:rsid w:val="00241B45"/>
    <w:rsid w:val="00241F4A"/>
    <w:rsid w:val="0024218C"/>
    <w:rsid w:val="002429A3"/>
    <w:rsid w:val="00242BB8"/>
    <w:rsid w:val="00242BE9"/>
    <w:rsid w:val="00242CCB"/>
    <w:rsid w:val="00242FCB"/>
    <w:rsid w:val="0024426B"/>
    <w:rsid w:val="00245544"/>
    <w:rsid w:val="00245739"/>
    <w:rsid w:val="002457A1"/>
    <w:rsid w:val="00245C3A"/>
    <w:rsid w:val="002469E8"/>
    <w:rsid w:val="00246E73"/>
    <w:rsid w:val="00247C5E"/>
    <w:rsid w:val="002506C1"/>
    <w:rsid w:val="00250DC8"/>
    <w:rsid w:val="002510FE"/>
    <w:rsid w:val="00251C10"/>
    <w:rsid w:val="00251F2F"/>
    <w:rsid w:val="0025207E"/>
    <w:rsid w:val="002523ED"/>
    <w:rsid w:val="0025251D"/>
    <w:rsid w:val="00252762"/>
    <w:rsid w:val="00252821"/>
    <w:rsid w:val="002528D6"/>
    <w:rsid w:val="00252B24"/>
    <w:rsid w:val="00252FD9"/>
    <w:rsid w:val="002536ED"/>
    <w:rsid w:val="002537BB"/>
    <w:rsid w:val="00253856"/>
    <w:rsid w:val="0025455E"/>
    <w:rsid w:val="00254774"/>
    <w:rsid w:val="00254E4A"/>
    <w:rsid w:val="002554E1"/>
    <w:rsid w:val="002561FA"/>
    <w:rsid w:val="00256E6B"/>
    <w:rsid w:val="0025758F"/>
    <w:rsid w:val="00257A94"/>
    <w:rsid w:val="00257DFA"/>
    <w:rsid w:val="002601C8"/>
    <w:rsid w:val="0026023F"/>
    <w:rsid w:val="002602D7"/>
    <w:rsid w:val="00260B72"/>
    <w:rsid w:val="002612EC"/>
    <w:rsid w:val="002618CE"/>
    <w:rsid w:val="002629E7"/>
    <w:rsid w:val="00262A01"/>
    <w:rsid w:val="00263414"/>
    <w:rsid w:val="00264153"/>
    <w:rsid w:val="0026446D"/>
    <w:rsid w:val="002645FB"/>
    <w:rsid w:val="0026470C"/>
    <w:rsid w:val="00264970"/>
    <w:rsid w:val="0026618D"/>
    <w:rsid w:val="002664D0"/>
    <w:rsid w:val="002664DB"/>
    <w:rsid w:val="002667B9"/>
    <w:rsid w:val="00266FA7"/>
    <w:rsid w:val="00267173"/>
    <w:rsid w:val="00267C03"/>
    <w:rsid w:val="00267EDE"/>
    <w:rsid w:val="002708B4"/>
    <w:rsid w:val="00271008"/>
    <w:rsid w:val="00271210"/>
    <w:rsid w:val="0027123D"/>
    <w:rsid w:val="00271291"/>
    <w:rsid w:val="002712DF"/>
    <w:rsid w:val="002717A3"/>
    <w:rsid w:val="002718C8"/>
    <w:rsid w:val="00272A9C"/>
    <w:rsid w:val="00272E59"/>
    <w:rsid w:val="0027326F"/>
    <w:rsid w:val="002734C7"/>
    <w:rsid w:val="00273A5F"/>
    <w:rsid w:val="00273C88"/>
    <w:rsid w:val="00274188"/>
    <w:rsid w:val="0027476A"/>
    <w:rsid w:val="00274A2D"/>
    <w:rsid w:val="00274D80"/>
    <w:rsid w:val="002750CA"/>
    <w:rsid w:val="0027533A"/>
    <w:rsid w:val="00275542"/>
    <w:rsid w:val="002768DA"/>
    <w:rsid w:val="00276AD1"/>
    <w:rsid w:val="00276BF9"/>
    <w:rsid w:val="002778A1"/>
    <w:rsid w:val="00277973"/>
    <w:rsid w:val="00277A66"/>
    <w:rsid w:val="00277D79"/>
    <w:rsid w:val="00277E9F"/>
    <w:rsid w:val="00280A2A"/>
    <w:rsid w:val="00280A7F"/>
    <w:rsid w:val="002811B7"/>
    <w:rsid w:val="00281F00"/>
    <w:rsid w:val="002823AF"/>
    <w:rsid w:val="0028265F"/>
    <w:rsid w:val="00282BDF"/>
    <w:rsid w:val="002839D3"/>
    <w:rsid w:val="00283B61"/>
    <w:rsid w:val="00283ED7"/>
    <w:rsid w:val="00283F0E"/>
    <w:rsid w:val="00283F4A"/>
    <w:rsid w:val="0028415C"/>
    <w:rsid w:val="00284EF0"/>
    <w:rsid w:val="00284EF5"/>
    <w:rsid w:val="002852C3"/>
    <w:rsid w:val="0028572E"/>
    <w:rsid w:val="002857C1"/>
    <w:rsid w:val="00285804"/>
    <w:rsid w:val="00286274"/>
    <w:rsid w:val="00286A30"/>
    <w:rsid w:val="0028790F"/>
    <w:rsid w:val="00290AAA"/>
    <w:rsid w:val="002913E7"/>
    <w:rsid w:val="0029192A"/>
    <w:rsid w:val="00291F2B"/>
    <w:rsid w:val="002924BA"/>
    <w:rsid w:val="0029284E"/>
    <w:rsid w:val="00292F30"/>
    <w:rsid w:val="0029334D"/>
    <w:rsid w:val="00293821"/>
    <w:rsid w:val="00293AB2"/>
    <w:rsid w:val="00293AC6"/>
    <w:rsid w:val="00293BFA"/>
    <w:rsid w:val="00293CD1"/>
    <w:rsid w:val="002942A5"/>
    <w:rsid w:val="0029568C"/>
    <w:rsid w:val="00295A09"/>
    <w:rsid w:val="00296369"/>
    <w:rsid w:val="00296461"/>
    <w:rsid w:val="00296F29"/>
    <w:rsid w:val="00297378"/>
    <w:rsid w:val="002978D2"/>
    <w:rsid w:val="00297DA1"/>
    <w:rsid w:val="002A08B9"/>
    <w:rsid w:val="002A0D33"/>
    <w:rsid w:val="002A1143"/>
    <w:rsid w:val="002A192C"/>
    <w:rsid w:val="002A19E4"/>
    <w:rsid w:val="002A1A1D"/>
    <w:rsid w:val="002A1FD6"/>
    <w:rsid w:val="002A21BB"/>
    <w:rsid w:val="002A239F"/>
    <w:rsid w:val="002A2677"/>
    <w:rsid w:val="002A276A"/>
    <w:rsid w:val="002A2870"/>
    <w:rsid w:val="002A28CC"/>
    <w:rsid w:val="002A2BEA"/>
    <w:rsid w:val="002A31D0"/>
    <w:rsid w:val="002A360F"/>
    <w:rsid w:val="002A376A"/>
    <w:rsid w:val="002A3955"/>
    <w:rsid w:val="002A4285"/>
    <w:rsid w:val="002A462D"/>
    <w:rsid w:val="002A4D54"/>
    <w:rsid w:val="002A5062"/>
    <w:rsid w:val="002A5659"/>
    <w:rsid w:val="002A5ACA"/>
    <w:rsid w:val="002A60B9"/>
    <w:rsid w:val="002A6342"/>
    <w:rsid w:val="002A6D71"/>
    <w:rsid w:val="002A70B1"/>
    <w:rsid w:val="002A732D"/>
    <w:rsid w:val="002A7A14"/>
    <w:rsid w:val="002A7E15"/>
    <w:rsid w:val="002B018F"/>
    <w:rsid w:val="002B081E"/>
    <w:rsid w:val="002B2079"/>
    <w:rsid w:val="002B225B"/>
    <w:rsid w:val="002B2459"/>
    <w:rsid w:val="002B2B38"/>
    <w:rsid w:val="002B2B79"/>
    <w:rsid w:val="002B2E27"/>
    <w:rsid w:val="002B2EEA"/>
    <w:rsid w:val="002B3B7C"/>
    <w:rsid w:val="002B49ED"/>
    <w:rsid w:val="002B4B97"/>
    <w:rsid w:val="002B5186"/>
    <w:rsid w:val="002B5EB6"/>
    <w:rsid w:val="002B703D"/>
    <w:rsid w:val="002B7604"/>
    <w:rsid w:val="002B788E"/>
    <w:rsid w:val="002B7B08"/>
    <w:rsid w:val="002B7E2A"/>
    <w:rsid w:val="002B7F03"/>
    <w:rsid w:val="002C02D0"/>
    <w:rsid w:val="002C114D"/>
    <w:rsid w:val="002C1180"/>
    <w:rsid w:val="002C1362"/>
    <w:rsid w:val="002C1462"/>
    <w:rsid w:val="002C2054"/>
    <w:rsid w:val="002C20F9"/>
    <w:rsid w:val="002C2144"/>
    <w:rsid w:val="002C2160"/>
    <w:rsid w:val="002C22C4"/>
    <w:rsid w:val="002C26DB"/>
    <w:rsid w:val="002C2B39"/>
    <w:rsid w:val="002C2FA4"/>
    <w:rsid w:val="002C37A2"/>
    <w:rsid w:val="002C3901"/>
    <w:rsid w:val="002C3F2B"/>
    <w:rsid w:val="002C3FDA"/>
    <w:rsid w:val="002C3FEE"/>
    <w:rsid w:val="002C41B2"/>
    <w:rsid w:val="002C42CB"/>
    <w:rsid w:val="002C43BE"/>
    <w:rsid w:val="002C4592"/>
    <w:rsid w:val="002C499E"/>
    <w:rsid w:val="002C4F48"/>
    <w:rsid w:val="002C54D4"/>
    <w:rsid w:val="002C5EB6"/>
    <w:rsid w:val="002C61FB"/>
    <w:rsid w:val="002C766F"/>
    <w:rsid w:val="002C7A3A"/>
    <w:rsid w:val="002D021C"/>
    <w:rsid w:val="002D09DF"/>
    <w:rsid w:val="002D14F5"/>
    <w:rsid w:val="002D15AD"/>
    <w:rsid w:val="002D1B01"/>
    <w:rsid w:val="002D1B90"/>
    <w:rsid w:val="002D253D"/>
    <w:rsid w:val="002D26CE"/>
    <w:rsid w:val="002D3521"/>
    <w:rsid w:val="002D39EC"/>
    <w:rsid w:val="002D3B78"/>
    <w:rsid w:val="002D4BF1"/>
    <w:rsid w:val="002D5844"/>
    <w:rsid w:val="002D684E"/>
    <w:rsid w:val="002D6D70"/>
    <w:rsid w:val="002D71A7"/>
    <w:rsid w:val="002D7CB0"/>
    <w:rsid w:val="002E03DF"/>
    <w:rsid w:val="002E04A9"/>
    <w:rsid w:val="002E0D7E"/>
    <w:rsid w:val="002E0F5E"/>
    <w:rsid w:val="002E171A"/>
    <w:rsid w:val="002E1759"/>
    <w:rsid w:val="002E1817"/>
    <w:rsid w:val="002E20A2"/>
    <w:rsid w:val="002E2131"/>
    <w:rsid w:val="002E265E"/>
    <w:rsid w:val="002E2A7C"/>
    <w:rsid w:val="002E2BEB"/>
    <w:rsid w:val="002E2DA4"/>
    <w:rsid w:val="002E3215"/>
    <w:rsid w:val="002E525A"/>
    <w:rsid w:val="002E579D"/>
    <w:rsid w:val="002E68B5"/>
    <w:rsid w:val="002E6978"/>
    <w:rsid w:val="002E709C"/>
    <w:rsid w:val="002E792B"/>
    <w:rsid w:val="002F0741"/>
    <w:rsid w:val="002F0ADF"/>
    <w:rsid w:val="002F0D2A"/>
    <w:rsid w:val="002F1964"/>
    <w:rsid w:val="002F1A44"/>
    <w:rsid w:val="002F1EA1"/>
    <w:rsid w:val="002F238A"/>
    <w:rsid w:val="002F3193"/>
    <w:rsid w:val="002F35BE"/>
    <w:rsid w:val="002F4365"/>
    <w:rsid w:val="002F469F"/>
    <w:rsid w:val="002F4C1D"/>
    <w:rsid w:val="002F51DE"/>
    <w:rsid w:val="002F52BA"/>
    <w:rsid w:val="002F5526"/>
    <w:rsid w:val="002F5738"/>
    <w:rsid w:val="002F5EB4"/>
    <w:rsid w:val="002F6F53"/>
    <w:rsid w:val="002F719E"/>
    <w:rsid w:val="002F71FF"/>
    <w:rsid w:val="002F7377"/>
    <w:rsid w:val="002F78F5"/>
    <w:rsid w:val="003000C1"/>
    <w:rsid w:val="00300BE1"/>
    <w:rsid w:val="003013D9"/>
    <w:rsid w:val="00301C4B"/>
    <w:rsid w:val="00301E68"/>
    <w:rsid w:val="0030280B"/>
    <w:rsid w:val="00302CAD"/>
    <w:rsid w:val="00303BFF"/>
    <w:rsid w:val="00303DC8"/>
    <w:rsid w:val="00304232"/>
    <w:rsid w:val="00304807"/>
    <w:rsid w:val="003049B8"/>
    <w:rsid w:val="00304A10"/>
    <w:rsid w:val="00304AFB"/>
    <w:rsid w:val="00304D66"/>
    <w:rsid w:val="00305AC0"/>
    <w:rsid w:val="003072C1"/>
    <w:rsid w:val="0030777A"/>
    <w:rsid w:val="00307C2F"/>
    <w:rsid w:val="00307E67"/>
    <w:rsid w:val="00310B25"/>
    <w:rsid w:val="0031104F"/>
    <w:rsid w:val="00311483"/>
    <w:rsid w:val="003116F2"/>
    <w:rsid w:val="0031231B"/>
    <w:rsid w:val="00312414"/>
    <w:rsid w:val="003124CB"/>
    <w:rsid w:val="003124EC"/>
    <w:rsid w:val="003128D5"/>
    <w:rsid w:val="00312966"/>
    <w:rsid w:val="0031498F"/>
    <w:rsid w:val="00314E5E"/>
    <w:rsid w:val="00314F71"/>
    <w:rsid w:val="003154A7"/>
    <w:rsid w:val="00316189"/>
    <w:rsid w:val="003163D8"/>
    <w:rsid w:val="003169C2"/>
    <w:rsid w:val="003169E3"/>
    <w:rsid w:val="00316A7A"/>
    <w:rsid w:val="00316BDF"/>
    <w:rsid w:val="00316EBF"/>
    <w:rsid w:val="0031753A"/>
    <w:rsid w:val="00317A2C"/>
    <w:rsid w:val="00317C6B"/>
    <w:rsid w:val="00317C89"/>
    <w:rsid w:val="00317FB6"/>
    <w:rsid w:val="00320243"/>
    <w:rsid w:val="00320F57"/>
    <w:rsid w:val="003210E5"/>
    <w:rsid w:val="00321529"/>
    <w:rsid w:val="00321DB9"/>
    <w:rsid w:val="00321EF4"/>
    <w:rsid w:val="00322085"/>
    <w:rsid w:val="00322918"/>
    <w:rsid w:val="0032295F"/>
    <w:rsid w:val="00322C50"/>
    <w:rsid w:val="00322E53"/>
    <w:rsid w:val="0032413D"/>
    <w:rsid w:val="0032433C"/>
    <w:rsid w:val="003249B9"/>
    <w:rsid w:val="00325F97"/>
    <w:rsid w:val="00326FD3"/>
    <w:rsid w:val="00327568"/>
    <w:rsid w:val="003277BA"/>
    <w:rsid w:val="00327CA0"/>
    <w:rsid w:val="00327FF8"/>
    <w:rsid w:val="00330472"/>
    <w:rsid w:val="003306DF"/>
    <w:rsid w:val="0033155F"/>
    <w:rsid w:val="003315A3"/>
    <w:rsid w:val="00331C57"/>
    <w:rsid w:val="003327F1"/>
    <w:rsid w:val="003332F5"/>
    <w:rsid w:val="0033336E"/>
    <w:rsid w:val="003337A0"/>
    <w:rsid w:val="00333985"/>
    <w:rsid w:val="00333F33"/>
    <w:rsid w:val="00333F90"/>
    <w:rsid w:val="003345A7"/>
    <w:rsid w:val="003347F6"/>
    <w:rsid w:val="003349CE"/>
    <w:rsid w:val="00334D9D"/>
    <w:rsid w:val="00334ECD"/>
    <w:rsid w:val="00334F37"/>
    <w:rsid w:val="003354BC"/>
    <w:rsid w:val="003355E0"/>
    <w:rsid w:val="00335DB6"/>
    <w:rsid w:val="00335E4D"/>
    <w:rsid w:val="003368D6"/>
    <w:rsid w:val="00336A90"/>
    <w:rsid w:val="00336D1F"/>
    <w:rsid w:val="00336DB3"/>
    <w:rsid w:val="003400A0"/>
    <w:rsid w:val="00340107"/>
    <w:rsid w:val="003401AC"/>
    <w:rsid w:val="00340713"/>
    <w:rsid w:val="00341090"/>
    <w:rsid w:val="0034168D"/>
    <w:rsid w:val="003416A4"/>
    <w:rsid w:val="003416A8"/>
    <w:rsid w:val="003423BC"/>
    <w:rsid w:val="0034245C"/>
    <w:rsid w:val="00343630"/>
    <w:rsid w:val="00343A3C"/>
    <w:rsid w:val="003442A4"/>
    <w:rsid w:val="00344367"/>
    <w:rsid w:val="003444A4"/>
    <w:rsid w:val="00345BE7"/>
    <w:rsid w:val="00346079"/>
    <w:rsid w:val="003467F2"/>
    <w:rsid w:val="00347435"/>
    <w:rsid w:val="0034756C"/>
    <w:rsid w:val="00347759"/>
    <w:rsid w:val="00347CE6"/>
    <w:rsid w:val="0035066D"/>
    <w:rsid w:val="00350807"/>
    <w:rsid w:val="0035089B"/>
    <w:rsid w:val="00350976"/>
    <w:rsid w:val="00351787"/>
    <w:rsid w:val="00351949"/>
    <w:rsid w:val="003519A8"/>
    <w:rsid w:val="00352327"/>
    <w:rsid w:val="00352BAE"/>
    <w:rsid w:val="003547BD"/>
    <w:rsid w:val="00354867"/>
    <w:rsid w:val="0035510E"/>
    <w:rsid w:val="003554E7"/>
    <w:rsid w:val="00355CBF"/>
    <w:rsid w:val="003562FC"/>
    <w:rsid w:val="00356314"/>
    <w:rsid w:val="0035698E"/>
    <w:rsid w:val="003573AA"/>
    <w:rsid w:val="003573B5"/>
    <w:rsid w:val="0035777B"/>
    <w:rsid w:val="00357802"/>
    <w:rsid w:val="00357824"/>
    <w:rsid w:val="00357E59"/>
    <w:rsid w:val="00360226"/>
    <w:rsid w:val="003606CD"/>
    <w:rsid w:val="00360E55"/>
    <w:rsid w:val="0036134E"/>
    <w:rsid w:val="00361434"/>
    <w:rsid w:val="0036242E"/>
    <w:rsid w:val="003625B3"/>
    <w:rsid w:val="00363360"/>
    <w:rsid w:val="0036373E"/>
    <w:rsid w:val="00363AB9"/>
    <w:rsid w:val="00364372"/>
    <w:rsid w:val="0036454F"/>
    <w:rsid w:val="00364B63"/>
    <w:rsid w:val="00364F05"/>
    <w:rsid w:val="003650C4"/>
    <w:rsid w:val="003653C9"/>
    <w:rsid w:val="0036541E"/>
    <w:rsid w:val="00365BE9"/>
    <w:rsid w:val="00365CD2"/>
    <w:rsid w:val="00365CFC"/>
    <w:rsid w:val="00366283"/>
    <w:rsid w:val="003668EF"/>
    <w:rsid w:val="003669CC"/>
    <w:rsid w:val="00366C52"/>
    <w:rsid w:val="00366CB2"/>
    <w:rsid w:val="00367165"/>
    <w:rsid w:val="00367482"/>
    <w:rsid w:val="00367ABE"/>
    <w:rsid w:val="0037147C"/>
    <w:rsid w:val="0037173B"/>
    <w:rsid w:val="0037194B"/>
    <w:rsid w:val="00371DAC"/>
    <w:rsid w:val="003721D8"/>
    <w:rsid w:val="00372E1C"/>
    <w:rsid w:val="00373025"/>
    <w:rsid w:val="0037328A"/>
    <w:rsid w:val="00373408"/>
    <w:rsid w:val="003736CB"/>
    <w:rsid w:val="003737FF"/>
    <w:rsid w:val="003738E2"/>
    <w:rsid w:val="003739ED"/>
    <w:rsid w:val="00373F1A"/>
    <w:rsid w:val="00373F9F"/>
    <w:rsid w:val="003740A0"/>
    <w:rsid w:val="003744F9"/>
    <w:rsid w:val="00374827"/>
    <w:rsid w:val="00374BC4"/>
    <w:rsid w:val="003751A4"/>
    <w:rsid w:val="003751A7"/>
    <w:rsid w:val="0037574A"/>
    <w:rsid w:val="00375DA7"/>
    <w:rsid w:val="00376060"/>
    <w:rsid w:val="003760DB"/>
    <w:rsid w:val="00376262"/>
    <w:rsid w:val="00376966"/>
    <w:rsid w:val="0037698D"/>
    <w:rsid w:val="003769F9"/>
    <w:rsid w:val="0037767D"/>
    <w:rsid w:val="00377C27"/>
    <w:rsid w:val="00377CFB"/>
    <w:rsid w:val="00377F08"/>
    <w:rsid w:val="00380567"/>
    <w:rsid w:val="00380F02"/>
    <w:rsid w:val="00381504"/>
    <w:rsid w:val="003821D3"/>
    <w:rsid w:val="003823A1"/>
    <w:rsid w:val="00382441"/>
    <w:rsid w:val="00382BAC"/>
    <w:rsid w:val="00383176"/>
    <w:rsid w:val="00383411"/>
    <w:rsid w:val="00383B0D"/>
    <w:rsid w:val="003840D9"/>
    <w:rsid w:val="003843D7"/>
    <w:rsid w:val="003845BC"/>
    <w:rsid w:val="00384BF2"/>
    <w:rsid w:val="00385176"/>
    <w:rsid w:val="0038562B"/>
    <w:rsid w:val="003864E9"/>
    <w:rsid w:val="00386A2C"/>
    <w:rsid w:val="00386B5F"/>
    <w:rsid w:val="0038748E"/>
    <w:rsid w:val="00390232"/>
    <w:rsid w:val="00390448"/>
    <w:rsid w:val="003904B7"/>
    <w:rsid w:val="00390842"/>
    <w:rsid w:val="00390F0A"/>
    <w:rsid w:val="00392B68"/>
    <w:rsid w:val="003933B8"/>
    <w:rsid w:val="003938E1"/>
    <w:rsid w:val="00394CA6"/>
    <w:rsid w:val="00395821"/>
    <w:rsid w:val="0039584A"/>
    <w:rsid w:val="0039622F"/>
    <w:rsid w:val="00396326"/>
    <w:rsid w:val="0039639C"/>
    <w:rsid w:val="00396DA2"/>
    <w:rsid w:val="00397B7B"/>
    <w:rsid w:val="00397D20"/>
    <w:rsid w:val="003A1024"/>
    <w:rsid w:val="003A14E8"/>
    <w:rsid w:val="003A193E"/>
    <w:rsid w:val="003A1E42"/>
    <w:rsid w:val="003A2604"/>
    <w:rsid w:val="003A3036"/>
    <w:rsid w:val="003A3218"/>
    <w:rsid w:val="003A325D"/>
    <w:rsid w:val="003A3906"/>
    <w:rsid w:val="003A3CE0"/>
    <w:rsid w:val="003A5309"/>
    <w:rsid w:val="003A5341"/>
    <w:rsid w:val="003A588C"/>
    <w:rsid w:val="003A5956"/>
    <w:rsid w:val="003A610B"/>
    <w:rsid w:val="003A664E"/>
    <w:rsid w:val="003A6B8C"/>
    <w:rsid w:val="003A71C2"/>
    <w:rsid w:val="003A77B4"/>
    <w:rsid w:val="003B00B9"/>
    <w:rsid w:val="003B0523"/>
    <w:rsid w:val="003B0DF7"/>
    <w:rsid w:val="003B0F88"/>
    <w:rsid w:val="003B11EE"/>
    <w:rsid w:val="003B2128"/>
    <w:rsid w:val="003B3144"/>
    <w:rsid w:val="003B3463"/>
    <w:rsid w:val="003B4176"/>
    <w:rsid w:val="003B4228"/>
    <w:rsid w:val="003B4504"/>
    <w:rsid w:val="003B4EF8"/>
    <w:rsid w:val="003B6218"/>
    <w:rsid w:val="003B6409"/>
    <w:rsid w:val="003B67C5"/>
    <w:rsid w:val="003B6FBB"/>
    <w:rsid w:val="003B700E"/>
    <w:rsid w:val="003C0611"/>
    <w:rsid w:val="003C07DD"/>
    <w:rsid w:val="003C0B7B"/>
    <w:rsid w:val="003C16C9"/>
    <w:rsid w:val="003C1E6E"/>
    <w:rsid w:val="003C204C"/>
    <w:rsid w:val="003C222A"/>
    <w:rsid w:val="003C239C"/>
    <w:rsid w:val="003C2D75"/>
    <w:rsid w:val="003C2E6C"/>
    <w:rsid w:val="003C30F5"/>
    <w:rsid w:val="003C334C"/>
    <w:rsid w:val="003C341A"/>
    <w:rsid w:val="003C34D7"/>
    <w:rsid w:val="003C38E0"/>
    <w:rsid w:val="003C3954"/>
    <w:rsid w:val="003C3DA8"/>
    <w:rsid w:val="003C3FB0"/>
    <w:rsid w:val="003C4700"/>
    <w:rsid w:val="003C4FF7"/>
    <w:rsid w:val="003C5152"/>
    <w:rsid w:val="003C5422"/>
    <w:rsid w:val="003C570A"/>
    <w:rsid w:val="003C5C9B"/>
    <w:rsid w:val="003C6570"/>
    <w:rsid w:val="003C6695"/>
    <w:rsid w:val="003C6837"/>
    <w:rsid w:val="003C6A35"/>
    <w:rsid w:val="003C6DD6"/>
    <w:rsid w:val="003C78E5"/>
    <w:rsid w:val="003C7B08"/>
    <w:rsid w:val="003C7BD1"/>
    <w:rsid w:val="003C7CB0"/>
    <w:rsid w:val="003C7E17"/>
    <w:rsid w:val="003D011A"/>
    <w:rsid w:val="003D02D7"/>
    <w:rsid w:val="003D0405"/>
    <w:rsid w:val="003D06E2"/>
    <w:rsid w:val="003D1454"/>
    <w:rsid w:val="003D1498"/>
    <w:rsid w:val="003D1F5C"/>
    <w:rsid w:val="003D201E"/>
    <w:rsid w:val="003D2745"/>
    <w:rsid w:val="003D2A34"/>
    <w:rsid w:val="003D2CCC"/>
    <w:rsid w:val="003D2D30"/>
    <w:rsid w:val="003D3057"/>
    <w:rsid w:val="003D3AF8"/>
    <w:rsid w:val="003D44A4"/>
    <w:rsid w:val="003D44A7"/>
    <w:rsid w:val="003D498A"/>
    <w:rsid w:val="003D4EA8"/>
    <w:rsid w:val="003D4FD6"/>
    <w:rsid w:val="003D572A"/>
    <w:rsid w:val="003D5C1A"/>
    <w:rsid w:val="003D5CC5"/>
    <w:rsid w:val="003D5E7E"/>
    <w:rsid w:val="003D6748"/>
    <w:rsid w:val="003D6F19"/>
    <w:rsid w:val="003D73E3"/>
    <w:rsid w:val="003D7470"/>
    <w:rsid w:val="003D7CCD"/>
    <w:rsid w:val="003E082A"/>
    <w:rsid w:val="003E0907"/>
    <w:rsid w:val="003E0A1D"/>
    <w:rsid w:val="003E1A05"/>
    <w:rsid w:val="003E1F32"/>
    <w:rsid w:val="003E2645"/>
    <w:rsid w:val="003E265E"/>
    <w:rsid w:val="003E2A7B"/>
    <w:rsid w:val="003E2FF5"/>
    <w:rsid w:val="003E3539"/>
    <w:rsid w:val="003E361F"/>
    <w:rsid w:val="003E38F1"/>
    <w:rsid w:val="003E3C9A"/>
    <w:rsid w:val="003E3F7A"/>
    <w:rsid w:val="003E4889"/>
    <w:rsid w:val="003E52FD"/>
    <w:rsid w:val="003E64DC"/>
    <w:rsid w:val="003E659D"/>
    <w:rsid w:val="003E797A"/>
    <w:rsid w:val="003F0B33"/>
    <w:rsid w:val="003F0EE7"/>
    <w:rsid w:val="003F17C5"/>
    <w:rsid w:val="003F186D"/>
    <w:rsid w:val="003F1FAB"/>
    <w:rsid w:val="003F2420"/>
    <w:rsid w:val="003F2595"/>
    <w:rsid w:val="003F264B"/>
    <w:rsid w:val="003F273B"/>
    <w:rsid w:val="003F2911"/>
    <w:rsid w:val="003F2964"/>
    <w:rsid w:val="003F2B6D"/>
    <w:rsid w:val="003F2C7A"/>
    <w:rsid w:val="003F2CE1"/>
    <w:rsid w:val="003F31E5"/>
    <w:rsid w:val="003F33B2"/>
    <w:rsid w:val="003F463C"/>
    <w:rsid w:val="003F4E4C"/>
    <w:rsid w:val="003F507A"/>
    <w:rsid w:val="003F656C"/>
    <w:rsid w:val="003F7372"/>
    <w:rsid w:val="003F7412"/>
    <w:rsid w:val="003F7B0D"/>
    <w:rsid w:val="003F7D7D"/>
    <w:rsid w:val="00400798"/>
    <w:rsid w:val="00400827"/>
    <w:rsid w:val="00401053"/>
    <w:rsid w:val="00402070"/>
    <w:rsid w:val="0040262E"/>
    <w:rsid w:val="0040306F"/>
    <w:rsid w:val="0040316E"/>
    <w:rsid w:val="004031D5"/>
    <w:rsid w:val="0040325F"/>
    <w:rsid w:val="00403302"/>
    <w:rsid w:val="00403C10"/>
    <w:rsid w:val="00403D2F"/>
    <w:rsid w:val="0040451A"/>
    <w:rsid w:val="004045A8"/>
    <w:rsid w:val="00404CF5"/>
    <w:rsid w:val="004050F6"/>
    <w:rsid w:val="004059D9"/>
    <w:rsid w:val="00406394"/>
    <w:rsid w:val="00407795"/>
    <w:rsid w:val="0041048A"/>
    <w:rsid w:val="004119A6"/>
    <w:rsid w:val="00411BF6"/>
    <w:rsid w:val="00411C5D"/>
    <w:rsid w:val="00412264"/>
    <w:rsid w:val="00412AF2"/>
    <w:rsid w:val="00412B45"/>
    <w:rsid w:val="00413042"/>
    <w:rsid w:val="00413954"/>
    <w:rsid w:val="00413CC6"/>
    <w:rsid w:val="00413D36"/>
    <w:rsid w:val="00414216"/>
    <w:rsid w:val="00414665"/>
    <w:rsid w:val="00414BCD"/>
    <w:rsid w:val="00415358"/>
    <w:rsid w:val="004153DE"/>
    <w:rsid w:val="00415737"/>
    <w:rsid w:val="004157A7"/>
    <w:rsid w:val="00415D8D"/>
    <w:rsid w:val="00417316"/>
    <w:rsid w:val="00417579"/>
    <w:rsid w:val="0041760D"/>
    <w:rsid w:val="0041771E"/>
    <w:rsid w:val="00417B31"/>
    <w:rsid w:val="004201C5"/>
    <w:rsid w:val="004204F3"/>
    <w:rsid w:val="00420B40"/>
    <w:rsid w:val="0042149F"/>
    <w:rsid w:val="00421C37"/>
    <w:rsid w:val="00421EE9"/>
    <w:rsid w:val="004224C3"/>
    <w:rsid w:val="004226EA"/>
    <w:rsid w:val="0042278C"/>
    <w:rsid w:val="00422A2A"/>
    <w:rsid w:val="00422A8D"/>
    <w:rsid w:val="00422A99"/>
    <w:rsid w:val="004230EC"/>
    <w:rsid w:val="00423730"/>
    <w:rsid w:val="00423D12"/>
    <w:rsid w:val="00424135"/>
    <w:rsid w:val="00424653"/>
    <w:rsid w:val="00424A91"/>
    <w:rsid w:val="00424D0E"/>
    <w:rsid w:val="00425528"/>
    <w:rsid w:val="00425972"/>
    <w:rsid w:val="00425CDF"/>
    <w:rsid w:val="00426686"/>
    <w:rsid w:val="00426B47"/>
    <w:rsid w:val="004271D0"/>
    <w:rsid w:val="004276B0"/>
    <w:rsid w:val="00427783"/>
    <w:rsid w:val="00427A84"/>
    <w:rsid w:val="00427F66"/>
    <w:rsid w:val="00430AF9"/>
    <w:rsid w:val="00431570"/>
    <w:rsid w:val="00432919"/>
    <w:rsid w:val="004331ED"/>
    <w:rsid w:val="0043339F"/>
    <w:rsid w:val="00433BDB"/>
    <w:rsid w:val="00433CD5"/>
    <w:rsid w:val="00433E98"/>
    <w:rsid w:val="00434264"/>
    <w:rsid w:val="004343C4"/>
    <w:rsid w:val="00434E8B"/>
    <w:rsid w:val="00434FF8"/>
    <w:rsid w:val="004357A3"/>
    <w:rsid w:val="00435B00"/>
    <w:rsid w:val="00435CDA"/>
    <w:rsid w:val="004362A5"/>
    <w:rsid w:val="00436537"/>
    <w:rsid w:val="004367D9"/>
    <w:rsid w:val="00436B62"/>
    <w:rsid w:val="0043773C"/>
    <w:rsid w:val="00437916"/>
    <w:rsid w:val="00440295"/>
    <w:rsid w:val="004409D2"/>
    <w:rsid w:val="00440D3E"/>
    <w:rsid w:val="00440E17"/>
    <w:rsid w:val="00441013"/>
    <w:rsid w:val="004414EE"/>
    <w:rsid w:val="00442E7E"/>
    <w:rsid w:val="004430DC"/>
    <w:rsid w:val="004431CB"/>
    <w:rsid w:val="004435AA"/>
    <w:rsid w:val="004443E5"/>
    <w:rsid w:val="00444413"/>
    <w:rsid w:val="0044446E"/>
    <w:rsid w:val="00444472"/>
    <w:rsid w:val="004444D9"/>
    <w:rsid w:val="00444AB2"/>
    <w:rsid w:val="0044531B"/>
    <w:rsid w:val="00445649"/>
    <w:rsid w:val="00445B70"/>
    <w:rsid w:val="0044709E"/>
    <w:rsid w:val="0044761B"/>
    <w:rsid w:val="00447727"/>
    <w:rsid w:val="004478F4"/>
    <w:rsid w:val="00450602"/>
    <w:rsid w:val="00450C74"/>
    <w:rsid w:val="00450F46"/>
    <w:rsid w:val="004513AB"/>
    <w:rsid w:val="00451DFD"/>
    <w:rsid w:val="00452930"/>
    <w:rsid w:val="004529AD"/>
    <w:rsid w:val="00452C77"/>
    <w:rsid w:val="00453872"/>
    <w:rsid w:val="00453CD8"/>
    <w:rsid w:val="004547DC"/>
    <w:rsid w:val="00454D54"/>
    <w:rsid w:val="00454E7C"/>
    <w:rsid w:val="00455A55"/>
    <w:rsid w:val="00455D63"/>
    <w:rsid w:val="00456163"/>
    <w:rsid w:val="00456813"/>
    <w:rsid w:val="004573FD"/>
    <w:rsid w:val="004605F5"/>
    <w:rsid w:val="004606B5"/>
    <w:rsid w:val="004611A4"/>
    <w:rsid w:val="0046188A"/>
    <w:rsid w:val="00461A9B"/>
    <w:rsid w:val="00461EA8"/>
    <w:rsid w:val="00462036"/>
    <w:rsid w:val="00462A63"/>
    <w:rsid w:val="00462B9B"/>
    <w:rsid w:val="004631EA"/>
    <w:rsid w:val="004635D4"/>
    <w:rsid w:val="004636C2"/>
    <w:rsid w:val="00463CF7"/>
    <w:rsid w:val="00463F61"/>
    <w:rsid w:val="004665B0"/>
    <w:rsid w:val="004666CC"/>
    <w:rsid w:val="0046680D"/>
    <w:rsid w:val="00466A3A"/>
    <w:rsid w:val="00466CB2"/>
    <w:rsid w:val="004677B0"/>
    <w:rsid w:val="004707B0"/>
    <w:rsid w:val="0047087D"/>
    <w:rsid w:val="00470F30"/>
    <w:rsid w:val="00471288"/>
    <w:rsid w:val="004715D5"/>
    <w:rsid w:val="0047173A"/>
    <w:rsid w:val="004719C0"/>
    <w:rsid w:val="00471ABD"/>
    <w:rsid w:val="00472522"/>
    <w:rsid w:val="00472771"/>
    <w:rsid w:val="00472B2E"/>
    <w:rsid w:val="00472C5E"/>
    <w:rsid w:val="00472D30"/>
    <w:rsid w:val="00472EA9"/>
    <w:rsid w:val="00473013"/>
    <w:rsid w:val="004731DE"/>
    <w:rsid w:val="004735ED"/>
    <w:rsid w:val="004736CD"/>
    <w:rsid w:val="0047384C"/>
    <w:rsid w:val="00473B49"/>
    <w:rsid w:val="00474676"/>
    <w:rsid w:val="00474CB1"/>
    <w:rsid w:val="00474E1E"/>
    <w:rsid w:val="00475066"/>
    <w:rsid w:val="004750E9"/>
    <w:rsid w:val="00476569"/>
    <w:rsid w:val="00476748"/>
    <w:rsid w:val="00476768"/>
    <w:rsid w:val="004775E2"/>
    <w:rsid w:val="00480099"/>
    <w:rsid w:val="00480527"/>
    <w:rsid w:val="00480D41"/>
    <w:rsid w:val="00480EF9"/>
    <w:rsid w:val="00481029"/>
    <w:rsid w:val="00481592"/>
    <w:rsid w:val="00482596"/>
    <w:rsid w:val="004831F3"/>
    <w:rsid w:val="004835C5"/>
    <w:rsid w:val="00483B2F"/>
    <w:rsid w:val="00484A74"/>
    <w:rsid w:val="00484EB2"/>
    <w:rsid w:val="00486EEA"/>
    <w:rsid w:val="0049030A"/>
    <w:rsid w:val="00491C88"/>
    <w:rsid w:val="0049262E"/>
    <w:rsid w:val="004928BF"/>
    <w:rsid w:val="00492E84"/>
    <w:rsid w:val="0049311A"/>
    <w:rsid w:val="0049330E"/>
    <w:rsid w:val="00493AF5"/>
    <w:rsid w:val="00493C12"/>
    <w:rsid w:val="00493C70"/>
    <w:rsid w:val="00493E67"/>
    <w:rsid w:val="00494118"/>
    <w:rsid w:val="00494852"/>
    <w:rsid w:val="00494FD1"/>
    <w:rsid w:val="00495408"/>
    <w:rsid w:val="00495A60"/>
    <w:rsid w:val="004963BD"/>
    <w:rsid w:val="00496749"/>
    <w:rsid w:val="00496DDE"/>
    <w:rsid w:val="00496E5B"/>
    <w:rsid w:val="00497215"/>
    <w:rsid w:val="00497440"/>
    <w:rsid w:val="0049768D"/>
    <w:rsid w:val="00497A99"/>
    <w:rsid w:val="00497C51"/>
    <w:rsid w:val="004A05EB"/>
    <w:rsid w:val="004A1291"/>
    <w:rsid w:val="004A1889"/>
    <w:rsid w:val="004A2386"/>
    <w:rsid w:val="004A244D"/>
    <w:rsid w:val="004A259F"/>
    <w:rsid w:val="004A264E"/>
    <w:rsid w:val="004A33DC"/>
    <w:rsid w:val="004A4B0D"/>
    <w:rsid w:val="004A4B67"/>
    <w:rsid w:val="004A4C86"/>
    <w:rsid w:val="004A5196"/>
    <w:rsid w:val="004A5346"/>
    <w:rsid w:val="004A55E7"/>
    <w:rsid w:val="004A5A7F"/>
    <w:rsid w:val="004A5AE6"/>
    <w:rsid w:val="004A5C40"/>
    <w:rsid w:val="004A5C8D"/>
    <w:rsid w:val="004A6BF1"/>
    <w:rsid w:val="004A6CEB"/>
    <w:rsid w:val="004A6D88"/>
    <w:rsid w:val="004A7306"/>
    <w:rsid w:val="004A76F6"/>
    <w:rsid w:val="004A79EE"/>
    <w:rsid w:val="004A7B34"/>
    <w:rsid w:val="004B024C"/>
    <w:rsid w:val="004B0523"/>
    <w:rsid w:val="004B065C"/>
    <w:rsid w:val="004B126A"/>
    <w:rsid w:val="004B1C6D"/>
    <w:rsid w:val="004B2360"/>
    <w:rsid w:val="004B2763"/>
    <w:rsid w:val="004B2B0F"/>
    <w:rsid w:val="004B31A9"/>
    <w:rsid w:val="004B3D65"/>
    <w:rsid w:val="004B46FB"/>
    <w:rsid w:val="004B47CC"/>
    <w:rsid w:val="004B4A5C"/>
    <w:rsid w:val="004B4BEF"/>
    <w:rsid w:val="004B4F8A"/>
    <w:rsid w:val="004B5FCF"/>
    <w:rsid w:val="004B65F5"/>
    <w:rsid w:val="004B75F7"/>
    <w:rsid w:val="004C0056"/>
    <w:rsid w:val="004C0562"/>
    <w:rsid w:val="004C0A67"/>
    <w:rsid w:val="004C0C1C"/>
    <w:rsid w:val="004C1259"/>
    <w:rsid w:val="004C13B6"/>
    <w:rsid w:val="004C272C"/>
    <w:rsid w:val="004C2B1E"/>
    <w:rsid w:val="004C2BD3"/>
    <w:rsid w:val="004C3129"/>
    <w:rsid w:val="004C3347"/>
    <w:rsid w:val="004C3AA1"/>
    <w:rsid w:val="004C3F02"/>
    <w:rsid w:val="004C3F10"/>
    <w:rsid w:val="004C48B5"/>
    <w:rsid w:val="004C5BD5"/>
    <w:rsid w:val="004C5FD9"/>
    <w:rsid w:val="004C64E0"/>
    <w:rsid w:val="004C783B"/>
    <w:rsid w:val="004C7D53"/>
    <w:rsid w:val="004D0B40"/>
    <w:rsid w:val="004D1210"/>
    <w:rsid w:val="004D19D9"/>
    <w:rsid w:val="004D1E09"/>
    <w:rsid w:val="004D2024"/>
    <w:rsid w:val="004D2362"/>
    <w:rsid w:val="004D2470"/>
    <w:rsid w:val="004D26FC"/>
    <w:rsid w:val="004D2868"/>
    <w:rsid w:val="004D2F3E"/>
    <w:rsid w:val="004D3109"/>
    <w:rsid w:val="004D33EB"/>
    <w:rsid w:val="004D3842"/>
    <w:rsid w:val="004D39A2"/>
    <w:rsid w:val="004D3F5B"/>
    <w:rsid w:val="004D4301"/>
    <w:rsid w:val="004D48DF"/>
    <w:rsid w:val="004D4C6A"/>
    <w:rsid w:val="004D4F60"/>
    <w:rsid w:val="004D5BB4"/>
    <w:rsid w:val="004D64F6"/>
    <w:rsid w:val="004D663C"/>
    <w:rsid w:val="004D7080"/>
    <w:rsid w:val="004D7389"/>
    <w:rsid w:val="004E00D5"/>
    <w:rsid w:val="004E1AE8"/>
    <w:rsid w:val="004E1E4E"/>
    <w:rsid w:val="004E241D"/>
    <w:rsid w:val="004E25E3"/>
    <w:rsid w:val="004E2844"/>
    <w:rsid w:val="004E33C3"/>
    <w:rsid w:val="004E3635"/>
    <w:rsid w:val="004E3B16"/>
    <w:rsid w:val="004E3B3E"/>
    <w:rsid w:val="004E3BBD"/>
    <w:rsid w:val="004E3D3A"/>
    <w:rsid w:val="004E3DB2"/>
    <w:rsid w:val="004E3E18"/>
    <w:rsid w:val="004E429E"/>
    <w:rsid w:val="004E4324"/>
    <w:rsid w:val="004E4652"/>
    <w:rsid w:val="004E4B0A"/>
    <w:rsid w:val="004E4C93"/>
    <w:rsid w:val="004E5139"/>
    <w:rsid w:val="004E51FE"/>
    <w:rsid w:val="004E5DB3"/>
    <w:rsid w:val="004E6116"/>
    <w:rsid w:val="004E61E3"/>
    <w:rsid w:val="004E61E9"/>
    <w:rsid w:val="004E7233"/>
    <w:rsid w:val="004E7919"/>
    <w:rsid w:val="004E7EB1"/>
    <w:rsid w:val="004F04D4"/>
    <w:rsid w:val="004F0DC8"/>
    <w:rsid w:val="004F0E48"/>
    <w:rsid w:val="004F0F07"/>
    <w:rsid w:val="004F1801"/>
    <w:rsid w:val="004F1B0A"/>
    <w:rsid w:val="004F22A6"/>
    <w:rsid w:val="004F2AEC"/>
    <w:rsid w:val="004F2C46"/>
    <w:rsid w:val="004F2D0C"/>
    <w:rsid w:val="004F2E53"/>
    <w:rsid w:val="004F40FA"/>
    <w:rsid w:val="004F44A6"/>
    <w:rsid w:val="004F4FC7"/>
    <w:rsid w:val="004F5551"/>
    <w:rsid w:val="004F58A2"/>
    <w:rsid w:val="004F58C4"/>
    <w:rsid w:val="004F5985"/>
    <w:rsid w:val="004F5B9C"/>
    <w:rsid w:val="004F5D02"/>
    <w:rsid w:val="004F6318"/>
    <w:rsid w:val="004F6D01"/>
    <w:rsid w:val="004F71D5"/>
    <w:rsid w:val="004F7819"/>
    <w:rsid w:val="004F7F38"/>
    <w:rsid w:val="00501A7A"/>
    <w:rsid w:val="00501C36"/>
    <w:rsid w:val="00502455"/>
    <w:rsid w:val="0050299B"/>
    <w:rsid w:val="00502ABC"/>
    <w:rsid w:val="00503303"/>
    <w:rsid w:val="0050335B"/>
    <w:rsid w:val="0050344E"/>
    <w:rsid w:val="0050363D"/>
    <w:rsid w:val="005040D0"/>
    <w:rsid w:val="00504D2E"/>
    <w:rsid w:val="00506217"/>
    <w:rsid w:val="00506243"/>
    <w:rsid w:val="00506487"/>
    <w:rsid w:val="0050651F"/>
    <w:rsid w:val="0050657C"/>
    <w:rsid w:val="00506DF4"/>
    <w:rsid w:val="005072F6"/>
    <w:rsid w:val="0050787E"/>
    <w:rsid w:val="00507AD3"/>
    <w:rsid w:val="00510D37"/>
    <w:rsid w:val="005113CB"/>
    <w:rsid w:val="0051149E"/>
    <w:rsid w:val="00511F6F"/>
    <w:rsid w:val="00512175"/>
    <w:rsid w:val="00512BD8"/>
    <w:rsid w:val="00512C47"/>
    <w:rsid w:val="00512F8B"/>
    <w:rsid w:val="00513695"/>
    <w:rsid w:val="005138D5"/>
    <w:rsid w:val="005139F9"/>
    <w:rsid w:val="005144EB"/>
    <w:rsid w:val="005146F7"/>
    <w:rsid w:val="00514863"/>
    <w:rsid w:val="00514900"/>
    <w:rsid w:val="00514CB4"/>
    <w:rsid w:val="00515518"/>
    <w:rsid w:val="00515862"/>
    <w:rsid w:val="00516553"/>
    <w:rsid w:val="00516BF1"/>
    <w:rsid w:val="00516D33"/>
    <w:rsid w:val="00516E80"/>
    <w:rsid w:val="005176A9"/>
    <w:rsid w:val="0051796A"/>
    <w:rsid w:val="00517CD2"/>
    <w:rsid w:val="00517E81"/>
    <w:rsid w:val="00517FAD"/>
    <w:rsid w:val="0052049F"/>
    <w:rsid w:val="00520824"/>
    <w:rsid w:val="00520D64"/>
    <w:rsid w:val="00521585"/>
    <w:rsid w:val="00521A24"/>
    <w:rsid w:val="00522548"/>
    <w:rsid w:val="00522689"/>
    <w:rsid w:val="00522EF6"/>
    <w:rsid w:val="00523872"/>
    <w:rsid w:val="005255F4"/>
    <w:rsid w:val="0052566A"/>
    <w:rsid w:val="00526955"/>
    <w:rsid w:val="0052742E"/>
    <w:rsid w:val="005274AC"/>
    <w:rsid w:val="00527907"/>
    <w:rsid w:val="00527DC6"/>
    <w:rsid w:val="005301CC"/>
    <w:rsid w:val="005302B5"/>
    <w:rsid w:val="00530CFE"/>
    <w:rsid w:val="00531028"/>
    <w:rsid w:val="00531426"/>
    <w:rsid w:val="005325F6"/>
    <w:rsid w:val="0053281C"/>
    <w:rsid w:val="00532A6B"/>
    <w:rsid w:val="00533D99"/>
    <w:rsid w:val="00535F6D"/>
    <w:rsid w:val="00537326"/>
    <w:rsid w:val="00537BF2"/>
    <w:rsid w:val="00537E9A"/>
    <w:rsid w:val="00540359"/>
    <w:rsid w:val="005403AD"/>
    <w:rsid w:val="005407F3"/>
    <w:rsid w:val="00540D1E"/>
    <w:rsid w:val="00541028"/>
    <w:rsid w:val="005413D3"/>
    <w:rsid w:val="00541CD8"/>
    <w:rsid w:val="005426EE"/>
    <w:rsid w:val="00542BAE"/>
    <w:rsid w:val="00542D30"/>
    <w:rsid w:val="00542E86"/>
    <w:rsid w:val="0054323F"/>
    <w:rsid w:val="00543AB4"/>
    <w:rsid w:val="005442F5"/>
    <w:rsid w:val="0054499D"/>
    <w:rsid w:val="00544AC2"/>
    <w:rsid w:val="00544EFD"/>
    <w:rsid w:val="00545328"/>
    <w:rsid w:val="00545E6B"/>
    <w:rsid w:val="005461D6"/>
    <w:rsid w:val="0054626C"/>
    <w:rsid w:val="005462C7"/>
    <w:rsid w:val="005469F3"/>
    <w:rsid w:val="00546E55"/>
    <w:rsid w:val="0054737D"/>
    <w:rsid w:val="00547AF7"/>
    <w:rsid w:val="00550C77"/>
    <w:rsid w:val="0055121E"/>
    <w:rsid w:val="00551C48"/>
    <w:rsid w:val="00552105"/>
    <w:rsid w:val="005523D1"/>
    <w:rsid w:val="00552933"/>
    <w:rsid w:val="0055296C"/>
    <w:rsid w:val="00553372"/>
    <w:rsid w:val="0055359F"/>
    <w:rsid w:val="0055364A"/>
    <w:rsid w:val="00553B66"/>
    <w:rsid w:val="00553CF9"/>
    <w:rsid w:val="00553FB7"/>
    <w:rsid w:val="00554029"/>
    <w:rsid w:val="00554130"/>
    <w:rsid w:val="00554584"/>
    <w:rsid w:val="00554728"/>
    <w:rsid w:val="0055485B"/>
    <w:rsid w:val="005548D6"/>
    <w:rsid w:val="00554AE0"/>
    <w:rsid w:val="00554B61"/>
    <w:rsid w:val="00555154"/>
    <w:rsid w:val="0055532C"/>
    <w:rsid w:val="00555DF8"/>
    <w:rsid w:val="00555E32"/>
    <w:rsid w:val="00555FE2"/>
    <w:rsid w:val="00556244"/>
    <w:rsid w:val="00556A21"/>
    <w:rsid w:val="00557405"/>
    <w:rsid w:val="005577C3"/>
    <w:rsid w:val="00560233"/>
    <w:rsid w:val="00560D08"/>
    <w:rsid w:val="00560D81"/>
    <w:rsid w:val="00560F75"/>
    <w:rsid w:val="0056111E"/>
    <w:rsid w:val="005616DD"/>
    <w:rsid w:val="0056183D"/>
    <w:rsid w:val="00561C46"/>
    <w:rsid w:val="00562C4F"/>
    <w:rsid w:val="00563354"/>
    <w:rsid w:val="005638E3"/>
    <w:rsid w:val="00563A23"/>
    <w:rsid w:val="00563C9E"/>
    <w:rsid w:val="00564403"/>
    <w:rsid w:val="00564470"/>
    <w:rsid w:val="005644F0"/>
    <w:rsid w:val="0056686E"/>
    <w:rsid w:val="00567128"/>
    <w:rsid w:val="0056718D"/>
    <w:rsid w:val="00567DA8"/>
    <w:rsid w:val="0057059A"/>
    <w:rsid w:val="0057059B"/>
    <w:rsid w:val="0057060A"/>
    <w:rsid w:val="00570F5C"/>
    <w:rsid w:val="00571227"/>
    <w:rsid w:val="00571A9C"/>
    <w:rsid w:val="00571D0E"/>
    <w:rsid w:val="0057214B"/>
    <w:rsid w:val="005722F4"/>
    <w:rsid w:val="0057234F"/>
    <w:rsid w:val="00572F64"/>
    <w:rsid w:val="0057366E"/>
    <w:rsid w:val="005749AC"/>
    <w:rsid w:val="005749F1"/>
    <w:rsid w:val="0057519C"/>
    <w:rsid w:val="00575295"/>
    <w:rsid w:val="00575647"/>
    <w:rsid w:val="00576267"/>
    <w:rsid w:val="005763CD"/>
    <w:rsid w:val="00577278"/>
    <w:rsid w:val="00577C51"/>
    <w:rsid w:val="00580148"/>
    <w:rsid w:val="00580BC0"/>
    <w:rsid w:val="00580DF1"/>
    <w:rsid w:val="00580FEE"/>
    <w:rsid w:val="00581704"/>
    <w:rsid w:val="00581814"/>
    <w:rsid w:val="00581A4C"/>
    <w:rsid w:val="00581E0F"/>
    <w:rsid w:val="005821A9"/>
    <w:rsid w:val="0058261D"/>
    <w:rsid w:val="00582892"/>
    <w:rsid w:val="0058308E"/>
    <w:rsid w:val="005832B5"/>
    <w:rsid w:val="005838AC"/>
    <w:rsid w:val="00583A40"/>
    <w:rsid w:val="00583C20"/>
    <w:rsid w:val="00584A80"/>
    <w:rsid w:val="00585212"/>
    <w:rsid w:val="005861A0"/>
    <w:rsid w:val="00586B60"/>
    <w:rsid w:val="005873BC"/>
    <w:rsid w:val="00587502"/>
    <w:rsid w:val="0058792B"/>
    <w:rsid w:val="00587936"/>
    <w:rsid w:val="00587B61"/>
    <w:rsid w:val="00587CF2"/>
    <w:rsid w:val="00587E47"/>
    <w:rsid w:val="00590672"/>
    <w:rsid w:val="0059090E"/>
    <w:rsid w:val="0059140C"/>
    <w:rsid w:val="0059149C"/>
    <w:rsid w:val="0059194F"/>
    <w:rsid w:val="005926B1"/>
    <w:rsid w:val="0059297C"/>
    <w:rsid w:val="005930B2"/>
    <w:rsid w:val="0059345D"/>
    <w:rsid w:val="005934F5"/>
    <w:rsid w:val="00593738"/>
    <w:rsid w:val="00593877"/>
    <w:rsid w:val="00594918"/>
    <w:rsid w:val="00594DFF"/>
    <w:rsid w:val="0059510A"/>
    <w:rsid w:val="00595D42"/>
    <w:rsid w:val="00595DAD"/>
    <w:rsid w:val="0059623C"/>
    <w:rsid w:val="00596308"/>
    <w:rsid w:val="005965C0"/>
    <w:rsid w:val="0059686D"/>
    <w:rsid w:val="005975F7"/>
    <w:rsid w:val="0059770D"/>
    <w:rsid w:val="00597ACF"/>
    <w:rsid w:val="005A01BE"/>
    <w:rsid w:val="005A09F5"/>
    <w:rsid w:val="005A0D68"/>
    <w:rsid w:val="005A169A"/>
    <w:rsid w:val="005A1A61"/>
    <w:rsid w:val="005A28EE"/>
    <w:rsid w:val="005A315A"/>
    <w:rsid w:val="005A3E6C"/>
    <w:rsid w:val="005A400D"/>
    <w:rsid w:val="005A466C"/>
    <w:rsid w:val="005A479B"/>
    <w:rsid w:val="005A4829"/>
    <w:rsid w:val="005A4BB2"/>
    <w:rsid w:val="005A5A58"/>
    <w:rsid w:val="005A5C05"/>
    <w:rsid w:val="005A6665"/>
    <w:rsid w:val="005A7634"/>
    <w:rsid w:val="005A7652"/>
    <w:rsid w:val="005A770C"/>
    <w:rsid w:val="005B0A3C"/>
    <w:rsid w:val="005B0A62"/>
    <w:rsid w:val="005B0BF0"/>
    <w:rsid w:val="005B1F78"/>
    <w:rsid w:val="005B24BF"/>
    <w:rsid w:val="005B2F59"/>
    <w:rsid w:val="005B3EB4"/>
    <w:rsid w:val="005B4C87"/>
    <w:rsid w:val="005B5382"/>
    <w:rsid w:val="005B5712"/>
    <w:rsid w:val="005B64BE"/>
    <w:rsid w:val="005B64EC"/>
    <w:rsid w:val="005B68D5"/>
    <w:rsid w:val="005B69B7"/>
    <w:rsid w:val="005B715F"/>
    <w:rsid w:val="005B72EC"/>
    <w:rsid w:val="005B7499"/>
    <w:rsid w:val="005B7FA7"/>
    <w:rsid w:val="005C077E"/>
    <w:rsid w:val="005C07C7"/>
    <w:rsid w:val="005C0A9D"/>
    <w:rsid w:val="005C0CF4"/>
    <w:rsid w:val="005C0D2A"/>
    <w:rsid w:val="005C112C"/>
    <w:rsid w:val="005C167D"/>
    <w:rsid w:val="005C1701"/>
    <w:rsid w:val="005C1D51"/>
    <w:rsid w:val="005C2210"/>
    <w:rsid w:val="005C224F"/>
    <w:rsid w:val="005C2893"/>
    <w:rsid w:val="005C2D03"/>
    <w:rsid w:val="005C2D5D"/>
    <w:rsid w:val="005C2EB6"/>
    <w:rsid w:val="005C3426"/>
    <w:rsid w:val="005C3C7C"/>
    <w:rsid w:val="005C422D"/>
    <w:rsid w:val="005C45C7"/>
    <w:rsid w:val="005C56FB"/>
    <w:rsid w:val="005C5866"/>
    <w:rsid w:val="005C5BE8"/>
    <w:rsid w:val="005C5CC2"/>
    <w:rsid w:val="005C60EB"/>
    <w:rsid w:val="005C6228"/>
    <w:rsid w:val="005C6466"/>
    <w:rsid w:val="005C65E9"/>
    <w:rsid w:val="005C73AB"/>
    <w:rsid w:val="005C75A7"/>
    <w:rsid w:val="005C79FF"/>
    <w:rsid w:val="005D018D"/>
    <w:rsid w:val="005D01C7"/>
    <w:rsid w:val="005D01D4"/>
    <w:rsid w:val="005D07C0"/>
    <w:rsid w:val="005D0A0E"/>
    <w:rsid w:val="005D0D35"/>
    <w:rsid w:val="005D1048"/>
    <w:rsid w:val="005D105C"/>
    <w:rsid w:val="005D1958"/>
    <w:rsid w:val="005D21B1"/>
    <w:rsid w:val="005D2200"/>
    <w:rsid w:val="005D27BD"/>
    <w:rsid w:val="005D2A4B"/>
    <w:rsid w:val="005D2FA2"/>
    <w:rsid w:val="005D3A78"/>
    <w:rsid w:val="005D3CDE"/>
    <w:rsid w:val="005D3EDA"/>
    <w:rsid w:val="005D40E1"/>
    <w:rsid w:val="005D448B"/>
    <w:rsid w:val="005D4573"/>
    <w:rsid w:val="005D4BC0"/>
    <w:rsid w:val="005D5644"/>
    <w:rsid w:val="005D5883"/>
    <w:rsid w:val="005D5CAA"/>
    <w:rsid w:val="005D5CDC"/>
    <w:rsid w:val="005D5F7C"/>
    <w:rsid w:val="005D6E7D"/>
    <w:rsid w:val="005D70E9"/>
    <w:rsid w:val="005D73AE"/>
    <w:rsid w:val="005D759D"/>
    <w:rsid w:val="005D7994"/>
    <w:rsid w:val="005D79D4"/>
    <w:rsid w:val="005D7F1C"/>
    <w:rsid w:val="005E0006"/>
    <w:rsid w:val="005E0226"/>
    <w:rsid w:val="005E13D6"/>
    <w:rsid w:val="005E1682"/>
    <w:rsid w:val="005E185D"/>
    <w:rsid w:val="005E2C36"/>
    <w:rsid w:val="005E44F9"/>
    <w:rsid w:val="005E4BF4"/>
    <w:rsid w:val="005E4D02"/>
    <w:rsid w:val="005E5483"/>
    <w:rsid w:val="005E5CFA"/>
    <w:rsid w:val="005E64B9"/>
    <w:rsid w:val="005E650E"/>
    <w:rsid w:val="005E6599"/>
    <w:rsid w:val="005E67D6"/>
    <w:rsid w:val="005E7A36"/>
    <w:rsid w:val="005E7FC2"/>
    <w:rsid w:val="005F106A"/>
    <w:rsid w:val="005F1630"/>
    <w:rsid w:val="005F1971"/>
    <w:rsid w:val="005F1BF6"/>
    <w:rsid w:val="005F1DA2"/>
    <w:rsid w:val="005F273E"/>
    <w:rsid w:val="005F2F82"/>
    <w:rsid w:val="005F496E"/>
    <w:rsid w:val="005F4979"/>
    <w:rsid w:val="005F5311"/>
    <w:rsid w:val="005F5679"/>
    <w:rsid w:val="005F6134"/>
    <w:rsid w:val="005F627B"/>
    <w:rsid w:val="005F664C"/>
    <w:rsid w:val="005F6F0C"/>
    <w:rsid w:val="005F72FE"/>
    <w:rsid w:val="005F7519"/>
    <w:rsid w:val="005F7836"/>
    <w:rsid w:val="005F7DEB"/>
    <w:rsid w:val="005F7F59"/>
    <w:rsid w:val="00600198"/>
    <w:rsid w:val="006001A7"/>
    <w:rsid w:val="00600344"/>
    <w:rsid w:val="0060047C"/>
    <w:rsid w:val="006006B9"/>
    <w:rsid w:val="00600B77"/>
    <w:rsid w:val="00601DB2"/>
    <w:rsid w:val="00601F4D"/>
    <w:rsid w:val="006029EC"/>
    <w:rsid w:val="00602C04"/>
    <w:rsid w:val="00602E63"/>
    <w:rsid w:val="00603317"/>
    <w:rsid w:val="00603A8E"/>
    <w:rsid w:val="0060427B"/>
    <w:rsid w:val="0060434C"/>
    <w:rsid w:val="00604985"/>
    <w:rsid w:val="00604C70"/>
    <w:rsid w:val="00604E34"/>
    <w:rsid w:val="00604F65"/>
    <w:rsid w:val="006058E8"/>
    <w:rsid w:val="00605D54"/>
    <w:rsid w:val="0060650A"/>
    <w:rsid w:val="006069A2"/>
    <w:rsid w:val="00606D6C"/>
    <w:rsid w:val="00606E09"/>
    <w:rsid w:val="00607437"/>
    <w:rsid w:val="00610077"/>
    <w:rsid w:val="00610177"/>
    <w:rsid w:val="00610CE8"/>
    <w:rsid w:val="00611049"/>
    <w:rsid w:val="00611470"/>
    <w:rsid w:val="00611920"/>
    <w:rsid w:val="00611C4B"/>
    <w:rsid w:val="006124AD"/>
    <w:rsid w:val="00614448"/>
    <w:rsid w:val="00615AFE"/>
    <w:rsid w:val="00616272"/>
    <w:rsid w:val="006163B9"/>
    <w:rsid w:val="006163E3"/>
    <w:rsid w:val="00616483"/>
    <w:rsid w:val="0061698E"/>
    <w:rsid w:val="006169E3"/>
    <w:rsid w:val="00617300"/>
    <w:rsid w:val="006205CD"/>
    <w:rsid w:val="00620668"/>
    <w:rsid w:val="0062083A"/>
    <w:rsid w:val="00621032"/>
    <w:rsid w:val="00621116"/>
    <w:rsid w:val="00621EA1"/>
    <w:rsid w:val="0062314A"/>
    <w:rsid w:val="0062336E"/>
    <w:rsid w:val="006233B4"/>
    <w:rsid w:val="00623594"/>
    <w:rsid w:val="00624B51"/>
    <w:rsid w:val="00625394"/>
    <w:rsid w:val="006257EE"/>
    <w:rsid w:val="0062581A"/>
    <w:rsid w:val="00625A1A"/>
    <w:rsid w:val="00625B74"/>
    <w:rsid w:val="00625CCD"/>
    <w:rsid w:val="0062604F"/>
    <w:rsid w:val="006260AC"/>
    <w:rsid w:val="00626ACE"/>
    <w:rsid w:val="00627543"/>
    <w:rsid w:val="00627574"/>
    <w:rsid w:val="00627C63"/>
    <w:rsid w:val="006300B3"/>
    <w:rsid w:val="00630116"/>
    <w:rsid w:val="00630414"/>
    <w:rsid w:val="006310CF"/>
    <w:rsid w:val="006312A4"/>
    <w:rsid w:val="006314C9"/>
    <w:rsid w:val="00631C84"/>
    <w:rsid w:val="00631E6E"/>
    <w:rsid w:val="0063241E"/>
    <w:rsid w:val="00632997"/>
    <w:rsid w:val="00632F2E"/>
    <w:rsid w:val="00632F40"/>
    <w:rsid w:val="0063309A"/>
    <w:rsid w:val="006336FC"/>
    <w:rsid w:val="00633972"/>
    <w:rsid w:val="00633FC9"/>
    <w:rsid w:val="006351DA"/>
    <w:rsid w:val="00636EAF"/>
    <w:rsid w:val="006372D6"/>
    <w:rsid w:val="0063786D"/>
    <w:rsid w:val="006378B8"/>
    <w:rsid w:val="006378F2"/>
    <w:rsid w:val="00637E30"/>
    <w:rsid w:val="00640323"/>
    <w:rsid w:val="00640423"/>
    <w:rsid w:val="00640B09"/>
    <w:rsid w:val="00641291"/>
    <w:rsid w:val="006419E3"/>
    <w:rsid w:val="0064237B"/>
    <w:rsid w:val="006423C3"/>
    <w:rsid w:val="006425BE"/>
    <w:rsid w:val="00642A1F"/>
    <w:rsid w:val="00642DEC"/>
    <w:rsid w:val="00643390"/>
    <w:rsid w:val="0064355D"/>
    <w:rsid w:val="006439C1"/>
    <w:rsid w:val="006439C9"/>
    <w:rsid w:val="006439DA"/>
    <w:rsid w:val="00643D73"/>
    <w:rsid w:val="00643E1B"/>
    <w:rsid w:val="00643E6F"/>
    <w:rsid w:val="00644156"/>
    <w:rsid w:val="00644280"/>
    <w:rsid w:val="006444A5"/>
    <w:rsid w:val="0064471F"/>
    <w:rsid w:val="006447E1"/>
    <w:rsid w:val="00644B3B"/>
    <w:rsid w:val="00644F05"/>
    <w:rsid w:val="00645535"/>
    <w:rsid w:val="006455D1"/>
    <w:rsid w:val="0064568C"/>
    <w:rsid w:val="00645C48"/>
    <w:rsid w:val="006465EF"/>
    <w:rsid w:val="006467CB"/>
    <w:rsid w:val="0064750F"/>
    <w:rsid w:val="00647584"/>
    <w:rsid w:val="006479D8"/>
    <w:rsid w:val="006502AA"/>
    <w:rsid w:val="00650307"/>
    <w:rsid w:val="00650B2A"/>
    <w:rsid w:val="00650CB2"/>
    <w:rsid w:val="00650D17"/>
    <w:rsid w:val="00652113"/>
    <w:rsid w:val="006525DD"/>
    <w:rsid w:val="0065299C"/>
    <w:rsid w:val="00653C43"/>
    <w:rsid w:val="006542D7"/>
    <w:rsid w:val="00654719"/>
    <w:rsid w:val="00655739"/>
    <w:rsid w:val="0065576F"/>
    <w:rsid w:val="00655F51"/>
    <w:rsid w:val="006566AE"/>
    <w:rsid w:val="00656F39"/>
    <w:rsid w:val="00657175"/>
    <w:rsid w:val="00657926"/>
    <w:rsid w:val="00657A6C"/>
    <w:rsid w:val="0066051F"/>
    <w:rsid w:val="00660A15"/>
    <w:rsid w:val="00660AC5"/>
    <w:rsid w:val="006614B1"/>
    <w:rsid w:val="0066166A"/>
    <w:rsid w:val="006618DB"/>
    <w:rsid w:val="00661EEB"/>
    <w:rsid w:val="006627C2"/>
    <w:rsid w:val="006630B4"/>
    <w:rsid w:val="006636DD"/>
    <w:rsid w:val="00663ABA"/>
    <w:rsid w:val="00664631"/>
    <w:rsid w:val="00664981"/>
    <w:rsid w:val="006649C5"/>
    <w:rsid w:val="00665737"/>
    <w:rsid w:val="00665A04"/>
    <w:rsid w:val="00665C12"/>
    <w:rsid w:val="006667B3"/>
    <w:rsid w:val="006669FE"/>
    <w:rsid w:val="00666D53"/>
    <w:rsid w:val="00666FD6"/>
    <w:rsid w:val="0066708A"/>
    <w:rsid w:val="006670A9"/>
    <w:rsid w:val="0066731A"/>
    <w:rsid w:val="00667ABA"/>
    <w:rsid w:val="00667D6B"/>
    <w:rsid w:val="00667FB1"/>
    <w:rsid w:val="00670E95"/>
    <w:rsid w:val="00671704"/>
    <w:rsid w:val="00671A30"/>
    <w:rsid w:val="00671B3B"/>
    <w:rsid w:val="00671D77"/>
    <w:rsid w:val="00672825"/>
    <w:rsid w:val="006731E1"/>
    <w:rsid w:val="0067349D"/>
    <w:rsid w:val="00673563"/>
    <w:rsid w:val="0067363C"/>
    <w:rsid w:val="006742C8"/>
    <w:rsid w:val="006744F6"/>
    <w:rsid w:val="00674699"/>
    <w:rsid w:val="006755B8"/>
    <w:rsid w:val="006761BD"/>
    <w:rsid w:val="0067632A"/>
    <w:rsid w:val="0068053B"/>
    <w:rsid w:val="006806A4"/>
    <w:rsid w:val="00680812"/>
    <w:rsid w:val="00680DB7"/>
    <w:rsid w:val="006819AD"/>
    <w:rsid w:val="0068239B"/>
    <w:rsid w:val="00682E93"/>
    <w:rsid w:val="00683048"/>
    <w:rsid w:val="0068304B"/>
    <w:rsid w:val="00683957"/>
    <w:rsid w:val="00683FCE"/>
    <w:rsid w:val="0068466E"/>
    <w:rsid w:val="00684CB2"/>
    <w:rsid w:val="00684F49"/>
    <w:rsid w:val="00685167"/>
    <w:rsid w:val="006862DE"/>
    <w:rsid w:val="00686870"/>
    <w:rsid w:val="00686BBF"/>
    <w:rsid w:val="00687EA9"/>
    <w:rsid w:val="00690466"/>
    <w:rsid w:val="006907D6"/>
    <w:rsid w:val="00691100"/>
    <w:rsid w:val="0069136A"/>
    <w:rsid w:val="0069180E"/>
    <w:rsid w:val="006918E4"/>
    <w:rsid w:val="00691F13"/>
    <w:rsid w:val="006928E9"/>
    <w:rsid w:val="00692A2B"/>
    <w:rsid w:val="00692C79"/>
    <w:rsid w:val="00692E6D"/>
    <w:rsid w:val="00693197"/>
    <w:rsid w:val="00693687"/>
    <w:rsid w:val="00693924"/>
    <w:rsid w:val="006939D9"/>
    <w:rsid w:val="006940E8"/>
    <w:rsid w:val="00694757"/>
    <w:rsid w:val="00694D8C"/>
    <w:rsid w:val="00695041"/>
    <w:rsid w:val="0069539B"/>
    <w:rsid w:val="00695496"/>
    <w:rsid w:val="006958B9"/>
    <w:rsid w:val="006962D5"/>
    <w:rsid w:val="00696318"/>
    <w:rsid w:val="00696BFD"/>
    <w:rsid w:val="006971A4"/>
    <w:rsid w:val="006975FA"/>
    <w:rsid w:val="00697B62"/>
    <w:rsid w:val="006A14D2"/>
    <w:rsid w:val="006A18C1"/>
    <w:rsid w:val="006A2314"/>
    <w:rsid w:val="006A23D2"/>
    <w:rsid w:val="006A2879"/>
    <w:rsid w:val="006A2CE2"/>
    <w:rsid w:val="006A3A06"/>
    <w:rsid w:val="006A3A34"/>
    <w:rsid w:val="006A3CBA"/>
    <w:rsid w:val="006A48ED"/>
    <w:rsid w:val="006A4FC0"/>
    <w:rsid w:val="006A4FDD"/>
    <w:rsid w:val="006A5867"/>
    <w:rsid w:val="006A5EB3"/>
    <w:rsid w:val="006A62CF"/>
    <w:rsid w:val="006A650E"/>
    <w:rsid w:val="006A657D"/>
    <w:rsid w:val="006A6581"/>
    <w:rsid w:val="006A6EAE"/>
    <w:rsid w:val="006A73F4"/>
    <w:rsid w:val="006A76F2"/>
    <w:rsid w:val="006B0488"/>
    <w:rsid w:val="006B0B9B"/>
    <w:rsid w:val="006B1294"/>
    <w:rsid w:val="006B1CAF"/>
    <w:rsid w:val="006B226C"/>
    <w:rsid w:val="006B24BC"/>
    <w:rsid w:val="006B3585"/>
    <w:rsid w:val="006B3C97"/>
    <w:rsid w:val="006B3CD7"/>
    <w:rsid w:val="006B3E50"/>
    <w:rsid w:val="006B4214"/>
    <w:rsid w:val="006B4656"/>
    <w:rsid w:val="006B51DB"/>
    <w:rsid w:val="006B5809"/>
    <w:rsid w:val="006B6D13"/>
    <w:rsid w:val="006B6F85"/>
    <w:rsid w:val="006B7D80"/>
    <w:rsid w:val="006C036F"/>
    <w:rsid w:val="006C0473"/>
    <w:rsid w:val="006C102A"/>
    <w:rsid w:val="006C1096"/>
    <w:rsid w:val="006C10A4"/>
    <w:rsid w:val="006C1199"/>
    <w:rsid w:val="006C1308"/>
    <w:rsid w:val="006C257D"/>
    <w:rsid w:val="006C2E9F"/>
    <w:rsid w:val="006C4D5F"/>
    <w:rsid w:val="006C4FEE"/>
    <w:rsid w:val="006C5962"/>
    <w:rsid w:val="006C5F09"/>
    <w:rsid w:val="006C6177"/>
    <w:rsid w:val="006C623D"/>
    <w:rsid w:val="006C62E9"/>
    <w:rsid w:val="006C6973"/>
    <w:rsid w:val="006C7367"/>
    <w:rsid w:val="006C73EB"/>
    <w:rsid w:val="006C771D"/>
    <w:rsid w:val="006D0323"/>
    <w:rsid w:val="006D08DE"/>
    <w:rsid w:val="006D096F"/>
    <w:rsid w:val="006D1016"/>
    <w:rsid w:val="006D121B"/>
    <w:rsid w:val="006D1A05"/>
    <w:rsid w:val="006D1D94"/>
    <w:rsid w:val="006D1F7C"/>
    <w:rsid w:val="006D2261"/>
    <w:rsid w:val="006D231B"/>
    <w:rsid w:val="006D2347"/>
    <w:rsid w:val="006D28A6"/>
    <w:rsid w:val="006D2DE2"/>
    <w:rsid w:val="006D2E00"/>
    <w:rsid w:val="006D2E82"/>
    <w:rsid w:val="006D3484"/>
    <w:rsid w:val="006D3CCF"/>
    <w:rsid w:val="006D3CD4"/>
    <w:rsid w:val="006D3E5B"/>
    <w:rsid w:val="006D401B"/>
    <w:rsid w:val="006D4E1B"/>
    <w:rsid w:val="006D4F6F"/>
    <w:rsid w:val="006D500B"/>
    <w:rsid w:val="006D5162"/>
    <w:rsid w:val="006D5507"/>
    <w:rsid w:val="006D61F9"/>
    <w:rsid w:val="006D670C"/>
    <w:rsid w:val="006D6A49"/>
    <w:rsid w:val="006D6F77"/>
    <w:rsid w:val="006D7187"/>
    <w:rsid w:val="006D74EA"/>
    <w:rsid w:val="006D7DD2"/>
    <w:rsid w:val="006E0211"/>
    <w:rsid w:val="006E0444"/>
    <w:rsid w:val="006E115A"/>
    <w:rsid w:val="006E1209"/>
    <w:rsid w:val="006E18D5"/>
    <w:rsid w:val="006E1978"/>
    <w:rsid w:val="006E1A03"/>
    <w:rsid w:val="006E1A09"/>
    <w:rsid w:val="006E1D1A"/>
    <w:rsid w:val="006E1DFE"/>
    <w:rsid w:val="006E1EE2"/>
    <w:rsid w:val="006E21B5"/>
    <w:rsid w:val="006E2394"/>
    <w:rsid w:val="006E24F9"/>
    <w:rsid w:val="006E2871"/>
    <w:rsid w:val="006E2A64"/>
    <w:rsid w:val="006E2B5E"/>
    <w:rsid w:val="006E2D0D"/>
    <w:rsid w:val="006E321E"/>
    <w:rsid w:val="006E3F38"/>
    <w:rsid w:val="006E4ACF"/>
    <w:rsid w:val="006E51FA"/>
    <w:rsid w:val="006E5227"/>
    <w:rsid w:val="006E52D3"/>
    <w:rsid w:val="006E5E06"/>
    <w:rsid w:val="006E5E88"/>
    <w:rsid w:val="006E5F52"/>
    <w:rsid w:val="006E6065"/>
    <w:rsid w:val="006E69DE"/>
    <w:rsid w:val="006E6A7F"/>
    <w:rsid w:val="006E6AB1"/>
    <w:rsid w:val="006E7366"/>
    <w:rsid w:val="006E7C71"/>
    <w:rsid w:val="006F0959"/>
    <w:rsid w:val="006F161A"/>
    <w:rsid w:val="006F1AB7"/>
    <w:rsid w:val="006F2065"/>
    <w:rsid w:val="006F2370"/>
    <w:rsid w:val="006F2400"/>
    <w:rsid w:val="006F26D6"/>
    <w:rsid w:val="006F2792"/>
    <w:rsid w:val="006F2C30"/>
    <w:rsid w:val="006F2ED1"/>
    <w:rsid w:val="006F30A4"/>
    <w:rsid w:val="006F42F8"/>
    <w:rsid w:val="006F51F8"/>
    <w:rsid w:val="006F5443"/>
    <w:rsid w:val="006F581A"/>
    <w:rsid w:val="006F5E8C"/>
    <w:rsid w:val="006F630E"/>
    <w:rsid w:val="006F6A4F"/>
    <w:rsid w:val="006F7474"/>
    <w:rsid w:val="006F7689"/>
    <w:rsid w:val="006F77AB"/>
    <w:rsid w:val="006F77B8"/>
    <w:rsid w:val="006F7B20"/>
    <w:rsid w:val="007005C8"/>
    <w:rsid w:val="00701412"/>
    <w:rsid w:val="007015DB"/>
    <w:rsid w:val="00701E18"/>
    <w:rsid w:val="0070262A"/>
    <w:rsid w:val="007028CB"/>
    <w:rsid w:val="00702938"/>
    <w:rsid w:val="00702BE1"/>
    <w:rsid w:val="00703056"/>
    <w:rsid w:val="007039B9"/>
    <w:rsid w:val="00703EAE"/>
    <w:rsid w:val="007049B7"/>
    <w:rsid w:val="00704E62"/>
    <w:rsid w:val="007052D7"/>
    <w:rsid w:val="0070576E"/>
    <w:rsid w:val="00705BCD"/>
    <w:rsid w:val="00706453"/>
    <w:rsid w:val="00707592"/>
    <w:rsid w:val="00707B4A"/>
    <w:rsid w:val="0071045D"/>
    <w:rsid w:val="00710677"/>
    <w:rsid w:val="007107C3"/>
    <w:rsid w:val="00711061"/>
    <w:rsid w:val="00711887"/>
    <w:rsid w:val="00711B16"/>
    <w:rsid w:val="00711C54"/>
    <w:rsid w:val="007129AD"/>
    <w:rsid w:val="00712A01"/>
    <w:rsid w:val="00712E13"/>
    <w:rsid w:val="00712EB5"/>
    <w:rsid w:val="00713145"/>
    <w:rsid w:val="00713E4D"/>
    <w:rsid w:val="00714298"/>
    <w:rsid w:val="00714A38"/>
    <w:rsid w:val="00714D7F"/>
    <w:rsid w:val="00715468"/>
    <w:rsid w:val="00715683"/>
    <w:rsid w:val="0071573C"/>
    <w:rsid w:val="007170EE"/>
    <w:rsid w:val="00717309"/>
    <w:rsid w:val="00720079"/>
    <w:rsid w:val="00721229"/>
    <w:rsid w:val="00721311"/>
    <w:rsid w:val="00721843"/>
    <w:rsid w:val="007218FA"/>
    <w:rsid w:val="007219A1"/>
    <w:rsid w:val="00721B79"/>
    <w:rsid w:val="007220D9"/>
    <w:rsid w:val="007239B5"/>
    <w:rsid w:val="00724061"/>
    <w:rsid w:val="0072444D"/>
    <w:rsid w:val="007247C1"/>
    <w:rsid w:val="007251E0"/>
    <w:rsid w:val="007253FD"/>
    <w:rsid w:val="007259A1"/>
    <w:rsid w:val="00726194"/>
    <w:rsid w:val="00726333"/>
    <w:rsid w:val="00726393"/>
    <w:rsid w:val="0072645E"/>
    <w:rsid w:val="00726991"/>
    <w:rsid w:val="00726A81"/>
    <w:rsid w:val="00727ADE"/>
    <w:rsid w:val="00730B1F"/>
    <w:rsid w:val="00730EF0"/>
    <w:rsid w:val="007314FA"/>
    <w:rsid w:val="0073159E"/>
    <w:rsid w:val="00731F27"/>
    <w:rsid w:val="0073282E"/>
    <w:rsid w:val="00732B04"/>
    <w:rsid w:val="00733986"/>
    <w:rsid w:val="007339F5"/>
    <w:rsid w:val="0073567F"/>
    <w:rsid w:val="00736DC8"/>
    <w:rsid w:val="00737033"/>
    <w:rsid w:val="007372EC"/>
    <w:rsid w:val="00737AE7"/>
    <w:rsid w:val="0074131A"/>
    <w:rsid w:val="00742267"/>
    <w:rsid w:val="007425BA"/>
    <w:rsid w:val="0074261F"/>
    <w:rsid w:val="00742CC9"/>
    <w:rsid w:val="00744311"/>
    <w:rsid w:val="0074446E"/>
    <w:rsid w:val="007447A5"/>
    <w:rsid w:val="00744CF4"/>
    <w:rsid w:val="00744EC5"/>
    <w:rsid w:val="00744FBC"/>
    <w:rsid w:val="00745AFB"/>
    <w:rsid w:val="007463F7"/>
    <w:rsid w:val="00746A6F"/>
    <w:rsid w:val="007472D3"/>
    <w:rsid w:val="007500E8"/>
    <w:rsid w:val="00750704"/>
    <w:rsid w:val="00750C48"/>
    <w:rsid w:val="00750E64"/>
    <w:rsid w:val="00751231"/>
    <w:rsid w:val="00751B10"/>
    <w:rsid w:val="00752001"/>
    <w:rsid w:val="007523AC"/>
    <w:rsid w:val="0075251C"/>
    <w:rsid w:val="00752DAB"/>
    <w:rsid w:val="0075350C"/>
    <w:rsid w:val="007541F4"/>
    <w:rsid w:val="00754337"/>
    <w:rsid w:val="00754388"/>
    <w:rsid w:val="007547F4"/>
    <w:rsid w:val="00754A83"/>
    <w:rsid w:val="007552B4"/>
    <w:rsid w:val="0075544E"/>
    <w:rsid w:val="00755A65"/>
    <w:rsid w:val="00755FEA"/>
    <w:rsid w:val="00756127"/>
    <w:rsid w:val="0075651A"/>
    <w:rsid w:val="007565CF"/>
    <w:rsid w:val="0075710A"/>
    <w:rsid w:val="0075723F"/>
    <w:rsid w:val="0075738C"/>
    <w:rsid w:val="00760552"/>
    <w:rsid w:val="007610B2"/>
    <w:rsid w:val="00761997"/>
    <w:rsid w:val="007621D9"/>
    <w:rsid w:val="0076223A"/>
    <w:rsid w:val="00762344"/>
    <w:rsid w:val="007626F4"/>
    <w:rsid w:val="007627C5"/>
    <w:rsid w:val="00762950"/>
    <w:rsid w:val="00762DAD"/>
    <w:rsid w:val="00762E96"/>
    <w:rsid w:val="0076339C"/>
    <w:rsid w:val="00763706"/>
    <w:rsid w:val="00763DCB"/>
    <w:rsid w:val="00764326"/>
    <w:rsid w:val="00764355"/>
    <w:rsid w:val="00764918"/>
    <w:rsid w:val="00766783"/>
    <w:rsid w:val="00766C7C"/>
    <w:rsid w:val="00766D2E"/>
    <w:rsid w:val="00767BD8"/>
    <w:rsid w:val="0077038C"/>
    <w:rsid w:val="00770ACD"/>
    <w:rsid w:val="00771234"/>
    <w:rsid w:val="00771249"/>
    <w:rsid w:val="00771CAB"/>
    <w:rsid w:val="00772097"/>
    <w:rsid w:val="00772292"/>
    <w:rsid w:val="00773162"/>
    <w:rsid w:val="007733FD"/>
    <w:rsid w:val="007735DF"/>
    <w:rsid w:val="00773CA3"/>
    <w:rsid w:val="007743FC"/>
    <w:rsid w:val="00774C1D"/>
    <w:rsid w:val="00774D6F"/>
    <w:rsid w:val="00774FCA"/>
    <w:rsid w:val="0077513F"/>
    <w:rsid w:val="007760C8"/>
    <w:rsid w:val="00776EEA"/>
    <w:rsid w:val="0077739C"/>
    <w:rsid w:val="00777952"/>
    <w:rsid w:val="00777A8E"/>
    <w:rsid w:val="00777F84"/>
    <w:rsid w:val="00777FCC"/>
    <w:rsid w:val="007801F1"/>
    <w:rsid w:val="0078057F"/>
    <w:rsid w:val="007807A7"/>
    <w:rsid w:val="00780B7E"/>
    <w:rsid w:val="0078138B"/>
    <w:rsid w:val="0078194E"/>
    <w:rsid w:val="00781B5E"/>
    <w:rsid w:val="00782311"/>
    <w:rsid w:val="0078273F"/>
    <w:rsid w:val="00782743"/>
    <w:rsid w:val="00782FA6"/>
    <w:rsid w:val="00783153"/>
    <w:rsid w:val="0078419A"/>
    <w:rsid w:val="00784498"/>
    <w:rsid w:val="00784FD5"/>
    <w:rsid w:val="007850E4"/>
    <w:rsid w:val="007851A5"/>
    <w:rsid w:val="00786339"/>
    <w:rsid w:val="00786BDD"/>
    <w:rsid w:val="0078778D"/>
    <w:rsid w:val="007879E6"/>
    <w:rsid w:val="00787D18"/>
    <w:rsid w:val="00790D02"/>
    <w:rsid w:val="00791060"/>
    <w:rsid w:val="00791728"/>
    <w:rsid w:val="00791CEF"/>
    <w:rsid w:val="00792370"/>
    <w:rsid w:val="00792819"/>
    <w:rsid w:val="00793816"/>
    <w:rsid w:val="0079426B"/>
    <w:rsid w:val="0079455E"/>
    <w:rsid w:val="00794BD2"/>
    <w:rsid w:val="00794F30"/>
    <w:rsid w:val="0079573A"/>
    <w:rsid w:val="007968B9"/>
    <w:rsid w:val="0079737C"/>
    <w:rsid w:val="00797ABB"/>
    <w:rsid w:val="00797C66"/>
    <w:rsid w:val="007A06C7"/>
    <w:rsid w:val="007A1933"/>
    <w:rsid w:val="007A19F9"/>
    <w:rsid w:val="007A1DEA"/>
    <w:rsid w:val="007A269C"/>
    <w:rsid w:val="007A285F"/>
    <w:rsid w:val="007A34CB"/>
    <w:rsid w:val="007A429A"/>
    <w:rsid w:val="007A468F"/>
    <w:rsid w:val="007A4EE1"/>
    <w:rsid w:val="007A4F51"/>
    <w:rsid w:val="007A52DA"/>
    <w:rsid w:val="007A53D7"/>
    <w:rsid w:val="007A5575"/>
    <w:rsid w:val="007A66EE"/>
    <w:rsid w:val="007A676B"/>
    <w:rsid w:val="007A6E25"/>
    <w:rsid w:val="007A74F4"/>
    <w:rsid w:val="007B022B"/>
    <w:rsid w:val="007B104A"/>
    <w:rsid w:val="007B1B08"/>
    <w:rsid w:val="007B1C50"/>
    <w:rsid w:val="007B1DF1"/>
    <w:rsid w:val="007B201C"/>
    <w:rsid w:val="007B234D"/>
    <w:rsid w:val="007B2609"/>
    <w:rsid w:val="007B29A0"/>
    <w:rsid w:val="007B2F70"/>
    <w:rsid w:val="007B3F66"/>
    <w:rsid w:val="007B492F"/>
    <w:rsid w:val="007B4A94"/>
    <w:rsid w:val="007B5684"/>
    <w:rsid w:val="007B59C2"/>
    <w:rsid w:val="007B5E43"/>
    <w:rsid w:val="007B6657"/>
    <w:rsid w:val="007B6EEA"/>
    <w:rsid w:val="007B793F"/>
    <w:rsid w:val="007C114C"/>
    <w:rsid w:val="007C138E"/>
    <w:rsid w:val="007C1E4A"/>
    <w:rsid w:val="007C1EB6"/>
    <w:rsid w:val="007C1EE8"/>
    <w:rsid w:val="007C235B"/>
    <w:rsid w:val="007C25E3"/>
    <w:rsid w:val="007C36B3"/>
    <w:rsid w:val="007C38E4"/>
    <w:rsid w:val="007C3E3E"/>
    <w:rsid w:val="007C5402"/>
    <w:rsid w:val="007C5A09"/>
    <w:rsid w:val="007C5DA6"/>
    <w:rsid w:val="007C60AF"/>
    <w:rsid w:val="007C6C6A"/>
    <w:rsid w:val="007C6EC0"/>
    <w:rsid w:val="007C723C"/>
    <w:rsid w:val="007C763D"/>
    <w:rsid w:val="007C7AD5"/>
    <w:rsid w:val="007C7C8F"/>
    <w:rsid w:val="007D0F60"/>
    <w:rsid w:val="007D1103"/>
    <w:rsid w:val="007D169E"/>
    <w:rsid w:val="007D1B3E"/>
    <w:rsid w:val="007D1E1C"/>
    <w:rsid w:val="007D1E34"/>
    <w:rsid w:val="007D1EB4"/>
    <w:rsid w:val="007D2056"/>
    <w:rsid w:val="007D2957"/>
    <w:rsid w:val="007D2B3E"/>
    <w:rsid w:val="007D3B81"/>
    <w:rsid w:val="007D3D4E"/>
    <w:rsid w:val="007D3F67"/>
    <w:rsid w:val="007D4587"/>
    <w:rsid w:val="007D48E3"/>
    <w:rsid w:val="007D5060"/>
    <w:rsid w:val="007D5448"/>
    <w:rsid w:val="007D5B66"/>
    <w:rsid w:val="007D5BFF"/>
    <w:rsid w:val="007D6083"/>
    <w:rsid w:val="007D66FC"/>
    <w:rsid w:val="007D69AA"/>
    <w:rsid w:val="007D6E51"/>
    <w:rsid w:val="007D7129"/>
    <w:rsid w:val="007D7F36"/>
    <w:rsid w:val="007E0BE8"/>
    <w:rsid w:val="007E0D8B"/>
    <w:rsid w:val="007E0EA5"/>
    <w:rsid w:val="007E1107"/>
    <w:rsid w:val="007E1335"/>
    <w:rsid w:val="007E21B7"/>
    <w:rsid w:val="007E2576"/>
    <w:rsid w:val="007E2944"/>
    <w:rsid w:val="007E2B1A"/>
    <w:rsid w:val="007E2DF1"/>
    <w:rsid w:val="007E3347"/>
    <w:rsid w:val="007E34E8"/>
    <w:rsid w:val="007E36A7"/>
    <w:rsid w:val="007E4D5D"/>
    <w:rsid w:val="007E4E99"/>
    <w:rsid w:val="007E51C3"/>
    <w:rsid w:val="007E5E85"/>
    <w:rsid w:val="007E603B"/>
    <w:rsid w:val="007E6677"/>
    <w:rsid w:val="007E6B5B"/>
    <w:rsid w:val="007E7B8B"/>
    <w:rsid w:val="007E7E57"/>
    <w:rsid w:val="007F096F"/>
    <w:rsid w:val="007F0CDD"/>
    <w:rsid w:val="007F0FAE"/>
    <w:rsid w:val="007F11C8"/>
    <w:rsid w:val="007F14A5"/>
    <w:rsid w:val="007F1FC8"/>
    <w:rsid w:val="007F218D"/>
    <w:rsid w:val="007F2CE2"/>
    <w:rsid w:val="007F2D01"/>
    <w:rsid w:val="007F3935"/>
    <w:rsid w:val="007F3BF4"/>
    <w:rsid w:val="007F5067"/>
    <w:rsid w:val="007F5872"/>
    <w:rsid w:val="007F5A8E"/>
    <w:rsid w:val="007F73BA"/>
    <w:rsid w:val="007F7B3B"/>
    <w:rsid w:val="00800245"/>
    <w:rsid w:val="008003E6"/>
    <w:rsid w:val="00801163"/>
    <w:rsid w:val="008011F6"/>
    <w:rsid w:val="00801952"/>
    <w:rsid w:val="00801F8F"/>
    <w:rsid w:val="00802814"/>
    <w:rsid w:val="00802849"/>
    <w:rsid w:val="00802A3F"/>
    <w:rsid w:val="008030F9"/>
    <w:rsid w:val="00803489"/>
    <w:rsid w:val="00804658"/>
    <w:rsid w:val="00804892"/>
    <w:rsid w:val="00805050"/>
    <w:rsid w:val="0080591E"/>
    <w:rsid w:val="00805B7A"/>
    <w:rsid w:val="00805FD6"/>
    <w:rsid w:val="008069F8"/>
    <w:rsid w:val="00806AAA"/>
    <w:rsid w:val="00806E08"/>
    <w:rsid w:val="00807CB6"/>
    <w:rsid w:val="00807E91"/>
    <w:rsid w:val="0081019C"/>
    <w:rsid w:val="008102BC"/>
    <w:rsid w:val="00810B39"/>
    <w:rsid w:val="00811012"/>
    <w:rsid w:val="008116AF"/>
    <w:rsid w:val="00811861"/>
    <w:rsid w:val="008121C5"/>
    <w:rsid w:val="0081236C"/>
    <w:rsid w:val="00812BA3"/>
    <w:rsid w:val="00812F18"/>
    <w:rsid w:val="00812FE3"/>
    <w:rsid w:val="00813003"/>
    <w:rsid w:val="008132F6"/>
    <w:rsid w:val="00813A48"/>
    <w:rsid w:val="00813FB5"/>
    <w:rsid w:val="0081445B"/>
    <w:rsid w:val="00814687"/>
    <w:rsid w:val="00814D99"/>
    <w:rsid w:val="00814DB5"/>
    <w:rsid w:val="0081503B"/>
    <w:rsid w:val="00815583"/>
    <w:rsid w:val="00815B17"/>
    <w:rsid w:val="00816A71"/>
    <w:rsid w:val="00816F41"/>
    <w:rsid w:val="008175EF"/>
    <w:rsid w:val="008176D7"/>
    <w:rsid w:val="00820ED4"/>
    <w:rsid w:val="008213C0"/>
    <w:rsid w:val="0082196A"/>
    <w:rsid w:val="00822C03"/>
    <w:rsid w:val="00823334"/>
    <w:rsid w:val="00824439"/>
    <w:rsid w:val="00824864"/>
    <w:rsid w:val="0082500B"/>
    <w:rsid w:val="00825514"/>
    <w:rsid w:val="00825B57"/>
    <w:rsid w:val="00826B03"/>
    <w:rsid w:val="00826F73"/>
    <w:rsid w:val="008270E8"/>
    <w:rsid w:val="008271C9"/>
    <w:rsid w:val="008274DC"/>
    <w:rsid w:val="00827A11"/>
    <w:rsid w:val="008301DF"/>
    <w:rsid w:val="00830F01"/>
    <w:rsid w:val="00831625"/>
    <w:rsid w:val="00832FA3"/>
    <w:rsid w:val="00832FF9"/>
    <w:rsid w:val="00833570"/>
    <w:rsid w:val="00834ACD"/>
    <w:rsid w:val="008350D6"/>
    <w:rsid w:val="0083648A"/>
    <w:rsid w:val="00836DF3"/>
    <w:rsid w:val="00837F99"/>
    <w:rsid w:val="008403A2"/>
    <w:rsid w:val="008408C0"/>
    <w:rsid w:val="00840A7E"/>
    <w:rsid w:val="00840B50"/>
    <w:rsid w:val="00840BAE"/>
    <w:rsid w:val="008410AD"/>
    <w:rsid w:val="00841844"/>
    <w:rsid w:val="00841928"/>
    <w:rsid w:val="00841DD6"/>
    <w:rsid w:val="00842B01"/>
    <w:rsid w:val="00842B2F"/>
    <w:rsid w:val="00843806"/>
    <w:rsid w:val="00844EFE"/>
    <w:rsid w:val="00844FDC"/>
    <w:rsid w:val="008451DF"/>
    <w:rsid w:val="0084577A"/>
    <w:rsid w:val="00845AC4"/>
    <w:rsid w:val="00845E58"/>
    <w:rsid w:val="00846827"/>
    <w:rsid w:val="0084692C"/>
    <w:rsid w:val="00846E5A"/>
    <w:rsid w:val="008477CA"/>
    <w:rsid w:val="00847B43"/>
    <w:rsid w:val="00850051"/>
    <w:rsid w:val="00850AA2"/>
    <w:rsid w:val="00850CD0"/>
    <w:rsid w:val="00851850"/>
    <w:rsid w:val="00852BF9"/>
    <w:rsid w:val="008531E3"/>
    <w:rsid w:val="00853B4C"/>
    <w:rsid w:val="008548C9"/>
    <w:rsid w:val="00854A0C"/>
    <w:rsid w:val="00854D0D"/>
    <w:rsid w:val="00854D65"/>
    <w:rsid w:val="00855141"/>
    <w:rsid w:val="0085594F"/>
    <w:rsid w:val="00856013"/>
    <w:rsid w:val="008560F0"/>
    <w:rsid w:val="008561C7"/>
    <w:rsid w:val="008561F1"/>
    <w:rsid w:val="00856320"/>
    <w:rsid w:val="00856492"/>
    <w:rsid w:val="0085729A"/>
    <w:rsid w:val="00857458"/>
    <w:rsid w:val="00857A98"/>
    <w:rsid w:val="00860B8D"/>
    <w:rsid w:val="00860FFF"/>
    <w:rsid w:val="008619C5"/>
    <w:rsid w:val="00861C2D"/>
    <w:rsid w:val="00861EFB"/>
    <w:rsid w:val="00861EFC"/>
    <w:rsid w:val="0086283B"/>
    <w:rsid w:val="00862F71"/>
    <w:rsid w:val="00863781"/>
    <w:rsid w:val="00864278"/>
    <w:rsid w:val="00864313"/>
    <w:rsid w:val="00865CD1"/>
    <w:rsid w:val="00866A73"/>
    <w:rsid w:val="0086712C"/>
    <w:rsid w:val="008674C9"/>
    <w:rsid w:val="00867523"/>
    <w:rsid w:val="00867B49"/>
    <w:rsid w:val="00867D74"/>
    <w:rsid w:val="00870785"/>
    <w:rsid w:val="00871070"/>
    <w:rsid w:val="0087144F"/>
    <w:rsid w:val="00871BC8"/>
    <w:rsid w:val="00871C76"/>
    <w:rsid w:val="008720C7"/>
    <w:rsid w:val="00872CF4"/>
    <w:rsid w:val="00873501"/>
    <w:rsid w:val="00873CD8"/>
    <w:rsid w:val="00873FA3"/>
    <w:rsid w:val="0087490C"/>
    <w:rsid w:val="00875016"/>
    <w:rsid w:val="0087680C"/>
    <w:rsid w:val="008771E1"/>
    <w:rsid w:val="00877233"/>
    <w:rsid w:val="00877257"/>
    <w:rsid w:val="00877309"/>
    <w:rsid w:val="008775AF"/>
    <w:rsid w:val="008775FE"/>
    <w:rsid w:val="00877711"/>
    <w:rsid w:val="0088160D"/>
    <w:rsid w:val="008827BF"/>
    <w:rsid w:val="0088393A"/>
    <w:rsid w:val="00883BBF"/>
    <w:rsid w:val="00884803"/>
    <w:rsid w:val="00884D67"/>
    <w:rsid w:val="00884FF3"/>
    <w:rsid w:val="00885437"/>
    <w:rsid w:val="00885494"/>
    <w:rsid w:val="0088561C"/>
    <w:rsid w:val="00885961"/>
    <w:rsid w:val="00885B76"/>
    <w:rsid w:val="00885CAE"/>
    <w:rsid w:val="00885F54"/>
    <w:rsid w:val="0088647F"/>
    <w:rsid w:val="0088678A"/>
    <w:rsid w:val="00886B72"/>
    <w:rsid w:val="00886DF7"/>
    <w:rsid w:val="00887163"/>
    <w:rsid w:val="0088723C"/>
    <w:rsid w:val="008876B5"/>
    <w:rsid w:val="008902BF"/>
    <w:rsid w:val="00890445"/>
    <w:rsid w:val="00890587"/>
    <w:rsid w:val="008905CF"/>
    <w:rsid w:val="00890DFE"/>
    <w:rsid w:val="0089141F"/>
    <w:rsid w:val="008921E5"/>
    <w:rsid w:val="00892E8F"/>
    <w:rsid w:val="0089370F"/>
    <w:rsid w:val="00893B18"/>
    <w:rsid w:val="00894185"/>
    <w:rsid w:val="008946C8"/>
    <w:rsid w:val="00894A24"/>
    <w:rsid w:val="00894EAB"/>
    <w:rsid w:val="00895176"/>
    <w:rsid w:val="008952F9"/>
    <w:rsid w:val="00895A6A"/>
    <w:rsid w:val="00895EAA"/>
    <w:rsid w:val="00896433"/>
    <w:rsid w:val="0089648F"/>
    <w:rsid w:val="008975EC"/>
    <w:rsid w:val="00897E3B"/>
    <w:rsid w:val="008A002C"/>
    <w:rsid w:val="008A0B4A"/>
    <w:rsid w:val="008A0CEE"/>
    <w:rsid w:val="008A0E2A"/>
    <w:rsid w:val="008A19C4"/>
    <w:rsid w:val="008A1E17"/>
    <w:rsid w:val="008A1E53"/>
    <w:rsid w:val="008A2052"/>
    <w:rsid w:val="008A2507"/>
    <w:rsid w:val="008A2545"/>
    <w:rsid w:val="008A259E"/>
    <w:rsid w:val="008A2927"/>
    <w:rsid w:val="008A3B22"/>
    <w:rsid w:val="008A3B91"/>
    <w:rsid w:val="008A44F0"/>
    <w:rsid w:val="008A4FE3"/>
    <w:rsid w:val="008A5694"/>
    <w:rsid w:val="008A5994"/>
    <w:rsid w:val="008A6015"/>
    <w:rsid w:val="008A6128"/>
    <w:rsid w:val="008A6A45"/>
    <w:rsid w:val="008A6B82"/>
    <w:rsid w:val="008A6D49"/>
    <w:rsid w:val="008A7F82"/>
    <w:rsid w:val="008B0218"/>
    <w:rsid w:val="008B048A"/>
    <w:rsid w:val="008B0B05"/>
    <w:rsid w:val="008B1288"/>
    <w:rsid w:val="008B191E"/>
    <w:rsid w:val="008B198C"/>
    <w:rsid w:val="008B1DA8"/>
    <w:rsid w:val="008B2534"/>
    <w:rsid w:val="008B2BA8"/>
    <w:rsid w:val="008B31CE"/>
    <w:rsid w:val="008B3E62"/>
    <w:rsid w:val="008B4EEC"/>
    <w:rsid w:val="008B4F92"/>
    <w:rsid w:val="008B582C"/>
    <w:rsid w:val="008B5A04"/>
    <w:rsid w:val="008B5A6C"/>
    <w:rsid w:val="008B6308"/>
    <w:rsid w:val="008B6AEE"/>
    <w:rsid w:val="008B704B"/>
    <w:rsid w:val="008B708B"/>
    <w:rsid w:val="008B72DA"/>
    <w:rsid w:val="008B7652"/>
    <w:rsid w:val="008C0F35"/>
    <w:rsid w:val="008C149B"/>
    <w:rsid w:val="008C2588"/>
    <w:rsid w:val="008C3088"/>
    <w:rsid w:val="008C3558"/>
    <w:rsid w:val="008C4895"/>
    <w:rsid w:val="008C4B33"/>
    <w:rsid w:val="008C4E6F"/>
    <w:rsid w:val="008C5260"/>
    <w:rsid w:val="008C53B7"/>
    <w:rsid w:val="008C58D6"/>
    <w:rsid w:val="008C592D"/>
    <w:rsid w:val="008C5E02"/>
    <w:rsid w:val="008C66AD"/>
    <w:rsid w:val="008C68CF"/>
    <w:rsid w:val="008C712A"/>
    <w:rsid w:val="008C7A59"/>
    <w:rsid w:val="008C7B7B"/>
    <w:rsid w:val="008C7FD5"/>
    <w:rsid w:val="008D0435"/>
    <w:rsid w:val="008D0C3A"/>
    <w:rsid w:val="008D14D1"/>
    <w:rsid w:val="008D23B2"/>
    <w:rsid w:val="008D3026"/>
    <w:rsid w:val="008D3245"/>
    <w:rsid w:val="008D33BB"/>
    <w:rsid w:val="008D3892"/>
    <w:rsid w:val="008D42C5"/>
    <w:rsid w:val="008D4940"/>
    <w:rsid w:val="008D4BAB"/>
    <w:rsid w:val="008D4EB4"/>
    <w:rsid w:val="008D5160"/>
    <w:rsid w:val="008D54F0"/>
    <w:rsid w:val="008D560B"/>
    <w:rsid w:val="008D5CA1"/>
    <w:rsid w:val="008D619F"/>
    <w:rsid w:val="008D64BC"/>
    <w:rsid w:val="008D7396"/>
    <w:rsid w:val="008D798A"/>
    <w:rsid w:val="008D7CFF"/>
    <w:rsid w:val="008D7D3B"/>
    <w:rsid w:val="008D7F14"/>
    <w:rsid w:val="008D7F90"/>
    <w:rsid w:val="008E0012"/>
    <w:rsid w:val="008E0963"/>
    <w:rsid w:val="008E0E22"/>
    <w:rsid w:val="008E134C"/>
    <w:rsid w:val="008E1914"/>
    <w:rsid w:val="008E1BF6"/>
    <w:rsid w:val="008E24B3"/>
    <w:rsid w:val="008E3A02"/>
    <w:rsid w:val="008E4A9A"/>
    <w:rsid w:val="008E4B6C"/>
    <w:rsid w:val="008E4EE6"/>
    <w:rsid w:val="008E54A9"/>
    <w:rsid w:val="008E57DF"/>
    <w:rsid w:val="008E5EF7"/>
    <w:rsid w:val="008E691C"/>
    <w:rsid w:val="008E7CD5"/>
    <w:rsid w:val="008F13B8"/>
    <w:rsid w:val="008F14CD"/>
    <w:rsid w:val="008F1689"/>
    <w:rsid w:val="008F188F"/>
    <w:rsid w:val="008F3F40"/>
    <w:rsid w:val="008F3F63"/>
    <w:rsid w:val="008F3F6A"/>
    <w:rsid w:val="008F4710"/>
    <w:rsid w:val="008F5242"/>
    <w:rsid w:val="008F562C"/>
    <w:rsid w:val="008F5922"/>
    <w:rsid w:val="008F5BFD"/>
    <w:rsid w:val="008F5CD5"/>
    <w:rsid w:val="008F5D32"/>
    <w:rsid w:val="008F5D36"/>
    <w:rsid w:val="008F69C0"/>
    <w:rsid w:val="008F75B3"/>
    <w:rsid w:val="008F780A"/>
    <w:rsid w:val="008F7AA1"/>
    <w:rsid w:val="008F7D5B"/>
    <w:rsid w:val="00900422"/>
    <w:rsid w:val="00900543"/>
    <w:rsid w:val="0090057B"/>
    <w:rsid w:val="00900854"/>
    <w:rsid w:val="00900A13"/>
    <w:rsid w:val="009012AC"/>
    <w:rsid w:val="00901509"/>
    <w:rsid w:val="009015A2"/>
    <w:rsid w:val="00901644"/>
    <w:rsid w:val="00901749"/>
    <w:rsid w:val="00901952"/>
    <w:rsid w:val="00901AF2"/>
    <w:rsid w:val="0090431C"/>
    <w:rsid w:val="00905896"/>
    <w:rsid w:val="00905F66"/>
    <w:rsid w:val="00906DDE"/>
    <w:rsid w:val="0090746D"/>
    <w:rsid w:val="00907E4C"/>
    <w:rsid w:val="0091046B"/>
    <w:rsid w:val="0091072F"/>
    <w:rsid w:val="00910830"/>
    <w:rsid w:val="00911154"/>
    <w:rsid w:val="0091134E"/>
    <w:rsid w:val="00911A0E"/>
    <w:rsid w:val="00911CC4"/>
    <w:rsid w:val="00911D83"/>
    <w:rsid w:val="00912128"/>
    <w:rsid w:val="00912426"/>
    <w:rsid w:val="009125DB"/>
    <w:rsid w:val="0091323E"/>
    <w:rsid w:val="0091326D"/>
    <w:rsid w:val="00913870"/>
    <w:rsid w:val="00913AA2"/>
    <w:rsid w:val="009142E0"/>
    <w:rsid w:val="00914813"/>
    <w:rsid w:val="00914D73"/>
    <w:rsid w:val="00915758"/>
    <w:rsid w:val="0091598A"/>
    <w:rsid w:val="00915ADB"/>
    <w:rsid w:val="00915D30"/>
    <w:rsid w:val="00915EA9"/>
    <w:rsid w:val="00915F38"/>
    <w:rsid w:val="0091633E"/>
    <w:rsid w:val="00917F7F"/>
    <w:rsid w:val="00917F86"/>
    <w:rsid w:val="009204F2"/>
    <w:rsid w:val="00920A93"/>
    <w:rsid w:val="00920BDD"/>
    <w:rsid w:val="00920C5A"/>
    <w:rsid w:val="00920E30"/>
    <w:rsid w:val="009213B0"/>
    <w:rsid w:val="0092143F"/>
    <w:rsid w:val="00921FC3"/>
    <w:rsid w:val="009228E3"/>
    <w:rsid w:val="00922AE4"/>
    <w:rsid w:val="00923011"/>
    <w:rsid w:val="00923033"/>
    <w:rsid w:val="00923681"/>
    <w:rsid w:val="009237DA"/>
    <w:rsid w:val="00923C2E"/>
    <w:rsid w:val="00923E01"/>
    <w:rsid w:val="00923E45"/>
    <w:rsid w:val="009246F7"/>
    <w:rsid w:val="00924F4C"/>
    <w:rsid w:val="00925213"/>
    <w:rsid w:val="009258EC"/>
    <w:rsid w:val="00925BF0"/>
    <w:rsid w:val="00925FA3"/>
    <w:rsid w:val="00925FD2"/>
    <w:rsid w:val="00926A69"/>
    <w:rsid w:val="0092742F"/>
    <w:rsid w:val="00927739"/>
    <w:rsid w:val="00927B87"/>
    <w:rsid w:val="0093144D"/>
    <w:rsid w:val="00931545"/>
    <w:rsid w:val="00931599"/>
    <w:rsid w:val="0093168A"/>
    <w:rsid w:val="00931786"/>
    <w:rsid w:val="00931B85"/>
    <w:rsid w:val="0093245D"/>
    <w:rsid w:val="009326C9"/>
    <w:rsid w:val="00932742"/>
    <w:rsid w:val="00932832"/>
    <w:rsid w:val="00932FD2"/>
    <w:rsid w:val="009330E6"/>
    <w:rsid w:val="009331FB"/>
    <w:rsid w:val="009334B4"/>
    <w:rsid w:val="0093365C"/>
    <w:rsid w:val="00933857"/>
    <w:rsid w:val="00933BE4"/>
    <w:rsid w:val="00933C8D"/>
    <w:rsid w:val="00933D1C"/>
    <w:rsid w:val="009344C1"/>
    <w:rsid w:val="00934815"/>
    <w:rsid w:val="00934ADF"/>
    <w:rsid w:val="00935A89"/>
    <w:rsid w:val="00935D3B"/>
    <w:rsid w:val="00936916"/>
    <w:rsid w:val="009372DF"/>
    <w:rsid w:val="00937BFD"/>
    <w:rsid w:val="0094018A"/>
    <w:rsid w:val="0094036E"/>
    <w:rsid w:val="00940776"/>
    <w:rsid w:val="00940CA1"/>
    <w:rsid w:val="00940DBA"/>
    <w:rsid w:val="009416F4"/>
    <w:rsid w:val="009418AB"/>
    <w:rsid w:val="00942072"/>
    <w:rsid w:val="00942268"/>
    <w:rsid w:val="00942E8A"/>
    <w:rsid w:val="00943C6C"/>
    <w:rsid w:val="00944035"/>
    <w:rsid w:val="00944181"/>
    <w:rsid w:val="00944544"/>
    <w:rsid w:val="00944B4A"/>
    <w:rsid w:val="00944D94"/>
    <w:rsid w:val="00944E9B"/>
    <w:rsid w:val="00945007"/>
    <w:rsid w:val="00945208"/>
    <w:rsid w:val="00945389"/>
    <w:rsid w:val="00945B27"/>
    <w:rsid w:val="00945F9F"/>
    <w:rsid w:val="00946439"/>
    <w:rsid w:val="009467C2"/>
    <w:rsid w:val="00946D61"/>
    <w:rsid w:val="00947B22"/>
    <w:rsid w:val="0095015F"/>
    <w:rsid w:val="00950379"/>
    <w:rsid w:val="009514F6"/>
    <w:rsid w:val="009515E1"/>
    <w:rsid w:val="009516D7"/>
    <w:rsid w:val="00951A05"/>
    <w:rsid w:val="00952253"/>
    <w:rsid w:val="009525D9"/>
    <w:rsid w:val="00952A96"/>
    <w:rsid w:val="00952C60"/>
    <w:rsid w:val="00953271"/>
    <w:rsid w:val="00953930"/>
    <w:rsid w:val="009546C0"/>
    <w:rsid w:val="00954B60"/>
    <w:rsid w:val="0095559D"/>
    <w:rsid w:val="0095620D"/>
    <w:rsid w:val="0095656E"/>
    <w:rsid w:val="00957384"/>
    <w:rsid w:val="00960752"/>
    <w:rsid w:val="00961433"/>
    <w:rsid w:val="009616D8"/>
    <w:rsid w:val="00961DCA"/>
    <w:rsid w:val="00961EC8"/>
    <w:rsid w:val="00962A0A"/>
    <w:rsid w:val="00962A0C"/>
    <w:rsid w:val="00963A09"/>
    <w:rsid w:val="00964272"/>
    <w:rsid w:val="0096477E"/>
    <w:rsid w:val="00964CBD"/>
    <w:rsid w:val="00964FAC"/>
    <w:rsid w:val="00965060"/>
    <w:rsid w:val="009650A1"/>
    <w:rsid w:val="00965EFF"/>
    <w:rsid w:val="00966415"/>
    <w:rsid w:val="00966CDE"/>
    <w:rsid w:val="00966D78"/>
    <w:rsid w:val="00966E31"/>
    <w:rsid w:val="00967271"/>
    <w:rsid w:val="009672E1"/>
    <w:rsid w:val="00967542"/>
    <w:rsid w:val="0096771B"/>
    <w:rsid w:val="009704E1"/>
    <w:rsid w:val="00970973"/>
    <w:rsid w:val="00970DFA"/>
    <w:rsid w:val="009710A7"/>
    <w:rsid w:val="00971886"/>
    <w:rsid w:val="00971A35"/>
    <w:rsid w:val="00971FEE"/>
    <w:rsid w:val="009726E6"/>
    <w:rsid w:val="009727BB"/>
    <w:rsid w:val="00972859"/>
    <w:rsid w:val="00972A3F"/>
    <w:rsid w:val="009732A7"/>
    <w:rsid w:val="009733A8"/>
    <w:rsid w:val="00973AC7"/>
    <w:rsid w:val="00973F10"/>
    <w:rsid w:val="00974410"/>
    <w:rsid w:val="0097507D"/>
    <w:rsid w:val="00975449"/>
    <w:rsid w:val="00975999"/>
    <w:rsid w:val="00976B3C"/>
    <w:rsid w:val="00976C88"/>
    <w:rsid w:val="00976E35"/>
    <w:rsid w:val="009775B4"/>
    <w:rsid w:val="0097788B"/>
    <w:rsid w:val="00977FAF"/>
    <w:rsid w:val="00980032"/>
    <w:rsid w:val="009806BB"/>
    <w:rsid w:val="00980816"/>
    <w:rsid w:val="00980AF9"/>
    <w:rsid w:val="00980AFB"/>
    <w:rsid w:val="009819CD"/>
    <w:rsid w:val="00981A67"/>
    <w:rsid w:val="009821AF"/>
    <w:rsid w:val="0098366C"/>
    <w:rsid w:val="009836F1"/>
    <w:rsid w:val="00984D82"/>
    <w:rsid w:val="00984E49"/>
    <w:rsid w:val="009857A5"/>
    <w:rsid w:val="00986404"/>
    <w:rsid w:val="00986B43"/>
    <w:rsid w:val="00986D4A"/>
    <w:rsid w:val="009871F4"/>
    <w:rsid w:val="0099047A"/>
    <w:rsid w:val="00990543"/>
    <w:rsid w:val="00991482"/>
    <w:rsid w:val="00991B46"/>
    <w:rsid w:val="00991D20"/>
    <w:rsid w:val="0099249D"/>
    <w:rsid w:val="009924DA"/>
    <w:rsid w:val="00993268"/>
    <w:rsid w:val="0099341A"/>
    <w:rsid w:val="0099429E"/>
    <w:rsid w:val="00994316"/>
    <w:rsid w:val="009947DE"/>
    <w:rsid w:val="0099494E"/>
    <w:rsid w:val="00994968"/>
    <w:rsid w:val="00995257"/>
    <w:rsid w:val="009959B8"/>
    <w:rsid w:val="00995D51"/>
    <w:rsid w:val="00995FA7"/>
    <w:rsid w:val="0099602B"/>
    <w:rsid w:val="00996B09"/>
    <w:rsid w:val="00997224"/>
    <w:rsid w:val="00997780"/>
    <w:rsid w:val="009979C0"/>
    <w:rsid w:val="009A0801"/>
    <w:rsid w:val="009A12F1"/>
    <w:rsid w:val="009A1579"/>
    <w:rsid w:val="009A15E3"/>
    <w:rsid w:val="009A20DE"/>
    <w:rsid w:val="009A2220"/>
    <w:rsid w:val="009A2671"/>
    <w:rsid w:val="009A2881"/>
    <w:rsid w:val="009A2F04"/>
    <w:rsid w:val="009A35DA"/>
    <w:rsid w:val="009A3741"/>
    <w:rsid w:val="009A3A50"/>
    <w:rsid w:val="009A3AD3"/>
    <w:rsid w:val="009A3D95"/>
    <w:rsid w:val="009A41FC"/>
    <w:rsid w:val="009A4540"/>
    <w:rsid w:val="009A4C18"/>
    <w:rsid w:val="009A4D13"/>
    <w:rsid w:val="009A5347"/>
    <w:rsid w:val="009A5BB1"/>
    <w:rsid w:val="009A5D2B"/>
    <w:rsid w:val="009A5D2E"/>
    <w:rsid w:val="009A622E"/>
    <w:rsid w:val="009A6B41"/>
    <w:rsid w:val="009A6F5A"/>
    <w:rsid w:val="009A7190"/>
    <w:rsid w:val="009A76F6"/>
    <w:rsid w:val="009A79AA"/>
    <w:rsid w:val="009B036A"/>
    <w:rsid w:val="009B0861"/>
    <w:rsid w:val="009B0BC9"/>
    <w:rsid w:val="009B0F1C"/>
    <w:rsid w:val="009B22C2"/>
    <w:rsid w:val="009B2394"/>
    <w:rsid w:val="009B2817"/>
    <w:rsid w:val="009B2971"/>
    <w:rsid w:val="009B2983"/>
    <w:rsid w:val="009B29B1"/>
    <w:rsid w:val="009B2BE9"/>
    <w:rsid w:val="009B338E"/>
    <w:rsid w:val="009B3F66"/>
    <w:rsid w:val="009B41FB"/>
    <w:rsid w:val="009B4C90"/>
    <w:rsid w:val="009B5246"/>
    <w:rsid w:val="009B5699"/>
    <w:rsid w:val="009B5A9A"/>
    <w:rsid w:val="009B5D64"/>
    <w:rsid w:val="009B65F0"/>
    <w:rsid w:val="009B663B"/>
    <w:rsid w:val="009B70F3"/>
    <w:rsid w:val="009B7524"/>
    <w:rsid w:val="009C0238"/>
    <w:rsid w:val="009C063B"/>
    <w:rsid w:val="009C0AA3"/>
    <w:rsid w:val="009C0BC9"/>
    <w:rsid w:val="009C0F87"/>
    <w:rsid w:val="009C1A82"/>
    <w:rsid w:val="009C1C64"/>
    <w:rsid w:val="009C23AD"/>
    <w:rsid w:val="009C2715"/>
    <w:rsid w:val="009C2917"/>
    <w:rsid w:val="009C292A"/>
    <w:rsid w:val="009C436E"/>
    <w:rsid w:val="009C4A97"/>
    <w:rsid w:val="009C50AE"/>
    <w:rsid w:val="009C5734"/>
    <w:rsid w:val="009C59A3"/>
    <w:rsid w:val="009C5F0C"/>
    <w:rsid w:val="009C6002"/>
    <w:rsid w:val="009C6B37"/>
    <w:rsid w:val="009C6D52"/>
    <w:rsid w:val="009C6D6E"/>
    <w:rsid w:val="009C716A"/>
    <w:rsid w:val="009D04AC"/>
    <w:rsid w:val="009D06A5"/>
    <w:rsid w:val="009D0807"/>
    <w:rsid w:val="009D155A"/>
    <w:rsid w:val="009D20F7"/>
    <w:rsid w:val="009D26BB"/>
    <w:rsid w:val="009D2A08"/>
    <w:rsid w:val="009D2BFE"/>
    <w:rsid w:val="009D31F9"/>
    <w:rsid w:val="009D39F1"/>
    <w:rsid w:val="009D3F22"/>
    <w:rsid w:val="009D41F8"/>
    <w:rsid w:val="009D5317"/>
    <w:rsid w:val="009D531F"/>
    <w:rsid w:val="009D55E9"/>
    <w:rsid w:val="009D5ACF"/>
    <w:rsid w:val="009D5C9F"/>
    <w:rsid w:val="009D5EA1"/>
    <w:rsid w:val="009D6188"/>
    <w:rsid w:val="009D65A9"/>
    <w:rsid w:val="009D6E1F"/>
    <w:rsid w:val="009D6FC6"/>
    <w:rsid w:val="009D71F8"/>
    <w:rsid w:val="009D7860"/>
    <w:rsid w:val="009D7C5F"/>
    <w:rsid w:val="009D7D9F"/>
    <w:rsid w:val="009E0596"/>
    <w:rsid w:val="009E05BC"/>
    <w:rsid w:val="009E0CF8"/>
    <w:rsid w:val="009E19DD"/>
    <w:rsid w:val="009E2213"/>
    <w:rsid w:val="009E2266"/>
    <w:rsid w:val="009E2761"/>
    <w:rsid w:val="009E339F"/>
    <w:rsid w:val="009E3BEA"/>
    <w:rsid w:val="009E428F"/>
    <w:rsid w:val="009E4908"/>
    <w:rsid w:val="009E5190"/>
    <w:rsid w:val="009E524D"/>
    <w:rsid w:val="009E5313"/>
    <w:rsid w:val="009E565B"/>
    <w:rsid w:val="009E57F5"/>
    <w:rsid w:val="009E6011"/>
    <w:rsid w:val="009E6FBD"/>
    <w:rsid w:val="009E7069"/>
    <w:rsid w:val="009E779C"/>
    <w:rsid w:val="009E7CC7"/>
    <w:rsid w:val="009F0D79"/>
    <w:rsid w:val="009F114A"/>
    <w:rsid w:val="009F16EB"/>
    <w:rsid w:val="009F1B22"/>
    <w:rsid w:val="009F2519"/>
    <w:rsid w:val="009F2BD8"/>
    <w:rsid w:val="009F2C61"/>
    <w:rsid w:val="009F334A"/>
    <w:rsid w:val="009F4169"/>
    <w:rsid w:val="009F46DB"/>
    <w:rsid w:val="009F48DC"/>
    <w:rsid w:val="009F4949"/>
    <w:rsid w:val="009F5B4E"/>
    <w:rsid w:val="009F6122"/>
    <w:rsid w:val="009F65AA"/>
    <w:rsid w:val="009F70FE"/>
    <w:rsid w:val="009F715E"/>
    <w:rsid w:val="009F7330"/>
    <w:rsid w:val="009F75D7"/>
    <w:rsid w:val="009F7600"/>
    <w:rsid w:val="009F7735"/>
    <w:rsid w:val="00A00DE0"/>
    <w:rsid w:val="00A00F8F"/>
    <w:rsid w:val="00A01021"/>
    <w:rsid w:val="00A013B6"/>
    <w:rsid w:val="00A02549"/>
    <w:rsid w:val="00A027EB"/>
    <w:rsid w:val="00A02B29"/>
    <w:rsid w:val="00A02B4C"/>
    <w:rsid w:val="00A02D32"/>
    <w:rsid w:val="00A03139"/>
    <w:rsid w:val="00A03AE7"/>
    <w:rsid w:val="00A03F0D"/>
    <w:rsid w:val="00A04000"/>
    <w:rsid w:val="00A044A4"/>
    <w:rsid w:val="00A04FFB"/>
    <w:rsid w:val="00A05069"/>
    <w:rsid w:val="00A0556B"/>
    <w:rsid w:val="00A0592E"/>
    <w:rsid w:val="00A059AD"/>
    <w:rsid w:val="00A05B1C"/>
    <w:rsid w:val="00A05CB5"/>
    <w:rsid w:val="00A05E83"/>
    <w:rsid w:val="00A0691E"/>
    <w:rsid w:val="00A073A0"/>
    <w:rsid w:val="00A073A2"/>
    <w:rsid w:val="00A0752F"/>
    <w:rsid w:val="00A075C5"/>
    <w:rsid w:val="00A07CB6"/>
    <w:rsid w:val="00A07E5B"/>
    <w:rsid w:val="00A07EE0"/>
    <w:rsid w:val="00A1039A"/>
    <w:rsid w:val="00A10CCF"/>
    <w:rsid w:val="00A110DB"/>
    <w:rsid w:val="00A115A0"/>
    <w:rsid w:val="00A11649"/>
    <w:rsid w:val="00A116AA"/>
    <w:rsid w:val="00A11A8A"/>
    <w:rsid w:val="00A11AC6"/>
    <w:rsid w:val="00A11BF6"/>
    <w:rsid w:val="00A12AF7"/>
    <w:rsid w:val="00A12FE6"/>
    <w:rsid w:val="00A136AC"/>
    <w:rsid w:val="00A136D9"/>
    <w:rsid w:val="00A13761"/>
    <w:rsid w:val="00A13DF5"/>
    <w:rsid w:val="00A13E62"/>
    <w:rsid w:val="00A140E4"/>
    <w:rsid w:val="00A1475D"/>
    <w:rsid w:val="00A151D9"/>
    <w:rsid w:val="00A152DF"/>
    <w:rsid w:val="00A15530"/>
    <w:rsid w:val="00A15983"/>
    <w:rsid w:val="00A16035"/>
    <w:rsid w:val="00A1608C"/>
    <w:rsid w:val="00A16A6E"/>
    <w:rsid w:val="00A16E7D"/>
    <w:rsid w:val="00A1700F"/>
    <w:rsid w:val="00A171D0"/>
    <w:rsid w:val="00A17687"/>
    <w:rsid w:val="00A17D90"/>
    <w:rsid w:val="00A17E05"/>
    <w:rsid w:val="00A202F2"/>
    <w:rsid w:val="00A20B38"/>
    <w:rsid w:val="00A20B85"/>
    <w:rsid w:val="00A20CD9"/>
    <w:rsid w:val="00A21145"/>
    <w:rsid w:val="00A21386"/>
    <w:rsid w:val="00A215B5"/>
    <w:rsid w:val="00A21C12"/>
    <w:rsid w:val="00A22039"/>
    <w:rsid w:val="00A222A0"/>
    <w:rsid w:val="00A23496"/>
    <w:rsid w:val="00A2440A"/>
    <w:rsid w:val="00A2454A"/>
    <w:rsid w:val="00A24A60"/>
    <w:rsid w:val="00A24B0E"/>
    <w:rsid w:val="00A254A9"/>
    <w:rsid w:val="00A25964"/>
    <w:rsid w:val="00A25BD0"/>
    <w:rsid w:val="00A26DAA"/>
    <w:rsid w:val="00A26F47"/>
    <w:rsid w:val="00A26F8A"/>
    <w:rsid w:val="00A2726D"/>
    <w:rsid w:val="00A277C3"/>
    <w:rsid w:val="00A27F3D"/>
    <w:rsid w:val="00A300E3"/>
    <w:rsid w:val="00A30B42"/>
    <w:rsid w:val="00A31356"/>
    <w:rsid w:val="00A3137B"/>
    <w:rsid w:val="00A31453"/>
    <w:rsid w:val="00A31603"/>
    <w:rsid w:val="00A31630"/>
    <w:rsid w:val="00A317D5"/>
    <w:rsid w:val="00A32418"/>
    <w:rsid w:val="00A3282A"/>
    <w:rsid w:val="00A32926"/>
    <w:rsid w:val="00A329F8"/>
    <w:rsid w:val="00A32BEF"/>
    <w:rsid w:val="00A32F12"/>
    <w:rsid w:val="00A33525"/>
    <w:rsid w:val="00A33D34"/>
    <w:rsid w:val="00A34280"/>
    <w:rsid w:val="00A34BEC"/>
    <w:rsid w:val="00A35FD4"/>
    <w:rsid w:val="00A363B9"/>
    <w:rsid w:val="00A36432"/>
    <w:rsid w:val="00A3684B"/>
    <w:rsid w:val="00A36898"/>
    <w:rsid w:val="00A36D1A"/>
    <w:rsid w:val="00A373FB"/>
    <w:rsid w:val="00A3740A"/>
    <w:rsid w:val="00A37846"/>
    <w:rsid w:val="00A404C6"/>
    <w:rsid w:val="00A4167A"/>
    <w:rsid w:val="00A423FD"/>
    <w:rsid w:val="00A4287D"/>
    <w:rsid w:val="00A42FB0"/>
    <w:rsid w:val="00A43009"/>
    <w:rsid w:val="00A43684"/>
    <w:rsid w:val="00A43954"/>
    <w:rsid w:val="00A43CFF"/>
    <w:rsid w:val="00A43FC9"/>
    <w:rsid w:val="00A44699"/>
    <w:rsid w:val="00A44E90"/>
    <w:rsid w:val="00A45674"/>
    <w:rsid w:val="00A45A22"/>
    <w:rsid w:val="00A45D1C"/>
    <w:rsid w:val="00A46B88"/>
    <w:rsid w:val="00A47013"/>
    <w:rsid w:val="00A47077"/>
    <w:rsid w:val="00A470BB"/>
    <w:rsid w:val="00A470D2"/>
    <w:rsid w:val="00A472C3"/>
    <w:rsid w:val="00A4748D"/>
    <w:rsid w:val="00A4783E"/>
    <w:rsid w:val="00A47ACF"/>
    <w:rsid w:val="00A50A52"/>
    <w:rsid w:val="00A50CBF"/>
    <w:rsid w:val="00A50D3B"/>
    <w:rsid w:val="00A5113F"/>
    <w:rsid w:val="00A511F2"/>
    <w:rsid w:val="00A517F6"/>
    <w:rsid w:val="00A5185A"/>
    <w:rsid w:val="00A518D9"/>
    <w:rsid w:val="00A51E8E"/>
    <w:rsid w:val="00A52595"/>
    <w:rsid w:val="00A529AD"/>
    <w:rsid w:val="00A52A8F"/>
    <w:rsid w:val="00A52E61"/>
    <w:rsid w:val="00A533CA"/>
    <w:rsid w:val="00A53DF7"/>
    <w:rsid w:val="00A53FB6"/>
    <w:rsid w:val="00A541E3"/>
    <w:rsid w:val="00A542A3"/>
    <w:rsid w:val="00A548B5"/>
    <w:rsid w:val="00A5498E"/>
    <w:rsid w:val="00A54B8E"/>
    <w:rsid w:val="00A55216"/>
    <w:rsid w:val="00A55268"/>
    <w:rsid w:val="00A55C74"/>
    <w:rsid w:val="00A564F9"/>
    <w:rsid w:val="00A56582"/>
    <w:rsid w:val="00A5685C"/>
    <w:rsid w:val="00A56C44"/>
    <w:rsid w:val="00A61358"/>
    <w:rsid w:val="00A6152A"/>
    <w:rsid w:val="00A61BB4"/>
    <w:rsid w:val="00A62250"/>
    <w:rsid w:val="00A624C5"/>
    <w:rsid w:val="00A625A9"/>
    <w:rsid w:val="00A63730"/>
    <w:rsid w:val="00A63A53"/>
    <w:rsid w:val="00A63DB7"/>
    <w:rsid w:val="00A6413C"/>
    <w:rsid w:val="00A6432B"/>
    <w:rsid w:val="00A64BFA"/>
    <w:rsid w:val="00A65F03"/>
    <w:rsid w:val="00A66910"/>
    <w:rsid w:val="00A672AC"/>
    <w:rsid w:val="00A679A4"/>
    <w:rsid w:val="00A67B0A"/>
    <w:rsid w:val="00A700DF"/>
    <w:rsid w:val="00A702CB"/>
    <w:rsid w:val="00A71416"/>
    <w:rsid w:val="00A715DC"/>
    <w:rsid w:val="00A71B1E"/>
    <w:rsid w:val="00A7208C"/>
    <w:rsid w:val="00A724E5"/>
    <w:rsid w:val="00A72752"/>
    <w:rsid w:val="00A7356C"/>
    <w:rsid w:val="00A73A12"/>
    <w:rsid w:val="00A7423E"/>
    <w:rsid w:val="00A74D37"/>
    <w:rsid w:val="00A74DEE"/>
    <w:rsid w:val="00A74F93"/>
    <w:rsid w:val="00A75404"/>
    <w:rsid w:val="00A75FBD"/>
    <w:rsid w:val="00A76F01"/>
    <w:rsid w:val="00A7730A"/>
    <w:rsid w:val="00A77843"/>
    <w:rsid w:val="00A77B46"/>
    <w:rsid w:val="00A77F22"/>
    <w:rsid w:val="00A81243"/>
    <w:rsid w:val="00A813D7"/>
    <w:rsid w:val="00A823E6"/>
    <w:rsid w:val="00A82E8A"/>
    <w:rsid w:val="00A8310F"/>
    <w:rsid w:val="00A8387F"/>
    <w:rsid w:val="00A841D1"/>
    <w:rsid w:val="00A847B1"/>
    <w:rsid w:val="00A849F5"/>
    <w:rsid w:val="00A84AA1"/>
    <w:rsid w:val="00A84AB5"/>
    <w:rsid w:val="00A84BC6"/>
    <w:rsid w:val="00A84BD5"/>
    <w:rsid w:val="00A84DD7"/>
    <w:rsid w:val="00A8525F"/>
    <w:rsid w:val="00A8539C"/>
    <w:rsid w:val="00A85605"/>
    <w:rsid w:val="00A85694"/>
    <w:rsid w:val="00A85C53"/>
    <w:rsid w:val="00A85E12"/>
    <w:rsid w:val="00A860B4"/>
    <w:rsid w:val="00A869F0"/>
    <w:rsid w:val="00A86B11"/>
    <w:rsid w:val="00A86D98"/>
    <w:rsid w:val="00A87A25"/>
    <w:rsid w:val="00A9054F"/>
    <w:rsid w:val="00A9073C"/>
    <w:rsid w:val="00A909BB"/>
    <w:rsid w:val="00A90DEE"/>
    <w:rsid w:val="00A91AE9"/>
    <w:rsid w:val="00A91B58"/>
    <w:rsid w:val="00A92822"/>
    <w:rsid w:val="00A92B0A"/>
    <w:rsid w:val="00A931B4"/>
    <w:rsid w:val="00A9478D"/>
    <w:rsid w:val="00A94E76"/>
    <w:rsid w:val="00A952ED"/>
    <w:rsid w:val="00A95A1E"/>
    <w:rsid w:val="00A95C05"/>
    <w:rsid w:val="00A95C56"/>
    <w:rsid w:val="00A95E6A"/>
    <w:rsid w:val="00A95F6F"/>
    <w:rsid w:val="00A96507"/>
    <w:rsid w:val="00A96CD2"/>
    <w:rsid w:val="00A974B3"/>
    <w:rsid w:val="00A975AD"/>
    <w:rsid w:val="00A97D7B"/>
    <w:rsid w:val="00AA1132"/>
    <w:rsid w:val="00AA1638"/>
    <w:rsid w:val="00AA1CD1"/>
    <w:rsid w:val="00AA2047"/>
    <w:rsid w:val="00AA222E"/>
    <w:rsid w:val="00AA27C8"/>
    <w:rsid w:val="00AA2805"/>
    <w:rsid w:val="00AA4127"/>
    <w:rsid w:val="00AA44BC"/>
    <w:rsid w:val="00AA4BB8"/>
    <w:rsid w:val="00AA5226"/>
    <w:rsid w:val="00AA5345"/>
    <w:rsid w:val="00AA57E1"/>
    <w:rsid w:val="00AA5832"/>
    <w:rsid w:val="00AA63CB"/>
    <w:rsid w:val="00AA66E7"/>
    <w:rsid w:val="00AA69E8"/>
    <w:rsid w:val="00AA7CD0"/>
    <w:rsid w:val="00AA7E12"/>
    <w:rsid w:val="00AB07C2"/>
    <w:rsid w:val="00AB084B"/>
    <w:rsid w:val="00AB08B0"/>
    <w:rsid w:val="00AB13DB"/>
    <w:rsid w:val="00AB1B4E"/>
    <w:rsid w:val="00AB1D88"/>
    <w:rsid w:val="00AB21BC"/>
    <w:rsid w:val="00AB25DF"/>
    <w:rsid w:val="00AB2821"/>
    <w:rsid w:val="00AB2832"/>
    <w:rsid w:val="00AB2C7C"/>
    <w:rsid w:val="00AB2E29"/>
    <w:rsid w:val="00AB2F19"/>
    <w:rsid w:val="00AB32C0"/>
    <w:rsid w:val="00AB34CA"/>
    <w:rsid w:val="00AB3A88"/>
    <w:rsid w:val="00AB48C4"/>
    <w:rsid w:val="00AB5041"/>
    <w:rsid w:val="00AB5090"/>
    <w:rsid w:val="00AB544A"/>
    <w:rsid w:val="00AB5691"/>
    <w:rsid w:val="00AB5E05"/>
    <w:rsid w:val="00AB5ECF"/>
    <w:rsid w:val="00AB602B"/>
    <w:rsid w:val="00AB67DC"/>
    <w:rsid w:val="00AB6E68"/>
    <w:rsid w:val="00AB7E0C"/>
    <w:rsid w:val="00AC0039"/>
    <w:rsid w:val="00AC02A5"/>
    <w:rsid w:val="00AC0641"/>
    <w:rsid w:val="00AC111B"/>
    <w:rsid w:val="00AC142D"/>
    <w:rsid w:val="00AC1723"/>
    <w:rsid w:val="00AC1E30"/>
    <w:rsid w:val="00AC1EA0"/>
    <w:rsid w:val="00AC2058"/>
    <w:rsid w:val="00AC2644"/>
    <w:rsid w:val="00AC28F2"/>
    <w:rsid w:val="00AC3738"/>
    <w:rsid w:val="00AC45C1"/>
    <w:rsid w:val="00AC4655"/>
    <w:rsid w:val="00AC48B4"/>
    <w:rsid w:val="00AC5420"/>
    <w:rsid w:val="00AC570D"/>
    <w:rsid w:val="00AC59BC"/>
    <w:rsid w:val="00AC5DD5"/>
    <w:rsid w:val="00AC5F8F"/>
    <w:rsid w:val="00AC6BF2"/>
    <w:rsid w:val="00AC739D"/>
    <w:rsid w:val="00AC7484"/>
    <w:rsid w:val="00AC7DA9"/>
    <w:rsid w:val="00AD1178"/>
    <w:rsid w:val="00AD1632"/>
    <w:rsid w:val="00AD1BB3"/>
    <w:rsid w:val="00AD30BD"/>
    <w:rsid w:val="00AD3208"/>
    <w:rsid w:val="00AD3691"/>
    <w:rsid w:val="00AD39FC"/>
    <w:rsid w:val="00AD409F"/>
    <w:rsid w:val="00AD512E"/>
    <w:rsid w:val="00AD57B9"/>
    <w:rsid w:val="00AD5B26"/>
    <w:rsid w:val="00AD5C54"/>
    <w:rsid w:val="00AD5E9A"/>
    <w:rsid w:val="00AD7026"/>
    <w:rsid w:val="00AD76B3"/>
    <w:rsid w:val="00AD78F3"/>
    <w:rsid w:val="00AD7B5E"/>
    <w:rsid w:val="00AE01F8"/>
    <w:rsid w:val="00AE1080"/>
    <w:rsid w:val="00AE14C1"/>
    <w:rsid w:val="00AE1E8F"/>
    <w:rsid w:val="00AE1F16"/>
    <w:rsid w:val="00AE2E20"/>
    <w:rsid w:val="00AE3476"/>
    <w:rsid w:val="00AE3642"/>
    <w:rsid w:val="00AE4044"/>
    <w:rsid w:val="00AE47DE"/>
    <w:rsid w:val="00AE50BD"/>
    <w:rsid w:val="00AE5662"/>
    <w:rsid w:val="00AE5A15"/>
    <w:rsid w:val="00AE5EF0"/>
    <w:rsid w:val="00AE5F0B"/>
    <w:rsid w:val="00AE6159"/>
    <w:rsid w:val="00AE781C"/>
    <w:rsid w:val="00AE7B58"/>
    <w:rsid w:val="00AF017E"/>
    <w:rsid w:val="00AF01AD"/>
    <w:rsid w:val="00AF09E9"/>
    <w:rsid w:val="00AF1218"/>
    <w:rsid w:val="00AF1504"/>
    <w:rsid w:val="00AF19B7"/>
    <w:rsid w:val="00AF22EF"/>
    <w:rsid w:val="00AF23F7"/>
    <w:rsid w:val="00AF2549"/>
    <w:rsid w:val="00AF271A"/>
    <w:rsid w:val="00AF305A"/>
    <w:rsid w:val="00AF3A97"/>
    <w:rsid w:val="00AF3DE8"/>
    <w:rsid w:val="00AF3E6E"/>
    <w:rsid w:val="00AF45FE"/>
    <w:rsid w:val="00AF4D44"/>
    <w:rsid w:val="00AF6260"/>
    <w:rsid w:val="00AF6528"/>
    <w:rsid w:val="00AF7B1A"/>
    <w:rsid w:val="00AF7B44"/>
    <w:rsid w:val="00AF7B54"/>
    <w:rsid w:val="00AF7CC4"/>
    <w:rsid w:val="00B010B2"/>
    <w:rsid w:val="00B014A2"/>
    <w:rsid w:val="00B01697"/>
    <w:rsid w:val="00B01862"/>
    <w:rsid w:val="00B019B8"/>
    <w:rsid w:val="00B0238D"/>
    <w:rsid w:val="00B02D42"/>
    <w:rsid w:val="00B0325C"/>
    <w:rsid w:val="00B03277"/>
    <w:rsid w:val="00B038EC"/>
    <w:rsid w:val="00B039C5"/>
    <w:rsid w:val="00B03E3D"/>
    <w:rsid w:val="00B04456"/>
    <w:rsid w:val="00B0473C"/>
    <w:rsid w:val="00B04886"/>
    <w:rsid w:val="00B04C67"/>
    <w:rsid w:val="00B0574A"/>
    <w:rsid w:val="00B05B18"/>
    <w:rsid w:val="00B060E3"/>
    <w:rsid w:val="00B061DA"/>
    <w:rsid w:val="00B0635C"/>
    <w:rsid w:val="00B0675F"/>
    <w:rsid w:val="00B06D7D"/>
    <w:rsid w:val="00B07BF4"/>
    <w:rsid w:val="00B108D8"/>
    <w:rsid w:val="00B10CB4"/>
    <w:rsid w:val="00B10D70"/>
    <w:rsid w:val="00B10F1A"/>
    <w:rsid w:val="00B110AB"/>
    <w:rsid w:val="00B11A7D"/>
    <w:rsid w:val="00B11CB4"/>
    <w:rsid w:val="00B11E76"/>
    <w:rsid w:val="00B130E4"/>
    <w:rsid w:val="00B1359F"/>
    <w:rsid w:val="00B13797"/>
    <w:rsid w:val="00B1380E"/>
    <w:rsid w:val="00B14200"/>
    <w:rsid w:val="00B147CE"/>
    <w:rsid w:val="00B14A0E"/>
    <w:rsid w:val="00B14F51"/>
    <w:rsid w:val="00B16A22"/>
    <w:rsid w:val="00B16A6D"/>
    <w:rsid w:val="00B16EA1"/>
    <w:rsid w:val="00B178E0"/>
    <w:rsid w:val="00B17913"/>
    <w:rsid w:val="00B21019"/>
    <w:rsid w:val="00B21199"/>
    <w:rsid w:val="00B21B7C"/>
    <w:rsid w:val="00B21E41"/>
    <w:rsid w:val="00B21F36"/>
    <w:rsid w:val="00B22257"/>
    <w:rsid w:val="00B22B23"/>
    <w:rsid w:val="00B22B2F"/>
    <w:rsid w:val="00B236CC"/>
    <w:rsid w:val="00B23DEB"/>
    <w:rsid w:val="00B24219"/>
    <w:rsid w:val="00B24346"/>
    <w:rsid w:val="00B2446A"/>
    <w:rsid w:val="00B2495D"/>
    <w:rsid w:val="00B24D03"/>
    <w:rsid w:val="00B24FA3"/>
    <w:rsid w:val="00B250E8"/>
    <w:rsid w:val="00B253B6"/>
    <w:rsid w:val="00B257BE"/>
    <w:rsid w:val="00B25C8D"/>
    <w:rsid w:val="00B25E6D"/>
    <w:rsid w:val="00B262CD"/>
    <w:rsid w:val="00B268DF"/>
    <w:rsid w:val="00B272A3"/>
    <w:rsid w:val="00B272A5"/>
    <w:rsid w:val="00B27966"/>
    <w:rsid w:val="00B309A4"/>
    <w:rsid w:val="00B30FD2"/>
    <w:rsid w:val="00B31058"/>
    <w:rsid w:val="00B32454"/>
    <w:rsid w:val="00B326AF"/>
    <w:rsid w:val="00B328AF"/>
    <w:rsid w:val="00B32E6C"/>
    <w:rsid w:val="00B32FFB"/>
    <w:rsid w:val="00B338AA"/>
    <w:rsid w:val="00B338CF"/>
    <w:rsid w:val="00B34CDB"/>
    <w:rsid w:val="00B35140"/>
    <w:rsid w:val="00B3564D"/>
    <w:rsid w:val="00B35BC5"/>
    <w:rsid w:val="00B360BE"/>
    <w:rsid w:val="00B36191"/>
    <w:rsid w:val="00B36653"/>
    <w:rsid w:val="00B37051"/>
    <w:rsid w:val="00B377AF"/>
    <w:rsid w:val="00B37954"/>
    <w:rsid w:val="00B37CB3"/>
    <w:rsid w:val="00B40010"/>
    <w:rsid w:val="00B405D3"/>
    <w:rsid w:val="00B40632"/>
    <w:rsid w:val="00B408FD"/>
    <w:rsid w:val="00B4093D"/>
    <w:rsid w:val="00B40CAE"/>
    <w:rsid w:val="00B40F73"/>
    <w:rsid w:val="00B41761"/>
    <w:rsid w:val="00B41CF2"/>
    <w:rsid w:val="00B41D17"/>
    <w:rsid w:val="00B41F82"/>
    <w:rsid w:val="00B4358C"/>
    <w:rsid w:val="00B43B24"/>
    <w:rsid w:val="00B444A3"/>
    <w:rsid w:val="00B445AF"/>
    <w:rsid w:val="00B44A20"/>
    <w:rsid w:val="00B44F42"/>
    <w:rsid w:val="00B45347"/>
    <w:rsid w:val="00B467EC"/>
    <w:rsid w:val="00B46867"/>
    <w:rsid w:val="00B46A95"/>
    <w:rsid w:val="00B4700D"/>
    <w:rsid w:val="00B473AF"/>
    <w:rsid w:val="00B47E55"/>
    <w:rsid w:val="00B5040F"/>
    <w:rsid w:val="00B504EF"/>
    <w:rsid w:val="00B50981"/>
    <w:rsid w:val="00B50F92"/>
    <w:rsid w:val="00B50FC7"/>
    <w:rsid w:val="00B5199C"/>
    <w:rsid w:val="00B51F53"/>
    <w:rsid w:val="00B5217C"/>
    <w:rsid w:val="00B5248D"/>
    <w:rsid w:val="00B53101"/>
    <w:rsid w:val="00B537A4"/>
    <w:rsid w:val="00B543D6"/>
    <w:rsid w:val="00B54602"/>
    <w:rsid w:val="00B54685"/>
    <w:rsid w:val="00B54D3A"/>
    <w:rsid w:val="00B55228"/>
    <w:rsid w:val="00B55251"/>
    <w:rsid w:val="00B55DCA"/>
    <w:rsid w:val="00B560E5"/>
    <w:rsid w:val="00B565BB"/>
    <w:rsid w:val="00B56C69"/>
    <w:rsid w:val="00B56D2F"/>
    <w:rsid w:val="00B576D7"/>
    <w:rsid w:val="00B57755"/>
    <w:rsid w:val="00B578A8"/>
    <w:rsid w:val="00B57A2A"/>
    <w:rsid w:val="00B57EB9"/>
    <w:rsid w:val="00B57F0D"/>
    <w:rsid w:val="00B60107"/>
    <w:rsid w:val="00B603B4"/>
    <w:rsid w:val="00B60472"/>
    <w:rsid w:val="00B6047B"/>
    <w:rsid w:val="00B6091F"/>
    <w:rsid w:val="00B60A0E"/>
    <w:rsid w:val="00B611CC"/>
    <w:rsid w:val="00B616EF"/>
    <w:rsid w:val="00B62545"/>
    <w:rsid w:val="00B633BE"/>
    <w:rsid w:val="00B64619"/>
    <w:rsid w:val="00B64805"/>
    <w:rsid w:val="00B648AF"/>
    <w:rsid w:val="00B64CBA"/>
    <w:rsid w:val="00B65085"/>
    <w:rsid w:val="00B658EC"/>
    <w:rsid w:val="00B661BE"/>
    <w:rsid w:val="00B663C6"/>
    <w:rsid w:val="00B66D1D"/>
    <w:rsid w:val="00B67978"/>
    <w:rsid w:val="00B70B58"/>
    <w:rsid w:val="00B70F8B"/>
    <w:rsid w:val="00B71B76"/>
    <w:rsid w:val="00B72D06"/>
    <w:rsid w:val="00B72FF3"/>
    <w:rsid w:val="00B734EF"/>
    <w:rsid w:val="00B7411B"/>
    <w:rsid w:val="00B74675"/>
    <w:rsid w:val="00B74830"/>
    <w:rsid w:val="00B751A5"/>
    <w:rsid w:val="00B7571A"/>
    <w:rsid w:val="00B758CD"/>
    <w:rsid w:val="00B75A28"/>
    <w:rsid w:val="00B76379"/>
    <w:rsid w:val="00B767A2"/>
    <w:rsid w:val="00B76C52"/>
    <w:rsid w:val="00B802D2"/>
    <w:rsid w:val="00B80DDE"/>
    <w:rsid w:val="00B8112C"/>
    <w:rsid w:val="00B811AB"/>
    <w:rsid w:val="00B81999"/>
    <w:rsid w:val="00B81D6A"/>
    <w:rsid w:val="00B82548"/>
    <w:rsid w:val="00B835F2"/>
    <w:rsid w:val="00B83897"/>
    <w:rsid w:val="00B83B6D"/>
    <w:rsid w:val="00B83E56"/>
    <w:rsid w:val="00B840AF"/>
    <w:rsid w:val="00B84380"/>
    <w:rsid w:val="00B84907"/>
    <w:rsid w:val="00B84AB4"/>
    <w:rsid w:val="00B84C32"/>
    <w:rsid w:val="00B85667"/>
    <w:rsid w:val="00B85C01"/>
    <w:rsid w:val="00B86504"/>
    <w:rsid w:val="00B8694B"/>
    <w:rsid w:val="00B871B8"/>
    <w:rsid w:val="00B871FD"/>
    <w:rsid w:val="00B87973"/>
    <w:rsid w:val="00B879C8"/>
    <w:rsid w:val="00B87B2B"/>
    <w:rsid w:val="00B87CA4"/>
    <w:rsid w:val="00B87CFD"/>
    <w:rsid w:val="00B87D71"/>
    <w:rsid w:val="00B90721"/>
    <w:rsid w:val="00B90BE7"/>
    <w:rsid w:val="00B90C66"/>
    <w:rsid w:val="00B91A02"/>
    <w:rsid w:val="00B92695"/>
    <w:rsid w:val="00B92B65"/>
    <w:rsid w:val="00B934BA"/>
    <w:rsid w:val="00B936C5"/>
    <w:rsid w:val="00B93F7E"/>
    <w:rsid w:val="00B93FF4"/>
    <w:rsid w:val="00B95011"/>
    <w:rsid w:val="00B95092"/>
    <w:rsid w:val="00B95AB1"/>
    <w:rsid w:val="00B95B4F"/>
    <w:rsid w:val="00B95BFA"/>
    <w:rsid w:val="00B95D42"/>
    <w:rsid w:val="00B968CF"/>
    <w:rsid w:val="00B96BB7"/>
    <w:rsid w:val="00B96C64"/>
    <w:rsid w:val="00B96EF2"/>
    <w:rsid w:val="00B97470"/>
    <w:rsid w:val="00BA0531"/>
    <w:rsid w:val="00BA0804"/>
    <w:rsid w:val="00BA13C5"/>
    <w:rsid w:val="00BA18E8"/>
    <w:rsid w:val="00BA1EC4"/>
    <w:rsid w:val="00BA2592"/>
    <w:rsid w:val="00BA30B5"/>
    <w:rsid w:val="00BA3699"/>
    <w:rsid w:val="00BA39A6"/>
    <w:rsid w:val="00BA4109"/>
    <w:rsid w:val="00BA4110"/>
    <w:rsid w:val="00BA5124"/>
    <w:rsid w:val="00BA58E1"/>
    <w:rsid w:val="00BA5AAD"/>
    <w:rsid w:val="00BA5F84"/>
    <w:rsid w:val="00BA6AEC"/>
    <w:rsid w:val="00BA6E58"/>
    <w:rsid w:val="00BA7F72"/>
    <w:rsid w:val="00BB0E02"/>
    <w:rsid w:val="00BB1106"/>
    <w:rsid w:val="00BB1171"/>
    <w:rsid w:val="00BB1730"/>
    <w:rsid w:val="00BB205D"/>
    <w:rsid w:val="00BB209A"/>
    <w:rsid w:val="00BB272D"/>
    <w:rsid w:val="00BB473B"/>
    <w:rsid w:val="00BB4DAF"/>
    <w:rsid w:val="00BB5193"/>
    <w:rsid w:val="00BB5609"/>
    <w:rsid w:val="00BB573B"/>
    <w:rsid w:val="00BB579B"/>
    <w:rsid w:val="00BB5E66"/>
    <w:rsid w:val="00BB632A"/>
    <w:rsid w:val="00BB6DF4"/>
    <w:rsid w:val="00BB6E41"/>
    <w:rsid w:val="00BB71DB"/>
    <w:rsid w:val="00BB7D17"/>
    <w:rsid w:val="00BC0593"/>
    <w:rsid w:val="00BC0B8C"/>
    <w:rsid w:val="00BC1055"/>
    <w:rsid w:val="00BC1506"/>
    <w:rsid w:val="00BC1C7D"/>
    <w:rsid w:val="00BC1F21"/>
    <w:rsid w:val="00BC2103"/>
    <w:rsid w:val="00BC22C7"/>
    <w:rsid w:val="00BC235B"/>
    <w:rsid w:val="00BC2D70"/>
    <w:rsid w:val="00BC2E87"/>
    <w:rsid w:val="00BC3641"/>
    <w:rsid w:val="00BC3770"/>
    <w:rsid w:val="00BC4E75"/>
    <w:rsid w:val="00BC53DC"/>
    <w:rsid w:val="00BC5759"/>
    <w:rsid w:val="00BC57BE"/>
    <w:rsid w:val="00BC68EF"/>
    <w:rsid w:val="00BC706F"/>
    <w:rsid w:val="00BC76E1"/>
    <w:rsid w:val="00BC7914"/>
    <w:rsid w:val="00BC7DDD"/>
    <w:rsid w:val="00BD0A27"/>
    <w:rsid w:val="00BD0C01"/>
    <w:rsid w:val="00BD0EF7"/>
    <w:rsid w:val="00BD176C"/>
    <w:rsid w:val="00BD184A"/>
    <w:rsid w:val="00BD1E26"/>
    <w:rsid w:val="00BD2235"/>
    <w:rsid w:val="00BD237D"/>
    <w:rsid w:val="00BD2DEE"/>
    <w:rsid w:val="00BD3238"/>
    <w:rsid w:val="00BD332E"/>
    <w:rsid w:val="00BD33F0"/>
    <w:rsid w:val="00BD36BD"/>
    <w:rsid w:val="00BD3E15"/>
    <w:rsid w:val="00BD502A"/>
    <w:rsid w:val="00BD516F"/>
    <w:rsid w:val="00BD599A"/>
    <w:rsid w:val="00BD674B"/>
    <w:rsid w:val="00BD6E19"/>
    <w:rsid w:val="00BD7C31"/>
    <w:rsid w:val="00BD7CA4"/>
    <w:rsid w:val="00BD7EBE"/>
    <w:rsid w:val="00BD7F4B"/>
    <w:rsid w:val="00BE0EDB"/>
    <w:rsid w:val="00BE1232"/>
    <w:rsid w:val="00BE1336"/>
    <w:rsid w:val="00BE1690"/>
    <w:rsid w:val="00BE2182"/>
    <w:rsid w:val="00BE2433"/>
    <w:rsid w:val="00BE2661"/>
    <w:rsid w:val="00BE28E3"/>
    <w:rsid w:val="00BE39D2"/>
    <w:rsid w:val="00BE3C35"/>
    <w:rsid w:val="00BE4998"/>
    <w:rsid w:val="00BE4B5F"/>
    <w:rsid w:val="00BE4C72"/>
    <w:rsid w:val="00BE4F20"/>
    <w:rsid w:val="00BE515F"/>
    <w:rsid w:val="00BE562D"/>
    <w:rsid w:val="00BE5B22"/>
    <w:rsid w:val="00BE5EE1"/>
    <w:rsid w:val="00BE6209"/>
    <w:rsid w:val="00BE628C"/>
    <w:rsid w:val="00BE6D6F"/>
    <w:rsid w:val="00BE705A"/>
    <w:rsid w:val="00BE7D83"/>
    <w:rsid w:val="00BE7E7B"/>
    <w:rsid w:val="00BF0D6E"/>
    <w:rsid w:val="00BF1DD9"/>
    <w:rsid w:val="00BF216B"/>
    <w:rsid w:val="00BF27B1"/>
    <w:rsid w:val="00BF2945"/>
    <w:rsid w:val="00BF2E43"/>
    <w:rsid w:val="00BF2E66"/>
    <w:rsid w:val="00BF2FD8"/>
    <w:rsid w:val="00BF306A"/>
    <w:rsid w:val="00BF3190"/>
    <w:rsid w:val="00BF3314"/>
    <w:rsid w:val="00BF33CE"/>
    <w:rsid w:val="00BF3800"/>
    <w:rsid w:val="00BF3A8A"/>
    <w:rsid w:val="00BF40BA"/>
    <w:rsid w:val="00BF4A57"/>
    <w:rsid w:val="00BF5167"/>
    <w:rsid w:val="00BF5458"/>
    <w:rsid w:val="00BF62A0"/>
    <w:rsid w:val="00BF7557"/>
    <w:rsid w:val="00BF7752"/>
    <w:rsid w:val="00BF7BBE"/>
    <w:rsid w:val="00BF7E90"/>
    <w:rsid w:val="00C00484"/>
    <w:rsid w:val="00C0058C"/>
    <w:rsid w:val="00C00FA1"/>
    <w:rsid w:val="00C01009"/>
    <w:rsid w:val="00C01953"/>
    <w:rsid w:val="00C019F3"/>
    <w:rsid w:val="00C01F80"/>
    <w:rsid w:val="00C01FF8"/>
    <w:rsid w:val="00C027C5"/>
    <w:rsid w:val="00C0293E"/>
    <w:rsid w:val="00C02AB9"/>
    <w:rsid w:val="00C02BAF"/>
    <w:rsid w:val="00C0343D"/>
    <w:rsid w:val="00C0351A"/>
    <w:rsid w:val="00C04064"/>
    <w:rsid w:val="00C04276"/>
    <w:rsid w:val="00C0436C"/>
    <w:rsid w:val="00C0586E"/>
    <w:rsid w:val="00C05AFF"/>
    <w:rsid w:val="00C06717"/>
    <w:rsid w:val="00C06B29"/>
    <w:rsid w:val="00C06BA2"/>
    <w:rsid w:val="00C0756B"/>
    <w:rsid w:val="00C0757D"/>
    <w:rsid w:val="00C078F5"/>
    <w:rsid w:val="00C07FED"/>
    <w:rsid w:val="00C10C9B"/>
    <w:rsid w:val="00C10F0D"/>
    <w:rsid w:val="00C112BC"/>
    <w:rsid w:val="00C1142B"/>
    <w:rsid w:val="00C11A6E"/>
    <w:rsid w:val="00C11F3A"/>
    <w:rsid w:val="00C1314A"/>
    <w:rsid w:val="00C13347"/>
    <w:rsid w:val="00C139D7"/>
    <w:rsid w:val="00C1437C"/>
    <w:rsid w:val="00C1449A"/>
    <w:rsid w:val="00C14729"/>
    <w:rsid w:val="00C14D92"/>
    <w:rsid w:val="00C14F93"/>
    <w:rsid w:val="00C15167"/>
    <w:rsid w:val="00C156FF"/>
    <w:rsid w:val="00C15F3A"/>
    <w:rsid w:val="00C16380"/>
    <w:rsid w:val="00C16C7F"/>
    <w:rsid w:val="00C1782E"/>
    <w:rsid w:val="00C17BB7"/>
    <w:rsid w:val="00C17E06"/>
    <w:rsid w:val="00C200EA"/>
    <w:rsid w:val="00C2012C"/>
    <w:rsid w:val="00C20352"/>
    <w:rsid w:val="00C20759"/>
    <w:rsid w:val="00C214E5"/>
    <w:rsid w:val="00C218CE"/>
    <w:rsid w:val="00C2204A"/>
    <w:rsid w:val="00C2322D"/>
    <w:rsid w:val="00C23778"/>
    <w:rsid w:val="00C2408A"/>
    <w:rsid w:val="00C241CF"/>
    <w:rsid w:val="00C245CB"/>
    <w:rsid w:val="00C24731"/>
    <w:rsid w:val="00C24985"/>
    <w:rsid w:val="00C24AF8"/>
    <w:rsid w:val="00C255ED"/>
    <w:rsid w:val="00C25A62"/>
    <w:rsid w:val="00C25CA5"/>
    <w:rsid w:val="00C2618C"/>
    <w:rsid w:val="00C265D6"/>
    <w:rsid w:val="00C272EE"/>
    <w:rsid w:val="00C30163"/>
    <w:rsid w:val="00C30558"/>
    <w:rsid w:val="00C30E72"/>
    <w:rsid w:val="00C310DD"/>
    <w:rsid w:val="00C311EE"/>
    <w:rsid w:val="00C313FA"/>
    <w:rsid w:val="00C31D94"/>
    <w:rsid w:val="00C3244B"/>
    <w:rsid w:val="00C32672"/>
    <w:rsid w:val="00C32CA2"/>
    <w:rsid w:val="00C34516"/>
    <w:rsid w:val="00C3466C"/>
    <w:rsid w:val="00C352A6"/>
    <w:rsid w:val="00C35577"/>
    <w:rsid w:val="00C35B77"/>
    <w:rsid w:val="00C36038"/>
    <w:rsid w:val="00C36107"/>
    <w:rsid w:val="00C362F1"/>
    <w:rsid w:val="00C365B1"/>
    <w:rsid w:val="00C366E9"/>
    <w:rsid w:val="00C37205"/>
    <w:rsid w:val="00C372F9"/>
    <w:rsid w:val="00C4024E"/>
    <w:rsid w:val="00C404BC"/>
    <w:rsid w:val="00C41B8E"/>
    <w:rsid w:val="00C41F15"/>
    <w:rsid w:val="00C42390"/>
    <w:rsid w:val="00C42649"/>
    <w:rsid w:val="00C42D71"/>
    <w:rsid w:val="00C4312C"/>
    <w:rsid w:val="00C43606"/>
    <w:rsid w:val="00C43F5A"/>
    <w:rsid w:val="00C4591D"/>
    <w:rsid w:val="00C45B7D"/>
    <w:rsid w:val="00C45B95"/>
    <w:rsid w:val="00C45BFB"/>
    <w:rsid w:val="00C462B1"/>
    <w:rsid w:val="00C466FA"/>
    <w:rsid w:val="00C467B4"/>
    <w:rsid w:val="00C468F6"/>
    <w:rsid w:val="00C46E73"/>
    <w:rsid w:val="00C470C2"/>
    <w:rsid w:val="00C47994"/>
    <w:rsid w:val="00C47A5B"/>
    <w:rsid w:val="00C47D7E"/>
    <w:rsid w:val="00C50928"/>
    <w:rsid w:val="00C50DA3"/>
    <w:rsid w:val="00C515B8"/>
    <w:rsid w:val="00C51833"/>
    <w:rsid w:val="00C51876"/>
    <w:rsid w:val="00C51C1A"/>
    <w:rsid w:val="00C51C3D"/>
    <w:rsid w:val="00C521E2"/>
    <w:rsid w:val="00C52359"/>
    <w:rsid w:val="00C5251C"/>
    <w:rsid w:val="00C5328B"/>
    <w:rsid w:val="00C535F0"/>
    <w:rsid w:val="00C53747"/>
    <w:rsid w:val="00C53755"/>
    <w:rsid w:val="00C53F08"/>
    <w:rsid w:val="00C5578D"/>
    <w:rsid w:val="00C56C40"/>
    <w:rsid w:val="00C56DAC"/>
    <w:rsid w:val="00C56E64"/>
    <w:rsid w:val="00C57862"/>
    <w:rsid w:val="00C57DE7"/>
    <w:rsid w:val="00C609B0"/>
    <w:rsid w:val="00C60BDE"/>
    <w:rsid w:val="00C6137B"/>
    <w:rsid w:val="00C61B93"/>
    <w:rsid w:val="00C621F0"/>
    <w:rsid w:val="00C62763"/>
    <w:rsid w:val="00C632FF"/>
    <w:rsid w:val="00C63381"/>
    <w:rsid w:val="00C633FF"/>
    <w:rsid w:val="00C635EB"/>
    <w:rsid w:val="00C63611"/>
    <w:rsid w:val="00C64608"/>
    <w:rsid w:val="00C64AD0"/>
    <w:rsid w:val="00C64DEE"/>
    <w:rsid w:val="00C659E7"/>
    <w:rsid w:val="00C66C13"/>
    <w:rsid w:val="00C67107"/>
    <w:rsid w:val="00C67341"/>
    <w:rsid w:val="00C67592"/>
    <w:rsid w:val="00C6781F"/>
    <w:rsid w:val="00C67ABC"/>
    <w:rsid w:val="00C70BF2"/>
    <w:rsid w:val="00C715AB"/>
    <w:rsid w:val="00C7161E"/>
    <w:rsid w:val="00C716D1"/>
    <w:rsid w:val="00C72278"/>
    <w:rsid w:val="00C729E7"/>
    <w:rsid w:val="00C72BCF"/>
    <w:rsid w:val="00C72F67"/>
    <w:rsid w:val="00C7334E"/>
    <w:rsid w:val="00C733E6"/>
    <w:rsid w:val="00C73487"/>
    <w:rsid w:val="00C73FA2"/>
    <w:rsid w:val="00C74450"/>
    <w:rsid w:val="00C74BC2"/>
    <w:rsid w:val="00C74C05"/>
    <w:rsid w:val="00C74F59"/>
    <w:rsid w:val="00C75544"/>
    <w:rsid w:val="00C758FD"/>
    <w:rsid w:val="00C76593"/>
    <w:rsid w:val="00C7686E"/>
    <w:rsid w:val="00C76881"/>
    <w:rsid w:val="00C77344"/>
    <w:rsid w:val="00C777F6"/>
    <w:rsid w:val="00C7780C"/>
    <w:rsid w:val="00C77AC5"/>
    <w:rsid w:val="00C8058C"/>
    <w:rsid w:val="00C80757"/>
    <w:rsid w:val="00C80BB5"/>
    <w:rsid w:val="00C80DDF"/>
    <w:rsid w:val="00C81096"/>
    <w:rsid w:val="00C8126D"/>
    <w:rsid w:val="00C8127B"/>
    <w:rsid w:val="00C81485"/>
    <w:rsid w:val="00C814BC"/>
    <w:rsid w:val="00C81657"/>
    <w:rsid w:val="00C8175F"/>
    <w:rsid w:val="00C81CF8"/>
    <w:rsid w:val="00C8229A"/>
    <w:rsid w:val="00C82866"/>
    <w:rsid w:val="00C82CFB"/>
    <w:rsid w:val="00C8327F"/>
    <w:rsid w:val="00C83717"/>
    <w:rsid w:val="00C842E4"/>
    <w:rsid w:val="00C8547B"/>
    <w:rsid w:val="00C85E2B"/>
    <w:rsid w:val="00C862A4"/>
    <w:rsid w:val="00C869AA"/>
    <w:rsid w:val="00C869FE"/>
    <w:rsid w:val="00C87606"/>
    <w:rsid w:val="00C876D7"/>
    <w:rsid w:val="00C87C03"/>
    <w:rsid w:val="00C91350"/>
    <w:rsid w:val="00C91631"/>
    <w:rsid w:val="00C91AE0"/>
    <w:rsid w:val="00C91E0A"/>
    <w:rsid w:val="00C91E97"/>
    <w:rsid w:val="00C91F11"/>
    <w:rsid w:val="00C9210C"/>
    <w:rsid w:val="00C92C6D"/>
    <w:rsid w:val="00C93651"/>
    <w:rsid w:val="00C93CA5"/>
    <w:rsid w:val="00C9419A"/>
    <w:rsid w:val="00C94306"/>
    <w:rsid w:val="00C95C1C"/>
    <w:rsid w:val="00C964DD"/>
    <w:rsid w:val="00C9659B"/>
    <w:rsid w:val="00C9691E"/>
    <w:rsid w:val="00C973B6"/>
    <w:rsid w:val="00C976AE"/>
    <w:rsid w:val="00C97900"/>
    <w:rsid w:val="00C97AC4"/>
    <w:rsid w:val="00C97DBD"/>
    <w:rsid w:val="00C97ECA"/>
    <w:rsid w:val="00CA0A8D"/>
    <w:rsid w:val="00CA0E01"/>
    <w:rsid w:val="00CA10BC"/>
    <w:rsid w:val="00CA27B8"/>
    <w:rsid w:val="00CA2A94"/>
    <w:rsid w:val="00CA3087"/>
    <w:rsid w:val="00CA340B"/>
    <w:rsid w:val="00CA344E"/>
    <w:rsid w:val="00CA3810"/>
    <w:rsid w:val="00CA3A84"/>
    <w:rsid w:val="00CA4A81"/>
    <w:rsid w:val="00CA5070"/>
    <w:rsid w:val="00CA536D"/>
    <w:rsid w:val="00CA59E9"/>
    <w:rsid w:val="00CA5E6A"/>
    <w:rsid w:val="00CA60C8"/>
    <w:rsid w:val="00CA67CF"/>
    <w:rsid w:val="00CA6E6A"/>
    <w:rsid w:val="00CA729F"/>
    <w:rsid w:val="00CA77D7"/>
    <w:rsid w:val="00CA7B0B"/>
    <w:rsid w:val="00CB00A1"/>
    <w:rsid w:val="00CB02DB"/>
    <w:rsid w:val="00CB0630"/>
    <w:rsid w:val="00CB07CA"/>
    <w:rsid w:val="00CB0AE6"/>
    <w:rsid w:val="00CB19C0"/>
    <w:rsid w:val="00CB1D27"/>
    <w:rsid w:val="00CB2533"/>
    <w:rsid w:val="00CB369D"/>
    <w:rsid w:val="00CB3790"/>
    <w:rsid w:val="00CB3F0B"/>
    <w:rsid w:val="00CB402E"/>
    <w:rsid w:val="00CB4243"/>
    <w:rsid w:val="00CB47B1"/>
    <w:rsid w:val="00CB4909"/>
    <w:rsid w:val="00CB5DC8"/>
    <w:rsid w:val="00CB6BB1"/>
    <w:rsid w:val="00CB74EC"/>
    <w:rsid w:val="00CB77C2"/>
    <w:rsid w:val="00CB7AAA"/>
    <w:rsid w:val="00CB7BB5"/>
    <w:rsid w:val="00CC0AFC"/>
    <w:rsid w:val="00CC0E24"/>
    <w:rsid w:val="00CC158F"/>
    <w:rsid w:val="00CC1643"/>
    <w:rsid w:val="00CC169F"/>
    <w:rsid w:val="00CC1912"/>
    <w:rsid w:val="00CC1AAC"/>
    <w:rsid w:val="00CC21C4"/>
    <w:rsid w:val="00CC2424"/>
    <w:rsid w:val="00CC2640"/>
    <w:rsid w:val="00CC2A59"/>
    <w:rsid w:val="00CC362F"/>
    <w:rsid w:val="00CC39CE"/>
    <w:rsid w:val="00CC3BCD"/>
    <w:rsid w:val="00CC3D75"/>
    <w:rsid w:val="00CC408E"/>
    <w:rsid w:val="00CC424F"/>
    <w:rsid w:val="00CC42AF"/>
    <w:rsid w:val="00CC443C"/>
    <w:rsid w:val="00CC444F"/>
    <w:rsid w:val="00CC457E"/>
    <w:rsid w:val="00CC469C"/>
    <w:rsid w:val="00CC4C82"/>
    <w:rsid w:val="00CC4F15"/>
    <w:rsid w:val="00CC50C1"/>
    <w:rsid w:val="00CC5FFF"/>
    <w:rsid w:val="00CC6D57"/>
    <w:rsid w:val="00CC6F7D"/>
    <w:rsid w:val="00CC711F"/>
    <w:rsid w:val="00CC7237"/>
    <w:rsid w:val="00CC7302"/>
    <w:rsid w:val="00CD0757"/>
    <w:rsid w:val="00CD07FD"/>
    <w:rsid w:val="00CD0C64"/>
    <w:rsid w:val="00CD0DF8"/>
    <w:rsid w:val="00CD0E6E"/>
    <w:rsid w:val="00CD0E75"/>
    <w:rsid w:val="00CD1192"/>
    <w:rsid w:val="00CD11B8"/>
    <w:rsid w:val="00CD163C"/>
    <w:rsid w:val="00CD17F6"/>
    <w:rsid w:val="00CD1977"/>
    <w:rsid w:val="00CD1FD8"/>
    <w:rsid w:val="00CD268E"/>
    <w:rsid w:val="00CD29C6"/>
    <w:rsid w:val="00CD3262"/>
    <w:rsid w:val="00CD33BE"/>
    <w:rsid w:val="00CD3525"/>
    <w:rsid w:val="00CD39D3"/>
    <w:rsid w:val="00CD4175"/>
    <w:rsid w:val="00CD41A4"/>
    <w:rsid w:val="00CD5450"/>
    <w:rsid w:val="00CD5FB4"/>
    <w:rsid w:val="00CD60B7"/>
    <w:rsid w:val="00CD60C0"/>
    <w:rsid w:val="00CD679C"/>
    <w:rsid w:val="00CD6A49"/>
    <w:rsid w:val="00CD701A"/>
    <w:rsid w:val="00CD72E8"/>
    <w:rsid w:val="00CD7CBB"/>
    <w:rsid w:val="00CD7DFB"/>
    <w:rsid w:val="00CE065D"/>
    <w:rsid w:val="00CE07DA"/>
    <w:rsid w:val="00CE0A58"/>
    <w:rsid w:val="00CE0B50"/>
    <w:rsid w:val="00CE12BD"/>
    <w:rsid w:val="00CE14DD"/>
    <w:rsid w:val="00CE169C"/>
    <w:rsid w:val="00CE16DF"/>
    <w:rsid w:val="00CE1E99"/>
    <w:rsid w:val="00CE2060"/>
    <w:rsid w:val="00CE3466"/>
    <w:rsid w:val="00CE3940"/>
    <w:rsid w:val="00CE3DF3"/>
    <w:rsid w:val="00CE3ED4"/>
    <w:rsid w:val="00CE3F51"/>
    <w:rsid w:val="00CE4229"/>
    <w:rsid w:val="00CE48AF"/>
    <w:rsid w:val="00CE4ADE"/>
    <w:rsid w:val="00CE4EBA"/>
    <w:rsid w:val="00CE50D8"/>
    <w:rsid w:val="00CE521C"/>
    <w:rsid w:val="00CE5374"/>
    <w:rsid w:val="00CE5646"/>
    <w:rsid w:val="00CE5DA3"/>
    <w:rsid w:val="00CE5E6F"/>
    <w:rsid w:val="00CE669F"/>
    <w:rsid w:val="00CE6788"/>
    <w:rsid w:val="00CE7105"/>
    <w:rsid w:val="00CE7F06"/>
    <w:rsid w:val="00CF05EA"/>
    <w:rsid w:val="00CF0AF1"/>
    <w:rsid w:val="00CF2215"/>
    <w:rsid w:val="00CF251E"/>
    <w:rsid w:val="00CF28EB"/>
    <w:rsid w:val="00CF30FF"/>
    <w:rsid w:val="00CF32A6"/>
    <w:rsid w:val="00CF3A52"/>
    <w:rsid w:val="00CF3E26"/>
    <w:rsid w:val="00CF40AE"/>
    <w:rsid w:val="00CF45A6"/>
    <w:rsid w:val="00CF4C2F"/>
    <w:rsid w:val="00CF4E53"/>
    <w:rsid w:val="00CF57F9"/>
    <w:rsid w:val="00CF586F"/>
    <w:rsid w:val="00CF6043"/>
    <w:rsid w:val="00CF607D"/>
    <w:rsid w:val="00CF7E23"/>
    <w:rsid w:val="00CF7E6A"/>
    <w:rsid w:val="00D00E8A"/>
    <w:rsid w:val="00D01DE5"/>
    <w:rsid w:val="00D02727"/>
    <w:rsid w:val="00D02820"/>
    <w:rsid w:val="00D0360F"/>
    <w:rsid w:val="00D047A8"/>
    <w:rsid w:val="00D04F07"/>
    <w:rsid w:val="00D05F42"/>
    <w:rsid w:val="00D06424"/>
    <w:rsid w:val="00D066A4"/>
    <w:rsid w:val="00D06DFD"/>
    <w:rsid w:val="00D0776C"/>
    <w:rsid w:val="00D07954"/>
    <w:rsid w:val="00D07F84"/>
    <w:rsid w:val="00D10754"/>
    <w:rsid w:val="00D107D3"/>
    <w:rsid w:val="00D10A34"/>
    <w:rsid w:val="00D10FE0"/>
    <w:rsid w:val="00D116F6"/>
    <w:rsid w:val="00D12B73"/>
    <w:rsid w:val="00D1338D"/>
    <w:rsid w:val="00D13B50"/>
    <w:rsid w:val="00D13FE8"/>
    <w:rsid w:val="00D13FF0"/>
    <w:rsid w:val="00D145C6"/>
    <w:rsid w:val="00D14B2F"/>
    <w:rsid w:val="00D14BB7"/>
    <w:rsid w:val="00D153E7"/>
    <w:rsid w:val="00D15B80"/>
    <w:rsid w:val="00D161D4"/>
    <w:rsid w:val="00D163F3"/>
    <w:rsid w:val="00D16407"/>
    <w:rsid w:val="00D17632"/>
    <w:rsid w:val="00D17909"/>
    <w:rsid w:val="00D17C6A"/>
    <w:rsid w:val="00D20365"/>
    <w:rsid w:val="00D20F7C"/>
    <w:rsid w:val="00D2133F"/>
    <w:rsid w:val="00D215AC"/>
    <w:rsid w:val="00D21BCE"/>
    <w:rsid w:val="00D21CD0"/>
    <w:rsid w:val="00D22802"/>
    <w:rsid w:val="00D22891"/>
    <w:rsid w:val="00D22EF8"/>
    <w:rsid w:val="00D23016"/>
    <w:rsid w:val="00D2344A"/>
    <w:rsid w:val="00D23555"/>
    <w:rsid w:val="00D23A81"/>
    <w:rsid w:val="00D23C69"/>
    <w:rsid w:val="00D24051"/>
    <w:rsid w:val="00D241F5"/>
    <w:rsid w:val="00D24EA4"/>
    <w:rsid w:val="00D255CF"/>
    <w:rsid w:val="00D25EE8"/>
    <w:rsid w:val="00D260ED"/>
    <w:rsid w:val="00D269C0"/>
    <w:rsid w:val="00D27B16"/>
    <w:rsid w:val="00D302BE"/>
    <w:rsid w:val="00D304E5"/>
    <w:rsid w:val="00D30AEF"/>
    <w:rsid w:val="00D314FB"/>
    <w:rsid w:val="00D3169C"/>
    <w:rsid w:val="00D3198B"/>
    <w:rsid w:val="00D31EA9"/>
    <w:rsid w:val="00D31EEC"/>
    <w:rsid w:val="00D31F96"/>
    <w:rsid w:val="00D3251C"/>
    <w:rsid w:val="00D331CA"/>
    <w:rsid w:val="00D33370"/>
    <w:rsid w:val="00D34A7F"/>
    <w:rsid w:val="00D351E8"/>
    <w:rsid w:val="00D3659C"/>
    <w:rsid w:val="00D36B0F"/>
    <w:rsid w:val="00D3719F"/>
    <w:rsid w:val="00D372DA"/>
    <w:rsid w:val="00D3743E"/>
    <w:rsid w:val="00D3763B"/>
    <w:rsid w:val="00D37BB8"/>
    <w:rsid w:val="00D40383"/>
    <w:rsid w:val="00D408DF"/>
    <w:rsid w:val="00D40982"/>
    <w:rsid w:val="00D40CEB"/>
    <w:rsid w:val="00D41130"/>
    <w:rsid w:val="00D415F3"/>
    <w:rsid w:val="00D42707"/>
    <w:rsid w:val="00D429D2"/>
    <w:rsid w:val="00D42CD1"/>
    <w:rsid w:val="00D4326F"/>
    <w:rsid w:val="00D439CD"/>
    <w:rsid w:val="00D44140"/>
    <w:rsid w:val="00D4451C"/>
    <w:rsid w:val="00D44DB6"/>
    <w:rsid w:val="00D45099"/>
    <w:rsid w:val="00D45124"/>
    <w:rsid w:val="00D4569B"/>
    <w:rsid w:val="00D45A54"/>
    <w:rsid w:val="00D46167"/>
    <w:rsid w:val="00D462D8"/>
    <w:rsid w:val="00D4694A"/>
    <w:rsid w:val="00D46B17"/>
    <w:rsid w:val="00D479BC"/>
    <w:rsid w:val="00D47A2C"/>
    <w:rsid w:val="00D47D4B"/>
    <w:rsid w:val="00D47FD7"/>
    <w:rsid w:val="00D50179"/>
    <w:rsid w:val="00D502B6"/>
    <w:rsid w:val="00D5041F"/>
    <w:rsid w:val="00D5071C"/>
    <w:rsid w:val="00D50973"/>
    <w:rsid w:val="00D509A1"/>
    <w:rsid w:val="00D510E3"/>
    <w:rsid w:val="00D5149F"/>
    <w:rsid w:val="00D5159E"/>
    <w:rsid w:val="00D516E6"/>
    <w:rsid w:val="00D51CC6"/>
    <w:rsid w:val="00D51FBC"/>
    <w:rsid w:val="00D5202F"/>
    <w:rsid w:val="00D52060"/>
    <w:rsid w:val="00D52217"/>
    <w:rsid w:val="00D5280E"/>
    <w:rsid w:val="00D5297F"/>
    <w:rsid w:val="00D5322C"/>
    <w:rsid w:val="00D53627"/>
    <w:rsid w:val="00D537B8"/>
    <w:rsid w:val="00D55AA9"/>
    <w:rsid w:val="00D55D4E"/>
    <w:rsid w:val="00D56226"/>
    <w:rsid w:val="00D56743"/>
    <w:rsid w:val="00D56CE8"/>
    <w:rsid w:val="00D57363"/>
    <w:rsid w:val="00D57938"/>
    <w:rsid w:val="00D57D25"/>
    <w:rsid w:val="00D602D8"/>
    <w:rsid w:val="00D6058F"/>
    <w:rsid w:val="00D60A70"/>
    <w:rsid w:val="00D60DD0"/>
    <w:rsid w:val="00D60EAA"/>
    <w:rsid w:val="00D615EE"/>
    <w:rsid w:val="00D6198E"/>
    <w:rsid w:val="00D62217"/>
    <w:rsid w:val="00D622A2"/>
    <w:rsid w:val="00D623E9"/>
    <w:rsid w:val="00D62E08"/>
    <w:rsid w:val="00D632C3"/>
    <w:rsid w:val="00D63822"/>
    <w:rsid w:val="00D64BD2"/>
    <w:rsid w:val="00D6501F"/>
    <w:rsid w:val="00D6506D"/>
    <w:rsid w:val="00D65167"/>
    <w:rsid w:val="00D656E2"/>
    <w:rsid w:val="00D6660E"/>
    <w:rsid w:val="00D675C5"/>
    <w:rsid w:val="00D6778A"/>
    <w:rsid w:val="00D677FD"/>
    <w:rsid w:val="00D67A30"/>
    <w:rsid w:val="00D67D13"/>
    <w:rsid w:val="00D7006F"/>
    <w:rsid w:val="00D70168"/>
    <w:rsid w:val="00D7018E"/>
    <w:rsid w:val="00D707BA"/>
    <w:rsid w:val="00D71422"/>
    <w:rsid w:val="00D71F04"/>
    <w:rsid w:val="00D73098"/>
    <w:rsid w:val="00D732BB"/>
    <w:rsid w:val="00D7393D"/>
    <w:rsid w:val="00D7445C"/>
    <w:rsid w:val="00D748C5"/>
    <w:rsid w:val="00D74D9F"/>
    <w:rsid w:val="00D74F3A"/>
    <w:rsid w:val="00D751A6"/>
    <w:rsid w:val="00D752F8"/>
    <w:rsid w:val="00D75720"/>
    <w:rsid w:val="00D75C93"/>
    <w:rsid w:val="00D75DB8"/>
    <w:rsid w:val="00D762D5"/>
    <w:rsid w:val="00D7660D"/>
    <w:rsid w:val="00D774F4"/>
    <w:rsid w:val="00D81465"/>
    <w:rsid w:val="00D81557"/>
    <w:rsid w:val="00D815F7"/>
    <w:rsid w:val="00D82078"/>
    <w:rsid w:val="00D824D5"/>
    <w:rsid w:val="00D82F40"/>
    <w:rsid w:val="00D82F9B"/>
    <w:rsid w:val="00D838BE"/>
    <w:rsid w:val="00D839C1"/>
    <w:rsid w:val="00D83F5D"/>
    <w:rsid w:val="00D84659"/>
    <w:rsid w:val="00D84714"/>
    <w:rsid w:val="00D84995"/>
    <w:rsid w:val="00D85A49"/>
    <w:rsid w:val="00D85A75"/>
    <w:rsid w:val="00D85F83"/>
    <w:rsid w:val="00D864C1"/>
    <w:rsid w:val="00D867BA"/>
    <w:rsid w:val="00D867E6"/>
    <w:rsid w:val="00D86C8E"/>
    <w:rsid w:val="00D86D28"/>
    <w:rsid w:val="00D87228"/>
    <w:rsid w:val="00D87BD2"/>
    <w:rsid w:val="00D90499"/>
    <w:rsid w:val="00D904CC"/>
    <w:rsid w:val="00D90583"/>
    <w:rsid w:val="00D909E5"/>
    <w:rsid w:val="00D90DE0"/>
    <w:rsid w:val="00D91588"/>
    <w:rsid w:val="00D918D6"/>
    <w:rsid w:val="00D919D9"/>
    <w:rsid w:val="00D9251B"/>
    <w:rsid w:val="00D92B82"/>
    <w:rsid w:val="00D92F13"/>
    <w:rsid w:val="00D92F1D"/>
    <w:rsid w:val="00D935E2"/>
    <w:rsid w:val="00D93605"/>
    <w:rsid w:val="00D9393F"/>
    <w:rsid w:val="00D949B8"/>
    <w:rsid w:val="00D94AC8"/>
    <w:rsid w:val="00D94B47"/>
    <w:rsid w:val="00D94E06"/>
    <w:rsid w:val="00D95BB1"/>
    <w:rsid w:val="00D95CCF"/>
    <w:rsid w:val="00D96138"/>
    <w:rsid w:val="00D967A6"/>
    <w:rsid w:val="00D96AE4"/>
    <w:rsid w:val="00D97314"/>
    <w:rsid w:val="00D97D2B"/>
    <w:rsid w:val="00D97F06"/>
    <w:rsid w:val="00DA037E"/>
    <w:rsid w:val="00DA0AB9"/>
    <w:rsid w:val="00DA130F"/>
    <w:rsid w:val="00DA1560"/>
    <w:rsid w:val="00DA15BA"/>
    <w:rsid w:val="00DA207F"/>
    <w:rsid w:val="00DA2A3A"/>
    <w:rsid w:val="00DA3CC3"/>
    <w:rsid w:val="00DA3D14"/>
    <w:rsid w:val="00DA4205"/>
    <w:rsid w:val="00DA468C"/>
    <w:rsid w:val="00DA4B09"/>
    <w:rsid w:val="00DA5585"/>
    <w:rsid w:val="00DA5C7D"/>
    <w:rsid w:val="00DA62E0"/>
    <w:rsid w:val="00DA758B"/>
    <w:rsid w:val="00DA7AE3"/>
    <w:rsid w:val="00DB01FD"/>
    <w:rsid w:val="00DB0361"/>
    <w:rsid w:val="00DB0C9C"/>
    <w:rsid w:val="00DB17E6"/>
    <w:rsid w:val="00DB1EE6"/>
    <w:rsid w:val="00DB23FD"/>
    <w:rsid w:val="00DB2428"/>
    <w:rsid w:val="00DB27DA"/>
    <w:rsid w:val="00DB29A6"/>
    <w:rsid w:val="00DB2C0A"/>
    <w:rsid w:val="00DB4367"/>
    <w:rsid w:val="00DB4A63"/>
    <w:rsid w:val="00DB5FFD"/>
    <w:rsid w:val="00DB600A"/>
    <w:rsid w:val="00DB6C30"/>
    <w:rsid w:val="00DB72D5"/>
    <w:rsid w:val="00DB7354"/>
    <w:rsid w:val="00DB753F"/>
    <w:rsid w:val="00DC0114"/>
    <w:rsid w:val="00DC0495"/>
    <w:rsid w:val="00DC077A"/>
    <w:rsid w:val="00DC0E7E"/>
    <w:rsid w:val="00DC1527"/>
    <w:rsid w:val="00DC17B9"/>
    <w:rsid w:val="00DC1A6F"/>
    <w:rsid w:val="00DC1E30"/>
    <w:rsid w:val="00DC22FF"/>
    <w:rsid w:val="00DC23AB"/>
    <w:rsid w:val="00DC2786"/>
    <w:rsid w:val="00DC2977"/>
    <w:rsid w:val="00DC319D"/>
    <w:rsid w:val="00DC358C"/>
    <w:rsid w:val="00DC39E1"/>
    <w:rsid w:val="00DC45B5"/>
    <w:rsid w:val="00DC472F"/>
    <w:rsid w:val="00DC55BD"/>
    <w:rsid w:val="00DC568F"/>
    <w:rsid w:val="00DC57BC"/>
    <w:rsid w:val="00DC5B4F"/>
    <w:rsid w:val="00DC6054"/>
    <w:rsid w:val="00DC60EF"/>
    <w:rsid w:val="00DC61F6"/>
    <w:rsid w:val="00DC6E7C"/>
    <w:rsid w:val="00DC72FF"/>
    <w:rsid w:val="00DC7480"/>
    <w:rsid w:val="00DC77FB"/>
    <w:rsid w:val="00DC7895"/>
    <w:rsid w:val="00DC78D3"/>
    <w:rsid w:val="00DC7FF4"/>
    <w:rsid w:val="00DD1506"/>
    <w:rsid w:val="00DD156F"/>
    <w:rsid w:val="00DD1765"/>
    <w:rsid w:val="00DD17B4"/>
    <w:rsid w:val="00DD1D86"/>
    <w:rsid w:val="00DD1EBE"/>
    <w:rsid w:val="00DD2D0D"/>
    <w:rsid w:val="00DD2D3A"/>
    <w:rsid w:val="00DD30E7"/>
    <w:rsid w:val="00DD33F8"/>
    <w:rsid w:val="00DD3734"/>
    <w:rsid w:val="00DD3E24"/>
    <w:rsid w:val="00DD410D"/>
    <w:rsid w:val="00DD4184"/>
    <w:rsid w:val="00DD4B73"/>
    <w:rsid w:val="00DD4DB5"/>
    <w:rsid w:val="00DD4FEC"/>
    <w:rsid w:val="00DD5484"/>
    <w:rsid w:val="00DD5592"/>
    <w:rsid w:val="00DD5613"/>
    <w:rsid w:val="00DD583E"/>
    <w:rsid w:val="00DD5E72"/>
    <w:rsid w:val="00DD5E85"/>
    <w:rsid w:val="00DD6010"/>
    <w:rsid w:val="00DD632C"/>
    <w:rsid w:val="00DD66C8"/>
    <w:rsid w:val="00DD67FD"/>
    <w:rsid w:val="00DD69A1"/>
    <w:rsid w:val="00DD7130"/>
    <w:rsid w:val="00DD7195"/>
    <w:rsid w:val="00DD7767"/>
    <w:rsid w:val="00DD789D"/>
    <w:rsid w:val="00DD7C08"/>
    <w:rsid w:val="00DE0519"/>
    <w:rsid w:val="00DE0C93"/>
    <w:rsid w:val="00DE0C99"/>
    <w:rsid w:val="00DE103E"/>
    <w:rsid w:val="00DE155E"/>
    <w:rsid w:val="00DE19E1"/>
    <w:rsid w:val="00DE20BF"/>
    <w:rsid w:val="00DE274C"/>
    <w:rsid w:val="00DE2AA5"/>
    <w:rsid w:val="00DE2D9E"/>
    <w:rsid w:val="00DE33D6"/>
    <w:rsid w:val="00DE35B2"/>
    <w:rsid w:val="00DE4146"/>
    <w:rsid w:val="00DE42AA"/>
    <w:rsid w:val="00DE446B"/>
    <w:rsid w:val="00DE4C38"/>
    <w:rsid w:val="00DE51CE"/>
    <w:rsid w:val="00DE5241"/>
    <w:rsid w:val="00DE54EB"/>
    <w:rsid w:val="00DE587E"/>
    <w:rsid w:val="00DE6517"/>
    <w:rsid w:val="00DE67F3"/>
    <w:rsid w:val="00DE7633"/>
    <w:rsid w:val="00DF010C"/>
    <w:rsid w:val="00DF06EC"/>
    <w:rsid w:val="00DF0934"/>
    <w:rsid w:val="00DF0CAA"/>
    <w:rsid w:val="00DF0E1B"/>
    <w:rsid w:val="00DF114C"/>
    <w:rsid w:val="00DF168F"/>
    <w:rsid w:val="00DF1B41"/>
    <w:rsid w:val="00DF2E7C"/>
    <w:rsid w:val="00DF2F1D"/>
    <w:rsid w:val="00DF2F8C"/>
    <w:rsid w:val="00DF48AF"/>
    <w:rsid w:val="00DF496B"/>
    <w:rsid w:val="00DF4B6D"/>
    <w:rsid w:val="00DF59D7"/>
    <w:rsid w:val="00DF5E0A"/>
    <w:rsid w:val="00DF6176"/>
    <w:rsid w:val="00DF62F4"/>
    <w:rsid w:val="00DF6441"/>
    <w:rsid w:val="00DF664E"/>
    <w:rsid w:val="00DF6706"/>
    <w:rsid w:val="00DF6808"/>
    <w:rsid w:val="00DF6C00"/>
    <w:rsid w:val="00E0038B"/>
    <w:rsid w:val="00E012E2"/>
    <w:rsid w:val="00E023AA"/>
    <w:rsid w:val="00E02C67"/>
    <w:rsid w:val="00E02D52"/>
    <w:rsid w:val="00E031AD"/>
    <w:rsid w:val="00E05420"/>
    <w:rsid w:val="00E05BBB"/>
    <w:rsid w:val="00E05BDB"/>
    <w:rsid w:val="00E05C2B"/>
    <w:rsid w:val="00E05CA1"/>
    <w:rsid w:val="00E06508"/>
    <w:rsid w:val="00E06958"/>
    <w:rsid w:val="00E0713B"/>
    <w:rsid w:val="00E0774A"/>
    <w:rsid w:val="00E07B66"/>
    <w:rsid w:val="00E10390"/>
    <w:rsid w:val="00E11058"/>
    <w:rsid w:val="00E110A5"/>
    <w:rsid w:val="00E11573"/>
    <w:rsid w:val="00E123F2"/>
    <w:rsid w:val="00E12AD1"/>
    <w:rsid w:val="00E13803"/>
    <w:rsid w:val="00E13FA9"/>
    <w:rsid w:val="00E150E0"/>
    <w:rsid w:val="00E15E21"/>
    <w:rsid w:val="00E160D0"/>
    <w:rsid w:val="00E16636"/>
    <w:rsid w:val="00E166DA"/>
    <w:rsid w:val="00E16CF2"/>
    <w:rsid w:val="00E16F6F"/>
    <w:rsid w:val="00E1763D"/>
    <w:rsid w:val="00E177C1"/>
    <w:rsid w:val="00E17A26"/>
    <w:rsid w:val="00E17DF6"/>
    <w:rsid w:val="00E214D6"/>
    <w:rsid w:val="00E217B5"/>
    <w:rsid w:val="00E21ACE"/>
    <w:rsid w:val="00E21B4C"/>
    <w:rsid w:val="00E21EA7"/>
    <w:rsid w:val="00E220E7"/>
    <w:rsid w:val="00E2217F"/>
    <w:rsid w:val="00E22AD5"/>
    <w:rsid w:val="00E2368C"/>
    <w:rsid w:val="00E2399B"/>
    <w:rsid w:val="00E23A04"/>
    <w:rsid w:val="00E242CF"/>
    <w:rsid w:val="00E250D5"/>
    <w:rsid w:val="00E2558A"/>
    <w:rsid w:val="00E25B25"/>
    <w:rsid w:val="00E25DFF"/>
    <w:rsid w:val="00E26080"/>
    <w:rsid w:val="00E26AF8"/>
    <w:rsid w:val="00E26CB9"/>
    <w:rsid w:val="00E26FD6"/>
    <w:rsid w:val="00E272AA"/>
    <w:rsid w:val="00E2773E"/>
    <w:rsid w:val="00E27AE4"/>
    <w:rsid w:val="00E27BDB"/>
    <w:rsid w:val="00E27BFD"/>
    <w:rsid w:val="00E27F0B"/>
    <w:rsid w:val="00E30645"/>
    <w:rsid w:val="00E30FBB"/>
    <w:rsid w:val="00E31394"/>
    <w:rsid w:val="00E317F2"/>
    <w:rsid w:val="00E318A5"/>
    <w:rsid w:val="00E31D4F"/>
    <w:rsid w:val="00E323F3"/>
    <w:rsid w:val="00E3256D"/>
    <w:rsid w:val="00E33055"/>
    <w:rsid w:val="00E33202"/>
    <w:rsid w:val="00E33544"/>
    <w:rsid w:val="00E33B17"/>
    <w:rsid w:val="00E34242"/>
    <w:rsid w:val="00E34BFB"/>
    <w:rsid w:val="00E34C68"/>
    <w:rsid w:val="00E350F0"/>
    <w:rsid w:val="00E35381"/>
    <w:rsid w:val="00E355E5"/>
    <w:rsid w:val="00E35A7B"/>
    <w:rsid w:val="00E35C4E"/>
    <w:rsid w:val="00E36DBA"/>
    <w:rsid w:val="00E40543"/>
    <w:rsid w:val="00E41182"/>
    <w:rsid w:val="00E4163C"/>
    <w:rsid w:val="00E417A1"/>
    <w:rsid w:val="00E41E23"/>
    <w:rsid w:val="00E425B7"/>
    <w:rsid w:val="00E42957"/>
    <w:rsid w:val="00E43634"/>
    <w:rsid w:val="00E43A01"/>
    <w:rsid w:val="00E43E28"/>
    <w:rsid w:val="00E44B96"/>
    <w:rsid w:val="00E44C9C"/>
    <w:rsid w:val="00E44FB2"/>
    <w:rsid w:val="00E45751"/>
    <w:rsid w:val="00E46245"/>
    <w:rsid w:val="00E4637A"/>
    <w:rsid w:val="00E463F5"/>
    <w:rsid w:val="00E46752"/>
    <w:rsid w:val="00E46B5E"/>
    <w:rsid w:val="00E46F70"/>
    <w:rsid w:val="00E4742F"/>
    <w:rsid w:val="00E47AE7"/>
    <w:rsid w:val="00E47EEE"/>
    <w:rsid w:val="00E47F2E"/>
    <w:rsid w:val="00E50667"/>
    <w:rsid w:val="00E50DA7"/>
    <w:rsid w:val="00E517A0"/>
    <w:rsid w:val="00E51F1B"/>
    <w:rsid w:val="00E51FAB"/>
    <w:rsid w:val="00E51FBF"/>
    <w:rsid w:val="00E521B0"/>
    <w:rsid w:val="00E5232B"/>
    <w:rsid w:val="00E528DF"/>
    <w:rsid w:val="00E532E7"/>
    <w:rsid w:val="00E5341D"/>
    <w:rsid w:val="00E540AA"/>
    <w:rsid w:val="00E5439A"/>
    <w:rsid w:val="00E54813"/>
    <w:rsid w:val="00E54BD7"/>
    <w:rsid w:val="00E55CC1"/>
    <w:rsid w:val="00E55EDD"/>
    <w:rsid w:val="00E560AD"/>
    <w:rsid w:val="00E562EC"/>
    <w:rsid w:val="00E56AFB"/>
    <w:rsid w:val="00E56C35"/>
    <w:rsid w:val="00E56E6C"/>
    <w:rsid w:val="00E56ECF"/>
    <w:rsid w:val="00E571B1"/>
    <w:rsid w:val="00E60081"/>
    <w:rsid w:val="00E60407"/>
    <w:rsid w:val="00E606ED"/>
    <w:rsid w:val="00E60A91"/>
    <w:rsid w:val="00E60AB7"/>
    <w:rsid w:val="00E60C75"/>
    <w:rsid w:val="00E60C7F"/>
    <w:rsid w:val="00E60E5F"/>
    <w:rsid w:val="00E610CB"/>
    <w:rsid w:val="00E61D3F"/>
    <w:rsid w:val="00E61DFC"/>
    <w:rsid w:val="00E625BA"/>
    <w:rsid w:val="00E6342E"/>
    <w:rsid w:val="00E63A66"/>
    <w:rsid w:val="00E63B30"/>
    <w:rsid w:val="00E642E2"/>
    <w:rsid w:val="00E65004"/>
    <w:rsid w:val="00E65038"/>
    <w:rsid w:val="00E654A0"/>
    <w:rsid w:val="00E65A65"/>
    <w:rsid w:val="00E66052"/>
    <w:rsid w:val="00E67373"/>
    <w:rsid w:val="00E6743C"/>
    <w:rsid w:val="00E703F9"/>
    <w:rsid w:val="00E70A22"/>
    <w:rsid w:val="00E70DA2"/>
    <w:rsid w:val="00E710EE"/>
    <w:rsid w:val="00E712FF"/>
    <w:rsid w:val="00E7187F"/>
    <w:rsid w:val="00E71995"/>
    <w:rsid w:val="00E71C2D"/>
    <w:rsid w:val="00E71D4A"/>
    <w:rsid w:val="00E7203C"/>
    <w:rsid w:val="00E72262"/>
    <w:rsid w:val="00E72DC9"/>
    <w:rsid w:val="00E741A0"/>
    <w:rsid w:val="00E74BAB"/>
    <w:rsid w:val="00E758C5"/>
    <w:rsid w:val="00E76504"/>
    <w:rsid w:val="00E7676C"/>
    <w:rsid w:val="00E767C4"/>
    <w:rsid w:val="00E76A42"/>
    <w:rsid w:val="00E76DB7"/>
    <w:rsid w:val="00E771D1"/>
    <w:rsid w:val="00E77414"/>
    <w:rsid w:val="00E77784"/>
    <w:rsid w:val="00E8050F"/>
    <w:rsid w:val="00E808C5"/>
    <w:rsid w:val="00E808FE"/>
    <w:rsid w:val="00E80A98"/>
    <w:rsid w:val="00E80D4C"/>
    <w:rsid w:val="00E80F28"/>
    <w:rsid w:val="00E810A3"/>
    <w:rsid w:val="00E81499"/>
    <w:rsid w:val="00E81809"/>
    <w:rsid w:val="00E81B8A"/>
    <w:rsid w:val="00E81D1D"/>
    <w:rsid w:val="00E81E87"/>
    <w:rsid w:val="00E82D73"/>
    <w:rsid w:val="00E82F7F"/>
    <w:rsid w:val="00E83B0F"/>
    <w:rsid w:val="00E849F1"/>
    <w:rsid w:val="00E84A62"/>
    <w:rsid w:val="00E865F4"/>
    <w:rsid w:val="00E86B67"/>
    <w:rsid w:val="00E86DBF"/>
    <w:rsid w:val="00E87CCC"/>
    <w:rsid w:val="00E87EB6"/>
    <w:rsid w:val="00E87F94"/>
    <w:rsid w:val="00E905C3"/>
    <w:rsid w:val="00E9076B"/>
    <w:rsid w:val="00E90877"/>
    <w:rsid w:val="00E90D6D"/>
    <w:rsid w:val="00E911CE"/>
    <w:rsid w:val="00E92126"/>
    <w:rsid w:val="00E92780"/>
    <w:rsid w:val="00E92C98"/>
    <w:rsid w:val="00E9430D"/>
    <w:rsid w:val="00E94820"/>
    <w:rsid w:val="00E96E1D"/>
    <w:rsid w:val="00E96F8C"/>
    <w:rsid w:val="00E96FF7"/>
    <w:rsid w:val="00E9700E"/>
    <w:rsid w:val="00E97894"/>
    <w:rsid w:val="00E97B9F"/>
    <w:rsid w:val="00EA0288"/>
    <w:rsid w:val="00EA1199"/>
    <w:rsid w:val="00EA2E50"/>
    <w:rsid w:val="00EA38DC"/>
    <w:rsid w:val="00EA42EE"/>
    <w:rsid w:val="00EA47FB"/>
    <w:rsid w:val="00EA5177"/>
    <w:rsid w:val="00EA5B65"/>
    <w:rsid w:val="00EA5CEB"/>
    <w:rsid w:val="00EA6625"/>
    <w:rsid w:val="00EA6BA1"/>
    <w:rsid w:val="00EA6DE5"/>
    <w:rsid w:val="00EA7120"/>
    <w:rsid w:val="00EA7217"/>
    <w:rsid w:val="00EA75C3"/>
    <w:rsid w:val="00EB072E"/>
    <w:rsid w:val="00EB08E4"/>
    <w:rsid w:val="00EB13D5"/>
    <w:rsid w:val="00EB19BB"/>
    <w:rsid w:val="00EB1FAE"/>
    <w:rsid w:val="00EB259A"/>
    <w:rsid w:val="00EB2654"/>
    <w:rsid w:val="00EB2C1F"/>
    <w:rsid w:val="00EB2E59"/>
    <w:rsid w:val="00EB2F51"/>
    <w:rsid w:val="00EB320A"/>
    <w:rsid w:val="00EB35D9"/>
    <w:rsid w:val="00EB49F0"/>
    <w:rsid w:val="00EB5549"/>
    <w:rsid w:val="00EB5AD9"/>
    <w:rsid w:val="00EB704A"/>
    <w:rsid w:val="00EB76A0"/>
    <w:rsid w:val="00EB786F"/>
    <w:rsid w:val="00EB7CA2"/>
    <w:rsid w:val="00EC00A0"/>
    <w:rsid w:val="00EC0325"/>
    <w:rsid w:val="00EC0539"/>
    <w:rsid w:val="00EC161F"/>
    <w:rsid w:val="00EC2DDA"/>
    <w:rsid w:val="00EC32AB"/>
    <w:rsid w:val="00EC3512"/>
    <w:rsid w:val="00EC352F"/>
    <w:rsid w:val="00EC385D"/>
    <w:rsid w:val="00EC3A5C"/>
    <w:rsid w:val="00EC3ABC"/>
    <w:rsid w:val="00EC3B8D"/>
    <w:rsid w:val="00EC3C8D"/>
    <w:rsid w:val="00EC40A7"/>
    <w:rsid w:val="00EC4A74"/>
    <w:rsid w:val="00EC4DED"/>
    <w:rsid w:val="00EC507D"/>
    <w:rsid w:val="00EC5090"/>
    <w:rsid w:val="00EC5B69"/>
    <w:rsid w:val="00EC6263"/>
    <w:rsid w:val="00EC69F8"/>
    <w:rsid w:val="00EC6BA7"/>
    <w:rsid w:val="00EC6F38"/>
    <w:rsid w:val="00EC760D"/>
    <w:rsid w:val="00EC7A59"/>
    <w:rsid w:val="00ED0434"/>
    <w:rsid w:val="00ED092C"/>
    <w:rsid w:val="00ED0EED"/>
    <w:rsid w:val="00ED16B9"/>
    <w:rsid w:val="00ED16FF"/>
    <w:rsid w:val="00ED19F9"/>
    <w:rsid w:val="00ED2E1B"/>
    <w:rsid w:val="00ED30D0"/>
    <w:rsid w:val="00ED4370"/>
    <w:rsid w:val="00ED5400"/>
    <w:rsid w:val="00ED57A9"/>
    <w:rsid w:val="00ED58BA"/>
    <w:rsid w:val="00ED5A3D"/>
    <w:rsid w:val="00ED5D3E"/>
    <w:rsid w:val="00ED5DB7"/>
    <w:rsid w:val="00ED6D1C"/>
    <w:rsid w:val="00ED7612"/>
    <w:rsid w:val="00ED7C70"/>
    <w:rsid w:val="00EE0B90"/>
    <w:rsid w:val="00EE1BF1"/>
    <w:rsid w:val="00EE21F8"/>
    <w:rsid w:val="00EE23CB"/>
    <w:rsid w:val="00EE2D93"/>
    <w:rsid w:val="00EE3111"/>
    <w:rsid w:val="00EE319A"/>
    <w:rsid w:val="00EE3214"/>
    <w:rsid w:val="00EE40D7"/>
    <w:rsid w:val="00EE42F7"/>
    <w:rsid w:val="00EE47EA"/>
    <w:rsid w:val="00EE53CD"/>
    <w:rsid w:val="00EE56E3"/>
    <w:rsid w:val="00EE5C4E"/>
    <w:rsid w:val="00EE6D8D"/>
    <w:rsid w:val="00EE6E53"/>
    <w:rsid w:val="00EE6F46"/>
    <w:rsid w:val="00EE721D"/>
    <w:rsid w:val="00EE7282"/>
    <w:rsid w:val="00EE7450"/>
    <w:rsid w:val="00EE790E"/>
    <w:rsid w:val="00EE7D04"/>
    <w:rsid w:val="00EF2173"/>
    <w:rsid w:val="00EF270F"/>
    <w:rsid w:val="00EF37D1"/>
    <w:rsid w:val="00EF4CB4"/>
    <w:rsid w:val="00EF52CF"/>
    <w:rsid w:val="00EF5777"/>
    <w:rsid w:val="00EF5833"/>
    <w:rsid w:val="00EF5AF0"/>
    <w:rsid w:val="00EF5C58"/>
    <w:rsid w:val="00EF64F5"/>
    <w:rsid w:val="00EF6FAA"/>
    <w:rsid w:val="00EF7510"/>
    <w:rsid w:val="00EF7877"/>
    <w:rsid w:val="00EF7EB4"/>
    <w:rsid w:val="00F00272"/>
    <w:rsid w:val="00F00367"/>
    <w:rsid w:val="00F00688"/>
    <w:rsid w:val="00F00B2F"/>
    <w:rsid w:val="00F00C1E"/>
    <w:rsid w:val="00F00FD1"/>
    <w:rsid w:val="00F01283"/>
    <w:rsid w:val="00F01A6D"/>
    <w:rsid w:val="00F01DE9"/>
    <w:rsid w:val="00F01ECA"/>
    <w:rsid w:val="00F023D3"/>
    <w:rsid w:val="00F028D7"/>
    <w:rsid w:val="00F02976"/>
    <w:rsid w:val="00F02B6E"/>
    <w:rsid w:val="00F02C0F"/>
    <w:rsid w:val="00F02CD8"/>
    <w:rsid w:val="00F038FB"/>
    <w:rsid w:val="00F03AAC"/>
    <w:rsid w:val="00F03FA0"/>
    <w:rsid w:val="00F045C4"/>
    <w:rsid w:val="00F04CCD"/>
    <w:rsid w:val="00F05012"/>
    <w:rsid w:val="00F05BAE"/>
    <w:rsid w:val="00F0690C"/>
    <w:rsid w:val="00F073E1"/>
    <w:rsid w:val="00F074D1"/>
    <w:rsid w:val="00F07CB7"/>
    <w:rsid w:val="00F07DF8"/>
    <w:rsid w:val="00F07E9E"/>
    <w:rsid w:val="00F07EE3"/>
    <w:rsid w:val="00F102AA"/>
    <w:rsid w:val="00F1038D"/>
    <w:rsid w:val="00F10454"/>
    <w:rsid w:val="00F1052A"/>
    <w:rsid w:val="00F107F2"/>
    <w:rsid w:val="00F1081C"/>
    <w:rsid w:val="00F10C7C"/>
    <w:rsid w:val="00F11624"/>
    <w:rsid w:val="00F11726"/>
    <w:rsid w:val="00F1184A"/>
    <w:rsid w:val="00F11954"/>
    <w:rsid w:val="00F127A4"/>
    <w:rsid w:val="00F138E8"/>
    <w:rsid w:val="00F13CE3"/>
    <w:rsid w:val="00F13D63"/>
    <w:rsid w:val="00F14418"/>
    <w:rsid w:val="00F14AC9"/>
    <w:rsid w:val="00F15275"/>
    <w:rsid w:val="00F15815"/>
    <w:rsid w:val="00F15D3B"/>
    <w:rsid w:val="00F162F7"/>
    <w:rsid w:val="00F16990"/>
    <w:rsid w:val="00F16AE9"/>
    <w:rsid w:val="00F16F2B"/>
    <w:rsid w:val="00F172FC"/>
    <w:rsid w:val="00F177B5"/>
    <w:rsid w:val="00F20FF7"/>
    <w:rsid w:val="00F212B0"/>
    <w:rsid w:val="00F2144D"/>
    <w:rsid w:val="00F221C7"/>
    <w:rsid w:val="00F22523"/>
    <w:rsid w:val="00F23205"/>
    <w:rsid w:val="00F240F4"/>
    <w:rsid w:val="00F24142"/>
    <w:rsid w:val="00F2480C"/>
    <w:rsid w:val="00F24841"/>
    <w:rsid w:val="00F255BB"/>
    <w:rsid w:val="00F25FD3"/>
    <w:rsid w:val="00F2697C"/>
    <w:rsid w:val="00F27DE4"/>
    <w:rsid w:val="00F31906"/>
    <w:rsid w:val="00F31D28"/>
    <w:rsid w:val="00F31EEC"/>
    <w:rsid w:val="00F32B05"/>
    <w:rsid w:val="00F32DCF"/>
    <w:rsid w:val="00F3309B"/>
    <w:rsid w:val="00F33908"/>
    <w:rsid w:val="00F33A1D"/>
    <w:rsid w:val="00F33F70"/>
    <w:rsid w:val="00F34183"/>
    <w:rsid w:val="00F34317"/>
    <w:rsid w:val="00F34BCE"/>
    <w:rsid w:val="00F34D50"/>
    <w:rsid w:val="00F3504A"/>
    <w:rsid w:val="00F35221"/>
    <w:rsid w:val="00F364FA"/>
    <w:rsid w:val="00F36D2E"/>
    <w:rsid w:val="00F36DF6"/>
    <w:rsid w:val="00F36FFA"/>
    <w:rsid w:val="00F3741C"/>
    <w:rsid w:val="00F37434"/>
    <w:rsid w:val="00F3751F"/>
    <w:rsid w:val="00F375ED"/>
    <w:rsid w:val="00F3768D"/>
    <w:rsid w:val="00F37699"/>
    <w:rsid w:val="00F37931"/>
    <w:rsid w:val="00F37BC4"/>
    <w:rsid w:val="00F4071E"/>
    <w:rsid w:val="00F41675"/>
    <w:rsid w:val="00F41BD3"/>
    <w:rsid w:val="00F41CF4"/>
    <w:rsid w:val="00F41E02"/>
    <w:rsid w:val="00F4373F"/>
    <w:rsid w:val="00F438D6"/>
    <w:rsid w:val="00F4396D"/>
    <w:rsid w:val="00F4402C"/>
    <w:rsid w:val="00F445B3"/>
    <w:rsid w:val="00F45711"/>
    <w:rsid w:val="00F45735"/>
    <w:rsid w:val="00F45818"/>
    <w:rsid w:val="00F459D0"/>
    <w:rsid w:val="00F45A58"/>
    <w:rsid w:val="00F45DBF"/>
    <w:rsid w:val="00F46161"/>
    <w:rsid w:val="00F46169"/>
    <w:rsid w:val="00F467A4"/>
    <w:rsid w:val="00F46AB1"/>
    <w:rsid w:val="00F46BC1"/>
    <w:rsid w:val="00F46C46"/>
    <w:rsid w:val="00F46DFD"/>
    <w:rsid w:val="00F4780F"/>
    <w:rsid w:val="00F47E4E"/>
    <w:rsid w:val="00F47EB5"/>
    <w:rsid w:val="00F5010C"/>
    <w:rsid w:val="00F50237"/>
    <w:rsid w:val="00F507D4"/>
    <w:rsid w:val="00F5194C"/>
    <w:rsid w:val="00F526DC"/>
    <w:rsid w:val="00F52879"/>
    <w:rsid w:val="00F528D9"/>
    <w:rsid w:val="00F529A5"/>
    <w:rsid w:val="00F52CFC"/>
    <w:rsid w:val="00F5309F"/>
    <w:rsid w:val="00F5394E"/>
    <w:rsid w:val="00F547C2"/>
    <w:rsid w:val="00F549EB"/>
    <w:rsid w:val="00F55BA6"/>
    <w:rsid w:val="00F55C02"/>
    <w:rsid w:val="00F55FEE"/>
    <w:rsid w:val="00F560F6"/>
    <w:rsid w:val="00F561AF"/>
    <w:rsid w:val="00F56326"/>
    <w:rsid w:val="00F56373"/>
    <w:rsid w:val="00F563CB"/>
    <w:rsid w:val="00F56506"/>
    <w:rsid w:val="00F57214"/>
    <w:rsid w:val="00F5750D"/>
    <w:rsid w:val="00F6023D"/>
    <w:rsid w:val="00F6053A"/>
    <w:rsid w:val="00F60DD7"/>
    <w:rsid w:val="00F614AD"/>
    <w:rsid w:val="00F61D05"/>
    <w:rsid w:val="00F62097"/>
    <w:rsid w:val="00F622A7"/>
    <w:rsid w:val="00F6247C"/>
    <w:rsid w:val="00F62AE1"/>
    <w:rsid w:val="00F6373C"/>
    <w:rsid w:val="00F64016"/>
    <w:rsid w:val="00F64A07"/>
    <w:rsid w:val="00F64A44"/>
    <w:rsid w:val="00F64D04"/>
    <w:rsid w:val="00F6551D"/>
    <w:rsid w:val="00F65D50"/>
    <w:rsid w:val="00F65E9B"/>
    <w:rsid w:val="00F65F20"/>
    <w:rsid w:val="00F666FC"/>
    <w:rsid w:val="00F66DD9"/>
    <w:rsid w:val="00F70BD2"/>
    <w:rsid w:val="00F7156E"/>
    <w:rsid w:val="00F71618"/>
    <w:rsid w:val="00F71992"/>
    <w:rsid w:val="00F71CCB"/>
    <w:rsid w:val="00F72359"/>
    <w:rsid w:val="00F727BA"/>
    <w:rsid w:val="00F7367F"/>
    <w:rsid w:val="00F73813"/>
    <w:rsid w:val="00F73B74"/>
    <w:rsid w:val="00F73D49"/>
    <w:rsid w:val="00F75668"/>
    <w:rsid w:val="00F757EA"/>
    <w:rsid w:val="00F75D9C"/>
    <w:rsid w:val="00F7687D"/>
    <w:rsid w:val="00F76B37"/>
    <w:rsid w:val="00F778BE"/>
    <w:rsid w:val="00F77958"/>
    <w:rsid w:val="00F77CEE"/>
    <w:rsid w:val="00F81099"/>
    <w:rsid w:val="00F81185"/>
    <w:rsid w:val="00F81B77"/>
    <w:rsid w:val="00F81C34"/>
    <w:rsid w:val="00F822F9"/>
    <w:rsid w:val="00F823BE"/>
    <w:rsid w:val="00F8248B"/>
    <w:rsid w:val="00F8258F"/>
    <w:rsid w:val="00F83540"/>
    <w:rsid w:val="00F83708"/>
    <w:rsid w:val="00F837DB"/>
    <w:rsid w:val="00F84560"/>
    <w:rsid w:val="00F848DF"/>
    <w:rsid w:val="00F84976"/>
    <w:rsid w:val="00F84CDE"/>
    <w:rsid w:val="00F8530E"/>
    <w:rsid w:val="00F863E8"/>
    <w:rsid w:val="00F86963"/>
    <w:rsid w:val="00F87443"/>
    <w:rsid w:val="00F9053A"/>
    <w:rsid w:val="00F90A8F"/>
    <w:rsid w:val="00F90AEF"/>
    <w:rsid w:val="00F911EB"/>
    <w:rsid w:val="00F91371"/>
    <w:rsid w:val="00F917B9"/>
    <w:rsid w:val="00F92808"/>
    <w:rsid w:val="00F92A58"/>
    <w:rsid w:val="00F92BAB"/>
    <w:rsid w:val="00F92CE9"/>
    <w:rsid w:val="00F92FF5"/>
    <w:rsid w:val="00F93244"/>
    <w:rsid w:val="00F94133"/>
    <w:rsid w:val="00F949E9"/>
    <w:rsid w:val="00F95275"/>
    <w:rsid w:val="00F957FB"/>
    <w:rsid w:val="00F95E46"/>
    <w:rsid w:val="00F96B87"/>
    <w:rsid w:val="00F9714E"/>
    <w:rsid w:val="00F97530"/>
    <w:rsid w:val="00F978A5"/>
    <w:rsid w:val="00FA04D3"/>
    <w:rsid w:val="00FA06FF"/>
    <w:rsid w:val="00FA0D81"/>
    <w:rsid w:val="00FA0FD7"/>
    <w:rsid w:val="00FA11BE"/>
    <w:rsid w:val="00FA1B9B"/>
    <w:rsid w:val="00FA1ECB"/>
    <w:rsid w:val="00FA2CB4"/>
    <w:rsid w:val="00FA2DB6"/>
    <w:rsid w:val="00FA39B2"/>
    <w:rsid w:val="00FA3F57"/>
    <w:rsid w:val="00FA5DB2"/>
    <w:rsid w:val="00FA68FA"/>
    <w:rsid w:val="00FA699D"/>
    <w:rsid w:val="00FA6AFC"/>
    <w:rsid w:val="00FA710E"/>
    <w:rsid w:val="00FA799F"/>
    <w:rsid w:val="00FA7C0D"/>
    <w:rsid w:val="00FA7E3E"/>
    <w:rsid w:val="00FB0375"/>
    <w:rsid w:val="00FB05B5"/>
    <w:rsid w:val="00FB09A0"/>
    <w:rsid w:val="00FB0BF7"/>
    <w:rsid w:val="00FB0C9B"/>
    <w:rsid w:val="00FB1084"/>
    <w:rsid w:val="00FB18E5"/>
    <w:rsid w:val="00FB2C14"/>
    <w:rsid w:val="00FB4374"/>
    <w:rsid w:val="00FB4517"/>
    <w:rsid w:val="00FB47F1"/>
    <w:rsid w:val="00FB4D44"/>
    <w:rsid w:val="00FB5294"/>
    <w:rsid w:val="00FB5482"/>
    <w:rsid w:val="00FB718B"/>
    <w:rsid w:val="00FB73E8"/>
    <w:rsid w:val="00FB76ED"/>
    <w:rsid w:val="00FB7772"/>
    <w:rsid w:val="00FB7A68"/>
    <w:rsid w:val="00FC08C2"/>
    <w:rsid w:val="00FC0C87"/>
    <w:rsid w:val="00FC0D8C"/>
    <w:rsid w:val="00FC16CE"/>
    <w:rsid w:val="00FC18C8"/>
    <w:rsid w:val="00FC1B49"/>
    <w:rsid w:val="00FC1B4C"/>
    <w:rsid w:val="00FC1C9C"/>
    <w:rsid w:val="00FC2098"/>
    <w:rsid w:val="00FC20D3"/>
    <w:rsid w:val="00FC218D"/>
    <w:rsid w:val="00FC283F"/>
    <w:rsid w:val="00FC2892"/>
    <w:rsid w:val="00FC4388"/>
    <w:rsid w:val="00FC438D"/>
    <w:rsid w:val="00FC43B1"/>
    <w:rsid w:val="00FC446A"/>
    <w:rsid w:val="00FC45BF"/>
    <w:rsid w:val="00FC4B43"/>
    <w:rsid w:val="00FC4CB3"/>
    <w:rsid w:val="00FC5C48"/>
    <w:rsid w:val="00FC5FD6"/>
    <w:rsid w:val="00FC72F8"/>
    <w:rsid w:val="00FC74EF"/>
    <w:rsid w:val="00FC7973"/>
    <w:rsid w:val="00FC7FED"/>
    <w:rsid w:val="00FD0811"/>
    <w:rsid w:val="00FD08B3"/>
    <w:rsid w:val="00FD261E"/>
    <w:rsid w:val="00FD4395"/>
    <w:rsid w:val="00FD51F7"/>
    <w:rsid w:val="00FD527F"/>
    <w:rsid w:val="00FD5DB1"/>
    <w:rsid w:val="00FD5F4B"/>
    <w:rsid w:val="00FD623E"/>
    <w:rsid w:val="00FD63D4"/>
    <w:rsid w:val="00FD6A13"/>
    <w:rsid w:val="00FD6FE4"/>
    <w:rsid w:val="00FD77AF"/>
    <w:rsid w:val="00FD7979"/>
    <w:rsid w:val="00FD7D93"/>
    <w:rsid w:val="00FD7ED1"/>
    <w:rsid w:val="00FE0626"/>
    <w:rsid w:val="00FE19E0"/>
    <w:rsid w:val="00FE2DE3"/>
    <w:rsid w:val="00FE3151"/>
    <w:rsid w:val="00FE365C"/>
    <w:rsid w:val="00FE383B"/>
    <w:rsid w:val="00FE3E69"/>
    <w:rsid w:val="00FE4093"/>
    <w:rsid w:val="00FE460B"/>
    <w:rsid w:val="00FE4829"/>
    <w:rsid w:val="00FE4AF6"/>
    <w:rsid w:val="00FE514B"/>
    <w:rsid w:val="00FE5685"/>
    <w:rsid w:val="00FE6A22"/>
    <w:rsid w:val="00FE6CEF"/>
    <w:rsid w:val="00FE7504"/>
    <w:rsid w:val="00FE75F6"/>
    <w:rsid w:val="00FE798A"/>
    <w:rsid w:val="00FE7D31"/>
    <w:rsid w:val="00FF06A2"/>
    <w:rsid w:val="00FF0AE5"/>
    <w:rsid w:val="00FF12F5"/>
    <w:rsid w:val="00FF1766"/>
    <w:rsid w:val="00FF1C4E"/>
    <w:rsid w:val="00FF256B"/>
    <w:rsid w:val="00FF25F7"/>
    <w:rsid w:val="00FF2A0B"/>
    <w:rsid w:val="00FF390F"/>
    <w:rsid w:val="00FF4186"/>
    <w:rsid w:val="00FF4D7A"/>
    <w:rsid w:val="00FF4F44"/>
    <w:rsid w:val="00FF525E"/>
    <w:rsid w:val="00FF65D8"/>
    <w:rsid w:val="00FF66A2"/>
    <w:rsid w:val="00FF69AC"/>
    <w:rsid w:val="00FF6AB2"/>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F3F10"/>
  <w15:chartTrackingRefBased/>
  <w15:docId w15:val="{5A9702D7-A5B4-42D5-89AE-9936BB9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uiPriority w:val="9"/>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iPriority w:val="9"/>
    <w:semiHidden/>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semiHidden/>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07CB6"/>
    <w:rPr>
      <w:rFonts w:ascii="Calibri Light" w:eastAsia="DengXian Light" w:hAnsi="Calibri Light" w:cs="Times New Roman"/>
      <w:b/>
      <w:bCs/>
      <w:caps/>
      <w:spacing w:val="4"/>
      <w:sz w:val="28"/>
      <w:szCs w:val="28"/>
    </w:rPr>
  </w:style>
  <w:style w:type="character" w:customStyle="1" w:styleId="Ttulo2Car">
    <w:name w:val="Título 2 Car"/>
    <w:link w:val="Ttulo2"/>
    <w:uiPriority w:val="9"/>
    <w:semiHidden/>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iPriority w:val="99"/>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Bullets,Pl"/>
    <w:basedOn w:val="Normal"/>
    <w:link w:val="PrrafodelistaCar"/>
    <w:uiPriority w:val="34"/>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FC7973"/>
  </w:style>
  <w:style w:type="table" w:styleId="Tablaconcuadrcula">
    <w:name w:val="Table Grid"/>
    <w:basedOn w:val="Tablanormal"/>
    <w:uiPriority w:val="3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iPriority w:val="99"/>
    <w:unhideWhenUsed/>
    <w:rsid w:val="00FC7973"/>
    <w:pPr>
      <w:spacing w:line="240" w:lineRule="auto"/>
    </w:pPr>
    <w:rPr>
      <w:sz w:val="20"/>
      <w:szCs w:val="20"/>
    </w:rPr>
  </w:style>
  <w:style w:type="character" w:customStyle="1" w:styleId="TextocomentarioCar">
    <w:name w:val="Texto comentario Car"/>
    <w:link w:val="Textocomentario"/>
    <w:uiPriority w:val="99"/>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styleId="Mencinsinresolver">
    <w:name w:val="Unresolved Mention"/>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uiPriority w:val="99"/>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uiPriority w:val="99"/>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semiHidden/>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 w:type="paragraph" w:styleId="Lista">
    <w:name w:val="List"/>
    <w:basedOn w:val="Normal"/>
    <w:uiPriority w:val="99"/>
    <w:unhideWhenUsed/>
    <w:rsid w:val="00A50CBF"/>
    <w:pPr>
      <w:ind w:left="283" w:hanging="283"/>
      <w:contextualSpacing/>
    </w:pPr>
  </w:style>
  <w:style w:type="paragraph" w:styleId="Lista2">
    <w:name w:val="List 2"/>
    <w:basedOn w:val="Normal"/>
    <w:uiPriority w:val="99"/>
    <w:unhideWhenUsed/>
    <w:rsid w:val="00A50CBF"/>
    <w:pPr>
      <w:ind w:left="566" w:hanging="283"/>
      <w:contextualSpacing/>
    </w:pPr>
  </w:style>
  <w:style w:type="paragraph" w:styleId="Lista3">
    <w:name w:val="List 3"/>
    <w:basedOn w:val="Normal"/>
    <w:uiPriority w:val="99"/>
    <w:unhideWhenUsed/>
    <w:rsid w:val="00A50CBF"/>
    <w:pPr>
      <w:ind w:left="849" w:hanging="283"/>
      <w:contextualSpacing/>
    </w:pPr>
  </w:style>
  <w:style w:type="paragraph" w:styleId="Lista4">
    <w:name w:val="List 4"/>
    <w:basedOn w:val="Normal"/>
    <w:uiPriority w:val="99"/>
    <w:unhideWhenUsed/>
    <w:rsid w:val="00A50CBF"/>
    <w:pPr>
      <w:ind w:left="1132" w:hanging="283"/>
      <w:contextualSpacing/>
    </w:pPr>
  </w:style>
  <w:style w:type="paragraph" w:styleId="Saludo">
    <w:name w:val="Salutation"/>
    <w:basedOn w:val="Normal"/>
    <w:next w:val="Normal"/>
    <w:link w:val="SaludoCar"/>
    <w:uiPriority w:val="99"/>
    <w:unhideWhenUsed/>
    <w:rsid w:val="00A50CBF"/>
  </w:style>
  <w:style w:type="character" w:customStyle="1" w:styleId="SaludoCar">
    <w:name w:val="Saludo Car"/>
    <w:link w:val="Saludo"/>
    <w:uiPriority w:val="99"/>
    <w:rsid w:val="00A50CBF"/>
    <w:rPr>
      <w:sz w:val="22"/>
      <w:szCs w:val="22"/>
      <w:lang w:eastAsia="en-US"/>
    </w:rPr>
  </w:style>
  <w:style w:type="paragraph" w:styleId="Listaconvietas">
    <w:name w:val="List Bullet"/>
    <w:basedOn w:val="Normal"/>
    <w:uiPriority w:val="99"/>
    <w:unhideWhenUsed/>
    <w:rsid w:val="00A50CBF"/>
    <w:pPr>
      <w:numPr>
        <w:numId w:val="2"/>
      </w:numPr>
      <w:contextualSpacing/>
    </w:pPr>
  </w:style>
  <w:style w:type="paragraph" w:styleId="Listaconvietas2">
    <w:name w:val="List Bullet 2"/>
    <w:basedOn w:val="Normal"/>
    <w:uiPriority w:val="99"/>
    <w:unhideWhenUsed/>
    <w:rsid w:val="00A50CBF"/>
    <w:pPr>
      <w:numPr>
        <w:numId w:val="3"/>
      </w:numPr>
      <w:contextualSpacing/>
    </w:pPr>
  </w:style>
  <w:style w:type="paragraph" w:styleId="Continuarlista">
    <w:name w:val="List Continue"/>
    <w:basedOn w:val="Normal"/>
    <w:uiPriority w:val="99"/>
    <w:unhideWhenUsed/>
    <w:rsid w:val="00A50CBF"/>
    <w:pPr>
      <w:spacing w:after="120"/>
      <w:ind w:left="283"/>
      <w:contextualSpacing/>
    </w:pPr>
  </w:style>
  <w:style w:type="paragraph" w:styleId="Continuarlista3">
    <w:name w:val="List Continue 3"/>
    <w:basedOn w:val="Normal"/>
    <w:uiPriority w:val="99"/>
    <w:unhideWhenUsed/>
    <w:rsid w:val="00A50CBF"/>
    <w:pPr>
      <w:spacing w:after="120"/>
      <w:ind w:left="849"/>
      <w:contextualSpacing/>
    </w:pPr>
  </w:style>
  <w:style w:type="paragraph" w:styleId="Textoindependiente">
    <w:name w:val="Body Text"/>
    <w:basedOn w:val="Normal"/>
    <w:link w:val="TextoindependienteCar"/>
    <w:uiPriority w:val="99"/>
    <w:unhideWhenUsed/>
    <w:rsid w:val="00A50CBF"/>
    <w:pPr>
      <w:spacing w:after="120"/>
    </w:pPr>
  </w:style>
  <w:style w:type="character" w:customStyle="1" w:styleId="TextoindependienteCar">
    <w:name w:val="Texto independiente Car"/>
    <w:link w:val="Textoindependiente"/>
    <w:uiPriority w:val="99"/>
    <w:rsid w:val="00A50CBF"/>
    <w:rPr>
      <w:sz w:val="22"/>
      <w:szCs w:val="22"/>
      <w:lang w:eastAsia="en-US"/>
    </w:rPr>
  </w:style>
  <w:style w:type="paragraph" w:styleId="Sangradetextonormal">
    <w:name w:val="Body Text Indent"/>
    <w:basedOn w:val="Normal"/>
    <w:link w:val="SangradetextonormalCar"/>
    <w:uiPriority w:val="99"/>
    <w:unhideWhenUsed/>
    <w:rsid w:val="00A50CBF"/>
    <w:pPr>
      <w:spacing w:after="120"/>
      <w:ind w:left="283"/>
    </w:pPr>
  </w:style>
  <w:style w:type="character" w:customStyle="1" w:styleId="SangradetextonormalCar">
    <w:name w:val="Sangría de texto normal Car"/>
    <w:link w:val="Sangradetextonormal"/>
    <w:uiPriority w:val="99"/>
    <w:rsid w:val="00A50CBF"/>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A50CBF"/>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50CBF"/>
    <w:rPr>
      <w:sz w:val="22"/>
      <w:szCs w:val="22"/>
      <w:lang w:eastAsia="en-US"/>
    </w:rPr>
  </w:style>
  <w:style w:type="paragraph" w:styleId="Encabezadodenota">
    <w:name w:val="Note Heading"/>
    <w:basedOn w:val="Normal"/>
    <w:next w:val="Normal"/>
    <w:link w:val="EncabezadodenotaCar"/>
    <w:uiPriority w:val="99"/>
    <w:unhideWhenUsed/>
    <w:rsid w:val="00A50CBF"/>
  </w:style>
  <w:style w:type="character" w:customStyle="1" w:styleId="EncabezadodenotaCar">
    <w:name w:val="Encabezado de nota Car"/>
    <w:link w:val="Encabezadodenota"/>
    <w:uiPriority w:val="99"/>
    <w:rsid w:val="00A50CBF"/>
    <w:rPr>
      <w:sz w:val="22"/>
      <w:szCs w:val="22"/>
      <w:lang w:eastAsia="en-US"/>
    </w:rPr>
  </w:style>
  <w:style w:type="character" w:customStyle="1" w:styleId="style1">
    <w:name w:val="style1"/>
    <w:rsid w:val="004F6318"/>
  </w:style>
  <w:style w:type="paragraph" w:customStyle="1" w:styleId="ProcEtapa">
    <w:name w:val="ProcEtapa"/>
    <w:basedOn w:val="Normal"/>
    <w:rsid w:val="00EC0539"/>
    <w:pPr>
      <w:spacing w:after="0" w:line="240" w:lineRule="auto"/>
      <w:ind w:left="993" w:hanging="426"/>
    </w:pPr>
    <w:rPr>
      <w:rFonts w:ascii="Arial" w:eastAsia="Times New Roman" w:hAnsi="Arial"/>
      <w:b/>
      <w:szCs w:val="20"/>
      <w:lang w:val="es-ES_tradnl" w:eastAsia="es-ES"/>
    </w:rPr>
  </w:style>
  <w:style w:type="numbering" w:customStyle="1" w:styleId="Sinlista2">
    <w:name w:val="Sin lista2"/>
    <w:next w:val="Sinlista"/>
    <w:uiPriority w:val="99"/>
    <w:semiHidden/>
    <w:unhideWhenUsed/>
    <w:rsid w:val="006F2792"/>
  </w:style>
  <w:style w:type="table" w:customStyle="1" w:styleId="TableGrid">
    <w:name w:val="TableGrid"/>
    <w:rsid w:val="006F279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Normal5">
    <w:name w:val="Normal&gt;5"/>
    <w:basedOn w:val="Normal"/>
    <w:rsid w:val="004B3D65"/>
    <w:pPr>
      <w:spacing w:after="0" w:line="240" w:lineRule="auto"/>
      <w:ind w:firstLine="720"/>
    </w:pPr>
    <w:rPr>
      <w:rFonts w:ascii="Arial" w:eastAsia="Times New Roman" w:hAnsi="Arial"/>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0513">
      <w:bodyDiv w:val="1"/>
      <w:marLeft w:val="0"/>
      <w:marRight w:val="0"/>
      <w:marTop w:val="0"/>
      <w:marBottom w:val="0"/>
      <w:divBdr>
        <w:top w:val="none" w:sz="0" w:space="0" w:color="auto"/>
        <w:left w:val="none" w:sz="0" w:space="0" w:color="auto"/>
        <w:bottom w:val="none" w:sz="0" w:space="0" w:color="auto"/>
        <w:right w:val="none" w:sz="0" w:space="0" w:color="auto"/>
      </w:divBdr>
    </w:div>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16803757">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165874582">
      <w:bodyDiv w:val="1"/>
      <w:marLeft w:val="0"/>
      <w:marRight w:val="0"/>
      <w:marTop w:val="0"/>
      <w:marBottom w:val="0"/>
      <w:divBdr>
        <w:top w:val="none" w:sz="0" w:space="0" w:color="auto"/>
        <w:left w:val="none" w:sz="0" w:space="0" w:color="auto"/>
        <w:bottom w:val="none" w:sz="0" w:space="0" w:color="auto"/>
        <w:right w:val="none" w:sz="0" w:space="0" w:color="auto"/>
      </w:divBdr>
    </w:div>
    <w:div w:id="211159078">
      <w:bodyDiv w:val="1"/>
      <w:marLeft w:val="0"/>
      <w:marRight w:val="0"/>
      <w:marTop w:val="0"/>
      <w:marBottom w:val="0"/>
      <w:divBdr>
        <w:top w:val="none" w:sz="0" w:space="0" w:color="auto"/>
        <w:left w:val="none" w:sz="0" w:space="0" w:color="auto"/>
        <w:bottom w:val="none" w:sz="0" w:space="0" w:color="auto"/>
        <w:right w:val="none" w:sz="0" w:space="0" w:color="auto"/>
      </w:divBdr>
    </w:div>
    <w:div w:id="249971183">
      <w:bodyDiv w:val="1"/>
      <w:marLeft w:val="0"/>
      <w:marRight w:val="0"/>
      <w:marTop w:val="0"/>
      <w:marBottom w:val="0"/>
      <w:divBdr>
        <w:top w:val="none" w:sz="0" w:space="0" w:color="auto"/>
        <w:left w:val="none" w:sz="0" w:space="0" w:color="auto"/>
        <w:bottom w:val="none" w:sz="0" w:space="0" w:color="auto"/>
        <w:right w:val="none" w:sz="0" w:space="0" w:color="auto"/>
      </w:divBdr>
    </w:div>
    <w:div w:id="287203587">
      <w:bodyDiv w:val="1"/>
      <w:marLeft w:val="0"/>
      <w:marRight w:val="0"/>
      <w:marTop w:val="0"/>
      <w:marBottom w:val="0"/>
      <w:divBdr>
        <w:top w:val="none" w:sz="0" w:space="0" w:color="auto"/>
        <w:left w:val="none" w:sz="0" w:space="0" w:color="auto"/>
        <w:bottom w:val="none" w:sz="0" w:space="0" w:color="auto"/>
        <w:right w:val="none" w:sz="0" w:space="0" w:color="auto"/>
      </w:divBdr>
    </w:div>
    <w:div w:id="392393414">
      <w:bodyDiv w:val="1"/>
      <w:marLeft w:val="0"/>
      <w:marRight w:val="0"/>
      <w:marTop w:val="0"/>
      <w:marBottom w:val="0"/>
      <w:divBdr>
        <w:top w:val="none" w:sz="0" w:space="0" w:color="auto"/>
        <w:left w:val="none" w:sz="0" w:space="0" w:color="auto"/>
        <w:bottom w:val="none" w:sz="0" w:space="0" w:color="auto"/>
        <w:right w:val="none" w:sz="0" w:space="0" w:color="auto"/>
      </w:divBdr>
    </w:div>
    <w:div w:id="475996562">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552928092">
      <w:bodyDiv w:val="1"/>
      <w:marLeft w:val="0"/>
      <w:marRight w:val="0"/>
      <w:marTop w:val="0"/>
      <w:marBottom w:val="0"/>
      <w:divBdr>
        <w:top w:val="none" w:sz="0" w:space="0" w:color="auto"/>
        <w:left w:val="none" w:sz="0" w:space="0" w:color="auto"/>
        <w:bottom w:val="none" w:sz="0" w:space="0" w:color="auto"/>
        <w:right w:val="none" w:sz="0" w:space="0" w:color="auto"/>
      </w:divBdr>
    </w:div>
    <w:div w:id="622539354">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70845937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1583269">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13067013">
      <w:bodyDiv w:val="1"/>
      <w:marLeft w:val="0"/>
      <w:marRight w:val="0"/>
      <w:marTop w:val="0"/>
      <w:marBottom w:val="0"/>
      <w:divBdr>
        <w:top w:val="none" w:sz="0" w:space="0" w:color="auto"/>
        <w:left w:val="none" w:sz="0" w:space="0" w:color="auto"/>
        <w:bottom w:val="none" w:sz="0" w:space="0" w:color="auto"/>
        <w:right w:val="none" w:sz="0" w:space="0" w:color="auto"/>
      </w:divBdr>
    </w:div>
    <w:div w:id="845290138">
      <w:bodyDiv w:val="1"/>
      <w:marLeft w:val="0"/>
      <w:marRight w:val="0"/>
      <w:marTop w:val="0"/>
      <w:marBottom w:val="0"/>
      <w:divBdr>
        <w:top w:val="none" w:sz="0" w:space="0" w:color="auto"/>
        <w:left w:val="none" w:sz="0" w:space="0" w:color="auto"/>
        <w:bottom w:val="none" w:sz="0" w:space="0" w:color="auto"/>
        <w:right w:val="none" w:sz="0" w:space="0" w:color="auto"/>
      </w:divBdr>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3818893">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32946872">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363170630">
      <w:bodyDiv w:val="1"/>
      <w:marLeft w:val="0"/>
      <w:marRight w:val="0"/>
      <w:marTop w:val="0"/>
      <w:marBottom w:val="0"/>
      <w:divBdr>
        <w:top w:val="none" w:sz="0" w:space="0" w:color="auto"/>
        <w:left w:val="none" w:sz="0" w:space="0" w:color="auto"/>
        <w:bottom w:val="none" w:sz="0" w:space="0" w:color="auto"/>
        <w:right w:val="none" w:sz="0" w:space="0" w:color="auto"/>
      </w:divBdr>
    </w:div>
    <w:div w:id="1424495016">
      <w:bodyDiv w:val="1"/>
      <w:marLeft w:val="0"/>
      <w:marRight w:val="0"/>
      <w:marTop w:val="0"/>
      <w:marBottom w:val="0"/>
      <w:divBdr>
        <w:top w:val="none" w:sz="0" w:space="0" w:color="auto"/>
        <w:left w:val="none" w:sz="0" w:space="0" w:color="auto"/>
        <w:bottom w:val="none" w:sz="0" w:space="0" w:color="auto"/>
        <w:right w:val="none" w:sz="0" w:space="0" w:color="auto"/>
      </w:divBdr>
    </w:div>
    <w:div w:id="1453550909">
      <w:bodyDiv w:val="1"/>
      <w:marLeft w:val="0"/>
      <w:marRight w:val="0"/>
      <w:marTop w:val="0"/>
      <w:marBottom w:val="0"/>
      <w:divBdr>
        <w:top w:val="none" w:sz="0" w:space="0" w:color="auto"/>
        <w:left w:val="none" w:sz="0" w:space="0" w:color="auto"/>
        <w:bottom w:val="none" w:sz="0" w:space="0" w:color="auto"/>
        <w:right w:val="none" w:sz="0" w:space="0" w:color="auto"/>
      </w:divBdr>
      <w:divsChild>
        <w:div w:id="374086273">
          <w:marLeft w:val="562"/>
          <w:marRight w:val="0"/>
          <w:marTop w:val="48"/>
          <w:marBottom w:val="0"/>
          <w:divBdr>
            <w:top w:val="none" w:sz="0" w:space="0" w:color="auto"/>
            <w:left w:val="none" w:sz="0" w:space="0" w:color="auto"/>
            <w:bottom w:val="none" w:sz="0" w:space="0" w:color="auto"/>
            <w:right w:val="none" w:sz="0" w:space="0" w:color="auto"/>
          </w:divBdr>
        </w:div>
      </w:divsChild>
    </w:div>
    <w:div w:id="1467355952">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493406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497647149">
      <w:bodyDiv w:val="1"/>
      <w:marLeft w:val="0"/>
      <w:marRight w:val="0"/>
      <w:marTop w:val="0"/>
      <w:marBottom w:val="0"/>
      <w:divBdr>
        <w:top w:val="none" w:sz="0" w:space="0" w:color="auto"/>
        <w:left w:val="none" w:sz="0" w:space="0" w:color="auto"/>
        <w:bottom w:val="none" w:sz="0" w:space="0" w:color="auto"/>
        <w:right w:val="none" w:sz="0" w:space="0" w:color="auto"/>
      </w:divBdr>
    </w:div>
    <w:div w:id="1513449416">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86058764">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717587035">
      <w:bodyDiv w:val="1"/>
      <w:marLeft w:val="0"/>
      <w:marRight w:val="0"/>
      <w:marTop w:val="0"/>
      <w:marBottom w:val="0"/>
      <w:divBdr>
        <w:top w:val="none" w:sz="0" w:space="0" w:color="auto"/>
        <w:left w:val="none" w:sz="0" w:space="0" w:color="auto"/>
        <w:bottom w:val="none" w:sz="0" w:space="0" w:color="auto"/>
        <w:right w:val="none" w:sz="0" w:space="0" w:color="auto"/>
      </w:divBdr>
    </w:div>
    <w:div w:id="1756702115">
      <w:bodyDiv w:val="1"/>
      <w:marLeft w:val="0"/>
      <w:marRight w:val="0"/>
      <w:marTop w:val="0"/>
      <w:marBottom w:val="0"/>
      <w:divBdr>
        <w:top w:val="none" w:sz="0" w:space="0" w:color="auto"/>
        <w:left w:val="none" w:sz="0" w:space="0" w:color="auto"/>
        <w:bottom w:val="none" w:sz="0" w:space="0" w:color="auto"/>
        <w:right w:val="none" w:sz="0" w:space="0" w:color="auto"/>
      </w:divBdr>
    </w:div>
    <w:div w:id="1765031885">
      <w:bodyDiv w:val="1"/>
      <w:marLeft w:val="0"/>
      <w:marRight w:val="0"/>
      <w:marTop w:val="0"/>
      <w:marBottom w:val="0"/>
      <w:divBdr>
        <w:top w:val="none" w:sz="0" w:space="0" w:color="auto"/>
        <w:left w:val="none" w:sz="0" w:space="0" w:color="auto"/>
        <w:bottom w:val="none" w:sz="0" w:space="0" w:color="auto"/>
        <w:right w:val="none" w:sz="0" w:space="0" w:color="auto"/>
      </w:divBdr>
    </w:div>
    <w:div w:id="1774090827">
      <w:bodyDiv w:val="1"/>
      <w:marLeft w:val="0"/>
      <w:marRight w:val="0"/>
      <w:marTop w:val="0"/>
      <w:marBottom w:val="0"/>
      <w:divBdr>
        <w:top w:val="none" w:sz="0" w:space="0" w:color="auto"/>
        <w:left w:val="none" w:sz="0" w:space="0" w:color="auto"/>
        <w:bottom w:val="none" w:sz="0" w:space="0" w:color="auto"/>
        <w:right w:val="none" w:sz="0" w:space="0" w:color="auto"/>
      </w:divBdr>
    </w:div>
    <w:div w:id="181090425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49517383">
      <w:bodyDiv w:val="1"/>
      <w:marLeft w:val="0"/>
      <w:marRight w:val="0"/>
      <w:marTop w:val="0"/>
      <w:marBottom w:val="0"/>
      <w:divBdr>
        <w:top w:val="none" w:sz="0" w:space="0" w:color="auto"/>
        <w:left w:val="none" w:sz="0" w:space="0" w:color="auto"/>
        <w:bottom w:val="none" w:sz="0" w:space="0" w:color="auto"/>
        <w:right w:val="none" w:sz="0" w:space="0" w:color="auto"/>
      </w:divBdr>
      <w:divsChild>
        <w:div w:id="1545368080">
          <w:marLeft w:val="0"/>
          <w:marRight w:val="0"/>
          <w:marTop w:val="0"/>
          <w:marBottom w:val="0"/>
          <w:divBdr>
            <w:top w:val="none" w:sz="0" w:space="0" w:color="auto"/>
            <w:left w:val="none" w:sz="0" w:space="0" w:color="auto"/>
            <w:bottom w:val="none" w:sz="0" w:space="0" w:color="auto"/>
            <w:right w:val="none" w:sz="0" w:space="0" w:color="auto"/>
          </w:divBdr>
          <w:divsChild>
            <w:div w:id="939751964">
              <w:marLeft w:val="0"/>
              <w:marRight w:val="0"/>
              <w:marTop w:val="0"/>
              <w:marBottom w:val="0"/>
              <w:divBdr>
                <w:top w:val="none" w:sz="0" w:space="0" w:color="auto"/>
                <w:left w:val="none" w:sz="0" w:space="0" w:color="auto"/>
                <w:bottom w:val="none" w:sz="0" w:space="0" w:color="auto"/>
                <w:right w:val="none" w:sz="0" w:space="0" w:color="auto"/>
              </w:divBdr>
              <w:divsChild>
                <w:div w:id="769007343">
                  <w:marLeft w:val="0"/>
                  <w:marRight w:val="0"/>
                  <w:marTop w:val="0"/>
                  <w:marBottom w:val="0"/>
                  <w:divBdr>
                    <w:top w:val="none" w:sz="0" w:space="0" w:color="auto"/>
                    <w:left w:val="none" w:sz="0" w:space="0" w:color="auto"/>
                    <w:bottom w:val="none" w:sz="0" w:space="0" w:color="auto"/>
                    <w:right w:val="none" w:sz="0" w:space="0" w:color="auto"/>
                  </w:divBdr>
                  <w:divsChild>
                    <w:div w:id="1722705118">
                      <w:marLeft w:val="0"/>
                      <w:marRight w:val="0"/>
                      <w:marTop w:val="0"/>
                      <w:marBottom w:val="0"/>
                      <w:divBdr>
                        <w:top w:val="none" w:sz="0" w:space="0" w:color="auto"/>
                        <w:left w:val="none" w:sz="0" w:space="0" w:color="auto"/>
                        <w:bottom w:val="none" w:sz="0" w:space="0" w:color="auto"/>
                        <w:right w:val="none" w:sz="0" w:space="0" w:color="auto"/>
                      </w:divBdr>
                      <w:divsChild>
                        <w:div w:id="1482624450">
                          <w:marLeft w:val="0"/>
                          <w:marRight w:val="0"/>
                          <w:marTop w:val="0"/>
                          <w:marBottom w:val="0"/>
                          <w:divBdr>
                            <w:top w:val="none" w:sz="0" w:space="0" w:color="auto"/>
                            <w:left w:val="none" w:sz="0" w:space="0" w:color="auto"/>
                            <w:bottom w:val="none" w:sz="0" w:space="0" w:color="auto"/>
                            <w:right w:val="none" w:sz="0" w:space="0" w:color="auto"/>
                          </w:divBdr>
                          <w:divsChild>
                            <w:div w:id="958992417">
                              <w:marLeft w:val="0"/>
                              <w:marRight w:val="0"/>
                              <w:marTop w:val="0"/>
                              <w:marBottom w:val="0"/>
                              <w:divBdr>
                                <w:top w:val="none" w:sz="0" w:space="0" w:color="auto"/>
                                <w:left w:val="none" w:sz="0" w:space="0" w:color="auto"/>
                                <w:bottom w:val="none" w:sz="0" w:space="0" w:color="auto"/>
                                <w:right w:val="none" w:sz="0" w:space="0" w:color="auto"/>
                              </w:divBdr>
                              <w:divsChild>
                                <w:div w:id="8209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078182">
              <w:marLeft w:val="0"/>
              <w:marRight w:val="0"/>
              <w:marTop w:val="0"/>
              <w:marBottom w:val="0"/>
              <w:divBdr>
                <w:top w:val="none" w:sz="0" w:space="0" w:color="auto"/>
                <w:left w:val="none" w:sz="0" w:space="0" w:color="auto"/>
                <w:bottom w:val="none" w:sz="0" w:space="0" w:color="auto"/>
                <w:right w:val="none" w:sz="0" w:space="0" w:color="auto"/>
              </w:divBdr>
            </w:div>
            <w:div w:id="772743696">
              <w:marLeft w:val="0"/>
              <w:marRight w:val="0"/>
              <w:marTop w:val="0"/>
              <w:marBottom w:val="0"/>
              <w:divBdr>
                <w:top w:val="none" w:sz="0" w:space="0" w:color="auto"/>
                <w:left w:val="none" w:sz="0" w:space="0" w:color="auto"/>
                <w:bottom w:val="none" w:sz="0" w:space="0" w:color="auto"/>
                <w:right w:val="none" w:sz="0" w:space="0" w:color="auto"/>
              </w:divBdr>
              <w:divsChild>
                <w:div w:id="563838889">
                  <w:marLeft w:val="0"/>
                  <w:marRight w:val="0"/>
                  <w:marTop w:val="0"/>
                  <w:marBottom w:val="0"/>
                  <w:divBdr>
                    <w:top w:val="none" w:sz="0" w:space="0" w:color="auto"/>
                    <w:left w:val="none" w:sz="0" w:space="0" w:color="auto"/>
                    <w:bottom w:val="none" w:sz="0" w:space="0" w:color="auto"/>
                    <w:right w:val="none" w:sz="0" w:space="0" w:color="auto"/>
                  </w:divBdr>
                  <w:divsChild>
                    <w:div w:id="114520169">
                      <w:marLeft w:val="0"/>
                      <w:marRight w:val="0"/>
                      <w:marTop w:val="0"/>
                      <w:marBottom w:val="0"/>
                      <w:divBdr>
                        <w:top w:val="none" w:sz="0" w:space="0" w:color="auto"/>
                        <w:left w:val="none" w:sz="0" w:space="0" w:color="auto"/>
                        <w:bottom w:val="none" w:sz="0" w:space="0" w:color="auto"/>
                        <w:right w:val="none" w:sz="0" w:space="0" w:color="auto"/>
                      </w:divBdr>
                      <w:divsChild>
                        <w:div w:id="17369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15310">
      <w:bodyDiv w:val="1"/>
      <w:marLeft w:val="0"/>
      <w:marRight w:val="0"/>
      <w:marTop w:val="0"/>
      <w:marBottom w:val="0"/>
      <w:divBdr>
        <w:top w:val="none" w:sz="0" w:space="0" w:color="auto"/>
        <w:left w:val="none" w:sz="0" w:space="0" w:color="auto"/>
        <w:bottom w:val="none" w:sz="0" w:space="0" w:color="auto"/>
        <w:right w:val="none" w:sz="0" w:space="0" w:color="auto"/>
      </w:divBdr>
    </w:div>
    <w:div w:id="1907061858">
      <w:bodyDiv w:val="1"/>
      <w:marLeft w:val="0"/>
      <w:marRight w:val="0"/>
      <w:marTop w:val="0"/>
      <w:marBottom w:val="0"/>
      <w:divBdr>
        <w:top w:val="none" w:sz="0" w:space="0" w:color="auto"/>
        <w:left w:val="none" w:sz="0" w:space="0" w:color="auto"/>
        <w:bottom w:val="none" w:sz="0" w:space="0" w:color="auto"/>
        <w:right w:val="none" w:sz="0" w:space="0" w:color="auto"/>
      </w:divBdr>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09215238">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65982903">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F636-BCEE-4687-90A4-0693E674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2558</Words>
  <Characters>14070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16595</CharactersWithSpaces>
  <SharedDoc>false</SharedDoc>
  <HLinks>
    <vt:vector size="54" baseType="variant">
      <vt:variant>
        <vt:i4>4915295</vt:i4>
      </vt:variant>
      <vt:variant>
        <vt:i4>24</vt:i4>
      </vt:variant>
      <vt:variant>
        <vt:i4>0</vt:i4>
      </vt:variant>
      <vt:variant>
        <vt:i4>5</vt:i4>
      </vt:variant>
      <vt:variant>
        <vt:lpwstr>http://www.sunat.gob.pe/legislacion/procedim/despacho/transitoInt/procGeneral/anexos/ANEXO8-025-2016.doc</vt:lpwstr>
      </vt:variant>
      <vt:variant>
        <vt:lpwstr/>
      </vt:variant>
      <vt:variant>
        <vt:i4>4915280</vt:i4>
      </vt:variant>
      <vt:variant>
        <vt:i4>21</vt:i4>
      </vt:variant>
      <vt:variant>
        <vt:i4>0</vt:i4>
      </vt:variant>
      <vt:variant>
        <vt:i4>5</vt:i4>
      </vt:variant>
      <vt:variant>
        <vt:lpwstr>http://www.sunat.gob.pe/legislacion/procedim/despacho/transitoInt/procGeneral/anexos/ANEXO7-025-2016.doc</vt:lpwstr>
      </vt:variant>
      <vt:variant>
        <vt:lpwstr/>
      </vt:variant>
      <vt:variant>
        <vt:i4>4915281</vt:i4>
      </vt:variant>
      <vt:variant>
        <vt:i4>18</vt:i4>
      </vt:variant>
      <vt:variant>
        <vt:i4>0</vt:i4>
      </vt:variant>
      <vt:variant>
        <vt:i4>5</vt:i4>
      </vt:variant>
      <vt:variant>
        <vt:lpwstr>http://www.sunat.gob.pe/legislacion/procedim/despacho/transitoInt/procGeneral/anexos/ANEXO6-025-2016.doc</vt:lpwstr>
      </vt:variant>
      <vt:variant>
        <vt:lpwstr/>
      </vt:variant>
      <vt:variant>
        <vt:i4>7274565</vt:i4>
      </vt:variant>
      <vt:variant>
        <vt:i4>15</vt:i4>
      </vt:variant>
      <vt:variant>
        <vt:i4>0</vt:i4>
      </vt:variant>
      <vt:variant>
        <vt:i4>5</vt:i4>
      </vt:variant>
      <vt:variant>
        <vt:lpwstr>http://www.sunat.gob.pe/legislacion/procedim/despacho/transitoInt/procGeneral/anexos/ANEXO-5_RIN-16-2017-31000.pdf</vt:lpwstr>
      </vt:variant>
      <vt:variant>
        <vt:lpwstr/>
      </vt:variant>
      <vt:variant>
        <vt:i4>2162795</vt:i4>
      </vt:variant>
      <vt:variant>
        <vt:i4>12</vt:i4>
      </vt:variant>
      <vt:variant>
        <vt:i4>0</vt:i4>
      </vt:variant>
      <vt:variant>
        <vt:i4>5</vt:i4>
      </vt:variant>
      <vt:variant>
        <vt:lpwstr>http://www.sunat.gob.pe/legislacion/procedim/despacho/transitoInt/procGeneral/anexos/ANEXO4-16-2017.doc</vt:lpwstr>
      </vt:variant>
      <vt:variant>
        <vt:lpwstr/>
      </vt:variant>
      <vt:variant>
        <vt:i4>4915284</vt:i4>
      </vt:variant>
      <vt:variant>
        <vt:i4>9</vt:i4>
      </vt:variant>
      <vt:variant>
        <vt:i4>0</vt:i4>
      </vt:variant>
      <vt:variant>
        <vt:i4>5</vt:i4>
      </vt:variant>
      <vt:variant>
        <vt:lpwstr>http://www.sunat.gob.pe/legislacion/procedim/despacho/transitoInt/procGeneral/anexos/ANEXO3-025-2016.doc</vt:lpwstr>
      </vt:variant>
      <vt:variant>
        <vt:lpwstr/>
      </vt:variant>
      <vt:variant>
        <vt:i4>4915285</vt:i4>
      </vt:variant>
      <vt:variant>
        <vt:i4>6</vt:i4>
      </vt:variant>
      <vt:variant>
        <vt:i4>0</vt:i4>
      </vt:variant>
      <vt:variant>
        <vt:i4>5</vt:i4>
      </vt:variant>
      <vt:variant>
        <vt:lpwstr>http://www.sunat.gob.pe/legislacion/procedim/despacho/transitoInt/procGeneral/anexos/ANEXO2-025-2016.doc</vt:lpwstr>
      </vt:variant>
      <vt:variant>
        <vt:lpwstr/>
      </vt:variant>
      <vt:variant>
        <vt:i4>3145829</vt:i4>
      </vt:variant>
      <vt:variant>
        <vt:i4>3</vt:i4>
      </vt:variant>
      <vt:variant>
        <vt:i4>0</vt:i4>
      </vt:variant>
      <vt:variant>
        <vt:i4>5</vt:i4>
      </vt:variant>
      <vt:variant>
        <vt:lpwstr>http://www.sunat.gob.pe/legislacion/procedim/despacho/transitoInt/procGeneral/anexos/Anexo-1-RIN-09-2017-5F0000.pdf</vt:lpwstr>
      </vt:variant>
      <vt:variant>
        <vt:lpwstr/>
      </vt: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Aguirre Hugo Victor</dc:creator>
  <cp:keywords/>
  <dc:description/>
  <cp:lastModifiedBy>Loayza Gutierrez Walther Eddy</cp:lastModifiedBy>
  <cp:revision>3</cp:revision>
  <cp:lastPrinted>2020-05-03T01:14:00Z</cp:lastPrinted>
  <dcterms:created xsi:type="dcterms:W3CDTF">2020-10-13T06:11:00Z</dcterms:created>
  <dcterms:modified xsi:type="dcterms:W3CDTF">2020-10-13T06:20:00Z</dcterms:modified>
</cp:coreProperties>
</file>