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34E2" w14:textId="77777777" w:rsidR="00C53E18" w:rsidRPr="008E49FB" w:rsidRDefault="00C53E18" w:rsidP="00A31256">
      <w:pPr>
        <w:widowControl w:val="0"/>
        <w:rPr>
          <w:rFonts w:ascii="Arial" w:hAnsi="Arial" w:cs="Arial"/>
          <w:sz w:val="22"/>
          <w:szCs w:val="22"/>
        </w:rPr>
      </w:pPr>
      <w:bookmarkStart w:id="0" w:name="OLE_LINK1"/>
      <w:bookmarkStart w:id="1" w:name="OLE_LINK2"/>
    </w:p>
    <w:p w14:paraId="757079FF" w14:textId="77777777" w:rsidR="00A11982" w:rsidRPr="008E49FB" w:rsidRDefault="00A11982" w:rsidP="00A31256">
      <w:pPr>
        <w:widowControl w:val="0"/>
        <w:rPr>
          <w:rFonts w:ascii="Arial" w:hAnsi="Arial" w:cs="Arial"/>
          <w:sz w:val="22"/>
          <w:szCs w:val="22"/>
        </w:rPr>
      </w:pPr>
    </w:p>
    <w:p w14:paraId="770518CE" w14:textId="7548BA31" w:rsidR="006A04D4" w:rsidRPr="008E49FB" w:rsidRDefault="00D0228F" w:rsidP="001572F6">
      <w:pPr>
        <w:pStyle w:val="Ttulo1"/>
      </w:pPr>
      <w:r w:rsidRPr="008E49FB">
        <w:t>OBJETIVO</w:t>
      </w:r>
    </w:p>
    <w:bookmarkEnd w:id="0"/>
    <w:bookmarkEnd w:id="1"/>
    <w:p w14:paraId="199589B4" w14:textId="77777777" w:rsidR="007B0BA0" w:rsidRPr="008E49FB" w:rsidRDefault="007B0BA0" w:rsidP="00A31256">
      <w:pPr>
        <w:ind w:left="567" w:hanging="567"/>
        <w:jc w:val="both"/>
        <w:rPr>
          <w:rFonts w:ascii="Arial" w:hAnsi="Arial" w:cs="Arial"/>
          <w:sz w:val="22"/>
          <w:szCs w:val="22"/>
        </w:rPr>
      </w:pPr>
    </w:p>
    <w:p w14:paraId="039ECBEE" w14:textId="5957C348" w:rsidR="00D95661" w:rsidRPr="008E49FB" w:rsidRDefault="00144056" w:rsidP="00A31256">
      <w:pPr>
        <w:ind w:left="567"/>
        <w:jc w:val="both"/>
        <w:rPr>
          <w:rFonts w:ascii="Arial" w:hAnsi="Arial" w:cs="Arial"/>
          <w:sz w:val="22"/>
          <w:szCs w:val="22"/>
        </w:rPr>
      </w:pPr>
      <w:r w:rsidRPr="008E49FB">
        <w:rPr>
          <w:rFonts w:ascii="Arial" w:hAnsi="Arial" w:cs="Arial"/>
          <w:sz w:val="22"/>
          <w:szCs w:val="22"/>
        </w:rPr>
        <w:t>Establecer las pautas a seguir para la programación y ejecución de las acciones de fiscalización aduanera posterior al despacho aduanero a los operadores de comercio exterior y a los operadores intervinientes</w:t>
      </w:r>
      <w:r w:rsidR="003415E4" w:rsidRPr="008E49FB">
        <w:rPr>
          <w:rFonts w:ascii="Arial" w:hAnsi="Arial" w:cs="Arial"/>
          <w:sz w:val="22"/>
          <w:szCs w:val="22"/>
        </w:rPr>
        <w:t>,</w:t>
      </w:r>
      <w:r w:rsidRPr="008E49FB">
        <w:rPr>
          <w:rFonts w:ascii="Arial" w:hAnsi="Arial" w:cs="Arial"/>
          <w:sz w:val="22"/>
          <w:szCs w:val="22"/>
        </w:rPr>
        <w:t xml:space="preserve"> con la finalidad de verificar el cumplimiento de las obligaciones tributarias aduaneras</w:t>
      </w:r>
      <w:r w:rsidR="00F04A20" w:rsidRPr="008E49FB">
        <w:rPr>
          <w:rFonts w:ascii="Arial" w:hAnsi="Arial" w:cs="Arial"/>
          <w:bCs/>
          <w:sz w:val="22"/>
          <w:szCs w:val="22"/>
        </w:rPr>
        <w:t>, así como</w:t>
      </w:r>
      <w:r w:rsidRPr="008E49FB">
        <w:rPr>
          <w:rFonts w:ascii="Arial" w:hAnsi="Arial" w:cs="Arial"/>
          <w:sz w:val="22"/>
          <w:szCs w:val="22"/>
        </w:rPr>
        <w:t xml:space="preserve"> las obligaciones formales relacionadas a ellas.</w:t>
      </w:r>
      <w:bookmarkStart w:id="2" w:name="_Hlk144986161"/>
    </w:p>
    <w:p w14:paraId="2F3761B9" w14:textId="77777777" w:rsidR="00D95661" w:rsidRPr="008E49FB" w:rsidRDefault="00D95661" w:rsidP="00A31256">
      <w:pPr>
        <w:ind w:left="567" w:hanging="567"/>
        <w:jc w:val="both"/>
        <w:rPr>
          <w:rFonts w:ascii="Arial" w:hAnsi="Arial" w:cs="Arial"/>
          <w:sz w:val="22"/>
          <w:szCs w:val="22"/>
        </w:rPr>
      </w:pPr>
    </w:p>
    <w:p w14:paraId="18D08367" w14:textId="010E8145" w:rsidR="005A29A3" w:rsidRPr="008E49FB" w:rsidRDefault="003F2881" w:rsidP="00A31256">
      <w:pPr>
        <w:ind w:left="567"/>
        <w:jc w:val="both"/>
        <w:rPr>
          <w:rFonts w:ascii="Arial" w:hAnsi="Arial" w:cs="Arial"/>
          <w:sz w:val="22"/>
          <w:szCs w:val="22"/>
        </w:rPr>
      </w:pPr>
      <w:r w:rsidRPr="008E49FB">
        <w:rPr>
          <w:rFonts w:ascii="Arial" w:hAnsi="Arial" w:cs="Arial"/>
          <w:sz w:val="22"/>
          <w:szCs w:val="22"/>
        </w:rPr>
        <w:t xml:space="preserve">Asimismo, </w:t>
      </w:r>
      <w:r w:rsidR="00D95661" w:rsidRPr="008E49FB">
        <w:rPr>
          <w:rFonts w:ascii="Arial" w:hAnsi="Arial" w:cs="Arial"/>
          <w:sz w:val="22"/>
          <w:szCs w:val="22"/>
        </w:rPr>
        <w:t xml:space="preserve">establecer </w:t>
      </w:r>
      <w:r w:rsidR="00087BB5" w:rsidRPr="008E49FB">
        <w:rPr>
          <w:rFonts w:ascii="Arial" w:hAnsi="Arial" w:cs="Arial"/>
          <w:sz w:val="22"/>
          <w:szCs w:val="22"/>
        </w:rPr>
        <w:t>las</w:t>
      </w:r>
      <w:r w:rsidRPr="008E49FB">
        <w:rPr>
          <w:rFonts w:ascii="Arial" w:hAnsi="Arial" w:cs="Arial"/>
          <w:sz w:val="22"/>
          <w:szCs w:val="22"/>
        </w:rPr>
        <w:t xml:space="preserve"> pautas a seguir en otras actuaciones no comprendidas </w:t>
      </w:r>
      <w:r w:rsidR="00087BB5" w:rsidRPr="008E49FB">
        <w:rPr>
          <w:rFonts w:ascii="Arial" w:hAnsi="Arial" w:cs="Arial"/>
          <w:sz w:val="22"/>
          <w:szCs w:val="22"/>
        </w:rPr>
        <w:t xml:space="preserve">en el </w:t>
      </w:r>
      <w:r w:rsidR="00667845" w:rsidRPr="008E49FB">
        <w:rPr>
          <w:rFonts w:ascii="Arial" w:hAnsi="Arial" w:cs="Arial"/>
          <w:sz w:val="22"/>
          <w:szCs w:val="22"/>
        </w:rPr>
        <w:t xml:space="preserve">Reglamento del </w:t>
      </w:r>
      <w:r w:rsidR="00087BB5" w:rsidRPr="008E49FB">
        <w:rPr>
          <w:rFonts w:ascii="Arial" w:hAnsi="Arial" w:cs="Arial"/>
          <w:sz w:val="22"/>
          <w:szCs w:val="22"/>
        </w:rPr>
        <w:t>procedimiento de fiscalización de la SUNAT.</w:t>
      </w:r>
      <w:bookmarkEnd w:id="2"/>
    </w:p>
    <w:p w14:paraId="2959D5ED" w14:textId="77777777" w:rsidR="00067438" w:rsidRPr="008E49FB" w:rsidRDefault="00067438" w:rsidP="00A31256">
      <w:pPr>
        <w:ind w:left="567" w:hanging="567"/>
        <w:jc w:val="both"/>
        <w:rPr>
          <w:rFonts w:ascii="Arial" w:hAnsi="Arial" w:cs="Arial"/>
          <w:sz w:val="22"/>
          <w:szCs w:val="22"/>
        </w:rPr>
      </w:pPr>
    </w:p>
    <w:p w14:paraId="4C8DA498" w14:textId="77777777" w:rsidR="006F4689" w:rsidRPr="008E49FB" w:rsidRDefault="00D0228F" w:rsidP="001572F6">
      <w:pPr>
        <w:pStyle w:val="Ttulo1"/>
      </w:pPr>
      <w:r w:rsidRPr="008E49FB">
        <w:t>ALCANCE</w:t>
      </w:r>
    </w:p>
    <w:p w14:paraId="70F03461" w14:textId="77777777" w:rsidR="006F4689" w:rsidRPr="008E49FB" w:rsidRDefault="007B0BA0" w:rsidP="00600592">
      <w:pPr>
        <w:pStyle w:val="Prrafodelista"/>
        <w:ind w:left="709" w:hanging="425"/>
        <w:jc w:val="both"/>
        <w:rPr>
          <w:rFonts w:ascii="Arial" w:hAnsi="Arial" w:cs="Arial"/>
          <w:b/>
          <w:sz w:val="22"/>
          <w:szCs w:val="22"/>
        </w:rPr>
      </w:pPr>
      <w:r w:rsidRPr="008E49FB">
        <w:rPr>
          <w:rFonts w:ascii="Arial" w:hAnsi="Arial" w:cs="Arial"/>
          <w:b/>
          <w:sz w:val="22"/>
          <w:szCs w:val="22"/>
        </w:rPr>
        <w:t xml:space="preserve">    </w:t>
      </w:r>
    </w:p>
    <w:p w14:paraId="4A167349" w14:textId="2E879D1C" w:rsidR="002E07DA" w:rsidRPr="008E49FB" w:rsidRDefault="007B0BA0" w:rsidP="00A31256">
      <w:pPr>
        <w:pStyle w:val="Prrafodelista"/>
        <w:ind w:left="567"/>
        <w:jc w:val="both"/>
        <w:rPr>
          <w:rFonts w:ascii="Arial" w:hAnsi="Arial" w:cs="Arial"/>
          <w:sz w:val="22"/>
          <w:szCs w:val="22"/>
        </w:rPr>
      </w:pPr>
      <w:r w:rsidRPr="008E49FB">
        <w:rPr>
          <w:rFonts w:ascii="Arial" w:hAnsi="Arial" w:cs="Arial"/>
          <w:sz w:val="22"/>
          <w:szCs w:val="22"/>
        </w:rPr>
        <w:t>Está dirigido al personal de la Superintendencia Nacional de Aduanas y de Administración Tributaria - SUNAT, a los operadores de comercio exterior y a los operadores intervinientes.</w:t>
      </w:r>
    </w:p>
    <w:p w14:paraId="23A2FC70" w14:textId="3EBB102E" w:rsidR="00F47B38" w:rsidRPr="008E49FB" w:rsidRDefault="00F47B38" w:rsidP="008960AC">
      <w:pPr>
        <w:pStyle w:val="Prrafodelista"/>
        <w:ind w:left="426"/>
        <w:jc w:val="both"/>
        <w:rPr>
          <w:rFonts w:ascii="Arial" w:hAnsi="Arial" w:cs="Arial"/>
          <w:sz w:val="22"/>
          <w:szCs w:val="22"/>
        </w:rPr>
      </w:pPr>
    </w:p>
    <w:p w14:paraId="06030AF1" w14:textId="77777777" w:rsidR="006F4689" w:rsidRPr="008E49FB" w:rsidRDefault="00D0228F" w:rsidP="001572F6">
      <w:pPr>
        <w:pStyle w:val="Ttulo1"/>
      </w:pPr>
      <w:r w:rsidRPr="008E49FB">
        <w:t>RESPONSABILIDAD</w:t>
      </w:r>
    </w:p>
    <w:p w14:paraId="3DC78084" w14:textId="77777777" w:rsidR="006F4689" w:rsidRPr="008E49FB" w:rsidRDefault="00824B29" w:rsidP="00600592">
      <w:pPr>
        <w:tabs>
          <w:tab w:val="left" w:pos="1689"/>
        </w:tabs>
        <w:ind w:left="709" w:hanging="425"/>
        <w:jc w:val="both"/>
        <w:rPr>
          <w:rFonts w:ascii="Arial" w:hAnsi="Arial" w:cs="Arial"/>
          <w:b/>
          <w:sz w:val="22"/>
          <w:szCs w:val="22"/>
        </w:rPr>
      </w:pPr>
      <w:r w:rsidRPr="008E49FB">
        <w:rPr>
          <w:rFonts w:ascii="Arial" w:hAnsi="Arial" w:cs="Arial"/>
          <w:b/>
          <w:sz w:val="22"/>
          <w:szCs w:val="22"/>
        </w:rPr>
        <w:tab/>
      </w:r>
    </w:p>
    <w:p w14:paraId="299A0DF0" w14:textId="0BBB2F75" w:rsidR="00A377E3" w:rsidRPr="008E49FB" w:rsidRDefault="007B0BA0" w:rsidP="0044531F">
      <w:pPr>
        <w:ind w:left="567"/>
        <w:jc w:val="both"/>
        <w:rPr>
          <w:rFonts w:ascii="Arial" w:hAnsi="Arial" w:cs="Arial"/>
          <w:sz w:val="22"/>
          <w:szCs w:val="22"/>
        </w:rPr>
      </w:pPr>
      <w:r w:rsidRPr="008E49FB">
        <w:rPr>
          <w:rFonts w:ascii="Arial" w:hAnsi="Arial" w:cs="Arial"/>
          <w:sz w:val="22"/>
          <w:szCs w:val="22"/>
        </w:rPr>
        <w:t>La aplicación, cumplimiento y seguimiento de lo establecido en el presente procedimiento es responsabilidad del Intendente Nacional de Control Aduanero, del Intendente Nacional de Desarrollo e Innovación Aduanera, del Intendente Nacional de Sistemas de Información, de los intendentes de aduana de la República, y de las jefaturas y personal de las distintas unidades de organización intervinientes.</w:t>
      </w:r>
    </w:p>
    <w:p w14:paraId="16157CB1" w14:textId="77777777" w:rsidR="007B0BA0" w:rsidRPr="008E49FB" w:rsidRDefault="007B0BA0" w:rsidP="007E4300">
      <w:pPr>
        <w:jc w:val="both"/>
        <w:rPr>
          <w:rFonts w:ascii="Arial" w:hAnsi="Arial" w:cs="Arial"/>
          <w:sz w:val="22"/>
          <w:szCs w:val="22"/>
        </w:rPr>
      </w:pPr>
    </w:p>
    <w:p w14:paraId="515D573C" w14:textId="77777777" w:rsidR="006F4689" w:rsidRPr="008E49FB" w:rsidRDefault="00D0228F" w:rsidP="001572F6">
      <w:pPr>
        <w:pStyle w:val="Ttulo1"/>
      </w:pPr>
      <w:r w:rsidRPr="008E49FB">
        <w:t xml:space="preserve">DEFINICIONES </w:t>
      </w:r>
      <w:r w:rsidR="00BF3D0E" w:rsidRPr="008E49FB">
        <w:t>Y ABREVIATURAS</w:t>
      </w:r>
    </w:p>
    <w:p w14:paraId="04E876D6" w14:textId="77777777" w:rsidR="008B6F1B" w:rsidRPr="008E49FB" w:rsidRDefault="008B6F1B" w:rsidP="008B6F1B">
      <w:pPr>
        <w:rPr>
          <w:rFonts w:ascii="Arial" w:hAnsi="Arial" w:cs="Arial"/>
          <w:sz w:val="22"/>
          <w:szCs w:val="22"/>
        </w:rPr>
      </w:pPr>
    </w:p>
    <w:p w14:paraId="6523A1A4" w14:textId="77777777" w:rsidR="004F54F7" w:rsidRPr="008E49FB" w:rsidRDefault="003A359A" w:rsidP="0044531F">
      <w:pPr>
        <w:autoSpaceDE w:val="0"/>
        <w:autoSpaceDN w:val="0"/>
        <w:adjustRightInd w:val="0"/>
        <w:ind w:left="567"/>
        <w:jc w:val="both"/>
        <w:rPr>
          <w:rFonts w:ascii="Arial" w:hAnsi="Arial" w:cs="Arial"/>
          <w:sz w:val="22"/>
          <w:szCs w:val="22"/>
        </w:rPr>
      </w:pPr>
      <w:r w:rsidRPr="008E49FB">
        <w:rPr>
          <w:rFonts w:ascii="Arial" w:hAnsi="Arial" w:cs="Arial"/>
          <w:sz w:val="22"/>
          <w:szCs w:val="22"/>
        </w:rPr>
        <w:t xml:space="preserve">Para efectos del </w:t>
      </w:r>
      <w:r w:rsidR="004F54F7" w:rsidRPr="008E49FB">
        <w:rPr>
          <w:rFonts w:ascii="Arial" w:hAnsi="Arial" w:cs="Arial"/>
          <w:sz w:val="22"/>
          <w:szCs w:val="22"/>
        </w:rPr>
        <w:t>presente procedimiento</w:t>
      </w:r>
      <w:r w:rsidR="00CC4212" w:rsidRPr="008E49FB">
        <w:rPr>
          <w:rFonts w:ascii="Arial" w:hAnsi="Arial" w:cs="Arial"/>
          <w:sz w:val="22"/>
          <w:szCs w:val="22"/>
        </w:rPr>
        <w:t>,</w:t>
      </w:r>
      <w:r w:rsidR="004F54F7" w:rsidRPr="008E49FB">
        <w:rPr>
          <w:rFonts w:ascii="Arial" w:hAnsi="Arial" w:cs="Arial"/>
          <w:sz w:val="22"/>
          <w:szCs w:val="22"/>
        </w:rPr>
        <w:t xml:space="preserve"> se entiende por:</w:t>
      </w:r>
    </w:p>
    <w:p w14:paraId="22FD0FBC" w14:textId="77777777" w:rsidR="007E4300" w:rsidRPr="008E49FB" w:rsidRDefault="007E4300" w:rsidP="004F54F7">
      <w:pPr>
        <w:autoSpaceDE w:val="0"/>
        <w:autoSpaceDN w:val="0"/>
        <w:adjustRightInd w:val="0"/>
        <w:ind w:left="567"/>
        <w:jc w:val="both"/>
        <w:rPr>
          <w:rFonts w:ascii="Arial" w:hAnsi="Arial" w:cs="Arial"/>
          <w:sz w:val="22"/>
          <w:szCs w:val="22"/>
        </w:rPr>
      </w:pPr>
    </w:p>
    <w:p w14:paraId="7AD787FD" w14:textId="13791B77" w:rsidR="006D05A6" w:rsidRPr="008E49FB" w:rsidRDefault="007E4300" w:rsidP="0044531F">
      <w:pPr>
        <w:numPr>
          <w:ilvl w:val="0"/>
          <w:numId w:val="3"/>
        </w:numPr>
        <w:autoSpaceDE w:val="0"/>
        <w:autoSpaceDN w:val="0"/>
        <w:adjustRightInd w:val="0"/>
        <w:ind w:left="993" w:hanging="426"/>
        <w:jc w:val="both"/>
        <w:rPr>
          <w:rFonts w:ascii="Arial" w:hAnsi="Arial" w:cs="Arial"/>
          <w:strike/>
          <w:sz w:val="22"/>
          <w:szCs w:val="22"/>
        </w:rPr>
      </w:pPr>
      <w:r w:rsidRPr="008E49FB">
        <w:rPr>
          <w:rFonts w:ascii="Arial" w:hAnsi="Arial" w:cs="Arial"/>
          <w:b/>
          <w:bCs/>
          <w:sz w:val="22"/>
          <w:szCs w:val="22"/>
        </w:rPr>
        <w:t>Agente fiscalizador:</w:t>
      </w:r>
      <w:r w:rsidRPr="008E49FB">
        <w:rPr>
          <w:rFonts w:ascii="Arial" w:hAnsi="Arial" w:cs="Arial"/>
          <w:sz w:val="22"/>
          <w:szCs w:val="22"/>
        </w:rPr>
        <w:t xml:space="preserve"> Al</w:t>
      </w:r>
      <w:r w:rsidR="00485ACF" w:rsidRPr="008E49FB">
        <w:rPr>
          <w:rFonts w:ascii="Arial" w:hAnsi="Arial" w:cs="Arial"/>
          <w:sz w:val="22"/>
          <w:szCs w:val="22"/>
        </w:rPr>
        <w:t xml:space="preserve"> </w:t>
      </w:r>
      <w:r w:rsidR="006F436B" w:rsidRPr="008E49FB">
        <w:rPr>
          <w:rFonts w:ascii="Arial" w:hAnsi="Arial" w:cs="Arial"/>
          <w:sz w:val="22"/>
          <w:szCs w:val="22"/>
        </w:rPr>
        <w:t xml:space="preserve">o los </w:t>
      </w:r>
      <w:r w:rsidR="00485ACF" w:rsidRPr="008E49FB">
        <w:rPr>
          <w:rFonts w:ascii="Arial" w:hAnsi="Arial" w:cs="Arial"/>
          <w:sz w:val="22"/>
          <w:szCs w:val="22"/>
        </w:rPr>
        <w:t>trabajador</w:t>
      </w:r>
      <w:r w:rsidR="006F436B" w:rsidRPr="008E49FB">
        <w:rPr>
          <w:rFonts w:ascii="Arial" w:hAnsi="Arial" w:cs="Arial"/>
          <w:sz w:val="22"/>
          <w:szCs w:val="22"/>
        </w:rPr>
        <w:t>es</w:t>
      </w:r>
      <w:r w:rsidR="00485ACF" w:rsidRPr="008E49FB">
        <w:rPr>
          <w:rFonts w:ascii="Arial" w:hAnsi="Arial"/>
          <w:sz w:val="22"/>
        </w:rPr>
        <w:t xml:space="preserve"> </w:t>
      </w:r>
      <w:r w:rsidRPr="008E49FB">
        <w:rPr>
          <w:rFonts w:ascii="Arial" w:hAnsi="Arial" w:cs="Arial"/>
          <w:sz w:val="22"/>
          <w:szCs w:val="22"/>
        </w:rPr>
        <w:t xml:space="preserve">de la </w:t>
      </w:r>
      <w:r w:rsidR="009B4F4C" w:rsidRPr="008E49FB">
        <w:rPr>
          <w:rFonts w:ascii="Arial" w:hAnsi="Arial" w:cs="Arial"/>
          <w:sz w:val="22"/>
          <w:szCs w:val="22"/>
        </w:rPr>
        <w:t>SUNAT</w:t>
      </w:r>
      <w:r w:rsidR="006F436B" w:rsidRPr="008E49FB">
        <w:rPr>
          <w:rFonts w:ascii="Arial" w:hAnsi="Arial" w:cs="Arial"/>
          <w:sz w:val="22"/>
          <w:szCs w:val="22"/>
        </w:rPr>
        <w:t xml:space="preserve"> </w:t>
      </w:r>
      <w:r w:rsidRPr="008E49FB">
        <w:rPr>
          <w:rFonts w:ascii="Arial" w:hAnsi="Arial" w:cs="Arial"/>
          <w:sz w:val="22"/>
          <w:szCs w:val="22"/>
        </w:rPr>
        <w:t>que</w:t>
      </w:r>
      <w:r w:rsidR="00485ACF" w:rsidRPr="008E49FB">
        <w:rPr>
          <w:rFonts w:ascii="Arial" w:hAnsi="Arial" w:cs="Arial"/>
          <w:sz w:val="22"/>
          <w:szCs w:val="22"/>
        </w:rPr>
        <w:t xml:space="preserve"> realiza</w:t>
      </w:r>
      <w:r w:rsidR="006F436B" w:rsidRPr="008E49FB">
        <w:rPr>
          <w:rFonts w:ascii="Arial" w:hAnsi="Arial" w:cs="Arial"/>
          <w:sz w:val="22"/>
          <w:szCs w:val="22"/>
        </w:rPr>
        <w:t>n</w:t>
      </w:r>
      <w:r w:rsidR="00485ACF" w:rsidRPr="008E49FB">
        <w:rPr>
          <w:rFonts w:ascii="Arial" w:hAnsi="Arial"/>
          <w:sz w:val="22"/>
        </w:rPr>
        <w:t xml:space="preserve"> </w:t>
      </w:r>
      <w:r w:rsidR="00485ACF" w:rsidRPr="008E49FB">
        <w:rPr>
          <w:rFonts w:ascii="Arial" w:hAnsi="Arial" w:cs="Arial"/>
          <w:sz w:val="22"/>
          <w:szCs w:val="22"/>
        </w:rPr>
        <w:t>la función de fiscalizar</w:t>
      </w:r>
      <w:r w:rsidR="00E675D1" w:rsidRPr="008E49FB">
        <w:rPr>
          <w:rFonts w:ascii="Arial" w:hAnsi="Arial"/>
          <w:sz w:val="22"/>
        </w:rPr>
        <w:t>.</w:t>
      </w:r>
    </w:p>
    <w:p w14:paraId="2CFF1936" w14:textId="031DB8C1" w:rsidR="00F53368" w:rsidRPr="008E49FB" w:rsidRDefault="00A556C9"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B</w:t>
      </w:r>
      <w:r w:rsidR="00F53368" w:rsidRPr="008E49FB">
        <w:rPr>
          <w:rFonts w:ascii="Arial" w:hAnsi="Arial" w:cs="Arial"/>
          <w:b/>
          <w:bCs/>
          <w:sz w:val="22"/>
          <w:szCs w:val="22"/>
        </w:rPr>
        <w:t xml:space="preserve">uzón electrónico: </w:t>
      </w:r>
      <w:r w:rsidR="00602E86" w:rsidRPr="008E49FB">
        <w:rPr>
          <w:rFonts w:ascii="Arial" w:hAnsi="Arial" w:cs="Arial"/>
          <w:sz w:val="22"/>
          <w:szCs w:val="22"/>
          <w:shd w:val="clear" w:color="auto" w:fill="FFFFFF"/>
        </w:rPr>
        <w:t>A la sección ubicada en SUNAT Operaciones en Línea</w:t>
      </w:r>
      <w:r w:rsidR="00706C13" w:rsidRPr="008E49FB">
        <w:rPr>
          <w:rFonts w:ascii="Arial" w:hAnsi="Arial" w:cs="Arial"/>
          <w:sz w:val="22"/>
          <w:szCs w:val="22"/>
          <w:shd w:val="clear" w:color="auto" w:fill="FFFFFF"/>
        </w:rPr>
        <w:t xml:space="preserve"> (www.sunat.gob.pe)</w:t>
      </w:r>
      <w:r w:rsidR="00602E86" w:rsidRPr="008E49FB">
        <w:rPr>
          <w:rFonts w:ascii="Arial" w:hAnsi="Arial" w:cs="Arial"/>
          <w:sz w:val="22"/>
          <w:szCs w:val="22"/>
          <w:shd w:val="clear" w:color="auto" w:fill="FFFFFF"/>
        </w:rPr>
        <w:t xml:space="preserve"> asignada al administrado, en la que se pueden depositar los actos administrativos</w:t>
      </w:r>
      <w:r w:rsidR="003415E4" w:rsidRPr="008E49FB">
        <w:rPr>
          <w:rFonts w:ascii="Arial" w:hAnsi="Arial" w:cs="Arial"/>
          <w:sz w:val="22"/>
          <w:szCs w:val="22"/>
          <w:shd w:val="clear" w:color="auto" w:fill="FFFFFF"/>
        </w:rPr>
        <w:t xml:space="preserve"> y</w:t>
      </w:r>
      <w:r w:rsidR="00602E86" w:rsidRPr="008E49FB">
        <w:rPr>
          <w:rFonts w:ascii="Arial" w:hAnsi="Arial" w:cs="Arial"/>
          <w:sz w:val="22"/>
          <w:szCs w:val="22"/>
          <w:shd w:val="clear" w:color="auto" w:fill="FFFFFF"/>
        </w:rPr>
        <w:t xml:space="preserve"> las comunicaciones</w:t>
      </w:r>
      <w:r w:rsidR="003415E4" w:rsidRPr="008E49FB">
        <w:rPr>
          <w:rFonts w:ascii="Arial" w:hAnsi="Arial" w:cs="Arial"/>
          <w:sz w:val="22"/>
          <w:szCs w:val="22"/>
          <w:shd w:val="clear" w:color="auto" w:fill="FFFFFF"/>
        </w:rPr>
        <w:t>, entre</w:t>
      </w:r>
      <w:r w:rsidR="00602E86" w:rsidRPr="008E49FB">
        <w:rPr>
          <w:rFonts w:ascii="Arial" w:hAnsi="Arial" w:cs="Arial"/>
          <w:sz w:val="22"/>
          <w:szCs w:val="22"/>
          <w:shd w:val="clear" w:color="auto" w:fill="FFFFFF"/>
        </w:rPr>
        <w:t xml:space="preserve"> otros, a que se refiere el artículo 2 de la Resolución de Superintendencia </w:t>
      </w:r>
      <w:proofErr w:type="spellStart"/>
      <w:r w:rsidR="00602E86" w:rsidRPr="008E49FB">
        <w:rPr>
          <w:rFonts w:ascii="Arial" w:hAnsi="Arial" w:cs="Arial"/>
          <w:sz w:val="22"/>
          <w:szCs w:val="22"/>
          <w:shd w:val="clear" w:color="auto" w:fill="FFFFFF"/>
        </w:rPr>
        <w:t>N</w:t>
      </w:r>
      <w:r w:rsidR="00734D38" w:rsidRPr="008E49FB">
        <w:rPr>
          <w:rFonts w:ascii="Arial" w:hAnsi="Arial" w:cs="Arial"/>
          <w:sz w:val="22"/>
          <w:szCs w:val="22"/>
          <w:shd w:val="clear" w:color="auto" w:fill="FFFFFF"/>
        </w:rPr>
        <w:t>.</w:t>
      </w:r>
      <w:r w:rsidR="00602E86" w:rsidRPr="008E49FB">
        <w:rPr>
          <w:rFonts w:ascii="Arial" w:hAnsi="Arial" w:cs="Arial"/>
          <w:sz w:val="22"/>
          <w:szCs w:val="22"/>
          <w:shd w:val="clear" w:color="auto" w:fill="FFFFFF"/>
        </w:rPr>
        <w:t>°</w:t>
      </w:r>
      <w:proofErr w:type="spellEnd"/>
      <w:r w:rsidR="00E675D1" w:rsidRPr="008E49FB">
        <w:rPr>
          <w:rFonts w:ascii="Arial" w:hAnsi="Arial" w:cs="Arial"/>
          <w:sz w:val="22"/>
          <w:szCs w:val="22"/>
          <w:shd w:val="clear" w:color="auto" w:fill="FFFFFF"/>
        </w:rPr>
        <w:t xml:space="preserve"> </w:t>
      </w:r>
      <w:r w:rsidR="00602E86" w:rsidRPr="008E49FB">
        <w:rPr>
          <w:rFonts w:ascii="Arial" w:hAnsi="Arial" w:cs="Arial"/>
          <w:sz w:val="22"/>
          <w:szCs w:val="22"/>
          <w:shd w:val="clear" w:color="auto" w:fill="FFFFFF"/>
        </w:rPr>
        <w:t>014-2008</w:t>
      </w:r>
      <w:r w:rsidR="00734D38" w:rsidRPr="008E49FB">
        <w:rPr>
          <w:rFonts w:ascii="Arial" w:hAnsi="Arial" w:cs="Arial"/>
          <w:sz w:val="22"/>
          <w:szCs w:val="22"/>
          <w:shd w:val="clear" w:color="auto" w:fill="FFFFFF"/>
        </w:rPr>
        <w:t>/</w:t>
      </w:r>
      <w:r w:rsidR="00602E86" w:rsidRPr="008E49FB">
        <w:rPr>
          <w:rFonts w:ascii="Arial" w:hAnsi="Arial" w:cs="Arial"/>
          <w:sz w:val="22"/>
          <w:szCs w:val="22"/>
          <w:shd w:val="clear" w:color="auto" w:fill="FFFFFF"/>
        </w:rPr>
        <w:t>SUNAT</w:t>
      </w:r>
      <w:r w:rsidR="00F53368" w:rsidRPr="008E49FB">
        <w:rPr>
          <w:rFonts w:ascii="Arial" w:hAnsi="Arial" w:cs="Arial"/>
          <w:sz w:val="22"/>
          <w:szCs w:val="22"/>
        </w:rPr>
        <w:t>.</w:t>
      </w:r>
    </w:p>
    <w:p w14:paraId="2017F4F8" w14:textId="0CEA843A" w:rsidR="006909A2" w:rsidRPr="00E4131D" w:rsidRDefault="006909A2" w:rsidP="0032358D">
      <w:pPr>
        <w:numPr>
          <w:ilvl w:val="0"/>
          <w:numId w:val="3"/>
        </w:numPr>
        <w:autoSpaceDE w:val="0"/>
        <w:autoSpaceDN w:val="0"/>
        <w:adjustRightInd w:val="0"/>
        <w:ind w:left="993" w:hanging="426"/>
        <w:jc w:val="both"/>
        <w:rPr>
          <w:rFonts w:ascii="Arial" w:hAnsi="Arial" w:cs="Arial"/>
          <w:sz w:val="22"/>
          <w:szCs w:val="22"/>
        </w:rPr>
      </w:pPr>
      <w:r w:rsidRPr="00E4131D">
        <w:rPr>
          <w:rFonts w:ascii="Arial" w:hAnsi="Arial" w:cs="Arial"/>
          <w:b/>
          <w:bCs/>
          <w:sz w:val="22"/>
          <w:szCs w:val="22"/>
        </w:rPr>
        <w:t xml:space="preserve">Expediente </w:t>
      </w:r>
      <w:r w:rsidR="00D95661" w:rsidRPr="00E4131D">
        <w:rPr>
          <w:rFonts w:ascii="Arial" w:hAnsi="Arial" w:cs="Arial"/>
          <w:b/>
          <w:bCs/>
          <w:sz w:val="22"/>
          <w:szCs w:val="22"/>
        </w:rPr>
        <w:t>e</w:t>
      </w:r>
      <w:r w:rsidRPr="00E4131D">
        <w:rPr>
          <w:rFonts w:ascii="Arial" w:hAnsi="Arial" w:cs="Arial"/>
          <w:b/>
          <w:bCs/>
          <w:sz w:val="22"/>
          <w:szCs w:val="22"/>
        </w:rPr>
        <w:t xml:space="preserve">lectrónico de </w:t>
      </w:r>
      <w:r w:rsidR="00D95661" w:rsidRPr="00E4131D">
        <w:rPr>
          <w:rFonts w:ascii="Arial" w:hAnsi="Arial" w:cs="Arial"/>
          <w:b/>
          <w:bCs/>
          <w:sz w:val="22"/>
          <w:szCs w:val="22"/>
        </w:rPr>
        <w:t>f</w:t>
      </w:r>
      <w:r w:rsidRPr="00E4131D">
        <w:rPr>
          <w:rFonts w:ascii="Arial" w:hAnsi="Arial" w:cs="Arial"/>
          <w:b/>
          <w:bCs/>
          <w:sz w:val="22"/>
          <w:szCs w:val="22"/>
        </w:rPr>
        <w:t xml:space="preserve">iscalización </w:t>
      </w:r>
      <w:r w:rsidR="00D95661" w:rsidRPr="00E4131D">
        <w:rPr>
          <w:rFonts w:ascii="Arial" w:hAnsi="Arial" w:cs="Arial"/>
          <w:b/>
          <w:bCs/>
          <w:sz w:val="22"/>
          <w:szCs w:val="22"/>
        </w:rPr>
        <w:t>ad</w:t>
      </w:r>
      <w:r w:rsidRPr="00E4131D">
        <w:rPr>
          <w:rFonts w:ascii="Arial" w:hAnsi="Arial" w:cs="Arial"/>
          <w:b/>
          <w:bCs/>
          <w:sz w:val="22"/>
          <w:szCs w:val="22"/>
        </w:rPr>
        <w:t xml:space="preserve">uanera: </w:t>
      </w:r>
      <w:r w:rsidR="00624390" w:rsidRPr="00E4131D">
        <w:rPr>
          <w:rFonts w:ascii="Arial" w:hAnsi="Arial" w:cs="Arial"/>
          <w:sz w:val="22"/>
          <w:szCs w:val="22"/>
          <w:shd w:val="clear" w:color="auto" w:fill="FFFFFF"/>
        </w:rPr>
        <w:t xml:space="preserve">Al conjunto organizado de documentos electrónicos que, respetando su integridad documental, están vinculados lógicamente y forman parte del procedimiento de fiscalización aduanera de tipo parcial y definitiva, así como </w:t>
      </w:r>
      <w:r w:rsidR="005670B7" w:rsidRPr="00E4131D">
        <w:rPr>
          <w:rFonts w:ascii="Arial" w:hAnsi="Arial" w:cs="Arial"/>
          <w:sz w:val="22"/>
          <w:szCs w:val="22"/>
          <w:shd w:val="clear" w:color="auto" w:fill="FFFFFF"/>
        </w:rPr>
        <w:t xml:space="preserve">los </w:t>
      </w:r>
      <w:r w:rsidR="00624390" w:rsidRPr="00E4131D">
        <w:rPr>
          <w:rFonts w:ascii="Arial" w:hAnsi="Arial" w:cs="Arial"/>
          <w:sz w:val="22"/>
          <w:szCs w:val="22"/>
          <w:shd w:val="clear" w:color="auto" w:fill="FFFFFF"/>
        </w:rPr>
        <w:t>cruces de información</w:t>
      </w:r>
      <w:r w:rsidR="005670B7" w:rsidRPr="00E4131D">
        <w:rPr>
          <w:rFonts w:ascii="Arial" w:hAnsi="Arial" w:cs="Arial"/>
          <w:sz w:val="22"/>
          <w:szCs w:val="22"/>
          <w:shd w:val="clear" w:color="auto" w:fill="FFFFFF"/>
        </w:rPr>
        <w:t xml:space="preserve"> relacionados con la fiscalización aduanera</w:t>
      </w:r>
      <w:r w:rsidR="00602E86" w:rsidRPr="00E4131D">
        <w:rPr>
          <w:rFonts w:ascii="Arial" w:hAnsi="Arial" w:cs="Arial"/>
          <w:sz w:val="22"/>
          <w:szCs w:val="22"/>
          <w:shd w:val="clear" w:color="auto" w:fill="FFFFFF"/>
        </w:rPr>
        <w:t>.</w:t>
      </w:r>
      <w:r w:rsidR="00FB7AB1" w:rsidRPr="00E4131D">
        <w:rPr>
          <w:rFonts w:ascii="Arial" w:hAnsi="Arial" w:cs="Arial"/>
          <w:sz w:val="22"/>
          <w:szCs w:val="22"/>
          <w:shd w:val="clear" w:color="auto" w:fill="FFFFFF"/>
        </w:rPr>
        <w:t xml:space="preserve"> </w:t>
      </w:r>
    </w:p>
    <w:p w14:paraId="09489771" w14:textId="0C111DFD" w:rsidR="007E4300" w:rsidRPr="008E49FB" w:rsidRDefault="00A556C9"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F</w:t>
      </w:r>
      <w:r w:rsidR="007E4300" w:rsidRPr="008E49FB">
        <w:rPr>
          <w:rFonts w:ascii="Arial" w:hAnsi="Arial" w:cs="Arial"/>
          <w:b/>
          <w:bCs/>
          <w:sz w:val="22"/>
          <w:szCs w:val="22"/>
        </w:rPr>
        <w:t>iscalización aduanera:</w:t>
      </w:r>
      <w:r w:rsidR="007E4300" w:rsidRPr="008E49FB">
        <w:rPr>
          <w:rFonts w:ascii="Arial" w:hAnsi="Arial" w:cs="Arial"/>
          <w:sz w:val="22"/>
          <w:szCs w:val="22"/>
        </w:rPr>
        <w:t xml:space="preserve"> Al procedimiento </w:t>
      </w:r>
      <w:r w:rsidR="00DA7164" w:rsidRPr="008E49FB">
        <w:rPr>
          <w:rFonts w:ascii="Arial" w:hAnsi="Arial" w:cs="Arial"/>
          <w:sz w:val="22"/>
          <w:szCs w:val="22"/>
        </w:rPr>
        <w:t xml:space="preserve">de fiscalización parcial o definitiva </w:t>
      </w:r>
      <w:r w:rsidR="007E4300" w:rsidRPr="008E49FB">
        <w:rPr>
          <w:rFonts w:ascii="Arial" w:hAnsi="Arial" w:cs="Arial"/>
          <w:sz w:val="22"/>
          <w:szCs w:val="22"/>
        </w:rPr>
        <w:t xml:space="preserve">mediante el cual la </w:t>
      </w:r>
      <w:r w:rsidR="00602E86" w:rsidRPr="008E49FB">
        <w:rPr>
          <w:rFonts w:ascii="Arial" w:hAnsi="Arial" w:cs="Arial"/>
          <w:sz w:val="22"/>
          <w:szCs w:val="22"/>
        </w:rPr>
        <w:t>SUNAT</w:t>
      </w:r>
      <w:r w:rsidR="006D05A6" w:rsidRPr="008E49FB">
        <w:rPr>
          <w:rFonts w:ascii="Arial" w:hAnsi="Arial" w:cs="Arial"/>
          <w:sz w:val="22"/>
          <w:szCs w:val="22"/>
        </w:rPr>
        <w:t>,</w:t>
      </w:r>
      <w:r w:rsidR="007E4300" w:rsidRPr="008E49FB">
        <w:rPr>
          <w:rFonts w:ascii="Arial" w:hAnsi="Arial" w:cs="Arial"/>
          <w:sz w:val="22"/>
          <w:szCs w:val="22"/>
        </w:rPr>
        <w:t xml:space="preserve"> con posterioridad al despacho aduanero de mercancías</w:t>
      </w:r>
      <w:r w:rsidR="006D05A6" w:rsidRPr="008E49FB">
        <w:rPr>
          <w:rFonts w:ascii="Arial" w:hAnsi="Arial" w:cs="Arial"/>
          <w:sz w:val="22"/>
          <w:szCs w:val="22"/>
        </w:rPr>
        <w:t>,</w:t>
      </w:r>
      <w:r w:rsidR="007E4300" w:rsidRPr="008E49FB">
        <w:rPr>
          <w:rFonts w:ascii="Arial" w:hAnsi="Arial" w:cs="Arial"/>
          <w:sz w:val="22"/>
          <w:szCs w:val="22"/>
        </w:rPr>
        <w:t xml:space="preserve"> </w:t>
      </w:r>
      <w:r w:rsidR="00602E86" w:rsidRPr="008E49FB">
        <w:rPr>
          <w:rFonts w:ascii="Arial" w:hAnsi="Arial" w:cs="Arial"/>
          <w:sz w:val="22"/>
          <w:szCs w:val="22"/>
        </w:rPr>
        <w:t>comprueba la correcta determinación de</w:t>
      </w:r>
      <w:r w:rsidR="007E4300" w:rsidRPr="008E49FB">
        <w:rPr>
          <w:rFonts w:ascii="Arial" w:hAnsi="Arial" w:cs="Arial"/>
          <w:sz w:val="22"/>
          <w:szCs w:val="22"/>
        </w:rPr>
        <w:t xml:space="preserve"> la obligaci</w:t>
      </w:r>
      <w:r w:rsidR="00602E86" w:rsidRPr="008E49FB">
        <w:rPr>
          <w:rFonts w:ascii="Arial" w:hAnsi="Arial" w:cs="Arial"/>
          <w:sz w:val="22"/>
          <w:szCs w:val="22"/>
        </w:rPr>
        <w:t>ón</w:t>
      </w:r>
      <w:r w:rsidR="007E4300" w:rsidRPr="008E49FB">
        <w:rPr>
          <w:rFonts w:ascii="Arial" w:hAnsi="Arial" w:cs="Arial"/>
          <w:sz w:val="22"/>
          <w:szCs w:val="22"/>
        </w:rPr>
        <w:t xml:space="preserve"> tributaria aduanera y de las obligaciones formales relacionadas a ella.</w:t>
      </w:r>
    </w:p>
    <w:p w14:paraId="23ECFA5B" w14:textId="499AFEE6" w:rsidR="00F32E7F" w:rsidRPr="008E49FB" w:rsidRDefault="00330921"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 xml:space="preserve">MPV-SUNAT: </w:t>
      </w:r>
      <w:r w:rsidR="00F32E7F" w:rsidRPr="008E49FB">
        <w:rPr>
          <w:rFonts w:ascii="Arial" w:hAnsi="Arial"/>
          <w:sz w:val="22"/>
        </w:rPr>
        <w:t xml:space="preserve">A la </w:t>
      </w:r>
      <w:r w:rsidR="005C181D" w:rsidRPr="008E49FB">
        <w:rPr>
          <w:rFonts w:ascii="Arial" w:hAnsi="Arial"/>
          <w:sz w:val="22"/>
        </w:rPr>
        <w:t>m</w:t>
      </w:r>
      <w:r w:rsidR="00F32E7F" w:rsidRPr="008E49FB">
        <w:rPr>
          <w:rFonts w:ascii="Arial" w:hAnsi="Arial"/>
          <w:sz w:val="22"/>
        </w:rPr>
        <w:t xml:space="preserve">esa de </w:t>
      </w:r>
      <w:r w:rsidR="005C181D" w:rsidRPr="008E49FB">
        <w:rPr>
          <w:rFonts w:ascii="Arial" w:hAnsi="Arial"/>
          <w:sz w:val="22"/>
        </w:rPr>
        <w:t>p</w:t>
      </w:r>
      <w:r w:rsidR="00F32E7F" w:rsidRPr="008E49FB">
        <w:rPr>
          <w:rFonts w:ascii="Arial" w:hAnsi="Arial"/>
          <w:sz w:val="22"/>
        </w:rPr>
        <w:t xml:space="preserve">artes </w:t>
      </w:r>
      <w:r w:rsidR="005C181D" w:rsidRPr="008E49FB">
        <w:rPr>
          <w:rFonts w:ascii="Arial" w:hAnsi="Arial"/>
          <w:sz w:val="22"/>
        </w:rPr>
        <w:t>v</w:t>
      </w:r>
      <w:r w:rsidR="00F32E7F" w:rsidRPr="008E49FB">
        <w:rPr>
          <w:rFonts w:ascii="Arial" w:hAnsi="Arial"/>
          <w:sz w:val="22"/>
        </w:rPr>
        <w:t>irtual de la SUNAT</w:t>
      </w:r>
      <w:r w:rsidR="00F32E7F" w:rsidRPr="008E49FB">
        <w:rPr>
          <w:rFonts w:ascii="Arial" w:hAnsi="Arial" w:cs="Arial"/>
          <w:sz w:val="22"/>
          <w:szCs w:val="22"/>
        </w:rPr>
        <w:t>, consistente en una plataforma informática disponible en</w:t>
      </w:r>
      <w:r w:rsidR="00F32E7F" w:rsidRPr="008E49FB">
        <w:rPr>
          <w:rFonts w:ascii="Arial" w:hAnsi="Arial"/>
          <w:sz w:val="22"/>
        </w:rPr>
        <w:t xml:space="preserve"> el </w:t>
      </w:r>
      <w:r w:rsidR="00F32E7F" w:rsidRPr="008E49FB">
        <w:rPr>
          <w:rFonts w:ascii="Arial" w:hAnsi="Arial" w:cs="Arial"/>
          <w:sz w:val="22"/>
          <w:szCs w:val="22"/>
        </w:rPr>
        <w:t>portal</w:t>
      </w:r>
      <w:r w:rsidR="00F32E7F" w:rsidRPr="008E49FB">
        <w:rPr>
          <w:rFonts w:ascii="Arial" w:hAnsi="Arial"/>
          <w:sz w:val="22"/>
        </w:rPr>
        <w:t xml:space="preserve"> de la SUNAT</w:t>
      </w:r>
      <w:r w:rsidR="00F32E7F" w:rsidRPr="008E49FB">
        <w:rPr>
          <w:rFonts w:ascii="Arial" w:hAnsi="Arial" w:cs="Arial"/>
          <w:sz w:val="22"/>
          <w:szCs w:val="22"/>
        </w:rPr>
        <w:t xml:space="preserve"> que facilita la presentación virtual de los documentos.</w:t>
      </w:r>
    </w:p>
    <w:p w14:paraId="4EA77308" w14:textId="3F88A93B" w:rsidR="00383A05" w:rsidRPr="008E49FB" w:rsidRDefault="007E4300"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lastRenderedPageBreak/>
        <w:t xml:space="preserve">Orden de fiscalización (OF): </w:t>
      </w:r>
      <w:r w:rsidR="00330921" w:rsidRPr="008E49FB">
        <w:rPr>
          <w:rFonts w:ascii="Arial" w:hAnsi="Arial" w:cs="Arial"/>
          <w:sz w:val="22"/>
          <w:szCs w:val="22"/>
        </w:rPr>
        <w:t>Al documento cuya numeración identifica una acción de fiscalización</w:t>
      </w:r>
      <w:r w:rsidR="008B1036" w:rsidRPr="008E49FB">
        <w:rPr>
          <w:rFonts w:ascii="Arial" w:hAnsi="Arial" w:cs="Arial"/>
          <w:sz w:val="22"/>
          <w:szCs w:val="22"/>
        </w:rPr>
        <w:t>.</w:t>
      </w:r>
    </w:p>
    <w:p w14:paraId="0D22F91E" w14:textId="22745ACF" w:rsidR="00383A05" w:rsidRPr="008E49FB" w:rsidRDefault="00383A05"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Otras actuaciones:</w:t>
      </w:r>
      <w:r w:rsidRPr="008E49FB">
        <w:rPr>
          <w:rFonts w:ascii="Arial" w:hAnsi="Arial" w:cs="Arial"/>
          <w:sz w:val="22"/>
          <w:szCs w:val="22"/>
        </w:rPr>
        <w:t xml:space="preserve"> A la</w:t>
      </w:r>
      <w:r w:rsidR="00D95661" w:rsidRPr="008E49FB">
        <w:rPr>
          <w:rFonts w:ascii="Arial" w:hAnsi="Arial" w:cs="Arial"/>
          <w:sz w:val="22"/>
          <w:szCs w:val="22"/>
        </w:rPr>
        <w:t>s</w:t>
      </w:r>
      <w:r w:rsidRPr="008E49FB">
        <w:rPr>
          <w:rFonts w:ascii="Arial" w:hAnsi="Arial" w:cs="Arial"/>
          <w:sz w:val="22"/>
          <w:szCs w:val="22"/>
        </w:rPr>
        <w:t xml:space="preserve"> actuaci</w:t>
      </w:r>
      <w:r w:rsidR="00D95661" w:rsidRPr="008E49FB">
        <w:rPr>
          <w:rFonts w:ascii="Arial" w:hAnsi="Arial" w:cs="Arial"/>
          <w:sz w:val="22"/>
          <w:szCs w:val="22"/>
        </w:rPr>
        <w:t>ones</w:t>
      </w:r>
      <w:r w:rsidRPr="008E49FB">
        <w:rPr>
          <w:rFonts w:ascii="Arial" w:hAnsi="Arial" w:cs="Arial"/>
          <w:sz w:val="22"/>
          <w:szCs w:val="22"/>
        </w:rPr>
        <w:t xml:space="preserve"> aduanera</w:t>
      </w:r>
      <w:r w:rsidR="00D95661" w:rsidRPr="008E49FB">
        <w:rPr>
          <w:rFonts w:ascii="Arial" w:hAnsi="Arial" w:cs="Arial"/>
          <w:sz w:val="22"/>
          <w:szCs w:val="22"/>
        </w:rPr>
        <w:t>s</w:t>
      </w:r>
      <w:r w:rsidRPr="008E49FB">
        <w:rPr>
          <w:rFonts w:ascii="Arial" w:hAnsi="Arial" w:cs="Arial"/>
          <w:sz w:val="22"/>
          <w:szCs w:val="22"/>
        </w:rPr>
        <w:t xml:space="preserve"> no comprendida</w:t>
      </w:r>
      <w:r w:rsidR="00D95661" w:rsidRPr="008E49FB">
        <w:rPr>
          <w:rFonts w:ascii="Arial" w:hAnsi="Arial" w:cs="Arial"/>
          <w:sz w:val="22"/>
          <w:szCs w:val="22"/>
        </w:rPr>
        <w:t>s</w:t>
      </w:r>
      <w:r w:rsidRPr="008E49FB">
        <w:rPr>
          <w:rFonts w:ascii="Arial" w:hAnsi="Arial" w:cs="Arial"/>
          <w:sz w:val="22"/>
          <w:szCs w:val="22"/>
        </w:rPr>
        <w:t xml:space="preserve"> en el Reglamento del Procedimiento de Fiscalización de la SUNAT, tales como el cruce de información, la verificación de comprobantes de pago, la verificación inductiva, la verificación de derechos antidumping o compensatorios</w:t>
      </w:r>
      <w:r w:rsidR="00D95661" w:rsidRPr="008E49FB">
        <w:rPr>
          <w:rFonts w:ascii="Arial" w:hAnsi="Arial" w:cs="Arial"/>
          <w:sz w:val="22"/>
          <w:szCs w:val="22"/>
        </w:rPr>
        <w:t>,</w:t>
      </w:r>
      <w:r w:rsidRPr="008E49FB">
        <w:rPr>
          <w:rFonts w:ascii="Arial" w:hAnsi="Arial" w:cs="Arial"/>
          <w:sz w:val="22"/>
          <w:szCs w:val="22"/>
        </w:rPr>
        <w:t xml:space="preserve"> entre otras.</w:t>
      </w:r>
    </w:p>
    <w:p w14:paraId="4E97EB58" w14:textId="6002AD01" w:rsidR="0089705A" w:rsidRPr="008E49FB" w:rsidRDefault="0089705A"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 xml:space="preserve">Programador: </w:t>
      </w:r>
      <w:r w:rsidRPr="008E49FB">
        <w:rPr>
          <w:rFonts w:ascii="Arial" w:hAnsi="Arial" w:cs="Arial"/>
          <w:sz w:val="22"/>
          <w:szCs w:val="22"/>
        </w:rPr>
        <w:t xml:space="preserve">Al trabajador de la </w:t>
      </w:r>
      <w:r w:rsidR="00B86B3E" w:rsidRPr="008E49FB">
        <w:rPr>
          <w:rFonts w:ascii="Arial" w:hAnsi="Arial" w:cs="Arial"/>
          <w:sz w:val="22"/>
          <w:szCs w:val="22"/>
        </w:rPr>
        <w:t xml:space="preserve">División de Gestión de Riesgos Aduaneros </w:t>
      </w:r>
      <w:r w:rsidR="00D95661" w:rsidRPr="008E49FB">
        <w:rPr>
          <w:rFonts w:ascii="Arial" w:hAnsi="Arial" w:cs="Arial"/>
          <w:sz w:val="22"/>
          <w:szCs w:val="22"/>
        </w:rPr>
        <w:t>o</w:t>
      </w:r>
      <w:r w:rsidR="00B86B3E" w:rsidRPr="008E49FB">
        <w:rPr>
          <w:rFonts w:ascii="Arial" w:hAnsi="Arial" w:cs="Arial"/>
          <w:sz w:val="22"/>
          <w:szCs w:val="22"/>
        </w:rPr>
        <w:t xml:space="preserve"> de la División de Inteligencia Aduanera de la Gerencia de Gestión de Riesgos e Investigaciones Aduaneras </w:t>
      </w:r>
      <w:r w:rsidR="00114E12" w:rsidRPr="008E49FB">
        <w:rPr>
          <w:rFonts w:ascii="Arial" w:hAnsi="Arial" w:cs="Arial"/>
          <w:sz w:val="22"/>
          <w:szCs w:val="22"/>
        </w:rPr>
        <w:t>de la Intendencia Nacional de Control Aduanero</w:t>
      </w:r>
      <w:r w:rsidR="00560209" w:rsidRPr="008E49FB">
        <w:rPr>
          <w:rFonts w:ascii="Arial" w:hAnsi="Arial" w:cs="Arial"/>
          <w:sz w:val="22"/>
          <w:szCs w:val="22"/>
        </w:rPr>
        <w:t>,</w:t>
      </w:r>
      <w:r w:rsidR="00114E12" w:rsidRPr="008E49FB">
        <w:rPr>
          <w:rFonts w:ascii="Arial" w:hAnsi="Arial" w:cs="Arial"/>
          <w:sz w:val="22"/>
          <w:szCs w:val="22"/>
        </w:rPr>
        <w:t xml:space="preserve"> </w:t>
      </w:r>
      <w:r w:rsidRPr="008E49FB">
        <w:rPr>
          <w:rFonts w:ascii="Arial" w:hAnsi="Arial" w:cs="Arial"/>
          <w:sz w:val="22"/>
          <w:szCs w:val="22"/>
        </w:rPr>
        <w:t>que realiza la función de programar</w:t>
      </w:r>
      <w:r w:rsidR="00343551" w:rsidRPr="008E49FB">
        <w:rPr>
          <w:rFonts w:ascii="Arial" w:hAnsi="Arial" w:cs="Arial"/>
          <w:sz w:val="22"/>
          <w:szCs w:val="22"/>
        </w:rPr>
        <w:t xml:space="preserve"> las acciones de fiscalización</w:t>
      </w:r>
      <w:r w:rsidR="00602E86" w:rsidRPr="008E49FB">
        <w:rPr>
          <w:rFonts w:ascii="Arial" w:hAnsi="Arial" w:cs="Arial"/>
          <w:sz w:val="22"/>
          <w:szCs w:val="22"/>
        </w:rPr>
        <w:t xml:space="preserve"> aduanera y </w:t>
      </w:r>
      <w:r w:rsidR="00DA7164" w:rsidRPr="008E49FB">
        <w:rPr>
          <w:rStyle w:val="Textoennegrita"/>
          <w:rFonts w:ascii="Arial" w:hAnsi="Arial" w:cs="Arial"/>
          <w:b w:val="0"/>
          <w:bCs w:val="0"/>
          <w:sz w:val="22"/>
          <w:szCs w:val="22"/>
          <w:shd w:val="clear" w:color="auto" w:fill="FFFFFF"/>
        </w:rPr>
        <w:t>otras actuaciones</w:t>
      </w:r>
      <w:r w:rsidRPr="008E49FB">
        <w:rPr>
          <w:rFonts w:ascii="Arial" w:hAnsi="Arial" w:cs="Arial"/>
          <w:sz w:val="22"/>
          <w:szCs w:val="22"/>
        </w:rPr>
        <w:t>.</w:t>
      </w:r>
    </w:p>
    <w:p w14:paraId="62E3B2D0" w14:textId="15E8E77C" w:rsidR="007E4300" w:rsidRPr="00316A59" w:rsidRDefault="007E4300" w:rsidP="0044531F">
      <w:pPr>
        <w:numPr>
          <w:ilvl w:val="0"/>
          <w:numId w:val="3"/>
        </w:numPr>
        <w:autoSpaceDE w:val="0"/>
        <w:autoSpaceDN w:val="0"/>
        <w:adjustRightInd w:val="0"/>
        <w:ind w:left="993" w:hanging="426"/>
        <w:jc w:val="both"/>
        <w:rPr>
          <w:rFonts w:ascii="Arial" w:hAnsi="Arial" w:cs="Arial"/>
          <w:sz w:val="22"/>
          <w:szCs w:val="22"/>
        </w:rPr>
      </w:pPr>
      <w:r w:rsidRPr="008E49FB">
        <w:rPr>
          <w:rFonts w:ascii="Arial" w:hAnsi="Arial" w:cs="Arial"/>
          <w:b/>
          <w:bCs/>
          <w:sz w:val="22"/>
          <w:szCs w:val="22"/>
        </w:rPr>
        <w:t xml:space="preserve">RSIRAT: </w:t>
      </w:r>
      <w:r w:rsidR="00BB67FF" w:rsidRPr="008E49FB">
        <w:rPr>
          <w:rFonts w:ascii="Arial" w:hAnsi="Arial" w:cs="Arial"/>
          <w:sz w:val="22"/>
          <w:szCs w:val="22"/>
        </w:rPr>
        <w:t>A</w:t>
      </w:r>
      <w:r w:rsidR="00EC7F6E" w:rsidRPr="008E49FB">
        <w:rPr>
          <w:rFonts w:ascii="Arial" w:hAnsi="Arial" w:cs="Arial"/>
          <w:sz w:val="22"/>
          <w:szCs w:val="22"/>
        </w:rPr>
        <w:t xml:space="preserve"> la plataforma informática </w:t>
      </w:r>
      <w:r w:rsidRPr="008E49FB">
        <w:rPr>
          <w:rFonts w:ascii="Arial" w:hAnsi="Arial" w:cs="Arial"/>
          <w:sz w:val="22"/>
          <w:szCs w:val="22"/>
        </w:rPr>
        <w:t>Rediseño del Sistema Integrado de Recaudación de la</w:t>
      </w:r>
      <w:r w:rsidR="00EC7F6E" w:rsidRPr="008E49FB">
        <w:rPr>
          <w:rFonts w:ascii="Arial" w:hAnsi="Arial" w:cs="Arial"/>
          <w:sz w:val="22"/>
          <w:szCs w:val="22"/>
        </w:rPr>
        <w:t xml:space="preserve"> </w:t>
      </w:r>
      <w:r w:rsidRPr="008E49FB">
        <w:rPr>
          <w:rFonts w:ascii="Arial" w:hAnsi="Arial" w:cs="Arial"/>
          <w:sz w:val="22"/>
          <w:szCs w:val="22"/>
        </w:rPr>
        <w:t xml:space="preserve">Administración Tributaria, </w:t>
      </w:r>
      <w:r w:rsidR="00054EF3">
        <w:rPr>
          <w:rFonts w:ascii="Arial" w:hAnsi="Arial" w:cs="Arial"/>
          <w:sz w:val="22"/>
          <w:szCs w:val="22"/>
        </w:rPr>
        <w:t>la</w:t>
      </w:r>
      <w:r w:rsidR="00054EF3" w:rsidRPr="008E49FB">
        <w:rPr>
          <w:rFonts w:ascii="Arial" w:hAnsi="Arial" w:cs="Arial"/>
          <w:sz w:val="22"/>
          <w:szCs w:val="22"/>
        </w:rPr>
        <w:t xml:space="preserve"> </w:t>
      </w:r>
      <w:r w:rsidR="00767F91" w:rsidRPr="008E49FB">
        <w:rPr>
          <w:rFonts w:ascii="Arial" w:hAnsi="Arial" w:cs="Arial"/>
          <w:sz w:val="22"/>
          <w:szCs w:val="22"/>
        </w:rPr>
        <w:t xml:space="preserve">cual tiene por objetivo dar </w:t>
      </w:r>
      <w:r w:rsidR="00767F91" w:rsidRPr="00316A59">
        <w:rPr>
          <w:rFonts w:ascii="Arial" w:hAnsi="Arial" w:cs="Arial"/>
          <w:sz w:val="22"/>
          <w:szCs w:val="22"/>
        </w:rPr>
        <w:t>apoyo a las tareas de las áreas de fiscalización de la SUNAT</w:t>
      </w:r>
      <w:r w:rsidRPr="00316A59">
        <w:rPr>
          <w:rFonts w:ascii="Arial" w:hAnsi="Arial" w:cs="Arial"/>
          <w:sz w:val="22"/>
          <w:szCs w:val="22"/>
        </w:rPr>
        <w:t>.</w:t>
      </w:r>
    </w:p>
    <w:p w14:paraId="1357EB38" w14:textId="38083BBC" w:rsidR="00C272CA" w:rsidRPr="00316A59" w:rsidRDefault="00C272CA" w:rsidP="0044531F">
      <w:pPr>
        <w:numPr>
          <w:ilvl w:val="0"/>
          <w:numId w:val="3"/>
        </w:numPr>
        <w:autoSpaceDE w:val="0"/>
        <w:autoSpaceDN w:val="0"/>
        <w:adjustRightInd w:val="0"/>
        <w:ind w:left="993" w:hanging="426"/>
        <w:jc w:val="both"/>
        <w:rPr>
          <w:rStyle w:val="Textoennegrita"/>
          <w:rFonts w:ascii="Arial" w:hAnsi="Arial" w:cs="Arial"/>
          <w:b w:val="0"/>
          <w:bCs w:val="0"/>
          <w:sz w:val="22"/>
          <w:szCs w:val="22"/>
          <w:shd w:val="clear" w:color="auto" w:fill="FFFFFF"/>
        </w:rPr>
      </w:pPr>
      <w:r w:rsidRPr="00316A59">
        <w:rPr>
          <w:rStyle w:val="Textoennegrita"/>
          <w:rFonts w:ascii="Arial" w:hAnsi="Arial" w:cs="Arial"/>
          <w:sz w:val="22"/>
          <w:szCs w:val="22"/>
          <w:shd w:val="clear" w:color="auto" w:fill="FFFFFF"/>
        </w:rPr>
        <w:t xml:space="preserve">SIEV: </w:t>
      </w:r>
      <w:r w:rsidRPr="00316A59">
        <w:rPr>
          <w:rStyle w:val="Textoennegrita"/>
          <w:rFonts w:ascii="Arial" w:hAnsi="Arial" w:cs="Arial"/>
          <w:b w:val="0"/>
          <w:bCs w:val="0"/>
          <w:sz w:val="22"/>
          <w:szCs w:val="22"/>
          <w:shd w:val="clear" w:color="auto" w:fill="FFFFFF"/>
        </w:rPr>
        <w:t xml:space="preserve">Al Sistema </w:t>
      </w:r>
      <w:r w:rsidR="00EC7F6E" w:rsidRPr="00316A59">
        <w:rPr>
          <w:rStyle w:val="Textoennegrita"/>
          <w:rFonts w:ascii="Arial" w:hAnsi="Arial" w:cs="Arial"/>
          <w:b w:val="0"/>
          <w:bCs w:val="0"/>
          <w:sz w:val="22"/>
          <w:szCs w:val="22"/>
          <w:shd w:val="clear" w:color="auto" w:fill="FFFFFF"/>
        </w:rPr>
        <w:t>I</w:t>
      </w:r>
      <w:r w:rsidRPr="00316A59">
        <w:rPr>
          <w:rStyle w:val="Textoennegrita"/>
          <w:rFonts w:ascii="Arial" w:hAnsi="Arial" w:cs="Arial"/>
          <w:b w:val="0"/>
          <w:bCs w:val="0"/>
          <w:sz w:val="22"/>
          <w:szCs w:val="22"/>
          <w:shd w:val="clear" w:color="auto" w:fill="FFFFFF"/>
        </w:rPr>
        <w:t>ntegrado de</w:t>
      </w:r>
      <w:r w:rsidR="003415E4" w:rsidRPr="00316A59">
        <w:rPr>
          <w:rStyle w:val="Textoennegrita"/>
          <w:rFonts w:ascii="Arial" w:hAnsi="Arial" w:cs="Arial"/>
          <w:b w:val="0"/>
          <w:bCs w:val="0"/>
          <w:sz w:val="22"/>
          <w:szCs w:val="22"/>
          <w:shd w:val="clear" w:color="auto" w:fill="FFFFFF"/>
        </w:rPr>
        <w:t>l</w:t>
      </w:r>
      <w:r w:rsidRPr="00316A59">
        <w:rPr>
          <w:rStyle w:val="Textoennegrita"/>
          <w:rFonts w:ascii="Arial" w:hAnsi="Arial" w:cs="Arial"/>
          <w:b w:val="0"/>
          <w:bCs w:val="0"/>
          <w:sz w:val="22"/>
          <w:szCs w:val="22"/>
          <w:shd w:val="clear" w:color="auto" w:fill="FFFFFF"/>
        </w:rPr>
        <w:t xml:space="preserve"> </w:t>
      </w:r>
      <w:r w:rsidR="00EC7F6E" w:rsidRPr="00316A59">
        <w:rPr>
          <w:rStyle w:val="Textoennegrita"/>
          <w:rFonts w:ascii="Arial" w:hAnsi="Arial" w:cs="Arial"/>
          <w:b w:val="0"/>
          <w:bCs w:val="0"/>
          <w:sz w:val="22"/>
          <w:szCs w:val="22"/>
          <w:shd w:val="clear" w:color="auto" w:fill="FFFFFF"/>
        </w:rPr>
        <w:t>E</w:t>
      </w:r>
      <w:r w:rsidRPr="00316A59">
        <w:rPr>
          <w:rStyle w:val="Textoennegrita"/>
          <w:rFonts w:ascii="Arial" w:hAnsi="Arial" w:cs="Arial"/>
          <w:b w:val="0"/>
          <w:bCs w:val="0"/>
          <w:sz w:val="22"/>
          <w:szCs w:val="22"/>
          <w:shd w:val="clear" w:color="auto" w:fill="FFFFFF"/>
        </w:rPr>
        <w:t xml:space="preserve">xpediente </w:t>
      </w:r>
      <w:r w:rsidR="00EC7F6E" w:rsidRPr="00316A59">
        <w:rPr>
          <w:rStyle w:val="Textoennegrita"/>
          <w:rFonts w:ascii="Arial" w:hAnsi="Arial" w:cs="Arial"/>
          <w:b w:val="0"/>
          <w:bCs w:val="0"/>
          <w:sz w:val="22"/>
          <w:szCs w:val="22"/>
          <w:shd w:val="clear" w:color="auto" w:fill="FFFFFF"/>
        </w:rPr>
        <w:t>V</w:t>
      </w:r>
      <w:r w:rsidRPr="00316A59">
        <w:rPr>
          <w:rStyle w:val="Textoennegrita"/>
          <w:rFonts w:ascii="Arial" w:hAnsi="Arial" w:cs="Arial"/>
          <w:b w:val="0"/>
          <w:bCs w:val="0"/>
          <w:sz w:val="22"/>
          <w:szCs w:val="22"/>
          <w:shd w:val="clear" w:color="auto" w:fill="FFFFFF"/>
        </w:rPr>
        <w:t>irtual.</w:t>
      </w:r>
    </w:p>
    <w:p w14:paraId="16632191" w14:textId="1ABC1A43" w:rsidR="00106B8F" w:rsidRPr="00316A59" w:rsidRDefault="007E4300" w:rsidP="0044531F">
      <w:pPr>
        <w:numPr>
          <w:ilvl w:val="0"/>
          <w:numId w:val="3"/>
        </w:numPr>
        <w:autoSpaceDE w:val="0"/>
        <w:autoSpaceDN w:val="0"/>
        <w:adjustRightInd w:val="0"/>
        <w:ind w:left="993" w:hanging="426"/>
        <w:jc w:val="both"/>
        <w:rPr>
          <w:rFonts w:ascii="Arial" w:hAnsi="Arial" w:cs="Arial"/>
          <w:sz w:val="22"/>
          <w:szCs w:val="22"/>
          <w:shd w:val="clear" w:color="auto" w:fill="FFFFFF"/>
        </w:rPr>
      </w:pPr>
      <w:r w:rsidRPr="00316A59">
        <w:rPr>
          <w:rFonts w:ascii="Arial" w:hAnsi="Arial" w:cs="Arial"/>
          <w:b/>
          <w:bCs/>
          <w:sz w:val="22"/>
          <w:szCs w:val="22"/>
        </w:rPr>
        <w:t xml:space="preserve">Sujeto </w:t>
      </w:r>
      <w:r w:rsidR="00537E7A" w:rsidRPr="00316A59">
        <w:rPr>
          <w:rFonts w:ascii="Arial" w:hAnsi="Arial" w:cs="Arial"/>
          <w:b/>
          <w:bCs/>
          <w:sz w:val="22"/>
          <w:szCs w:val="22"/>
        </w:rPr>
        <w:t>fiscalizado aduanero</w:t>
      </w:r>
      <w:r w:rsidRPr="00316A59">
        <w:rPr>
          <w:rFonts w:ascii="Arial" w:hAnsi="Arial" w:cs="Arial"/>
          <w:b/>
          <w:bCs/>
          <w:sz w:val="22"/>
          <w:szCs w:val="22"/>
        </w:rPr>
        <w:t>:</w:t>
      </w:r>
      <w:r w:rsidRPr="00316A59">
        <w:rPr>
          <w:rFonts w:ascii="Arial" w:hAnsi="Arial" w:cs="Arial"/>
          <w:sz w:val="22"/>
          <w:szCs w:val="22"/>
        </w:rPr>
        <w:t xml:space="preserve"> </w:t>
      </w:r>
      <w:r w:rsidR="00624390" w:rsidRPr="00316A59">
        <w:rPr>
          <w:rFonts w:ascii="Arial" w:hAnsi="Arial" w:cs="Arial"/>
          <w:sz w:val="22"/>
          <w:szCs w:val="22"/>
        </w:rPr>
        <w:t xml:space="preserve">Al sujeto fiscalizado definido en </w:t>
      </w:r>
      <w:r w:rsidR="000C4252" w:rsidRPr="00316A59">
        <w:rPr>
          <w:rFonts w:ascii="Arial" w:hAnsi="Arial"/>
          <w:sz w:val="22"/>
        </w:rPr>
        <w:t xml:space="preserve">el </w:t>
      </w:r>
      <w:r w:rsidR="000C4252" w:rsidRPr="00316A59">
        <w:rPr>
          <w:rFonts w:ascii="Arial" w:hAnsi="Arial" w:cs="Arial"/>
          <w:sz w:val="22"/>
          <w:szCs w:val="22"/>
        </w:rPr>
        <w:t>Reglamento</w:t>
      </w:r>
      <w:r w:rsidR="000C4252" w:rsidRPr="00316A59">
        <w:rPr>
          <w:rFonts w:ascii="Arial" w:hAnsi="Arial"/>
          <w:sz w:val="22"/>
        </w:rPr>
        <w:t xml:space="preserve"> del </w:t>
      </w:r>
      <w:r w:rsidR="000C4252" w:rsidRPr="00316A59">
        <w:rPr>
          <w:rFonts w:ascii="Arial" w:hAnsi="Arial" w:cs="Arial"/>
          <w:sz w:val="22"/>
          <w:szCs w:val="22"/>
        </w:rPr>
        <w:t>Procedimiento de Fiscalización de la SUNAT, así como</w:t>
      </w:r>
      <w:r w:rsidR="000C4252" w:rsidRPr="00316A59">
        <w:rPr>
          <w:rFonts w:ascii="Arial" w:hAnsi="Arial"/>
          <w:sz w:val="22"/>
        </w:rPr>
        <w:t xml:space="preserve"> al sujeto de </w:t>
      </w:r>
      <w:r w:rsidR="000C4252" w:rsidRPr="00316A59">
        <w:rPr>
          <w:rFonts w:ascii="Arial" w:hAnsi="Arial" w:cs="Arial"/>
          <w:sz w:val="22"/>
          <w:szCs w:val="22"/>
        </w:rPr>
        <w:t>otras actuaciones, a excepción</w:t>
      </w:r>
      <w:r w:rsidR="000C4252" w:rsidRPr="00316A59">
        <w:rPr>
          <w:rFonts w:ascii="Arial" w:hAnsi="Arial"/>
          <w:sz w:val="22"/>
        </w:rPr>
        <w:t xml:space="preserve"> de </w:t>
      </w:r>
      <w:r w:rsidR="000C4252" w:rsidRPr="00316A59">
        <w:rPr>
          <w:rFonts w:ascii="Arial" w:hAnsi="Arial" w:cs="Arial"/>
          <w:sz w:val="22"/>
          <w:szCs w:val="22"/>
        </w:rPr>
        <w:t xml:space="preserve">los terceros </w:t>
      </w:r>
      <w:r w:rsidR="00560209" w:rsidRPr="00316A59">
        <w:rPr>
          <w:rFonts w:ascii="Arial" w:hAnsi="Arial" w:cs="Arial"/>
          <w:sz w:val="22"/>
          <w:szCs w:val="22"/>
        </w:rPr>
        <w:t>con los que</w:t>
      </w:r>
      <w:r w:rsidR="000C4252" w:rsidRPr="00316A59">
        <w:rPr>
          <w:rFonts w:ascii="Arial" w:hAnsi="Arial" w:cs="Arial"/>
          <w:sz w:val="22"/>
          <w:szCs w:val="22"/>
        </w:rPr>
        <w:t xml:space="preserve"> se realiza</w:t>
      </w:r>
      <w:r w:rsidR="0007422C" w:rsidRPr="00316A59">
        <w:rPr>
          <w:rFonts w:ascii="Arial" w:hAnsi="Arial" w:cs="Arial"/>
          <w:sz w:val="22"/>
          <w:szCs w:val="22"/>
        </w:rPr>
        <w:t>n</w:t>
      </w:r>
      <w:r w:rsidR="000C4252" w:rsidRPr="00316A59">
        <w:rPr>
          <w:rFonts w:ascii="Arial" w:hAnsi="Arial" w:cs="Arial"/>
          <w:sz w:val="22"/>
          <w:szCs w:val="22"/>
        </w:rPr>
        <w:t xml:space="preserve"> cruces de información.</w:t>
      </w:r>
    </w:p>
    <w:p w14:paraId="10F1A99E" w14:textId="62D690A3" w:rsidR="00145734" w:rsidRPr="007D470E" w:rsidRDefault="00853EF6" w:rsidP="0044531F">
      <w:pPr>
        <w:numPr>
          <w:ilvl w:val="0"/>
          <w:numId w:val="3"/>
        </w:numPr>
        <w:autoSpaceDE w:val="0"/>
        <w:autoSpaceDN w:val="0"/>
        <w:adjustRightInd w:val="0"/>
        <w:ind w:left="993" w:hanging="426"/>
        <w:jc w:val="both"/>
        <w:rPr>
          <w:rStyle w:val="Textoennegrita"/>
          <w:rFonts w:ascii="Arial" w:hAnsi="Arial" w:cs="Arial"/>
          <w:b w:val="0"/>
          <w:bCs w:val="0"/>
          <w:sz w:val="22"/>
          <w:szCs w:val="22"/>
          <w:shd w:val="clear" w:color="auto" w:fill="FFFFFF"/>
        </w:rPr>
      </w:pPr>
      <w:bookmarkStart w:id="3" w:name="_Hlk171952794"/>
      <w:r w:rsidRPr="007D470E">
        <w:rPr>
          <w:rStyle w:val="Textoennegrita"/>
          <w:rFonts w:ascii="Arial" w:hAnsi="Arial" w:cs="Arial"/>
          <w:sz w:val="22"/>
          <w:szCs w:val="22"/>
          <w:shd w:val="clear" w:color="auto" w:fill="FFFFFF"/>
        </w:rPr>
        <w:t>Valor</w:t>
      </w:r>
      <w:r w:rsidR="006A4D0E" w:rsidRPr="007D470E">
        <w:rPr>
          <w:rStyle w:val="Textoennegrita"/>
          <w:rFonts w:ascii="Arial" w:hAnsi="Arial" w:cs="Arial"/>
          <w:sz w:val="22"/>
          <w:szCs w:val="22"/>
          <w:shd w:val="clear" w:color="auto" w:fill="FFFFFF"/>
        </w:rPr>
        <w:t>es</w:t>
      </w:r>
      <w:r w:rsidRPr="007D470E">
        <w:rPr>
          <w:rStyle w:val="Textoennegrita"/>
          <w:rFonts w:ascii="Arial" w:hAnsi="Arial" w:cs="Arial"/>
          <w:sz w:val="22"/>
          <w:szCs w:val="22"/>
          <w:shd w:val="clear" w:color="auto" w:fill="FFFFFF"/>
        </w:rPr>
        <w:t>:</w:t>
      </w:r>
      <w:r w:rsidRPr="007D470E">
        <w:rPr>
          <w:rStyle w:val="Textoennegrita"/>
          <w:rFonts w:ascii="Arial" w:hAnsi="Arial" w:cs="Arial"/>
          <w:b w:val="0"/>
          <w:bCs w:val="0"/>
          <w:sz w:val="22"/>
          <w:szCs w:val="22"/>
          <w:shd w:val="clear" w:color="auto" w:fill="FFFFFF"/>
        </w:rPr>
        <w:t xml:space="preserve"> </w:t>
      </w:r>
      <w:r w:rsidR="00BB67FF" w:rsidRPr="007D470E">
        <w:rPr>
          <w:rStyle w:val="Textoennegrita"/>
          <w:rFonts w:ascii="Arial" w:hAnsi="Arial" w:cs="Arial"/>
          <w:b w:val="0"/>
          <w:bCs w:val="0"/>
          <w:sz w:val="22"/>
          <w:szCs w:val="22"/>
          <w:shd w:val="clear" w:color="auto" w:fill="FFFFFF"/>
        </w:rPr>
        <w:t>A</w:t>
      </w:r>
      <w:r w:rsidR="006A4D0E" w:rsidRPr="007D470E">
        <w:rPr>
          <w:rStyle w:val="Textoennegrita"/>
          <w:rFonts w:ascii="Arial" w:hAnsi="Arial" w:cs="Arial"/>
          <w:b w:val="0"/>
          <w:bCs w:val="0"/>
          <w:sz w:val="22"/>
          <w:szCs w:val="22"/>
          <w:shd w:val="clear" w:color="auto" w:fill="FFFFFF"/>
        </w:rPr>
        <w:t xml:space="preserve"> </w:t>
      </w:r>
      <w:r w:rsidR="007D470E" w:rsidRPr="006C09B9">
        <w:rPr>
          <w:rStyle w:val="Textoennegrita"/>
          <w:rFonts w:ascii="Arial" w:hAnsi="Arial" w:cs="Arial"/>
          <w:b w:val="0"/>
          <w:bCs w:val="0"/>
          <w:sz w:val="22"/>
          <w:szCs w:val="22"/>
          <w:shd w:val="clear" w:color="auto" w:fill="FFFFFF"/>
        </w:rPr>
        <w:t xml:space="preserve">la resolución de determinación y la resolución de multa </w:t>
      </w:r>
      <w:r w:rsidR="00661999" w:rsidRPr="007D470E">
        <w:rPr>
          <w:rStyle w:val="Textoennegrita"/>
          <w:rFonts w:ascii="Arial" w:hAnsi="Arial" w:cs="Arial"/>
          <w:b w:val="0"/>
          <w:bCs w:val="0"/>
          <w:sz w:val="22"/>
          <w:szCs w:val="22"/>
          <w:shd w:val="clear" w:color="auto" w:fill="FFFFFF"/>
        </w:rPr>
        <w:t>que contiene</w:t>
      </w:r>
      <w:r w:rsidR="006A4D0E" w:rsidRPr="007D470E">
        <w:rPr>
          <w:rStyle w:val="Textoennegrita"/>
          <w:rFonts w:ascii="Arial" w:hAnsi="Arial" w:cs="Arial"/>
          <w:b w:val="0"/>
          <w:bCs w:val="0"/>
          <w:sz w:val="22"/>
          <w:szCs w:val="22"/>
          <w:shd w:val="clear" w:color="auto" w:fill="FFFFFF"/>
        </w:rPr>
        <w:t>n</w:t>
      </w:r>
      <w:r w:rsidR="00661999" w:rsidRPr="007D470E">
        <w:rPr>
          <w:rStyle w:val="Textoennegrita"/>
          <w:rFonts w:ascii="Arial" w:hAnsi="Arial" w:cs="Arial"/>
          <w:b w:val="0"/>
          <w:bCs w:val="0"/>
          <w:sz w:val="22"/>
          <w:szCs w:val="22"/>
          <w:shd w:val="clear" w:color="auto" w:fill="FFFFFF"/>
        </w:rPr>
        <w:t xml:space="preserve"> </w:t>
      </w:r>
      <w:r w:rsidR="005367AA" w:rsidRPr="007D470E">
        <w:rPr>
          <w:rStyle w:val="Textoennegrita"/>
          <w:rFonts w:ascii="Arial" w:hAnsi="Arial" w:cs="Arial"/>
          <w:b w:val="0"/>
          <w:bCs w:val="0"/>
          <w:sz w:val="22"/>
          <w:szCs w:val="22"/>
          <w:shd w:val="clear" w:color="auto" w:fill="FFFFFF"/>
        </w:rPr>
        <w:t xml:space="preserve">la </w:t>
      </w:r>
      <w:r w:rsidR="00661999" w:rsidRPr="007D470E">
        <w:rPr>
          <w:rStyle w:val="Textoennegrita"/>
          <w:rFonts w:ascii="Arial" w:hAnsi="Arial" w:cs="Arial"/>
          <w:b w:val="0"/>
          <w:bCs w:val="0"/>
          <w:sz w:val="22"/>
          <w:szCs w:val="22"/>
          <w:shd w:val="clear" w:color="auto" w:fill="FFFFFF"/>
        </w:rPr>
        <w:t>deuda tributaria aduanera</w:t>
      </w:r>
      <w:bookmarkEnd w:id="3"/>
      <w:r w:rsidR="00BB67FF" w:rsidRPr="007D470E">
        <w:rPr>
          <w:rStyle w:val="Textoennegrita"/>
          <w:rFonts w:ascii="Arial" w:hAnsi="Arial" w:cs="Arial"/>
          <w:b w:val="0"/>
          <w:bCs w:val="0"/>
          <w:sz w:val="22"/>
          <w:szCs w:val="22"/>
          <w:shd w:val="clear" w:color="auto" w:fill="FFFFFF"/>
        </w:rPr>
        <w:t>.</w:t>
      </w:r>
    </w:p>
    <w:p w14:paraId="1D756267" w14:textId="77777777" w:rsidR="002A7110" w:rsidRPr="008E49FB" w:rsidRDefault="002A7110" w:rsidP="002A7110">
      <w:pPr>
        <w:autoSpaceDE w:val="0"/>
        <w:autoSpaceDN w:val="0"/>
        <w:adjustRightInd w:val="0"/>
        <w:ind w:left="993"/>
        <w:jc w:val="both"/>
        <w:rPr>
          <w:rFonts w:ascii="Arial" w:hAnsi="Arial" w:cs="Arial"/>
          <w:sz w:val="22"/>
          <w:szCs w:val="22"/>
        </w:rPr>
      </w:pPr>
    </w:p>
    <w:p w14:paraId="2204D0E4" w14:textId="77777777" w:rsidR="006F4689" w:rsidRPr="008E49FB" w:rsidRDefault="00D0228F" w:rsidP="001572F6">
      <w:pPr>
        <w:pStyle w:val="Ttulo1"/>
      </w:pPr>
      <w:r w:rsidRPr="008E49FB">
        <w:t>BASE LEGAL</w:t>
      </w:r>
    </w:p>
    <w:p w14:paraId="2DCE810A" w14:textId="77777777" w:rsidR="00977AFE" w:rsidRPr="008E49FB" w:rsidRDefault="00977AFE" w:rsidP="00A94E69">
      <w:pPr>
        <w:ind w:left="567"/>
        <w:jc w:val="both"/>
        <w:rPr>
          <w:rFonts w:ascii="Arial" w:hAnsi="Arial" w:cs="Arial"/>
          <w:b/>
          <w:sz w:val="22"/>
          <w:szCs w:val="22"/>
        </w:rPr>
      </w:pPr>
    </w:p>
    <w:p w14:paraId="21039FE5" w14:textId="1DEFFA76" w:rsidR="008C1CB5" w:rsidRPr="008E49FB" w:rsidRDefault="008C1CB5" w:rsidP="0044531F">
      <w:pPr>
        <w:pStyle w:val="Prrafodelista"/>
        <w:widowControl w:val="0"/>
        <w:numPr>
          <w:ilvl w:val="1"/>
          <w:numId w:val="19"/>
        </w:numPr>
        <w:ind w:left="851" w:hanging="284"/>
        <w:jc w:val="both"/>
        <w:rPr>
          <w:rFonts w:ascii="Arial" w:hAnsi="Arial" w:cs="Arial"/>
          <w:sz w:val="22"/>
          <w:szCs w:val="22"/>
        </w:rPr>
      </w:pPr>
      <w:r w:rsidRPr="008E49FB">
        <w:rPr>
          <w:rFonts w:ascii="Arial" w:hAnsi="Arial" w:cs="Arial"/>
          <w:sz w:val="22"/>
          <w:szCs w:val="22"/>
        </w:rPr>
        <w:t xml:space="preserve">Ley de los Delitos Aduaneros, Ley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28008, publicada el 19.</w:t>
      </w:r>
      <w:r w:rsidR="0007422C" w:rsidRPr="008E49FB">
        <w:rPr>
          <w:rFonts w:ascii="Arial" w:hAnsi="Arial" w:cs="Arial"/>
          <w:sz w:val="22"/>
          <w:szCs w:val="22"/>
        </w:rPr>
        <w:t>0</w:t>
      </w:r>
      <w:r w:rsidRPr="008E49FB">
        <w:rPr>
          <w:rFonts w:ascii="Arial" w:hAnsi="Arial" w:cs="Arial"/>
          <w:sz w:val="22"/>
          <w:szCs w:val="22"/>
        </w:rPr>
        <w:t>6.2003</w:t>
      </w:r>
      <w:r w:rsidR="00316A59">
        <w:rPr>
          <w:rFonts w:ascii="Arial" w:hAnsi="Arial" w:cs="Arial"/>
          <w:sz w:val="22"/>
          <w:szCs w:val="22"/>
        </w:rPr>
        <w:t>,</w:t>
      </w:r>
      <w:r w:rsidRPr="008E49FB">
        <w:rPr>
          <w:rFonts w:ascii="Arial" w:hAnsi="Arial" w:cs="Arial"/>
          <w:sz w:val="22"/>
          <w:szCs w:val="22"/>
        </w:rPr>
        <w:t xml:space="preserve"> y modificatorias.</w:t>
      </w:r>
    </w:p>
    <w:p w14:paraId="33A9B47E" w14:textId="528827D7" w:rsidR="008C1CB5" w:rsidRPr="008E49FB" w:rsidRDefault="008C1CB5" w:rsidP="0044531F">
      <w:pPr>
        <w:pStyle w:val="Prrafodelista"/>
        <w:widowControl w:val="0"/>
        <w:numPr>
          <w:ilvl w:val="1"/>
          <w:numId w:val="19"/>
        </w:numPr>
        <w:ind w:left="851" w:hanging="284"/>
        <w:jc w:val="both"/>
        <w:rPr>
          <w:rFonts w:ascii="Arial" w:hAnsi="Arial" w:cs="Arial"/>
          <w:sz w:val="22"/>
          <w:szCs w:val="22"/>
        </w:rPr>
      </w:pPr>
      <w:r w:rsidRPr="008E49FB">
        <w:rPr>
          <w:rFonts w:ascii="Arial" w:hAnsi="Arial" w:cs="Arial"/>
          <w:sz w:val="22"/>
          <w:szCs w:val="22"/>
        </w:rPr>
        <w:t xml:space="preserve">Ley General de Aduanas, Decreto Legislativo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1053, publicado el 27.</w:t>
      </w:r>
      <w:r w:rsidR="00734D38" w:rsidRPr="008E49FB">
        <w:rPr>
          <w:rFonts w:ascii="Arial" w:hAnsi="Arial" w:cs="Arial"/>
          <w:sz w:val="22"/>
          <w:szCs w:val="22"/>
        </w:rPr>
        <w:t>0</w:t>
      </w:r>
      <w:r w:rsidRPr="008E49FB">
        <w:rPr>
          <w:rFonts w:ascii="Arial" w:hAnsi="Arial" w:cs="Arial"/>
          <w:sz w:val="22"/>
          <w:szCs w:val="22"/>
        </w:rPr>
        <w:t>6.2008, y modificatorias.</w:t>
      </w:r>
      <w:r w:rsidR="00811726" w:rsidRPr="008E49FB">
        <w:rPr>
          <w:rFonts w:ascii="Arial" w:hAnsi="Arial" w:cs="Arial"/>
          <w:sz w:val="22"/>
          <w:szCs w:val="22"/>
        </w:rPr>
        <w:t xml:space="preserve"> En adelante, </w:t>
      </w:r>
      <w:r w:rsidR="00811726" w:rsidRPr="00FE5A91">
        <w:rPr>
          <w:rFonts w:ascii="Arial" w:hAnsi="Arial" w:cs="Arial"/>
          <w:sz w:val="22"/>
          <w:szCs w:val="22"/>
        </w:rPr>
        <w:t>Ley General de Aduanas.</w:t>
      </w:r>
    </w:p>
    <w:p w14:paraId="5DEBC3AC" w14:textId="26457AE3" w:rsidR="008C1CB5" w:rsidRPr="008E49FB" w:rsidRDefault="008C1CB5" w:rsidP="0044531F">
      <w:pPr>
        <w:pStyle w:val="Prrafodelista"/>
        <w:widowControl w:val="0"/>
        <w:numPr>
          <w:ilvl w:val="1"/>
          <w:numId w:val="19"/>
        </w:numPr>
        <w:ind w:left="851" w:hanging="284"/>
        <w:jc w:val="both"/>
        <w:rPr>
          <w:rFonts w:ascii="Arial" w:hAnsi="Arial" w:cs="Arial"/>
          <w:sz w:val="22"/>
          <w:szCs w:val="22"/>
        </w:rPr>
      </w:pPr>
      <w:r w:rsidRPr="008E49FB">
        <w:rPr>
          <w:rFonts w:ascii="Arial" w:hAnsi="Arial" w:cs="Arial"/>
          <w:sz w:val="22"/>
          <w:szCs w:val="22"/>
        </w:rPr>
        <w:t xml:space="preserve">Reglamento de la Ley de los Delitos Aduaneros, aprobado por Decreto Supremo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121-2003-EF, publicado el 27.</w:t>
      </w:r>
      <w:r w:rsidR="00734D38" w:rsidRPr="008E49FB">
        <w:rPr>
          <w:rFonts w:ascii="Arial" w:hAnsi="Arial" w:cs="Arial"/>
          <w:sz w:val="22"/>
          <w:szCs w:val="22"/>
        </w:rPr>
        <w:t>0</w:t>
      </w:r>
      <w:r w:rsidRPr="008E49FB">
        <w:rPr>
          <w:rFonts w:ascii="Arial" w:hAnsi="Arial" w:cs="Arial"/>
          <w:sz w:val="22"/>
          <w:szCs w:val="22"/>
        </w:rPr>
        <w:t>8.2003, y modificatorias.</w:t>
      </w:r>
    </w:p>
    <w:p w14:paraId="0902C64D" w14:textId="4C6D37A0" w:rsidR="00FF7FAD" w:rsidRPr="008E49FB" w:rsidRDefault="00FF7FAD" w:rsidP="0044531F">
      <w:pPr>
        <w:numPr>
          <w:ilvl w:val="0"/>
          <w:numId w:val="5"/>
        </w:numPr>
        <w:ind w:left="851" w:hanging="284"/>
        <w:jc w:val="both"/>
        <w:rPr>
          <w:rFonts w:ascii="Arial" w:hAnsi="Arial" w:cs="Arial"/>
          <w:bCs/>
          <w:sz w:val="22"/>
          <w:szCs w:val="22"/>
        </w:rPr>
      </w:pPr>
      <w:r w:rsidRPr="008E49FB">
        <w:rPr>
          <w:rFonts w:ascii="Arial" w:hAnsi="Arial" w:cs="Arial"/>
          <w:bCs/>
          <w:sz w:val="22"/>
          <w:szCs w:val="22"/>
        </w:rPr>
        <w:t xml:space="preserve">Reglamento del Procedimiento de Fiscalización de la SUNAT, aprobado por Decreto Supremo </w:t>
      </w:r>
      <w:proofErr w:type="spellStart"/>
      <w:r w:rsidRPr="008E49FB">
        <w:rPr>
          <w:rFonts w:ascii="Arial" w:hAnsi="Arial" w:cs="Arial"/>
          <w:bCs/>
          <w:sz w:val="22"/>
          <w:szCs w:val="22"/>
        </w:rPr>
        <w:t>N</w:t>
      </w:r>
      <w:r w:rsidR="00811726" w:rsidRPr="008E49FB">
        <w:rPr>
          <w:rFonts w:ascii="Arial" w:hAnsi="Arial" w:cs="Arial"/>
          <w:bCs/>
          <w:sz w:val="22"/>
          <w:szCs w:val="22"/>
        </w:rPr>
        <w:t>.</w:t>
      </w:r>
      <w:r w:rsidRPr="008E49FB">
        <w:rPr>
          <w:rFonts w:ascii="Arial" w:hAnsi="Arial" w:cs="Arial"/>
          <w:bCs/>
          <w:sz w:val="22"/>
          <w:szCs w:val="22"/>
        </w:rPr>
        <w:t>°</w:t>
      </w:r>
      <w:proofErr w:type="spellEnd"/>
      <w:r w:rsidRPr="008E49FB">
        <w:rPr>
          <w:rFonts w:ascii="Arial" w:hAnsi="Arial" w:cs="Arial"/>
          <w:bCs/>
          <w:sz w:val="22"/>
          <w:szCs w:val="22"/>
        </w:rPr>
        <w:t xml:space="preserve"> 085-2007-EF, publicado el 29.</w:t>
      </w:r>
      <w:r w:rsidR="00734D38" w:rsidRPr="008E49FB">
        <w:rPr>
          <w:rFonts w:ascii="Arial" w:hAnsi="Arial" w:cs="Arial"/>
          <w:bCs/>
          <w:sz w:val="22"/>
          <w:szCs w:val="22"/>
        </w:rPr>
        <w:t>0</w:t>
      </w:r>
      <w:r w:rsidRPr="008E49FB">
        <w:rPr>
          <w:rFonts w:ascii="Arial" w:hAnsi="Arial" w:cs="Arial"/>
          <w:bCs/>
          <w:sz w:val="22"/>
          <w:szCs w:val="22"/>
        </w:rPr>
        <w:t>6.2007, y modificatorias.</w:t>
      </w:r>
    </w:p>
    <w:p w14:paraId="7F41EDD2" w14:textId="14FBCAC5" w:rsidR="008C1CB5" w:rsidRPr="008E49FB" w:rsidRDefault="008C1CB5" w:rsidP="0044531F">
      <w:pPr>
        <w:pStyle w:val="Prrafodelista"/>
        <w:widowControl w:val="0"/>
        <w:numPr>
          <w:ilvl w:val="1"/>
          <w:numId w:val="19"/>
        </w:numPr>
        <w:ind w:left="851" w:hanging="284"/>
        <w:jc w:val="both"/>
        <w:rPr>
          <w:rFonts w:ascii="Arial" w:hAnsi="Arial" w:cs="Arial"/>
          <w:sz w:val="22"/>
          <w:szCs w:val="22"/>
        </w:rPr>
      </w:pPr>
      <w:r w:rsidRPr="008E49FB">
        <w:rPr>
          <w:rFonts w:ascii="Arial" w:hAnsi="Arial" w:cs="Arial"/>
          <w:sz w:val="22"/>
          <w:szCs w:val="22"/>
        </w:rPr>
        <w:t xml:space="preserve">Reglamento del Decreto Legislativo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1053, Ley General de Aduanas, aprobado por Decreto Supremo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010-2009-EF, publicado el 16.</w:t>
      </w:r>
      <w:r w:rsidR="00734D38" w:rsidRPr="008E49FB">
        <w:rPr>
          <w:rFonts w:ascii="Arial" w:hAnsi="Arial" w:cs="Arial"/>
          <w:sz w:val="22"/>
          <w:szCs w:val="22"/>
        </w:rPr>
        <w:t>0</w:t>
      </w:r>
      <w:r w:rsidRPr="008E49FB">
        <w:rPr>
          <w:rFonts w:ascii="Arial" w:hAnsi="Arial" w:cs="Arial"/>
          <w:sz w:val="22"/>
          <w:szCs w:val="22"/>
        </w:rPr>
        <w:t>1.2009, y modificatorias.</w:t>
      </w:r>
    </w:p>
    <w:p w14:paraId="099E3045" w14:textId="389FC3E9" w:rsidR="00FF7FAD" w:rsidRPr="008E49FB" w:rsidRDefault="00FF7FAD" w:rsidP="0044531F">
      <w:pPr>
        <w:numPr>
          <w:ilvl w:val="0"/>
          <w:numId w:val="5"/>
        </w:numPr>
        <w:ind w:left="851" w:hanging="284"/>
        <w:jc w:val="both"/>
        <w:rPr>
          <w:rFonts w:ascii="Arial" w:hAnsi="Arial" w:cs="Arial"/>
          <w:bCs/>
          <w:sz w:val="22"/>
          <w:szCs w:val="22"/>
        </w:rPr>
      </w:pPr>
      <w:r w:rsidRPr="008E49FB">
        <w:rPr>
          <w:rFonts w:ascii="Arial" w:hAnsi="Arial" w:cs="Arial"/>
          <w:bCs/>
          <w:sz w:val="22"/>
          <w:szCs w:val="22"/>
        </w:rPr>
        <w:t xml:space="preserve">Texto Único Ordenado del Código Tributario, aprobado por Decreto Supremo </w:t>
      </w:r>
      <w:proofErr w:type="spellStart"/>
      <w:r w:rsidRPr="008E49FB">
        <w:rPr>
          <w:rFonts w:ascii="Arial" w:hAnsi="Arial" w:cs="Arial"/>
          <w:bCs/>
          <w:sz w:val="22"/>
          <w:szCs w:val="22"/>
        </w:rPr>
        <w:t>N</w:t>
      </w:r>
      <w:r w:rsidR="00811726" w:rsidRPr="008E49FB">
        <w:rPr>
          <w:rFonts w:ascii="Arial" w:hAnsi="Arial" w:cs="Arial"/>
          <w:bCs/>
          <w:sz w:val="22"/>
          <w:szCs w:val="22"/>
        </w:rPr>
        <w:t>.</w:t>
      </w:r>
      <w:r w:rsidRPr="008E49FB">
        <w:rPr>
          <w:rFonts w:ascii="Arial" w:hAnsi="Arial" w:cs="Arial"/>
          <w:bCs/>
          <w:sz w:val="22"/>
          <w:szCs w:val="22"/>
        </w:rPr>
        <w:t>°</w:t>
      </w:r>
      <w:proofErr w:type="spellEnd"/>
      <w:r w:rsidRPr="008E49FB">
        <w:rPr>
          <w:rFonts w:ascii="Arial" w:hAnsi="Arial" w:cs="Arial"/>
          <w:bCs/>
          <w:sz w:val="22"/>
          <w:szCs w:val="22"/>
        </w:rPr>
        <w:t xml:space="preserve"> 133-2013-EF, publicado el 22.</w:t>
      </w:r>
      <w:r w:rsidR="0007422C" w:rsidRPr="008E49FB">
        <w:rPr>
          <w:rFonts w:ascii="Arial" w:hAnsi="Arial" w:cs="Arial"/>
          <w:bCs/>
          <w:sz w:val="22"/>
          <w:szCs w:val="22"/>
        </w:rPr>
        <w:t>0</w:t>
      </w:r>
      <w:r w:rsidRPr="008E49FB">
        <w:rPr>
          <w:rFonts w:ascii="Arial" w:hAnsi="Arial" w:cs="Arial"/>
          <w:bCs/>
          <w:sz w:val="22"/>
          <w:szCs w:val="22"/>
        </w:rPr>
        <w:t>6.2013, y modificatorias.</w:t>
      </w:r>
      <w:r w:rsidR="00300EE4" w:rsidRPr="008E49FB">
        <w:t xml:space="preserve"> </w:t>
      </w:r>
      <w:r w:rsidR="00300EE4" w:rsidRPr="008E49FB">
        <w:rPr>
          <w:rFonts w:ascii="Arial" w:hAnsi="Arial" w:cs="Arial"/>
          <w:bCs/>
          <w:sz w:val="22"/>
          <w:szCs w:val="22"/>
        </w:rPr>
        <w:t>En adelante</w:t>
      </w:r>
      <w:r w:rsidR="00811726" w:rsidRPr="008E49FB">
        <w:rPr>
          <w:rFonts w:ascii="Arial" w:hAnsi="Arial" w:cs="Arial"/>
          <w:bCs/>
          <w:sz w:val="22"/>
          <w:szCs w:val="22"/>
        </w:rPr>
        <w:t>,</w:t>
      </w:r>
      <w:r w:rsidR="00300EE4" w:rsidRPr="008E49FB">
        <w:rPr>
          <w:rFonts w:ascii="Arial" w:hAnsi="Arial" w:cs="Arial"/>
          <w:bCs/>
          <w:sz w:val="22"/>
          <w:szCs w:val="22"/>
        </w:rPr>
        <w:t xml:space="preserve"> TUO del Código Tributario.</w:t>
      </w:r>
    </w:p>
    <w:p w14:paraId="2C281848" w14:textId="1A68388B" w:rsidR="00FF7FAD" w:rsidRPr="008E49FB" w:rsidRDefault="00FF7FAD" w:rsidP="0044531F">
      <w:pPr>
        <w:pStyle w:val="Prrafodelista"/>
        <w:widowControl w:val="0"/>
        <w:numPr>
          <w:ilvl w:val="1"/>
          <w:numId w:val="19"/>
        </w:numPr>
        <w:ind w:left="851" w:hanging="284"/>
        <w:jc w:val="both"/>
        <w:rPr>
          <w:rFonts w:ascii="Arial" w:hAnsi="Arial" w:cs="Arial"/>
          <w:sz w:val="22"/>
          <w:szCs w:val="22"/>
        </w:rPr>
      </w:pPr>
      <w:r w:rsidRPr="008E49FB">
        <w:rPr>
          <w:rFonts w:ascii="Arial" w:hAnsi="Arial" w:cs="Arial"/>
          <w:sz w:val="22"/>
          <w:szCs w:val="22"/>
        </w:rPr>
        <w:t xml:space="preserve">Texto Único Ordenado de la Ley del Procedimiento Administrativo General, aprobado por Decreto Supremo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004-2019-JUS, publicado el 25.</w:t>
      </w:r>
      <w:r w:rsidR="00734D38" w:rsidRPr="008E49FB">
        <w:rPr>
          <w:rFonts w:ascii="Arial" w:hAnsi="Arial" w:cs="Arial"/>
          <w:sz w:val="22"/>
          <w:szCs w:val="22"/>
        </w:rPr>
        <w:t>0</w:t>
      </w:r>
      <w:r w:rsidRPr="008E49FB">
        <w:rPr>
          <w:rFonts w:ascii="Arial" w:hAnsi="Arial" w:cs="Arial"/>
          <w:sz w:val="22"/>
          <w:szCs w:val="22"/>
        </w:rPr>
        <w:t>1.2019</w:t>
      </w:r>
      <w:r w:rsidR="00316A59">
        <w:rPr>
          <w:rFonts w:ascii="Arial" w:hAnsi="Arial" w:cs="Arial"/>
          <w:sz w:val="22"/>
          <w:szCs w:val="22"/>
        </w:rPr>
        <w:t>,</w:t>
      </w:r>
      <w:r w:rsidRPr="008E49FB">
        <w:rPr>
          <w:rFonts w:ascii="Arial" w:hAnsi="Arial" w:cs="Arial"/>
          <w:sz w:val="22"/>
          <w:szCs w:val="22"/>
        </w:rPr>
        <w:t xml:space="preserve"> y modificatorias. En adelante TUO de la LPAG.</w:t>
      </w:r>
    </w:p>
    <w:p w14:paraId="57B5B08B" w14:textId="768E8603" w:rsidR="008C1CB5" w:rsidRPr="008E49FB" w:rsidRDefault="008C1CB5" w:rsidP="0044531F">
      <w:pPr>
        <w:numPr>
          <w:ilvl w:val="0"/>
          <w:numId w:val="5"/>
        </w:numPr>
        <w:ind w:left="851" w:hanging="284"/>
        <w:jc w:val="both"/>
        <w:rPr>
          <w:rFonts w:ascii="Arial" w:hAnsi="Arial" w:cs="Arial"/>
          <w:sz w:val="22"/>
          <w:szCs w:val="22"/>
        </w:rPr>
      </w:pPr>
      <w:r w:rsidRPr="008E49FB">
        <w:rPr>
          <w:rFonts w:ascii="Arial" w:hAnsi="Arial" w:cs="Arial"/>
          <w:sz w:val="22"/>
          <w:szCs w:val="22"/>
        </w:rPr>
        <w:t xml:space="preserve">Tabla de </w:t>
      </w:r>
      <w:r w:rsidR="0007422C" w:rsidRPr="008E49FB">
        <w:rPr>
          <w:rFonts w:ascii="Arial" w:hAnsi="Arial" w:cs="Arial"/>
          <w:sz w:val="22"/>
          <w:szCs w:val="22"/>
        </w:rPr>
        <w:t>S</w:t>
      </w:r>
      <w:r w:rsidRPr="008E49FB">
        <w:rPr>
          <w:rFonts w:ascii="Arial" w:hAnsi="Arial" w:cs="Arial"/>
          <w:sz w:val="22"/>
          <w:szCs w:val="22"/>
        </w:rPr>
        <w:t>anciones aplicables a las infracciones previstas en la Ley General de Aduanas, aprobad</w:t>
      </w:r>
      <w:r w:rsidR="00EC7F6E" w:rsidRPr="008E49FB">
        <w:rPr>
          <w:rFonts w:ascii="Arial" w:hAnsi="Arial" w:cs="Arial"/>
          <w:sz w:val="22"/>
          <w:szCs w:val="22"/>
        </w:rPr>
        <w:t>a</w:t>
      </w:r>
      <w:r w:rsidRPr="008E49FB">
        <w:rPr>
          <w:rFonts w:ascii="Arial" w:hAnsi="Arial" w:cs="Arial"/>
          <w:sz w:val="22"/>
          <w:szCs w:val="22"/>
        </w:rPr>
        <w:t xml:space="preserve"> por Decreto Supremo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418-2019-EF, publicado el 31.12.2019, y modificatorias.</w:t>
      </w:r>
    </w:p>
    <w:p w14:paraId="4097C217" w14:textId="69ACB311" w:rsidR="005B16EE" w:rsidRPr="008E49FB" w:rsidRDefault="005B16EE" w:rsidP="0044531F">
      <w:pPr>
        <w:numPr>
          <w:ilvl w:val="0"/>
          <w:numId w:val="5"/>
        </w:numPr>
        <w:ind w:left="851" w:hanging="284"/>
        <w:jc w:val="both"/>
        <w:rPr>
          <w:rFonts w:ascii="Arial" w:hAnsi="Arial" w:cs="Arial"/>
          <w:sz w:val="22"/>
          <w:szCs w:val="22"/>
        </w:rPr>
      </w:pPr>
      <w:r w:rsidRPr="008E49FB">
        <w:rPr>
          <w:rFonts w:ascii="Arial" w:hAnsi="Arial" w:cs="Arial"/>
          <w:sz w:val="22"/>
          <w:szCs w:val="22"/>
        </w:rPr>
        <w:t xml:space="preserve">Resolución de Superintendencia </w:t>
      </w:r>
      <w:proofErr w:type="spellStart"/>
      <w:r w:rsidRPr="008E49FB">
        <w:rPr>
          <w:rFonts w:ascii="Arial" w:hAnsi="Arial" w:cs="Arial"/>
          <w:sz w:val="22"/>
          <w:szCs w:val="22"/>
        </w:rPr>
        <w:t>N</w:t>
      </w:r>
      <w:r w:rsidR="00811726" w:rsidRPr="008E49FB">
        <w:rPr>
          <w:rFonts w:ascii="Arial" w:hAnsi="Arial" w:cs="Arial"/>
          <w:sz w:val="22"/>
          <w:szCs w:val="22"/>
        </w:rPr>
        <w:t>.</w:t>
      </w:r>
      <w:r w:rsidRPr="008E49FB">
        <w:rPr>
          <w:rFonts w:ascii="Arial" w:hAnsi="Arial" w:cs="Arial"/>
          <w:sz w:val="22"/>
          <w:szCs w:val="22"/>
        </w:rPr>
        <w:t>°</w:t>
      </w:r>
      <w:proofErr w:type="spellEnd"/>
      <w:r w:rsidRPr="008E49FB">
        <w:rPr>
          <w:rFonts w:ascii="Arial" w:hAnsi="Arial" w:cs="Arial"/>
          <w:sz w:val="22"/>
          <w:szCs w:val="22"/>
        </w:rPr>
        <w:t xml:space="preserve"> 014-2008/SUNAT que regula la notificación de actos administrativos por medio electrónico, publicada el </w:t>
      </w:r>
      <w:r w:rsidR="00734D38" w:rsidRPr="008E49FB">
        <w:rPr>
          <w:rFonts w:ascii="Arial" w:hAnsi="Arial" w:cs="Arial"/>
          <w:sz w:val="22"/>
          <w:szCs w:val="22"/>
        </w:rPr>
        <w:t>0</w:t>
      </w:r>
      <w:r w:rsidRPr="008E49FB">
        <w:rPr>
          <w:rFonts w:ascii="Arial" w:hAnsi="Arial" w:cs="Arial"/>
          <w:sz w:val="22"/>
          <w:szCs w:val="22"/>
        </w:rPr>
        <w:t>8.</w:t>
      </w:r>
      <w:r w:rsidR="00734D38" w:rsidRPr="008E49FB">
        <w:rPr>
          <w:rFonts w:ascii="Arial" w:hAnsi="Arial" w:cs="Arial"/>
          <w:sz w:val="22"/>
          <w:szCs w:val="22"/>
        </w:rPr>
        <w:t>0</w:t>
      </w:r>
      <w:r w:rsidRPr="008E49FB">
        <w:rPr>
          <w:rFonts w:ascii="Arial" w:hAnsi="Arial" w:cs="Arial"/>
          <w:sz w:val="22"/>
          <w:szCs w:val="22"/>
        </w:rPr>
        <w:t>2.2008, y modificatorias.</w:t>
      </w:r>
    </w:p>
    <w:p w14:paraId="3601DB9E" w14:textId="4AF1B870" w:rsidR="00820DAD" w:rsidRPr="00316A59" w:rsidRDefault="00FF7FAD" w:rsidP="0044531F">
      <w:pPr>
        <w:numPr>
          <w:ilvl w:val="0"/>
          <w:numId w:val="5"/>
        </w:numPr>
        <w:ind w:left="851" w:hanging="284"/>
        <w:jc w:val="both"/>
        <w:rPr>
          <w:rFonts w:ascii="Arial" w:hAnsi="Arial" w:cs="Arial"/>
          <w:sz w:val="22"/>
          <w:szCs w:val="22"/>
        </w:rPr>
      </w:pPr>
      <w:r w:rsidRPr="008E49FB">
        <w:rPr>
          <w:rFonts w:ascii="Arial" w:hAnsi="Arial" w:cs="Arial"/>
          <w:sz w:val="22"/>
          <w:szCs w:val="22"/>
        </w:rPr>
        <w:t xml:space="preserve">Resolución de Superintendencia </w:t>
      </w:r>
      <w:proofErr w:type="spellStart"/>
      <w:r w:rsidRPr="008E49FB">
        <w:rPr>
          <w:rFonts w:ascii="Arial" w:hAnsi="Arial" w:cs="Arial"/>
          <w:sz w:val="22"/>
          <w:szCs w:val="22"/>
        </w:rPr>
        <w:t>N</w:t>
      </w:r>
      <w:r w:rsidR="00811726" w:rsidRPr="008E49FB">
        <w:rPr>
          <w:rFonts w:ascii="Arial" w:hAnsi="Arial" w:cs="Arial"/>
          <w:sz w:val="22"/>
          <w:szCs w:val="22"/>
        </w:rPr>
        <w:t>.</w:t>
      </w:r>
      <w:r w:rsidR="009D490E" w:rsidRPr="008E49FB">
        <w:rPr>
          <w:rFonts w:ascii="Arial" w:hAnsi="Arial" w:cs="Arial"/>
          <w:sz w:val="22"/>
          <w:szCs w:val="22"/>
        </w:rPr>
        <w:t>°</w:t>
      </w:r>
      <w:proofErr w:type="spellEnd"/>
      <w:r w:rsidRPr="008E49FB">
        <w:rPr>
          <w:rFonts w:ascii="Arial" w:hAnsi="Arial" w:cs="Arial"/>
          <w:sz w:val="22"/>
          <w:szCs w:val="22"/>
        </w:rPr>
        <w:t xml:space="preserve"> 084-2016/SUNAT que aprueba el Sistema Integrado de Expediente Virtual para el llevado de expedientes ele</w:t>
      </w:r>
      <w:r w:rsidRPr="00316A59">
        <w:rPr>
          <w:rFonts w:ascii="Arial" w:hAnsi="Arial" w:cs="Arial"/>
          <w:sz w:val="22"/>
          <w:szCs w:val="22"/>
        </w:rPr>
        <w:t>ctrónicos, publicado el 23.</w:t>
      </w:r>
      <w:r w:rsidR="00734D38" w:rsidRPr="00316A59">
        <w:rPr>
          <w:rFonts w:ascii="Arial" w:hAnsi="Arial" w:cs="Arial"/>
          <w:sz w:val="22"/>
          <w:szCs w:val="22"/>
        </w:rPr>
        <w:t>0</w:t>
      </w:r>
      <w:r w:rsidRPr="00316A59">
        <w:rPr>
          <w:rFonts w:ascii="Arial" w:hAnsi="Arial" w:cs="Arial"/>
          <w:sz w:val="22"/>
          <w:szCs w:val="22"/>
        </w:rPr>
        <w:t>3.2016</w:t>
      </w:r>
      <w:r w:rsidR="003415E4" w:rsidRPr="00316A59">
        <w:rPr>
          <w:rFonts w:ascii="Arial" w:hAnsi="Arial" w:cs="Arial"/>
          <w:sz w:val="22"/>
          <w:szCs w:val="22"/>
        </w:rPr>
        <w:t>,</w:t>
      </w:r>
      <w:r w:rsidRPr="00316A59">
        <w:rPr>
          <w:rFonts w:ascii="Arial" w:hAnsi="Arial" w:cs="Arial"/>
          <w:sz w:val="22"/>
          <w:szCs w:val="22"/>
        </w:rPr>
        <w:t xml:space="preserve"> y modificatorias.</w:t>
      </w:r>
    </w:p>
    <w:p w14:paraId="2F581BE2" w14:textId="4F480CFD" w:rsidR="008C1CB5" w:rsidRPr="00316A59" w:rsidRDefault="008C1CB5" w:rsidP="0044531F">
      <w:pPr>
        <w:numPr>
          <w:ilvl w:val="0"/>
          <w:numId w:val="5"/>
        </w:numPr>
        <w:ind w:left="851" w:hanging="284"/>
        <w:jc w:val="both"/>
        <w:rPr>
          <w:rFonts w:ascii="Arial" w:hAnsi="Arial" w:cs="Arial"/>
          <w:sz w:val="22"/>
          <w:szCs w:val="22"/>
        </w:rPr>
      </w:pPr>
      <w:r w:rsidRPr="00316A59">
        <w:rPr>
          <w:rFonts w:ascii="Arial" w:hAnsi="Arial" w:cs="Arial"/>
          <w:sz w:val="22"/>
          <w:szCs w:val="22"/>
        </w:rPr>
        <w:lastRenderedPageBreak/>
        <w:t xml:space="preserve">Resolución de Superintendencia </w:t>
      </w:r>
      <w:proofErr w:type="spellStart"/>
      <w:r w:rsidRPr="00316A59">
        <w:rPr>
          <w:rFonts w:ascii="Arial" w:hAnsi="Arial" w:cs="Arial"/>
          <w:sz w:val="22"/>
          <w:szCs w:val="22"/>
        </w:rPr>
        <w:t>N</w:t>
      </w:r>
      <w:r w:rsidR="00811726" w:rsidRPr="00316A59">
        <w:rPr>
          <w:rFonts w:ascii="Arial" w:hAnsi="Arial" w:cs="Arial"/>
          <w:sz w:val="22"/>
          <w:szCs w:val="22"/>
        </w:rPr>
        <w:t>.</w:t>
      </w:r>
      <w:r w:rsidRPr="00316A59">
        <w:rPr>
          <w:rFonts w:ascii="Arial" w:hAnsi="Arial" w:cs="Arial"/>
          <w:sz w:val="22"/>
          <w:szCs w:val="22"/>
        </w:rPr>
        <w:t>°</w:t>
      </w:r>
      <w:proofErr w:type="spellEnd"/>
      <w:r w:rsidR="00811726" w:rsidRPr="00316A59">
        <w:rPr>
          <w:rFonts w:ascii="Arial" w:hAnsi="Arial" w:cs="Arial"/>
          <w:sz w:val="22"/>
          <w:szCs w:val="22"/>
        </w:rPr>
        <w:t xml:space="preserve"> 0</w:t>
      </w:r>
      <w:r w:rsidRPr="00316A59">
        <w:rPr>
          <w:rFonts w:ascii="Arial" w:hAnsi="Arial" w:cs="Arial"/>
          <w:sz w:val="22"/>
          <w:szCs w:val="22"/>
        </w:rPr>
        <w:t xml:space="preserve">77-2020/SUNAT que crea la </w:t>
      </w:r>
      <w:r w:rsidR="005C181D" w:rsidRPr="00316A59">
        <w:rPr>
          <w:rFonts w:ascii="Arial" w:hAnsi="Arial" w:cs="Arial"/>
          <w:sz w:val="22"/>
          <w:szCs w:val="22"/>
        </w:rPr>
        <w:t>m</w:t>
      </w:r>
      <w:r w:rsidRPr="00316A59">
        <w:rPr>
          <w:rFonts w:ascii="Arial" w:hAnsi="Arial" w:cs="Arial"/>
          <w:sz w:val="22"/>
          <w:szCs w:val="22"/>
        </w:rPr>
        <w:t xml:space="preserve">esa de </w:t>
      </w:r>
      <w:r w:rsidR="005C181D" w:rsidRPr="00316A59">
        <w:rPr>
          <w:rFonts w:ascii="Arial" w:hAnsi="Arial" w:cs="Arial"/>
          <w:sz w:val="22"/>
          <w:szCs w:val="22"/>
        </w:rPr>
        <w:t>p</w:t>
      </w:r>
      <w:r w:rsidRPr="00316A59">
        <w:rPr>
          <w:rFonts w:ascii="Arial" w:hAnsi="Arial" w:cs="Arial"/>
          <w:sz w:val="22"/>
          <w:szCs w:val="22"/>
        </w:rPr>
        <w:t xml:space="preserve">artes </w:t>
      </w:r>
      <w:r w:rsidR="005C181D" w:rsidRPr="00316A59">
        <w:rPr>
          <w:rFonts w:ascii="Arial" w:hAnsi="Arial" w:cs="Arial"/>
          <w:sz w:val="22"/>
          <w:szCs w:val="22"/>
        </w:rPr>
        <w:t>v</w:t>
      </w:r>
      <w:r w:rsidRPr="00316A59">
        <w:rPr>
          <w:rFonts w:ascii="Arial" w:hAnsi="Arial" w:cs="Arial"/>
          <w:sz w:val="22"/>
          <w:szCs w:val="22"/>
        </w:rPr>
        <w:t xml:space="preserve">irtual de la SUNAT, publicada el </w:t>
      </w:r>
      <w:r w:rsidR="00734D38" w:rsidRPr="00316A59">
        <w:rPr>
          <w:rFonts w:ascii="Arial" w:hAnsi="Arial" w:cs="Arial"/>
          <w:sz w:val="22"/>
          <w:szCs w:val="22"/>
        </w:rPr>
        <w:t>0</w:t>
      </w:r>
      <w:r w:rsidRPr="00316A59">
        <w:rPr>
          <w:rFonts w:ascii="Arial" w:hAnsi="Arial" w:cs="Arial"/>
          <w:sz w:val="22"/>
          <w:szCs w:val="22"/>
        </w:rPr>
        <w:t>8.</w:t>
      </w:r>
      <w:r w:rsidR="00734D38" w:rsidRPr="00316A59">
        <w:rPr>
          <w:rFonts w:ascii="Arial" w:hAnsi="Arial" w:cs="Arial"/>
          <w:sz w:val="22"/>
          <w:szCs w:val="22"/>
        </w:rPr>
        <w:t>0</w:t>
      </w:r>
      <w:r w:rsidRPr="00316A59">
        <w:rPr>
          <w:rFonts w:ascii="Arial" w:hAnsi="Arial" w:cs="Arial"/>
          <w:sz w:val="22"/>
          <w:szCs w:val="22"/>
        </w:rPr>
        <w:t>5.2020</w:t>
      </w:r>
      <w:r w:rsidR="00316A59" w:rsidRPr="00316A59">
        <w:rPr>
          <w:rFonts w:ascii="Arial" w:hAnsi="Arial" w:cs="Arial"/>
          <w:sz w:val="22"/>
          <w:szCs w:val="22"/>
        </w:rPr>
        <w:t>,</w:t>
      </w:r>
      <w:r w:rsidRPr="00316A59">
        <w:rPr>
          <w:rFonts w:ascii="Arial" w:hAnsi="Arial" w:cs="Arial"/>
          <w:sz w:val="22"/>
          <w:szCs w:val="22"/>
        </w:rPr>
        <w:t xml:space="preserve"> y modificatoria.</w:t>
      </w:r>
      <w:r w:rsidR="002D74D9" w:rsidRPr="00316A59">
        <w:rPr>
          <w:rFonts w:ascii="Arial" w:hAnsi="Arial" w:cs="Arial"/>
          <w:sz w:val="22"/>
          <w:szCs w:val="22"/>
        </w:rPr>
        <w:t xml:space="preserve"> </w:t>
      </w:r>
    </w:p>
    <w:p w14:paraId="1984DFB7" w14:textId="77777777" w:rsidR="00D95985" w:rsidRPr="008E49FB" w:rsidRDefault="00D95985" w:rsidP="00FF7FAD">
      <w:pPr>
        <w:ind w:left="991"/>
        <w:jc w:val="both"/>
        <w:rPr>
          <w:rFonts w:ascii="Arial" w:hAnsi="Arial" w:cs="Arial"/>
          <w:bCs/>
          <w:sz w:val="22"/>
          <w:szCs w:val="22"/>
        </w:rPr>
      </w:pPr>
    </w:p>
    <w:p w14:paraId="49AE974E" w14:textId="77777777" w:rsidR="006F4689" w:rsidRPr="00814533" w:rsidRDefault="006F4689" w:rsidP="001572F6">
      <w:pPr>
        <w:pStyle w:val="Ttulo1"/>
      </w:pPr>
      <w:r w:rsidRPr="00814533">
        <w:t>DISPOSICIONES GENERALES</w:t>
      </w:r>
    </w:p>
    <w:p w14:paraId="49EF5B49" w14:textId="77777777" w:rsidR="00967424" w:rsidRPr="008E49FB" w:rsidRDefault="00967424" w:rsidP="00406905">
      <w:pPr>
        <w:pStyle w:val="NormalWeb"/>
        <w:spacing w:before="0" w:beforeAutospacing="0" w:after="0" w:afterAutospacing="0"/>
        <w:jc w:val="both"/>
        <w:rPr>
          <w:rFonts w:ascii="Arial" w:hAnsi="Arial" w:cs="Arial"/>
          <w:sz w:val="22"/>
          <w:szCs w:val="22"/>
        </w:rPr>
      </w:pPr>
    </w:p>
    <w:p w14:paraId="27183D08" w14:textId="2D6FEB9F" w:rsidR="002D74D9" w:rsidRDefault="003232AB" w:rsidP="00954D43">
      <w:pPr>
        <w:pStyle w:val="NormalWeb"/>
        <w:numPr>
          <w:ilvl w:val="0"/>
          <w:numId w:val="4"/>
        </w:numPr>
        <w:spacing w:before="0" w:beforeAutospacing="0" w:after="0" w:afterAutospacing="0"/>
        <w:ind w:left="851" w:hanging="284"/>
        <w:jc w:val="both"/>
        <w:rPr>
          <w:rFonts w:ascii="Arial" w:hAnsi="Arial" w:cs="Arial"/>
          <w:sz w:val="22"/>
          <w:szCs w:val="22"/>
        </w:rPr>
      </w:pPr>
      <w:r w:rsidRPr="008E49FB">
        <w:rPr>
          <w:rFonts w:ascii="Arial" w:hAnsi="Arial" w:cs="Arial"/>
          <w:sz w:val="22"/>
          <w:szCs w:val="22"/>
        </w:rPr>
        <w:t xml:space="preserve">El proceso de </w:t>
      </w:r>
      <w:r w:rsidR="00A107EF" w:rsidRPr="008E49FB">
        <w:rPr>
          <w:rFonts w:ascii="Arial" w:hAnsi="Arial" w:cs="Arial"/>
          <w:sz w:val="22"/>
          <w:szCs w:val="22"/>
        </w:rPr>
        <w:t>programación de la fiscalización aduanera</w:t>
      </w:r>
      <w:r w:rsidR="00C12E4E" w:rsidRPr="008E49FB">
        <w:rPr>
          <w:rFonts w:ascii="Arial" w:hAnsi="Arial" w:cs="Arial"/>
          <w:sz w:val="22"/>
          <w:szCs w:val="22"/>
        </w:rPr>
        <w:t xml:space="preserve"> y de otras actuaciones</w:t>
      </w:r>
      <w:r w:rsidR="00A107EF" w:rsidRPr="008E49FB">
        <w:rPr>
          <w:rFonts w:ascii="Arial" w:hAnsi="Arial" w:cs="Arial"/>
          <w:sz w:val="22"/>
          <w:szCs w:val="22"/>
        </w:rPr>
        <w:t xml:space="preserve"> </w:t>
      </w:r>
      <w:r w:rsidR="00462AF2" w:rsidRPr="008E49FB">
        <w:rPr>
          <w:rFonts w:ascii="Arial" w:hAnsi="Arial" w:cs="Arial"/>
          <w:sz w:val="22"/>
          <w:szCs w:val="22"/>
        </w:rPr>
        <w:t>está a cargo de</w:t>
      </w:r>
      <w:r w:rsidR="00B706AB" w:rsidRPr="008E49FB">
        <w:rPr>
          <w:rFonts w:ascii="Arial" w:hAnsi="Arial" w:cs="Arial"/>
          <w:sz w:val="22"/>
          <w:szCs w:val="22"/>
        </w:rPr>
        <w:t xml:space="preserve"> la División de Gestión de Riesgos Aduaneros (DGRA) y la División de Inteligencia Aduanera (DIA), de</w:t>
      </w:r>
      <w:r w:rsidR="00A107EF" w:rsidRPr="008E49FB">
        <w:rPr>
          <w:rFonts w:ascii="Arial" w:hAnsi="Arial" w:cs="Arial"/>
          <w:sz w:val="22"/>
          <w:szCs w:val="22"/>
        </w:rPr>
        <w:t xml:space="preserve"> la Gerencia de Gestión de Riesgos e Investigaciones Aduaneras (GGRIA)</w:t>
      </w:r>
      <w:r w:rsidR="00A15117">
        <w:rPr>
          <w:rFonts w:ascii="Arial" w:hAnsi="Arial" w:cs="Arial"/>
          <w:sz w:val="22"/>
          <w:szCs w:val="22"/>
        </w:rPr>
        <w:t>.</w:t>
      </w:r>
    </w:p>
    <w:p w14:paraId="1AEF622C" w14:textId="77777777" w:rsidR="002D74D9" w:rsidRDefault="002D74D9" w:rsidP="002D74D9">
      <w:pPr>
        <w:pStyle w:val="NormalWeb"/>
        <w:spacing w:before="0" w:beforeAutospacing="0" w:after="0" w:afterAutospacing="0"/>
        <w:ind w:left="851"/>
        <w:jc w:val="both"/>
        <w:rPr>
          <w:rFonts w:ascii="Arial" w:hAnsi="Arial" w:cs="Arial"/>
          <w:sz w:val="22"/>
          <w:szCs w:val="22"/>
        </w:rPr>
      </w:pPr>
    </w:p>
    <w:p w14:paraId="14609D29" w14:textId="503B2278" w:rsidR="002D74D9" w:rsidRPr="00316A59" w:rsidRDefault="002D74D9" w:rsidP="002D74D9">
      <w:pPr>
        <w:pStyle w:val="NormalWeb"/>
        <w:spacing w:before="0" w:beforeAutospacing="0" w:after="0" w:afterAutospacing="0"/>
        <w:ind w:left="851"/>
        <w:jc w:val="both"/>
        <w:rPr>
          <w:rFonts w:ascii="Arial" w:hAnsi="Arial" w:cs="Arial"/>
          <w:sz w:val="22"/>
          <w:szCs w:val="22"/>
        </w:rPr>
      </w:pPr>
      <w:r w:rsidRPr="00316A59">
        <w:rPr>
          <w:rFonts w:ascii="Arial" w:hAnsi="Arial" w:cs="Arial"/>
          <w:sz w:val="22"/>
          <w:szCs w:val="22"/>
        </w:rPr>
        <w:t xml:space="preserve">El </w:t>
      </w:r>
      <w:r w:rsidR="00A107EF" w:rsidRPr="00316A59">
        <w:rPr>
          <w:rFonts w:ascii="Arial" w:hAnsi="Arial" w:cs="Arial"/>
          <w:sz w:val="22"/>
          <w:szCs w:val="22"/>
        </w:rPr>
        <w:t xml:space="preserve">proceso de ejecución </w:t>
      </w:r>
      <w:r w:rsidR="002F4BD9" w:rsidRPr="00316A59">
        <w:rPr>
          <w:rFonts w:ascii="Arial" w:hAnsi="Arial" w:cs="Arial"/>
          <w:sz w:val="22"/>
          <w:szCs w:val="22"/>
        </w:rPr>
        <w:t xml:space="preserve">de la </w:t>
      </w:r>
      <w:r w:rsidR="00A15117" w:rsidRPr="00316A59">
        <w:rPr>
          <w:rFonts w:ascii="Arial" w:hAnsi="Arial" w:cs="Arial"/>
          <w:sz w:val="22"/>
          <w:szCs w:val="22"/>
        </w:rPr>
        <w:t xml:space="preserve">fiscalización aduanera y de otras actuaciones </w:t>
      </w:r>
      <w:r w:rsidR="00A107EF" w:rsidRPr="00316A59">
        <w:rPr>
          <w:rFonts w:ascii="Arial" w:hAnsi="Arial" w:cs="Arial"/>
          <w:sz w:val="22"/>
          <w:szCs w:val="22"/>
        </w:rPr>
        <w:t>está a cargo de la División de Fiscalización Posterior (DFP) de la Gerencia de Fiscalización y Recaudación Aduanera (GFRA)</w:t>
      </w:r>
      <w:r w:rsidR="00A15117" w:rsidRPr="00316A59">
        <w:rPr>
          <w:rFonts w:ascii="Arial" w:hAnsi="Arial" w:cs="Arial"/>
          <w:sz w:val="22"/>
          <w:szCs w:val="22"/>
        </w:rPr>
        <w:t>.</w:t>
      </w:r>
    </w:p>
    <w:p w14:paraId="33FB88DB" w14:textId="77777777" w:rsidR="002D74D9" w:rsidRPr="00316A59" w:rsidRDefault="002D74D9" w:rsidP="002D74D9">
      <w:pPr>
        <w:pStyle w:val="NormalWeb"/>
        <w:spacing w:before="0" w:beforeAutospacing="0" w:after="0" w:afterAutospacing="0"/>
        <w:ind w:left="851"/>
        <w:jc w:val="both"/>
        <w:rPr>
          <w:rFonts w:ascii="Arial" w:hAnsi="Arial" w:cs="Arial"/>
          <w:sz w:val="22"/>
          <w:szCs w:val="22"/>
        </w:rPr>
      </w:pPr>
    </w:p>
    <w:p w14:paraId="7E8DD216" w14:textId="2DC6FF83" w:rsidR="00A107EF" w:rsidRDefault="002D74D9" w:rsidP="002D74D9">
      <w:pPr>
        <w:pStyle w:val="NormalWeb"/>
        <w:spacing w:before="0" w:beforeAutospacing="0" w:after="0" w:afterAutospacing="0"/>
        <w:ind w:left="851"/>
        <w:jc w:val="both"/>
        <w:rPr>
          <w:rFonts w:ascii="Arial" w:hAnsi="Arial" w:cs="Arial"/>
          <w:sz w:val="22"/>
          <w:szCs w:val="22"/>
        </w:rPr>
      </w:pPr>
      <w:r w:rsidRPr="00316A59">
        <w:rPr>
          <w:rFonts w:ascii="Arial" w:hAnsi="Arial" w:cs="Arial"/>
          <w:sz w:val="22"/>
          <w:szCs w:val="22"/>
        </w:rPr>
        <w:t>Las citad</w:t>
      </w:r>
      <w:r w:rsidR="005E47A3" w:rsidRPr="00316A59">
        <w:rPr>
          <w:rFonts w:ascii="Arial" w:hAnsi="Arial" w:cs="Arial"/>
          <w:sz w:val="22"/>
          <w:szCs w:val="22"/>
        </w:rPr>
        <w:t>a</w:t>
      </w:r>
      <w:r w:rsidR="000C5D4F" w:rsidRPr="00316A59">
        <w:rPr>
          <w:rFonts w:ascii="Arial" w:hAnsi="Arial" w:cs="Arial"/>
          <w:sz w:val="22"/>
          <w:szCs w:val="22"/>
        </w:rPr>
        <w:t xml:space="preserve">s gerencias </w:t>
      </w:r>
      <w:r w:rsidR="005E47A3" w:rsidRPr="00316A59">
        <w:rPr>
          <w:rFonts w:ascii="Arial" w:hAnsi="Arial" w:cs="Arial"/>
          <w:sz w:val="22"/>
          <w:szCs w:val="22"/>
        </w:rPr>
        <w:t xml:space="preserve">forman parte de </w:t>
      </w:r>
      <w:r w:rsidR="00A107EF" w:rsidRPr="00316A59">
        <w:rPr>
          <w:rFonts w:ascii="Arial" w:hAnsi="Arial" w:cs="Arial"/>
          <w:sz w:val="22"/>
          <w:szCs w:val="22"/>
        </w:rPr>
        <w:t>la Intendencia Nacional de Control Aduanero.</w:t>
      </w:r>
    </w:p>
    <w:p w14:paraId="087E0469" w14:textId="77777777" w:rsidR="00A15117" w:rsidRDefault="00A15117" w:rsidP="002D74D9">
      <w:pPr>
        <w:pStyle w:val="NormalWeb"/>
        <w:spacing w:before="0" w:beforeAutospacing="0" w:after="0" w:afterAutospacing="0"/>
        <w:ind w:left="851"/>
        <w:jc w:val="both"/>
        <w:rPr>
          <w:rFonts w:ascii="Arial" w:hAnsi="Arial" w:cs="Arial"/>
          <w:sz w:val="22"/>
          <w:szCs w:val="22"/>
        </w:rPr>
      </w:pPr>
    </w:p>
    <w:p w14:paraId="57AED699" w14:textId="78122A65" w:rsidR="00A107EF" w:rsidRDefault="003F2881" w:rsidP="00E53378">
      <w:pPr>
        <w:pStyle w:val="NormalWeb"/>
        <w:numPr>
          <w:ilvl w:val="0"/>
          <w:numId w:val="4"/>
        </w:numPr>
        <w:spacing w:before="0" w:beforeAutospacing="0" w:after="0" w:afterAutospacing="0"/>
        <w:ind w:left="851" w:hanging="284"/>
        <w:jc w:val="both"/>
        <w:rPr>
          <w:rFonts w:ascii="Arial" w:hAnsi="Arial" w:cs="Arial"/>
          <w:sz w:val="22"/>
          <w:szCs w:val="22"/>
        </w:rPr>
      </w:pPr>
      <w:r w:rsidRPr="00CE6AD6">
        <w:rPr>
          <w:rFonts w:ascii="Arial" w:hAnsi="Arial" w:cs="Arial"/>
          <w:sz w:val="22"/>
          <w:szCs w:val="22"/>
        </w:rPr>
        <w:t xml:space="preserve">Para la elaboración de la </w:t>
      </w:r>
      <w:r w:rsidR="003415E4" w:rsidRPr="00CE6AD6">
        <w:rPr>
          <w:rFonts w:ascii="Arial" w:hAnsi="Arial" w:cs="Arial"/>
          <w:sz w:val="22"/>
          <w:szCs w:val="22"/>
        </w:rPr>
        <w:t>OF</w:t>
      </w:r>
      <w:r w:rsidR="00C12E4E" w:rsidRPr="00CE6AD6">
        <w:rPr>
          <w:rFonts w:ascii="Arial" w:hAnsi="Arial" w:cs="Arial"/>
          <w:sz w:val="22"/>
          <w:szCs w:val="22"/>
        </w:rPr>
        <w:t xml:space="preserve">, </w:t>
      </w:r>
      <w:r w:rsidR="0033400E" w:rsidRPr="00CE6AD6">
        <w:rPr>
          <w:rFonts w:ascii="Arial" w:hAnsi="Arial" w:cs="Arial"/>
          <w:sz w:val="22"/>
          <w:szCs w:val="22"/>
        </w:rPr>
        <w:t xml:space="preserve">el </w:t>
      </w:r>
      <w:r w:rsidR="002C349F" w:rsidRPr="00CE6AD6">
        <w:rPr>
          <w:rFonts w:ascii="Arial" w:hAnsi="Arial" w:cs="Arial"/>
          <w:sz w:val="22"/>
          <w:szCs w:val="22"/>
        </w:rPr>
        <w:t>programador</w:t>
      </w:r>
      <w:r w:rsidR="00E04BBE" w:rsidRPr="00CE6AD6">
        <w:rPr>
          <w:rFonts w:ascii="Arial" w:hAnsi="Arial" w:cs="Arial"/>
          <w:sz w:val="22"/>
          <w:szCs w:val="22"/>
        </w:rPr>
        <w:t xml:space="preserve"> </w:t>
      </w:r>
      <w:r w:rsidR="00125903" w:rsidRPr="00CE6AD6">
        <w:rPr>
          <w:rFonts w:ascii="Arial" w:hAnsi="Arial" w:cs="Arial"/>
          <w:sz w:val="22"/>
          <w:szCs w:val="22"/>
        </w:rPr>
        <w:t xml:space="preserve">puede </w:t>
      </w:r>
      <w:r w:rsidR="00F04A20" w:rsidRPr="00CE6AD6">
        <w:rPr>
          <w:rFonts w:ascii="Arial" w:hAnsi="Arial" w:cs="Arial"/>
          <w:sz w:val="22"/>
          <w:szCs w:val="22"/>
        </w:rPr>
        <w:t>efectuar</w:t>
      </w:r>
      <w:r w:rsidR="0033400E" w:rsidRPr="00CE6AD6">
        <w:rPr>
          <w:rFonts w:ascii="Arial" w:hAnsi="Arial" w:cs="Arial"/>
          <w:sz w:val="22"/>
          <w:szCs w:val="22"/>
        </w:rPr>
        <w:t xml:space="preserve"> requerimientos de información </w:t>
      </w:r>
      <w:r w:rsidR="0043494F" w:rsidRPr="00CE6AD6">
        <w:rPr>
          <w:rFonts w:ascii="Arial" w:hAnsi="Arial" w:cs="Arial"/>
          <w:sz w:val="22"/>
          <w:szCs w:val="22"/>
        </w:rPr>
        <w:t xml:space="preserve">en el proceso de programación, </w:t>
      </w:r>
      <w:r w:rsidR="00256E9B" w:rsidRPr="00CE6AD6">
        <w:rPr>
          <w:rFonts w:ascii="Arial" w:hAnsi="Arial" w:cs="Arial"/>
          <w:sz w:val="22"/>
          <w:szCs w:val="22"/>
        </w:rPr>
        <w:t xml:space="preserve">conforme a lo dispuesto en los </w:t>
      </w:r>
      <w:r w:rsidR="0033400E" w:rsidRPr="00CE6AD6">
        <w:rPr>
          <w:rFonts w:ascii="Arial" w:hAnsi="Arial" w:cs="Arial"/>
          <w:sz w:val="22"/>
          <w:szCs w:val="22"/>
        </w:rPr>
        <w:t xml:space="preserve">artículos </w:t>
      </w:r>
      <w:r w:rsidR="00384EE5" w:rsidRPr="00CE6AD6">
        <w:rPr>
          <w:rFonts w:ascii="Arial" w:hAnsi="Arial" w:cs="Arial"/>
          <w:sz w:val="22"/>
          <w:szCs w:val="22"/>
        </w:rPr>
        <w:t>164 y 165</w:t>
      </w:r>
      <w:r w:rsidR="0033400E" w:rsidRPr="00CE6AD6">
        <w:rPr>
          <w:rFonts w:ascii="Arial" w:hAnsi="Arial" w:cs="Arial"/>
          <w:sz w:val="22"/>
          <w:szCs w:val="22"/>
        </w:rPr>
        <w:t xml:space="preserve"> de la Ley General de Aduanas</w:t>
      </w:r>
      <w:r w:rsidR="00CE6AD6" w:rsidRPr="00CE6AD6">
        <w:rPr>
          <w:rFonts w:ascii="Arial" w:hAnsi="Arial" w:cs="Arial"/>
          <w:sz w:val="22"/>
          <w:szCs w:val="22"/>
        </w:rPr>
        <w:t>.</w:t>
      </w:r>
    </w:p>
    <w:p w14:paraId="6BD4FE09" w14:textId="77777777" w:rsidR="00CE6AD6" w:rsidRPr="00CE6AD6" w:rsidRDefault="00CE6AD6" w:rsidP="00CE6AD6">
      <w:pPr>
        <w:pStyle w:val="NormalWeb"/>
        <w:spacing w:before="0" w:beforeAutospacing="0" w:after="0" w:afterAutospacing="0"/>
        <w:ind w:left="851"/>
        <w:jc w:val="both"/>
        <w:rPr>
          <w:rFonts w:ascii="Arial" w:hAnsi="Arial" w:cs="Arial"/>
          <w:sz w:val="22"/>
          <w:szCs w:val="22"/>
        </w:rPr>
      </w:pPr>
    </w:p>
    <w:p w14:paraId="696B95E7" w14:textId="27748120" w:rsidR="00A107EF" w:rsidRPr="003A0948" w:rsidRDefault="00A107EF" w:rsidP="00954D43">
      <w:pPr>
        <w:pStyle w:val="NormalWeb"/>
        <w:numPr>
          <w:ilvl w:val="0"/>
          <w:numId w:val="4"/>
        </w:numPr>
        <w:spacing w:before="0" w:beforeAutospacing="0" w:after="0" w:afterAutospacing="0"/>
        <w:ind w:left="851" w:hanging="284"/>
        <w:jc w:val="both"/>
        <w:rPr>
          <w:rFonts w:ascii="Arial" w:hAnsi="Arial" w:cs="Arial"/>
          <w:sz w:val="22"/>
          <w:szCs w:val="22"/>
        </w:rPr>
      </w:pPr>
      <w:r w:rsidRPr="008E49FB">
        <w:rPr>
          <w:rFonts w:ascii="Arial" w:hAnsi="Arial" w:cs="Arial"/>
          <w:sz w:val="22"/>
          <w:szCs w:val="22"/>
        </w:rPr>
        <w:t xml:space="preserve">La </w:t>
      </w:r>
      <w:r w:rsidRPr="003A0948">
        <w:rPr>
          <w:rFonts w:ascii="Arial" w:hAnsi="Arial" w:cs="Arial"/>
          <w:sz w:val="22"/>
          <w:szCs w:val="22"/>
        </w:rPr>
        <w:t xml:space="preserve">ejecución de la fiscalización </w:t>
      </w:r>
      <w:r w:rsidR="00DA7164" w:rsidRPr="003A0948">
        <w:rPr>
          <w:rFonts w:ascii="Arial" w:hAnsi="Arial" w:cs="Arial"/>
          <w:sz w:val="22"/>
          <w:szCs w:val="22"/>
        </w:rPr>
        <w:t>aduanera</w:t>
      </w:r>
      <w:r w:rsidR="00646305" w:rsidRPr="003A0948">
        <w:rPr>
          <w:rFonts w:ascii="Arial" w:hAnsi="Arial" w:cs="Arial"/>
          <w:sz w:val="22"/>
          <w:szCs w:val="22"/>
        </w:rPr>
        <w:t xml:space="preserve"> </w:t>
      </w:r>
      <w:r w:rsidRPr="003A0948">
        <w:rPr>
          <w:rFonts w:ascii="Arial" w:hAnsi="Arial" w:cs="Arial"/>
          <w:sz w:val="22"/>
          <w:szCs w:val="22"/>
        </w:rPr>
        <w:t xml:space="preserve">se efectúa de acuerdo </w:t>
      </w:r>
      <w:r w:rsidR="00054EF3">
        <w:rPr>
          <w:rFonts w:ascii="Arial" w:hAnsi="Arial" w:cs="Arial"/>
          <w:sz w:val="22"/>
          <w:szCs w:val="22"/>
        </w:rPr>
        <w:t>con el</w:t>
      </w:r>
      <w:r w:rsidRPr="003A0948">
        <w:rPr>
          <w:rFonts w:ascii="Arial" w:hAnsi="Arial" w:cs="Arial"/>
          <w:sz w:val="22"/>
          <w:szCs w:val="22"/>
        </w:rPr>
        <w:t xml:space="preserve"> Reglamento del Procedimiento de Fiscalización de la SUNAT.</w:t>
      </w:r>
    </w:p>
    <w:p w14:paraId="23B36CE3" w14:textId="77777777" w:rsidR="00602E86" w:rsidRPr="003A0948" w:rsidRDefault="00602E86" w:rsidP="00954D43">
      <w:pPr>
        <w:pStyle w:val="NormalWeb"/>
        <w:spacing w:before="0" w:beforeAutospacing="0" w:after="0" w:afterAutospacing="0"/>
        <w:ind w:left="851" w:hanging="284"/>
        <w:jc w:val="both"/>
        <w:rPr>
          <w:rFonts w:ascii="Arial" w:hAnsi="Arial" w:cs="Arial"/>
          <w:sz w:val="22"/>
          <w:szCs w:val="22"/>
        </w:rPr>
      </w:pPr>
    </w:p>
    <w:p w14:paraId="7EC7BD42" w14:textId="24E3EBF2" w:rsidR="00A11FC0" w:rsidRPr="006C09B9" w:rsidRDefault="00A11FC0" w:rsidP="00954D43">
      <w:pPr>
        <w:pStyle w:val="NormalWeb"/>
        <w:numPr>
          <w:ilvl w:val="0"/>
          <w:numId w:val="4"/>
        </w:numPr>
        <w:spacing w:before="0" w:beforeAutospacing="0" w:after="0" w:afterAutospacing="0"/>
        <w:ind w:left="851" w:hanging="284"/>
        <w:jc w:val="both"/>
        <w:rPr>
          <w:rFonts w:ascii="Arial" w:hAnsi="Arial" w:cs="Arial"/>
          <w:sz w:val="22"/>
          <w:szCs w:val="22"/>
        </w:rPr>
      </w:pPr>
      <w:r w:rsidRPr="006C09B9">
        <w:rPr>
          <w:rFonts w:ascii="Arial" w:hAnsi="Arial" w:cs="Arial"/>
          <w:sz w:val="22"/>
          <w:szCs w:val="22"/>
        </w:rPr>
        <w:t>El expediente electrónico</w:t>
      </w:r>
      <w:r w:rsidR="00D53449" w:rsidRPr="006C09B9">
        <w:rPr>
          <w:rFonts w:ascii="Arial" w:hAnsi="Arial" w:cs="Arial"/>
          <w:sz w:val="22"/>
          <w:szCs w:val="22"/>
        </w:rPr>
        <w:t xml:space="preserve"> de fiscalización aduanera no está habilitado p</w:t>
      </w:r>
      <w:r w:rsidRPr="006C09B9">
        <w:rPr>
          <w:rFonts w:ascii="Arial" w:hAnsi="Arial" w:cs="Arial"/>
          <w:sz w:val="22"/>
          <w:szCs w:val="22"/>
        </w:rPr>
        <w:t xml:space="preserve">ara </w:t>
      </w:r>
      <w:r w:rsidR="001902CE" w:rsidRPr="006C09B9">
        <w:rPr>
          <w:rFonts w:ascii="Arial" w:hAnsi="Arial" w:cs="Arial"/>
          <w:sz w:val="22"/>
          <w:szCs w:val="22"/>
        </w:rPr>
        <w:t>las</w:t>
      </w:r>
      <w:r w:rsidR="001902CE" w:rsidRPr="006C09B9">
        <w:rPr>
          <w:rFonts w:ascii="Arial" w:hAnsi="Arial"/>
          <w:sz w:val="22"/>
        </w:rPr>
        <w:t xml:space="preserve"> </w:t>
      </w:r>
      <w:r w:rsidRPr="006C09B9">
        <w:rPr>
          <w:rFonts w:ascii="Arial" w:hAnsi="Arial" w:cs="Arial"/>
          <w:sz w:val="22"/>
          <w:szCs w:val="22"/>
        </w:rPr>
        <w:t>otras actuaciones no comprendidas</w:t>
      </w:r>
      <w:r w:rsidR="00D53449" w:rsidRPr="006C09B9">
        <w:rPr>
          <w:rFonts w:ascii="Arial" w:hAnsi="Arial" w:cs="Arial"/>
          <w:sz w:val="22"/>
          <w:szCs w:val="22"/>
        </w:rPr>
        <w:t xml:space="preserve"> en el Reglamento del Procedimiento de Fiscalización de la SUNAT</w:t>
      </w:r>
      <w:r w:rsidR="00D81FAF" w:rsidRPr="006C09B9">
        <w:rPr>
          <w:rFonts w:ascii="Arial" w:hAnsi="Arial" w:cs="Arial"/>
          <w:sz w:val="22"/>
          <w:szCs w:val="22"/>
        </w:rPr>
        <w:t>, con excepción de los cruces de información relacionados con la fiscalización aduanera</w:t>
      </w:r>
      <w:r w:rsidR="00D53449" w:rsidRPr="006C09B9">
        <w:rPr>
          <w:rFonts w:ascii="Arial" w:hAnsi="Arial" w:cs="Arial"/>
          <w:sz w:val="22"/>
          <w:szCs w:val="22"/>
        </w:rPr>
        <w:t>.</w:t>
      </w:r>
    </w:p>
    <w:p w14:paraId="245441D9" w14:textId="77777777" w:rsidR="006268C8" w:rsidRPr="004D75C7" w:rsidRDefault="006268C8" w:rsidP="00954D43">
      <w:pPr>
        <w:pStyle w:val="NormalWeb"/>
        <w:spacing w:before="0" w:beforeAutospacing="0" w:after="0" w:afterAutospacing="0"/>
        <w:ind w:left="851" w:hanging="284"/>
        <w:jc w:val="both"/>
        <w:rPr>
          <w:rFonts w:ascii="Arial" w:hAnsi="Arial" w:cs="Arial"/>
          <w:sz w:val="22"/>
          <w:szCs w:val="22"/>
        </w:rPr>
      </w:pPr>
    </w:p>
    <w:p w14:paraId="5690B9AB" w14:textId="3B8A5F66" w:rsidR="003E4FD5" w:rsidRPr="006C09B9" w:rsidRDefault="000740FC" w:rsidP="00980C5B">
      <w:pPr>
        <w:pStyle w:val="NormalWeb"/>
        <w:numPr>
          <w:ilvl w:val="0"/>
          <w:numId w:val="4"/>
        </w:numPr>
        <w:spacing w:before="0" w:beforeAutospacing="0" w:after="0" w:afterAutospacing="0"/>
        <w:ind w:left="851" w:hanging="284"/>
        <w:jc w:val="both"/>
        <w:rPr>
          <w:rFonts w:ascii="Arial" w:hAnsi="Arial" w:cs="Arial"/>
          <w:sz w:val="22"/>
          <w:szCs w:val="22"/>
        </w:rPr>
      </w:pPr>
      <w:r w:rsidRPr="004D75C7">
        <w:rPr>
          <w:rFonts w:ascii="Arial" w:hAnsi="Arial" w:cs="Arial"/>
          <w:sz w:val="22"/>
          <w:szCs w:val="22"/>
        </w:rPr>
        <w:t>El expediente electrónico de fiscalización aduanera se genera</w:t>
      </w:r>
      <w:r w:rsidR="00727100" w:rsidRPr="004D75C7">
        <w:rPr>
          <w:rFonts w:ascii="Arial" w:hAnsi="Arial" w:cs="Arial"/>
          <w:sz w:val="22"/>
          <w:szCs w:val="22"/>
        </w:rPr>
        <w:t xml:space="preserve"> en el SIEV</w:t>
      </w:r>
      <w:r w:rsidRPr="004D75C7">
        <w:rPr>
          <w:rFonts w:ascii="Arial" w:hAnsi="Arial" w:cs="Arial"/>
          <w:sz w:val="22"/>
          <w:szCs w:val="22"/>
        </w:rPr>
        <w:t xml:space="preserve"> con </w:t>
      </w:r>
      <w:r w:rsidRPr="007C43F0">
        <w:rPr>
          <w:rFonts w:ascii="Arial" w:hAnsi="Arial" w:cs="Arial"/>
          <w:sz w:val="22"/>
          <w:szCs w:val="22"/>
        </w:rPr>
        <w:t xml:space="preserve">la notificación de la carta de presentación, incorpora toda la documentación del proceso de </w:t>
      </w:r>
      <w:r w:rsidR="00916F90" w:rsidRPr="007C43F0">
        <w:rPr>
          <w:rFonts w:ascii="Arial" w:hAnsi="Arial" w:cs="Arial"/>
          <w:sz w:val="22"/>
          <w:szCs w:val="22"/>
        </w:rPr>
        <w:t xml:space="preserve">ejecución de la </w:t>
      </w:r>
      <w:r w:rsidRPr="007C43F0">
        <w:rPr>
          <w:rFonts w:ascii="Arial" w:hAnsi="Arial" w:cs="Arial"/>
          <w:sz w:val="22"/>
          <w:szCs w:val="22"/>
        </w:rPr>
        <w:t>fiscalización y</w:t>
      </w:r>
      <w:r w:rsidR="00D93034" w:rsidRPr="007C43F0">
        <w:rPr>
          <w:rFonts w:ascii="Arial" w:hAnsi="Arial" w:cs="Arial"/>
          <w:sz w:val="22"/>
          <w:szCs w:val="22"/>
        </w:rPr>
        <w:t xml:space="preserve"> </w:t>
      </w:r>
      <w:r w:rsidRPr="007C43F0">
        <w:rPr>
          <w:rFonts w:ascii="Arial" w:hAnsi="Arial" w:cs="Arial"/>
          <w:sz w:val="22"/>
          <w:szCs w:val="22"/>
        </w:rPr>
        <w:t xml:space="preserve">concluye con la </w:t>
      </w:r>
      <w:r w:rsidR="00D93034" w:rsidRPr="007C43F0">
        <w:rPr>
          <w:rFonts w:ascii="Arial" w:hAnsi="Arial" w:cs="Arial"/>
          <w:sz w:val="22"/>
          <w:szCs w:val="22"/>
        </w:rPr>
        <w:t>notificación</w:t>
      </w:r>
      <w:r w:rsidRPr="007C43F0">
        <w:rPr>
          <w:rFonts w:ascii="Arial" w:hAnsi="Arial" w:cs="Arial"/>
          <w:sz w:val="22"/>
          <w:szCs w:val="22"/>
        </w:rPr>
        <w:t xml:space="preserve"> de valores o </w:t>
      </w:r>
      <w:r w:rsidR="00425779" w:rsidRPr="007C43F0">
        <w:rPr>
          <w:rFonts w:ascii="Arial" w:hAnsi="Arial" w:cs="Arial"/>
          <w:sz w:val="22"/>
          <w:szCs w:val="22"/>
        </w:rPr>
        <w:t>de una r</w:t>
      </w:r>
      <w:r w:rsidRPr="007C43F0">
        <w:rPr>
          <w:rFonts w:ascii="Arial" w:hAnsi="Arial" w:cs="Arial"/>
          <w:sz w:val="22"/>
          <w:szCs w:val="22"/>
        </w:rPr>
        <w:t>esolución de</w:t>
      </w:r>
      <w:r w:rsidR="00183CD1" w:rsidRPr="007C43F0">
        <w:rPr>
          <w:rFonts w:ascii="Arial" w:hAnsi="Arial" w:cs="Arial"/>
          <w:sz w:val="22"/>
          <w:szCs w:val="22"/>
        </w:rPr>
        <w:t xml:space="preserve"> </w:t>
      </w:r>
      <w:r w:rsidR="00814533">
        <w:rPr>
          <w:rFonts w:ascii="Arial" w:hAnsi="Arial" w:cs="Arial"/>
          <w:sz w:val="22"/>
          <w:szCs w:val="22"/>
        </w:rPr>
        <w:t>d</w:t>
      </w:r>
      <w:r w:rsidR="00183CD1" w:rsidRPr="007C43F0">
        <w:rPr>
          <w:rFonts w:ascii="Arial" w:hAnsi="Arial" w:cs="Arial"/>
          <w:sz w:val="22"/>
          <w:szCs w:val="22"/>
        </w:rPr>
        <w:t>ivisión</w:t>
      </w:r>
      <w:r w:rsidR="00D93034" w:rsidRPr="007C43F0">
        <w:rPr>
          <w:rFonts w:ascii="Arial" w:hAnsi="Arial" w:cs="Arial"/>
          <w:sz w:val="22"/>
          <w:szCs w:val="22"/>
        </w:rPr>
        <w:t xml:space="preserve"> </w:t>
      </w:r>
      <w:r w:rsidR="00D93034" w:rsidRPr="006C09B9">
        <w:rPr>
          <w:rFonts w:ascii="Arial" w:hAnsi="Arial" w:cs="Arial"/>
          <w:sz w:val="22"/>
          <w:szCs w:val="22"/>
        </w:rPr>
        <w:t>y</w:t>
      </w:r>
      <w:r w:rsidR="0076701F" w:rsidRPr="006C09B9">
        <w:rPr>
          <w:rFonts w:ascii="Arial" w:hAnsi="Arial" w:cs="Arial"/>
          <w:sz w:val="22"/>
          <w:szCs w:val="22"/>
        </w:rPr>
        <w:t>,</w:t>
      </w:r>
      <w:r w:rsidR="00D93034" w:rsidRPr="006C09B9">
        <w:rPr>
          <w:rFonts w:ascii="Arial" w:hAnsi="Arial" w:cs="Arial"/>
          <w:sz w:val="22"/>
          <w:szCs w:val="22"/>
        </w:rPr>
        <w:t xml:space="preserve"> en los casos de cruces de información, </w:t>
      </w:r>
      <w:r w:rsidR="00D17C83" w:rsidRPr="006C09B9">
        <w:rPr>
          <w:rFonts w:ascii="Arial" w:hAnsi="Arial" w:cs="Arial"/>
          <w:sz w:val="22"/>
          <w:szCs w:val="22"/>
        </w:rPr>
        <w:t xml:space="preserve">su expediente concluye </w:t>
      </w:r>
      <w:r w:rsidR="00D93034" w:rsidRPr="006C09B9">
        <w:rPr>
          <w:rFonts w:ascii="Arial" w:hAnsi="Arial" w:cs="Arial"/>
          <w:sz w:val="22"/>
          <w:szCs w:val="22"/>
        </w:rPr>
        <w:t>con el registro del término de la OF en el RSIRAT</w:t>
      </w:r>
      <w:r w:rsidR="007C43F0" w:rsidRPr="006C09B9">
        <w:rPr>
          <w:rFonts w:ascii="Arial" w:hAnsi="Arial" w:cs="Arial"/>
          <w:sz w:val="22"/>
          <w:szCs w:val="22"/>
        </w:rPr>
        <w:t>.</w:t>
      </w:r>
    </w:p>
    <w:p w14:paraId="1B8D7EC7" w14:textId="77777777" w:rsidR="007C43F0" w:rsidRDefault="007C43F0" w:rsidP="007C43F0">
      <w:pPr>
        <w:pStyle w:val="Prrafodelista"/>
        <w:rPr>
          <w:rFonts w:ascii="Arial" w:hAnsi="Arial" w:cs="Arial"/>
          <w:sz w:val="22"/>
          <w:szCs w:val="22"/>
        </w:rPr>
      </w:pPr>
    </w:p>
    <w:p w14:paraId="1ADAB285" w14:textId="0CD7B355" w:rsidR="001866A4" w:rsidRPr="00761E3F" w:rsidRDefault="001866A4" w:rsidP="00954D43">
      <w:pPr>
        <w:pStyle w:val="NormalWeb"/>
        <w:numPr>
          <w:ilvl w:val="0"/>
          <w:numId w:val="4"/>
        </w:numPr>
        <w:spacing w:before="0" w:beforeAutospacing="0" w:after="0" w:afterAutospacing="0"/>
        <w:ind w:left="851" w:hanging="284"/>
        <w:jc w:val="both"/>
        <w:rPr>
          <w:rFonts w:ascii="Arial" w:hAnsi="Arial" w:cs="Arial"/>
          <w:sz w:val="22"/>
          <w:szCs w:val="22"/>
        </w:rPr>
      </w:pPr>
      <w:r w:rsidRPr="008E49FB">
        <w:rPr>
          <w:rFonts w:ascii="Arial" w:hAnsi="Arial" w:cs="Arial"/>
          <w:sz w:val="22"/>
          <w:szCs w:val="22"/>
        </w:rPr>
        <w:t>Las intendencias de aduana de la República pueden solicitar la programación de la fiscalización aduanera y de otras actuaciones. Para tal efecto, remiten la propuesta con el sustento correspondiente a la GGRIA, mediante</w:t>
      </w:r>
      <w:r w:rsidR="00141CB0" w:rsidRPr="008E49FB">
        <w:rPr>
          <w:rFonts w:ascii="Arial" w:hAnsi="Arial" w:cs="Arial"/>
          <w:sz w:val="22"/>
          <w:szCs w:val="22"/>
        </w:rPr>
        <w:t xml:space="preserve"> </w:t>
      </w:r>
      <w:r w:rsidR="00667845" w:rsidRPr="008E49FB">
        <w:rPr>
          <w:rFonts w:ascii="Arial" w:hAnsi="Arial" w:cs="Arial"/>
          <w:sz w:val="22"/>
          <w:szCs w:val="22"/>
        </w:rPr>
        <w:t>una solicitud de programación de acciones de fiscalización</w:t>
      </w:r>
      <w:r w:rsidRPr="008E49FB">
        <w:rPr>
          <w:rFonts w:ascii="Arial" w:hAnsi="Arial" w:cs="Arial"/>
          <w:sz w:val="22"/>
          <w:szCs w:val="22"/>
        </w:rPr>
        <w:t xml:space="preserve">. Estas solicitudes se evalúan en el proceso </w:t>
      </w:r>
      <w:r w:rsidRPr="00761E3F">
        <w:rPr>
          <w:rFonts w:ascii="Arial" w:hAnsi="Arial" w:cs="Arial"/>
          <w:sz w:val="22"/>
          <w:szCs w:val="22"/>
        </w:rPr>
        <w:t>de programación a que se refiere el literal A de la sección VII.</w:t>
      </w:r>
    </w:p>
    <w:p w14:paraId="32887692" w14:textId="77777777" w:rsidR="000740FC" w:rsidRPr="00761E3F" w:rsidRDefault="000740FC" w:rsidP="00954D43">
      <w:pPr>
        <w:pStyle w:val="NormalWeb"/>
        <w:spacing w:before="0" w:beforeAutospacing="0" w:after="0" w:afterAutospacing="0"/>
        <w:ind w:left="851" w:hanging="284"/>
        <w:jc w:val="both"/>
        <w:rPr>
          <w:rFonts w:ascii="Arial" w:hAnsi="Arial" w:cs="Arial"/>
          <w:sz w:val="22"/>
          <w:szCs w:val="22"/>
        </w:rPr>
      </w:pPr>
    </w:p>
    <w:p w14:paraId="431C2351" w14:textId="6365CD2B" w:rsidR="00A107EF" w:rsidRPr="00761E3F" w:rsidRDefault="00A107EF" w:rsidP="7E5A4D6F">
      <w:pPr>
        <w:pStyle w:val="NormalWeb"/>
        <w:numPr>
          <w:ilvl w:val="0"/>
          <w:numId w:val="4"/>
        </w:numPr>
        <w:spacing w:before="0" w:beforeAutospacing="0" w:after="0" w:afterAutospacing="0"/>
        <w:ind w:left="851" w:hanging="284"/>
        <w:jc w:val="both"/>
        <w:rPr>
          <w:rFonts w:ascii="Arial" w:hAnsi="Arial" w:cs="Arial"/>
          <w:sz w:val="22"/>
          <w:szCs w:val="22"/>
        </w:rPr>
      </w:pPr>
      <w:bookmarkStart w:id="4" w:name="_Hlk173943388"/>
      <w:r w:rsidRPr="00761E3F">
        <w:rPr>
          <w:rFonts w:ascii="Arial" w:hAnsi="Arial" w:cs="Arial"/>
          <w:sz w:val="22"/>
          <w:szCs w:val="22"/>
        </w:rPr>
        <w:t xml:space="preserve">Por razones sustentadas en la distancia geográfica, </w:t>
      </w:r>
      <w:r w:rsidR="008912B4" w:rsidRPr="00761E3F">
        <w:rPr>
          <w:rFonts w:ascii="Arial" w:hAnsi="Arial" w:cs="Arial"/>
          <w:sz w:val="22"/>
          <w:szCs w:val="22"/>
        </w:rPr>
        <w:t xml:space="preserve">la </w:t>
      </w:r>
      <w:r w:rsidRPr="00761E3F">
        <w:rPr>
          <w:rFonts w:ascii="Arial" w:hAnsi="Arial" w:cs="Arial"/>
          <w:sz w:val="22"/>
          <w:szCs w:val="22"/>
        </w:rPr>
        <w:t xml:space="preserve">capacidad operativa o de otra índole, la GFRA puede encargar a las intendencias de aduana de la República la realización de ciertas </w:t>
      </w:r>
      <w:r w:rsidR="00602E86" w:rsidRPr="00761E3F">
        <w:rPr>
          <w:rFonts w:ascii="Arial" w:hAnsi="Arial" w:cs="Arial"/>
          <w:sz w:val="22"/>
          <w:szCs w:val="22"/>
        </w:rPr>
        <w:t>tareas</w:t>
      </w:r>
      <w:r w:rsidRPr="00761E3F">
        <w:rPr>
          <w:rFonts w:ascii="Arial" w:hAnsi="Arial" w:cs="Arial"/>
          <w:sz w:val="22"/>
          <w:szCs w:val="22"/>
        </w:rPr>
        <w:t xml:space="preserve"> de la fiscalización aduanera</w:t>
      </w:r>
      <w:r w:rsidR="00602E86" w:rsidRPr="00761E3F">
        <w:rPr>
          <w:rFonts w:ascii="Arial" w:hAnsi="Arial" w:cs="Arial"/>
          <w:sz w:val="22"/>
          <w:szCs w:val="22"/>
        </w:rPr>
        <w:t xml:space="preserve"> y </w:t>
      </w:r>
      <w:r w:rsidR="00DA7164" w:rsidRPr="00761E3F">
        <w:rPr>
          <w:rFonts w:ascii="Arial" w:hAnsi="Arial" w:cs="Arial"/>
          <w:sz w:val="22"/>
          <w:szCs w:val="22"/>
        </w:rPr>
        <w:t xml:space="preserve">de </w:t>
      </w:r>
      <w:r w:rsidR="00602E86" w:rsidRPr="00761E3F">
        <w:rPr>
          <w:rFonts w:ascii="Arial" w:hAnsi="Arial" w:cs="Arial"/>
          <w:sz w:val="22"/>
          <w:szCs w:val="22"/>
        </w:rPr>
        <w:t>otras actuaciones</w:t>
      </w:r>
      <w:r w:rsidRPr="00761E3F">
        <w:rPr>
          <w:rFonts w:ascii="Arial" w:hAnsi="Arial" w:cs="Arial"/>
          <w:sz w:val="22"/>
          <w:szCs w:val="22"/>
        </w:rPr>
        <w:t xml:space="preserve">, con excepción de la determinación de </w:t>
      </w:r>
      <w:r w:rsidR="005E6DB3" w:rsidRPr="00761E3F">
        <w:rPr>
          <w:rFonts w:ascii="Arial" w:hAnsi="Arial" w:cs="Arial"/>
          <w:sz w:val="22"/>
          <w:szCs w:val="22"/>
        </w:rPr>
        <w:t>la deuda tributaria aduanera</w:t>
      </w:r>
      <w:r w:rsidRPr="00761E3F">
        <w:rPr>
          <w:rFonts w:ascii="Arial" w:hAnsi="Arial" w:cs="Arial"/>
          <w:sz w:val="22"/>
          <w:szCs w:val="22"/>
        </w:rPr>
        <w:t xml:space="preserve">, recargos </w:t>
      </w:r>
      <w:r w:rsidR="005E6DB3" w:rsidRPr="00761E3F">
        <w:rPr>
          <w:rFonts w:ascii="Arial" w:hAnsi="Arial" w:cs="Arial"/>
          <w:sz w:val="22"/>
          <w:szCs w:val="22"/>
        </w:rPr>
        <w:t>e infracciones previstas por la Ley General de Aduanas y otras normas vigentes</w:t>
      </w:r>
      <w:r w:rsidRPr="00761E3F">
        <w:rPr>
          <w:rFonts w:ascii="Arial" w:hAnsi="Arial" w:cs="Arial"/>
          <w:sz w:val="22"/>
          <w:szCs w:val="22"/>
        </w:rPr>
        <w:t>.</w:t>
      </w:r>
      <w:r w:rsidR="00624390" w:rsidRPr="00761E3F">
        <w:t xml:space="preserve"> </w:t>
      </w:r>
      <w:r w:rsidR="00624390" w:rsidRPr="00761E3F">
        <w:rPr>
          <w:rFonts w:ascii="Arial" w:hAnsi="Arial" w:cs="Arial"/>
          <w:sz w:val="22"/>
          <w:szCs w:val="22"/>
        </w:rPr>
        <w:t xml:space="preserve">Este encargo se efectúa mediante memorándum, en el cual se debe mencionar en forma expresa la </w:t>
      </w:r>
      <w:r w:rsidR="00F5793E" w:rsidRPr="00761E3F">
        <w:rPr>
          <w:rFonts w:ascii="Arial" w:hAnsi="Arial" w:cs="Arial"/>
          <w:sz w:val="22"/>
          <w:szCs w:val="22"/>
        </w:rPr>
        <w:t>tarea</w:t>
      </w:r>
      <w:r w:rsidR="00624390" w:rsidRPr="00761E3F">
        <w:rPr>
          <w:rFonts w:ascii="Arial" w:hAnsi="Arial" w:cs="Arial"/>
          <w:sz w:val="22"/>
          <w:szCs w:val="22"/>
        </w:rPr>
        <w:t xml:space="preserve"> que se está encargando y el plazo en que debe </w:t>
      </w:r>
      <w:bookmarkEnd w:id="4"/>
      <w:r w:rsidR="00560209" w:rsidRPr="00761E3F">
        <w:rPr>
          <w:rFonts w:ascii="Arial" w:hAnsi="Arial" w:cs="Arial"/>
          <w:sz w:val="22"/>
          <w:szCs w:val="22"/>
        </w:rPr>
        <w:t>ejecutarse</w:t>
      </w:r>
      <w:r w:rsidR="00624390" w:rsidRPr="00761E3F">
        <w:rPr>
          <w:rFonts w:ascii="Arial" w:hAnsi="Arial" w:cs="Arial"/>
          <w:sz w:val="22"/>
          <w:szCs w:val="22"/>
        </w:rPr>
        <w:t>.</w:t>
      </w:r>
      <w:r w:rsidR="00280EC7" w:rsidRPr="00761E3F">
        <w:rPr>
          <w:rFonts w:ascii="Arial" w:hAnsi="Arial" w:cs="Arial"/>
          <w:sz w:val="22"/>
          <w:szCs w:val="22"/>
        </w:rPr>
        <w:t xml:space="preserve"> </w:t>
      </w:r>
    </w:p>
    <w:p w14:paraId="4ECDADBD" w14:textId="38849D6D" w:rsidR="7E5A4D6F" w:rsidRDefault="7E5A4D6F" w:rsidP="7E5A4D6F">
      <w:pPr>
        <w:pStyle w:val="NormalWeb"/>
        <w:spacing w:before="0" w:beforeAutospacing="0" w:after="0" w:afterAutospacing="0"/>
        <w:ind w:left="851" w:hanging="284"/>
        <w:jc w:val="both"/>
        <w:rPr>
          <w:rFonts w:ascii="Arial" w:hAnsi="Arial" w:cs="Arial"/>
          <w:sz w:val="22"/>
          <w:szCs w:val="22"/>
          <w:highlight w:val="yellow"/>
        </w:rPr>
      </w:pPr>
    </w:p>
    <w:p w14:paraId="153FE8C5" w14:textId="77777777" w:rsidR="00262FE4" w:rsidRDefault="00262FE4" w:rsidP="00262FE4">
      <w:pPr>
        <w:pStyle w:val="Prrafodelista"/>
        <w:rPr>
          <w:rFonts w:ascii="Arial" w:hAnsi="Arial" w:cs="Arial"/>
          <w:sz w:val="22"/>
          <w:szCs w:val="22"/>
        </w:rPr>
      </w:pPr>
    </w:p>
    <w:p w14:paraId="599E48DE" w14:textId="29A75F2F" w:rsidR="007674CE" w:rsidRPr="008E49FB" w:rsidRDefault="007674CE" w:rsidP="001572F6">
      <w:pPr>
        <w:pStyle w:val="Ttulo1"/>
      </w:pPr>
      <w:r w:rsidRPr="008E49FB">
        <w:lastRenderedPageBreak/>
        <w:t>DESCRIPCIÓN</w:t>
      </w:r>
    </w:p>
    <w:p w14:paraId="285E5301" w14:textId="77777777" w:rsidR="007674CE" w:rsidRPr="008E49FB" w:rsidRDefault="0016671E" w:rsidP="00600592">
      <w:pPr>
        <w:jc w:val="both"/>
        <w:rPr>
          <w:rFonts w:ascii="Arial" w:hAnsi="Arial" w:cs="Arial"/>
          <w:b/>
          <w:sz w:val="22"/>
          <w:szCs w:val="22"/>
        </w:rPr>
      </w:pPr>
      <w:r w:rsidRPr="008E49FB">
        <w:rPr>
          <w:rFonts w:ascii="Arial" w:hAnsi="Arial" w:cs="Arial"/>
          <w:b/>
          <w:sz w:val="22"/>
          <w:szCs w:val="22"/>
        </w:rPr>
        <w:t xml:space="preserve"> </w:t>
      </w:r>
    </w:p>
    <w:p w14:paraId="45A3057C" w14:textId="3038B210" w:rsidR="00087C4D" w:rsidRPr="008E49FB" w:rsidRDefault="00EE4CB6" w:rsidP="00954D43">
      <w:pPr>
        <w:pStyle w:val="auto-style12"/>
        <w:numPr>
          <w:ilvl w:val="0"/>
          <w:numId w:val="1"/>
        </w:numPr>
        <w:adjustRightInd w:val="0"/>
        <w:ind w:left="851" w:hanging="284"/>
        <w:rPr>
          <w:rFonts w:ascii="Arial" w:hAnsi="Arial" w:cs="Arial"/>
          <w:b/>
          <w:sz w:val="22"/>
          <w:szCs w:val="22"/>
          <w:lang w:val="es-ES" w:eastAsia="es-ES"/>
        </w:rPr>
      </w:pPr>
      <w:bookmarkStart w:id="5" w:name="_Hlk12372596"/>
      <w:r w:rsidRPr="008E49FB">
        <w:rPr>
          <w:rFonts w:ascii="Arial" w:hAnsi="Arial" w:cs="Arial"/>
          <w:b/>
          <w:sz w:val="22"/>
          <w:szCs w:val="22"/>
          <w:lang w:val="es-ES" w:eastAsia="es-ES"/>
        </w:rPr>
        <w:t>PROGRAMACI</w:t>
      </w:r>
      <w:r w:rsidR="001602F1" w:rsidRPr="008E49FB">
        <w:rPr>
          <w:rFonts w:ascii="Arial" w:hAnsi="Arial" w:cs="Arial"/>
          <w:b/>
          <w:sz w:val="22"/>
          <w:szCs w:val="22"/>
          <w:lang w:val="es-ES" w:eastAsia="es-ES"/>
        </w:rPr>
        <w:t>Ó</w:t>
      </w:r>
      <w:r w:rsidRPr="008E49FB">
        <w:rPr>
          <w:rFonts w:ascii="Arial" w:hAnsi="Arial" w:cs="Arial"/>
          <w:b/>
          <w:sz w:val="22"/>
          <w:szCs w:val="22"/>
          <w:lang w:val="es-ES" w:eastAsia="es-ES"/>
        </w:rPr>
        <w:t>N</w:t>
      </w:r>
      <w:r w:rsidR="00757E3B" w:rsidRPr="008E49FB">
        <w:rPr>
          <w:rFonts w:ascii="Arial" w:hAnsi="Arial" w:cs="Arial"/>
          <w:b/>
          <w:sz w:val="22"/>
          <w:szCs w:val="22"/>
          <w:lang w:val="es-ES" w:eastAsia="es-ES"/>
        </w:rPr>
        <w:t xml:space="preserve"> DE LA FISCALIZACIÓN ADUANERA Y OTRAS ACTUACIONES</w:t>
      </w:r>
    </w:p>
    <w:p w14:paraId="1A1641C3" w14:textId="77777777" w:rsidR="00F06912" w:rsidRPr="008E49FB" w:rsidRDefault="00F06912" w:rsidP="00600592">
      <w:pPr>
        <w:pStyle w:val="auto-style12"/>
        <w:tabs>
          <w:tab w:val="left" w:pos="993"/>
        </w:tabs>
        <w:adjustRightInd w:val="0"/>
        <w:ind w:left="1134" w:firstLine="0"/>
        <w:rPr>
          <w:rFonts w:ascii="Arial" w:hAnsi="Arial" w:cs="Arial"/>
          <w:b/>
          <w:sz w:val="22"/>
          <w:szCs w:val="22"/>
          <w:lang w:val="es-ES" w:eastAsia="es-ES"/>
        </w:rPr>
      </w:pPr>
    </w:p>
    <w:p w14:paraId="62E595E7" w14:textId="785ED092" w:rsidR="00B86895" w:rsidRPr="00BD4ED6" w:rsidRDefault="008E4419" w:rsidP="00954D43">
      <w:pPr>
        <w:pStyle w:val="auto-style12"/>
        <w:numPr>
          <w:ilvl w:val="0"/>
          <w:numId w:val="6"/>
        </w:numPr>
        <w:tabs>
          <w:tab w:val="left" w:pos="4253"/>
        </w:tabs>
        <w:adjustRightInd w:val="0"/>
        <w:ind w:left="1134" w:hanging="283"/>
        <w:rPr>
          <w:rFonts w:ascii="Arial" w:hAnsi="Arial" w:cs="Arial"/>
          <w:sz w:val="22"/>
          <w:szCs w:val="22"/>
          <w:lang w:val="es-ES" w:eastAsia="es-ES"/>
        </w:rPr>
      </w:pPr>
      <w:r w:rsidRPr="008E49FB">
        <w:rPr>
          <w:rFonts w:ascii="Arial" w:hAnsi="Arial" w:cs="Arial"/>
          <w:sz w:val="22"/>
          <w:szCs w:val="22"/>
        </w:rPr>
        <w:t xml:space="preserve">La programación de la fiscalización aduanera </w:t>
      </w:r>
      <w:r w:rsidR="00602E86" w:rsidRPr="008E49FB">
        <w:rPr>
          <w:rFonts w:ascii="Arial" w:hAnsi="Arial" w:cs="Arial"/>
          <w:sz w:val="22"/>
          <w:szCs w:val="22"/>
        </w:rPr>
        <w:t xml:space="preserve">y </w:t>
      </w:r>
      <w:r w:rsidR="00DA7164" w:rsidRPr="008E49FB">
        <w:rPr>
          <w:rFonts w:ascii="Arial" w:hAnsi="Arial" w:cs="Arial"/>
          <w:sz w:val="22"/>
          <w:szCs w:val="22"/>
        </w:rPr>
        <w:t xml:space="preserve">de </w:t>
      </w:r>
      <w:r w:rsidR="00602E86" w:rsidRPr="008E49FB">
        <w:rPr>
          <w:rFonts w:ascii="Arial" w:hAnsi="Arial" w:cs="Arial"/>
          <w:sz w:val="22"/>
          <w:szCs w:val="22"/>
        </w:rPr>
        <w:t xml:space="preserve">otras actuaciones </w:t>
      </w:r>
      <w:r w:rsidRPr="008E49FB">
        <w:rPr>
          <w:rFonts w:ascii="Arial" w:hAnsi="Arial" w:cs="Arial"/>
          <w:sz w:val="22"/>
          <w:szCs w:val="22"/>
        </w:rPr>
        <w:t xml:space="preserve">se </w:t>
      </w:r>
      <w:r w:rsidRPr="00BD4ED6">
        <w:rPr>
          <w:rFonts w:ascii="Arial" w:hAnsi="Arial" w:cs="Arial"/>
          <w:sz w:val="22"/>
          <w:szCs w:val="22"/>
        </w:rPr>
        <w:t>realiza en base a la gestión de indicadores de riesgo, denuncias y alertas</w:t>
      </w:r>
      <w:r w:rsidR="00B21502" w:rsidRPr="00BD4ED6">
        <w:rPr>
          <w:rFonts w:ascii="Arial" w:hAnsi="Arial" w:cs="Arial"/>
          <w:sz w:val="22"/>
          <w:szCs w:val="22"/>
        </w:rPr>
        <w:t>.</w:t>
      </w:r>
    </w:p>
    <w:p w14:paraId="68746759" w14:textId="77777777" w:rsidR="00DB4B21" w:rsidRPr="00BD4ED6" w:rsidRDefault="00DB4B21" w:rsidP="00954D43">
      <w:pPr>
        <w:pStyle w:val="auto-style12"/>
        <w:tabs>
          <w:tab w:val="left" w:pos="4253"/>
        </w:tabs>
        <w:adjustRightInd w:val="0"/>
        <w:ind w:left="1134" w:hanging="283"/>
        <w:rPr>
          <w:rFonts w:ascii="Arial" w:hAnsi="Arial" w:cs="Arial"/>
          <w:sz w:val="22"/>
          <w:szCs w:val="22"/>
          <w:lang w:val="es-ES" w:eastAsia="es-ES"/>
        </w:rPr>
      </w:pPr>
    </w:p>
    <w:p w14:paraId="4ED5D60C" w14:textId="77777777" w:rsidR="00DA758D" w:rsidRPr="00B268BC" w:rsidRDefault="00BD4ED6" w:rsidP="00BD4ED6">
      <w:pPr>
        <w:pStyle w:val="auto-style12"/>
        <w:numPr>
          <w:ilvl w:val="0"/>
          <w:numId w:val="6"/>
        </w:numPr>
        <w:tabs>
          <w:tab w:val="left" w:pos="4253"/>
        </w:tabs>
        <w:adjustRightInd w:val="0"/>
        <w:ind w:left="1134" w:hanging="283"/>
        <w:rPr>
          <w:rFonts w:ascii="Arial" w:hAnsi="Arial" w:cs="Arial"/>
          <w:sz w:val="22"/>
          <w:szCs w:val="22"/>
        </w:rPr>
      </w:pPr>
      <w:r w:rsidRPr="00B268BC">
        <w:rPr>
          <w:rFonts w:ascii="Arial" w:hAnsi="Arial" w:cs="Arial"/>
          <w:sz w:val="22"/>
          <w:szCs w:val="22"/>
        </w:rPr>
        <w:t xml:space="preserve">El </w:t>
      </w:r>
      <w:r w:rsidR="006C09B9" w:rsidRPr="00B268BC">
        <w:rPr>
          <w:rFonts w:ascii="Arial" w:hAnsi="Arial" w:cs="Arial"/>
          <w:sz w:val="22"/>
          <w:szCs w:val="22"/>
        </w:rPr>
        <w:t xml:space="preserve">jefe de la DGRA o </w:t>
      </w:r>
      <w:r w:rsidR="00DA758D" w:rsidRPr="00B268BC">
        <w:rPr>
          <w:rFonts w:ascii="Arial" w:hAnsi="Arial" w:cs="Arial"/>
          <w:sz w:val="22"/>
          <w:szCs w:val="22"/>
        </w:rPr>
        <w:t xml:space="preserve">DIA, según corresponda, </w:t>
      </w:r>
      <w:r w:rsidRPr="00B268BC">
        <w:rPr>
          <w:rFonts w:ascii="Arial" w:hAnsi="Arial" w:cs="Arial"/>
          <w:sz w:val="22"/>
          <w:szCs w:val="22"/>
        </w:rPr>
        <w:t xml:space="preserve">coordina con </w:t>
      </w:r>
      <w:r w:rsidR="00DA758D" w:rsidRPr="00B268BC">
        <w:rPr>
          <w:rFonts w:ascii="Arial" w:hAnsi="Arial" w:cs="Arial"/>
          <w:sz w:val="22"/>
          <w:szCs w:val="22"/>
        </w:rPr>
        <w:t xml:space="preserve">el jefe de </w:t>
      </w:r>
      <w:r w:rsidRPr="00B268BC">
        <w:rPr>
          <w:rFonts w:ascii="Arial" w:hAnsi="Arial" w:cs="Arial"/>
          <w:sz w:val="22"/>
          <w:szCs w:val="22"/>
        </w:rPr>
        <w:t>la DFP la asignación del agente fiscalizador responsable de la ejecución de la OF y</w:t>
      </w:r>
      <w:r w:rsidR="00DA758D" w:rsidRPr="00B268BC">
        <w:rPr>
          <w:rFonts w:ascii="Arial" w:hAnsi="Arial" w:cs="Arial"/>
          <w:sz w:val="22"/>
          <w:szCs w:val="22"/>
        </w:rPr>
        <w:t xml:space="preserve"> lo comunica al programador.</w:t>
      </w:r>
    </w:p>
    <w:p w14:paraId="7C8157D5" w14:textId="77777777" w:rsidR="00DA758D" w:rsidRPr="00B268BC" w:rsidRDefault="00DA758D" w:rsidP="00DA758D">
      <w:pPr>
        <w:pStyle w:val="Prrafodelista"/>
        <w:rPr>
          <w:rFonts w:ascii="Arial" w:hAnsi="Arial" w:cs="Arial"/>
          <w:sz w:val="22"/>
          <w:szCs w:val="22"/>
        </w:rPr>
      </w:pPr>
    </w:p>
    <w:p w14:paraId="4CE44E1B" w14:textId="5EB9531C" w:rsidR="00BD4ED6" w:rsidRPr="00BD4ED6" w:rsidRDefault="00DA758D" w:rsidP="00BD4ED6">
      <w:pPr>
        <w:pStyle w:val="auto-style12"/>
        <w:numPr>
          <w:ilvl w:val="0"/>
          <w:numId w:val="6"/>
        </w:numPr>
        <w:tabs>
          <w:tab w:val="left" w:pos="4253"/>
        </w:tabs>
        <w:adjustRightInd w:val="0"/>
        <w:ind w:left="1134" w:hanging="283"/>
        <w:rPr>
          <w:rFonts w:ascii="Arial" w:hAnsi="Arial" w:cs="Arial"/>
          <w:color w:val="FF0000"/>
          <w:sz w:val="22"/>
          <w:szCs w:val="22"/>
        </w:rPr>
      </w:pPr>
      <w:r w:rsidRPr="00B268BC">
        <w:rPr>
          <w:rFonts w:ascii="Arial" w:hAnsi="Arial" w:cs="Arial"/>
          <w:sz w:val="22"/>
          <w:szCs w:val="22"/>
          <w:lang w:val="es-ES"/>
        </w:rPr>
        <w:t>El programador</w:t>
      </w:r>
      <w:r w:rsidR="00BD4ED6" w:rsidRPr="00B268BC">
        <w:rPr>
          <w:rFonts w:ascii="Arial" w:hAnsi="Arial" w:cs="Arial"/>
          <w:sz w:val="22"/>
          <w:szCs w:val="22"/>
        </w:rPr>
        <w:t xml:space="preserve"> registra en el RSIRAT</w:t>
      </w:r>
      <w:r w:rsidRPr="00B268BC">
        <w:rPr>
          <w:rFonts w:ascii="Arial" w:hAnsi="Arial" w:cs="Arial"/>
          <w:sz w:val="22"/>
          <w:szCs w:val="22"/>
        </w:rPr>
        <w:t xml:space="preserve"> la asignación del agente fiscalizador, el </w:t>
      </w:r>
      <w:r w:rsidR="00BD4ED6" w:rsidRPr="00B268BC">
        <w:rPr>
          <w:rFonts w:ascii="Arial" w:hAnsi="Arial" w:cs="Arial"/>
          <w:sz w:val="22"/>
          <w:szCs w:val="22"/>
        </w:rPr>
        <w:t>tipo de actuación a realizar y los demás datos necesarios, con lo cual se genera la OF</w:t>
      </w:r>
      <w:r w:rsidR="00BD4ED6" w:rsidRPr="00487183">
        <w:rPr>
          <w:rFonts w:ascii="Arial" w:hAnsi="Arial" w:cs="Arial"/>
          <w:sz w:val="22"/>
          <w:szCs w:val="22"/>
        </w:rPr>
        <w:t>.</w:t>
      </w:r>
    </w:p>
    <w:p w14:paraId="26F5C39D" w14:textId="733A75F4" w:rsidR="00032A40" w:rsidRPr="008E49FB" w:rsidRDefault="00BD4ED6" w:rsidP="00BD4ED6">
      <w:pPr>
        <w:pStyle w:val="Prrafodelista"/>
        <w:ind w:left="1134" w:hanging="283"/>
        <w:rPr>
          <w:rFonts w:ascii="Arial" w:hAnsi="Arial" w:cs="Arial"/>
          <w:strike/>
          <w:sz w:val="22"/>
          <w:szCs w:val="22"/>
        </w:rPr>
      </w:pPr>
      <w:r w:rsidRPr="00BD4ED6">
        <w:rPr>
          <w:rFonts w:ascii="Segoe UI" w:hAnsi="Segoe UI" w:cs="Segoe UI"/>
          <w:sz w:val="21"/>
          <w:szCs w:val="21"/>
          <w:lang w:val="es-419" w:eastAsia="es-419"/>
        </w:rPr>
        <w:t> </w:t>
      </w:r>
    </w:p>
    <w:bookmarkEnd w:id="5"/>
    <w:p w14:paraId="7C2656D1" w14:textId="0A026452" w:rsidR="00E90D9D" w:rsidRPr="008E49FB" w:rsidRDefault="00E90D9D" w:rsidP="00954D43">
      <w:pPr>
        <w:pStyle w:val="auto-style12"/>
        <w:numPr>
          <w:ilvl w:val="0"/>
          <w:numId w:val="1"/>
        </w:numPr>
        <w:adjustRightInd w:val="0"/>
        <w:ind w:left="851" w:hanging="284"/>
        <w:rPr>
          <w:rFonts w:ascii="Arial" w:hAnsi="Arial" w:cs="Arial"/>
          <w:b/>
          <w:sz w:val="22"/>
          <w:szCs w:val="22"/>
          <w:lang w:val="es-ES" w:eastAsia="es-ES"/>
        </w:rPr>
      </w:pPr>
      <w:r w:rsidRPr="008E49FB">
        <w:rPr>
          <w:rFonts w:ascii="Arial" w:hAnsi="Arial" w:cs="Arial"/>
          <w:b/>
          <w:sz w:val="22"/>
          <w:szCs w:val="22"/>
          <w:lang w:val="es-ES" w:eastAsia="es-ES"/>
        </w:rPr>
        <w:t xml:space="preserve">EJECUCIÓN </w:t>
      </w:r>
      <w:r w:rsidR="00757E3B" w:rsidRPr="008E49FB">
        <w:rPr>
          <w:rFonts w:ascii="Arial" w:hAnsi="Arial" w:cs="Arial"/>
          <w:b/>
          <w:sz w:val="22"/>
          <w:szCs w:val="22"/>
          <w:lang w:val="es-ES" w:eastAsia="es-ES"/>
        </w:rPr>
        <w:t>DE LA FISCALIZACIÓN ADUANERA Y OTRAS ACTUACIONES</w:t>
      </w:r>
    </w:p>
    <w:p w14:paraId="65DD7946" w14:textId="77777777" w:rsidR="00864A86" w:rsidRPr="008E49FB" w:rsidRDefault="00864A86" w:rsidP="00600592">
      <w:pPr>
        <w:pStyle w:val="auto-style12"/>
        <w:adjustRightInd w:val="0"/>
        <w:rPr>
          <w:rStyle w:val="style31"/>
          <w:rFonts w:ascii="Arial" w:hAnsi="Arial" w:cs="Arial"/>
          <w:sz w:val="22"/>
          <w:szCs w:val="22"/>
        </w:rPr>
      </w:pPr>
    </w:p>
    <w:p w14:paraId="7C825B40" w14:textId="7B9BA3E7" w:rsidR="000606E0" w:rsidRPr="008E49FB" w:rsidRDefault="00BC1D7F" w:rsidP="00954D43">
      <w:pPr>
        <w:pStyle w:val="auto-style12"/>
        <w:numPr>
          <w:ilvl w:val="0"/>
          <w:numId w:val="7"/>
        </w:numPr>
        <w:adjustRightInd w:val="0"/>
        <w:ind w:left="1134" w:hanging="283"/>
        <w:rPr>
          <w:rFonts w:ascii="Arial" w:hAnsi="Arial" w:cs="Arial"/>
          <w:sz w:val="22"/>
          <w:szCs w:val="22"/>
          <w:lang w:val="es-ES" w:eastAsia="es-ES"/>
        </w:rPr>
      </w:pPr>
      <w:r w:rsidRPr="008E49FB">
        <w:rPr>
          <w:rFonts w:ascii="Arial" w:hAnsi="Arial" w:cs="Arial"/>
          <w:sz w:val="22"/>
          <w:szCs w:val="22"/>
          <w:lang w:val="es-ES" w:eastAsia="es-ES"/>
        </w:rPr>
        <w:t xml:space="preserve">El proceso de </w:t>
      </w:r>
      <w:r w:rsidR="00525800" w:rsidRPr="008E49FB">
        <w:rPr>
          <w:rFonts w:ascii="Arial" w:hAnsi="Arial" w:cs="Arial"/>
          <w:sz w:val="22"/>
          <w:szCs w:val="22"/>
          <w:lang w:val="es-ES" w:eastAsia="es-ES"/>
        </w:rPr>
        <w:t xml:space="preserve">ejecución de la </w:t>
      </w:r>
      <w:r w:rsidR="00A94E69" w:rsidRPr="008E49FB">
        <w:rPr>
          <w:rFonts w:ascii="Arial" w:hAnsi="Arial" w:cs="Arial"/>
          <w:sz w:val="22"/>
          <w:szCs w:val="22"/>
          <w:lang w:val="es-ES" w:eastAsia="es-ES"/>
        </w:rPr>
        <w:t>fiscalización aduanera se inicia en la fecha en</w:t>
      </w:r>
      <w:r w:rsidR="00F047FC" w:rsidRPr="008E49FB">
        <w:rPr>
          <w:rFonts w:ascii="Arial" w:hAnsi="Arial" w:cs="Arial"/>
          <w:sz w:val="22"/>
          <w:szCs w:val="22"/>
          <w:lang w:val="es-ES" w:eastAsia="es-ES"/>
        </w:rPr>
        <w:t xml:space="preserve"> la</w:t>
      </w:r>
      <w:r w:rsidR="00A94E69" w:rsidRPr="008E49FB">
        <w:rPr>
          <w:rFonts w:ascii="Arial" w:hAnsi="Arial" w:cs="Arial"/>
          <w:sz w:val="22"/>
          <w:szCs w:val="22"/>
          <w:lang w:val="es-ES" w:eastAsia="es-ES"/>
        </w:rPr>
        <w:t xml:space="preserve"> que surte efecto la notificación de la carta de presentación (anexo I) y del primer requerimiento (anexo II)</w:t>
      </w:r>
      <w:r w:rsidR="00431449" w:rsidRPr="008E49FB">
        <w:rPr>
          <w:rFonts w:ascii="Arial" w:hAnsi="Arial" w:cs="Arial"/>
          <w:sz w:val="22"/>
          <w:szCs w:val="22"/>
          <w:lang w:val="es-ES" w:eastAsia="es-ES"/>
        </w:rPr>
        <w:t>.</w:t>
      </w:r>
      <w:r w:rsidR="00C14D48">
        <w:rPr>
          <w:rFonts w:ascii="Arial" w:hAnsi="Arial" w:cs="Arial"/>
          <w:sz w:val="22"/>
          <w:szCs w:val="22"/>
          <w:lang w:val="es-ES" w:eastAsia="es-ES"/>
        </w:rPr>
        <w:t xml:space="preserve"> </w:t>
      </w:r>
    </w:p>
    <w:p w14:paraId="45738226" w14:textId="6C97E118" w:rsidR="00991FAF" w:rsidRPr="008E49FB" w:rsidRDefault="00991FAF" w:rsidP="00954D43">
      <w:pPr>
        <w:pStyle w:val="auto-style12"/>
        <w:adjustRightInd w:val="0"/>
        <w:ind w:left="1134" w:hanging="283"/>
        <w:rPr>
          <w:rFonts w:ascii="Arial" w:hAnsi="Arial" w:cs="Arial"/>
          <w:sz w:val="22"/>
          <w:szCs w:val="22"/>
          <w:lang w:val="es-ES" w:eastAsia="es-ES"/>
        </w:rPr>
      </w:pPr>
    </w:p>
    <w:p w14:paraId="19A35360" w14:textId="64121F8C" w:rsidR="00991FAF" w:rsidRPr="008E49FB" w:rsidRDefault="00370C21" w:rsidP="00954D43">
      <w:pPr>
        <w:pStyle w:val="auto-style12"/>
        <w:adjustRightInd w:val="0"/>
        <w:ind w:left="1134" w:firstLine="0"/>
        <w:rPr>
          <w:rFonts w:ascii="Arial" w:hAnsi="Arial" w:cs="Arial"/>
          <w:sz w:val="22"/>
          <w:szCs w:val="22"/>
          <w:lang w:val="es-ES" w:eastAsia="es-ES"/>
        </w:rPr>
      </w:pPr>
      <w:r w:rsidRPr="00DA758D">
        <w:rPr>
          <w:rFonts w:ascii="Arial" w:hAnsi="Arial" w:cs="Arial"/>
          <w:sz w:val="22"/>
          <w:szCs w:val="22"/>
          <w:lang w:val="es-ES" w:eastAsia="es-ES"/>
        </w:rPr>
        <w:t xml:space="preserve">Cuando los referidos </w:t>
      </w:r>
      <w:r w:rsidR="00991FAF" w:rsidRPr="00DA758D">
        <w:rPr>
          <w:rFonts w:ascii="Arial" w:hAnsi="Arial" w:cs="Arial"/>
          <w:sz w:val="22"/>
          <w:szCs w:val="22"/>
          <w:lang w:val="es-ES" w:eastAsia="es-ES"/>
        </w:rPr>
        <w:t>documentos</w:t>
      </w:r>
      <w:r w:rsidR="00A164C6" w:rsidRPr="00DA758D">
        <w:rPr>
          <w:rFonts w:ascii="Arial" w:hAnsi="Arial" w:cs="Arial"/>
          <w:sz w:val="22"/>
          <w:szCs w:val="22"/>
          <w:lang w:val="es-ES" w:eastAsia="es-ES"/>
        </w:rPr>
        <w:t xml:space="preserve"> son notificados</w:t>
      </w:r>
      <w:r w:rsidR="00991FAF" w:rsidRPr="00DA758D">
        <w:rPr>
          <w:rFonts w:ascii="Arial" w:hAnsi="Arial" w:cs="Arial"/>
          <w:sz w:val="22"/>
          <w:szCs w:val="22"/>
          <w:lang w:val="es-ES" w:eastAsia="es-ES"/>
        </w:rPr>
        <w:t xml:space="preserve"> en </w:t>
      </w:r>
      <w:r w:rsidR="00991FAF" w:rsidRPr="008E49FB">
        <w:rPr>
          <w:rFonts w:ascii="Arial" w:hAnsi="Arial" w:cs="Arial"/>
          <w:sz w:val="22"/>
          <w:szCs w:val="22"/>
          <w:lang w:val="es-ES" w:eastAsia="es-ES"/>
        </w:rPr>
        <w:t>fechas distintas, el procedimiento se considera iniciado en la fecha en que surt</w:t>
      </w:r>
      <w:r w:rsidR="00632157" w:rsidRPr="008E49FB">
        <w:rPr>
          <w:rFonts w:ascii="Arial" w:hAnsi="Arial" w:cs="Arial"/>
          <w:sz w:val="22"/>
          <w:szCs w:val="22"/>
          <w:lang w:val="es-ES" w:eastAsia="es-ES"/>
        </w:rPr>
        <w:t>a</w:t>
      </w:r>
      <w:r w:rsidR="00991FAF" w:rsidRPr="008E49FB">
        <w:rPr>
          <w:rFonts w:ascii="Arial" w:hAnsi="Arial" w:cs="Arial"/>
          <w:sz w:val="22"/>
          <w:szCs w:val="22"/>
          <w:lang w:val="es-ES" w:eastAsia="es-ES"/>
        </w:rPr>
        <w:t xml:space="preserve"> efecto la notificación del último documento.</w:t>
      </w:r>
    </w:p>
    <w:p w14:paraId="2FF3AAE0" w14:textId="119DDFE4" w:rsidR="00A94E69" w:rsidRPr="008E49FB" w:rsidRDefault="00A94E69" w:rsidP="00496CE9">
      <w:pPr>
        <w:pStyle w:val="auto-style12"/>
        <w:adjustRightInd w:val="0"/>
        <w:ind w:left="851"/>
        <w:rPr>
          <w:rFonts w:ascii="Arial" w:hAnsi="Arial" w:cs="Arial"/>
          <w:sz w:val="22"/>
          <w:szCs w:val="22"/>
          <w:lang w:val="es-ES" w:eastAsia="es-ES"/>
        </w:rPr>
      </w:pPr>
    </w:p>
    <w:p w14:paraId="31EF1A55" w14:textId="228032C1" w:rsidR="00A94E69" w:rsidRPr="008E49FB" w:rsidRDefault="00A94E69" w:rsidP="00954D43">
      <w:pPr>
        <w:pStyle w:val="auto-style12"/>
        <w:numPr>
          <w:ilvl w:val="0"/>
          <w:numId w:val="7"/>
        </w:numPr>
        <w:adjustRightInd w:val="0"/>
        <w:ind w:left="1134" w:hanging="283"/>
        <w:rPr>
          <w:rFonts w:ascii="Arial" w:hAnsi="Arial" w:cs="Arial"/>
          <w:sz w:val="22"/>
          <w:szCs w:val="22"/>
          <w:lang w:val="es-ES" w:eastAsia="es-ES"/>
        </w:rPr>
      </w:pPr>
      <w:r w:rsidRPr="008E49FB">
        <w:rPr>
          <w:rFonts w:ascii="Arial" w:hAnsi="Arial" w:cs="Arial"/>
          <w:sz w:val="22"/>
          <w:szCs w:val="22"/>
          <w:lang w:val="es-ES" w:eastAsia="es-ES"/>
        </w:rPr>
        <w:t xml:space="preserve">En la fiscalización aduanera </w:t>
      </w:r>
      <w:r w:rsidR="00602E86" w:rsidRPr="008E49FB">
        <w:rPr>
          <w:rFonts w:ascii="Arial" w:hAnsi="Arial" w:cs="Arial"/>
          <w:sz w:val="22"/>
          <w:szCs w:val="22"/>
          <w:lang w:val="es-ES" w:eastAsia="es-ES"/>
        </w:rPr>
        <w:t xml:space="preserve">y otras actuaciones </w:t>
      </w:r>
      <w:r w:rsidRPr="008E49FB">
        <w:rPr>
          <w:rFonts w:ascii="Arial" w:hAnsi="Arial" w:cs="Arial"/>
          <w:sz w:val="22"/>
          <w:szCs w:val="22"/>
          <w:lang w:val="es-ES" w:eastAsia="es-ES"/>
        </w:rPr>
        <w:t>se puede</w:t>
      </w:r>
      <w:r w:rsidR="00192874" w:rsidRPr="008E49FB">
        <w:rPr>
          <w:rFonts w:ascii="Arial" w:hAnsi="Arial" w:cs="Arial"/>
          <w:sz w:val="22"/>
          <w:szCs w:val="22"/>
          <w:lang w:val="es-ES" w:eastAsia="es-ES"/>
        </w:rPr>
        <w:t>n</w:t>
      </w:r>
      <w:r w:rsidRPr="008E49FB">
        <w:rPr>
          <w:rFonts w:ascii="Arial" w:hAnsi="Arial" w:cs="Arial"/>
          <w:sz w:val="22"/>
          <w:szCs w:val="22"/>
          <w:lang w:val="es-ES" w:eastAsia="es-ES"/>
        </w:rPr>
        <w:t xml:space="preserve"> presentar los siguientes resultados:</w:t>
      </w:r>
    </w:p>
    <w:p w14:paraId="3CD2093E" w14:textId="3D6218FB" w:rsidR="00A94E69" w:rsidRPr="00C27AC8" w:rsidRDefault="00A94E69" w:rsidP="00954D43">
      <w:pPr>
        <w:pStyle w:val="auto-style12"/>
        <w:tabs>
          <w:tab w:val="left" w:pos="1418"/>
        </w:tabs>
        <w:adjustRightInd w:val="0"/>
        <w:ind w:left="2127" w:hanging="993"/>
        <w:rPr>
          <w:rFonts w:ascii="Arial" w:hAnsi="Arial" w:cs="Arial"/>
          <w:sz w:val="22"/>
          <w:szCs w:val="22"/>
          <w:lang w:val="es-ES" w:eastAsia="es-ES"/>
        </w:rPr>
      </w:pPr>
      <w:r w:rsidRPr="008E49FB">
        <w:rPr>
          <w:rFonts w:ascii="Arial" w:hAnsi="Arial" w:cs="Arial"/>
          <w:sz w:val="22"/>
          <w:szCs w:val="22"/>
          <w:lang w:val="es-ES" w:eastAsia="es-ES"/>
        </w:rPr>
        <w:t>a)</w:t>
      </w:r>
      <w:r w:rsidR="00954D43" w:rsidRPr="008E49FB">
        <w:rPr>
          <w:rFonts w:ascii="Arial" w:hAnsi="Arial" w:cs="Arial"/>
          <w:sz w:val="22"/>
          <w:szCs w:val="22"/>
          <w:lang w:val="es-ES" w:eastAsia="es-ES"/>
        </w:rPr>
        <w:tab/>
      </w:r>
      <w:r w:rsidR="00A54E22" w:rsidRPr="008E49FB">
        <w:rPr>
          <w:rFonts w:ascii="Arial" w:hAnsi="Arial" w:cs="Arial"/>
          <w:sz w:val="22"/>
          <w:szCs w:val="22"/>
          <w:lang w:val="es-ES" w:eastAsia="es-ES"/>
        </w:rPr>
        <w:t>s</w:t>
      </w:r>
      <w:r w:rsidRPr="008E49FB">
        <w:rPr>
          <w:rFonts w:ascii="Arial" w:hAnsi="Arial" w:cs="Arial"/>
          <w:sz w:val="22"/>
          <w:szCs w:val="22"/>
          <w:lang w:val="es-ES" w:eastAsia="es-ES"/>
        </w:rPr>
        <w:t xml:space="preserve">in </w:t>
      </w:r>
      <w:r w:rsidRPr="00C27AC8">
        <w:rPr>
          <w:rFonts w:ascii="Arial" w:hAnsi="Arial" w:cs="Arial"/>
          <w:sz w:val="22"/>
          <w:szCs w:val="22"/>
          <w:lang w:val="es-ES" w:eastAsia="es-ES"/>
        </w:rPr>
        <w:t>incidencia</w:t>
      </w:r>
      <w:r w:rsidR="00A164C6" w:rsidRPr="00C27AC8">
        <w:rPr>
          <w:rFonts w:ascii="Arial" w:hAnsi="Arial" w:cs="Arial"/>
          <w:sz w:val="22"/>
          <w:szCs w:val="22"/>
          <w:lang w:val="es-ES" w:eastAsia="es-ES"/>
        </w:rPr>
        <w:t>,</w:t>
      </w:r>
    </w:p>
    <w:p w14:paraId="60B96B9C" w14:textId="757FC3ED" w:rsidR="00A94E69" w:rsidRPr="00C27AC8" w:rsidRDefault="00A94E69" w:rsidP="00954D43">
      <w:pPr>
        <w:pStyle w:val="auto-style12"/>
        <w:tabs>
          <w:tab w:val="left" w:pos="1418"/>
        </w:tabs>
        <w:adjustRightInd w:val="0"/>
        <w:ind w:left="2127" w:hanging="993"/>
        <w:rPr>
          <w:rFonts w:ascii="Arial" w:hAnsi="Arial" w:cs="Arial"/>
          <w:sz w:val="22"/>
          <w:szCs w:val="22"/>
          <w:lang w:val="es-ES" w:eastAsia="es-ES"/>
        </w:rPr>
      </w:pPr>
      <w:r w:rsidRPr="00C27AC8">
        <w:rPr>
          <w:rFonts w:ascii="Arial" w:hAnsi="Arial" w:cs="Arial"/>
          <w:sz w:val="22"/>
          <w:szCs w:val="22"/>
          <w:lang w:val="es-ES" w:eastAsia="es-ES"/>
        </w:rPr>
        <w:t>b)</w:t>
      </w:r>
      <w:r w:rsidR="00775DCE" w:rsidRPr="00C27AC8">
        <w:rPr>
          <w:rFonts w:ascii="Arial" w:hAnsi="Arial" w:cs="Arial"/>
          <w:sz w:val="22"/>
          <w:szCs w:val="22"/>
          <w:lang w:val="es-ES" w:eastAsia="es-ES"/>
        </w:rPr>
        <w:t xml:space="preserve"> </w:t>
      </w:r>
      <w:r w:rsidR="00954D43" w:rsidRPr="00C27AC8">
        <w:rPr>
          <w:rFonts w:ascii="Arial" w:hAnsi="Arial" w:cs="Arial"/>
          <w:sz w:val="22"/>
          <w:szCs w:val="22"/>
          <w:lang w:val="es-ES" w:eastAsia="es-ES"/>
        </w:rPr>
        <w:tab/>
      </w:r>
      <w:r w:rsidR="00A54E22" w:rsidRPr="00C27AC8">
        <w:rPr>
          <w:rFonts w:ascii="Arial" w:hAnsi="Arial" w:cs="Arial"/>
          <w:sz w:val="22"/>
          <w:szCs w:val="22"/>
          <w:lang w:val="es-ES" w:eastAsia="es-ES"/>
        </w:rPr>
        <w:t>c</w:t>
      </w:r>
      <w:r w:rsidRPr="00C27AC8">
        <w:rPr>
          <w:rFonts w:ascii="Arial" w:hAnsi="Arial" w:cs="Arial"/>
          <w:sz w:val="22"/>
          <w:szCs w:val="22"/>
          <w:lang w:val="es-ES" w:eastAsia="es-ES"/>
        </w:rPr>
        <w:t xml:space="preserve">on incidencia, </w:t>
      </w:r>
      <w:r w:rsidR="00192874" w:rsidRPr="00C27AC8">
        <w:rPr>
          <w:rFonts w:ascii="Arial" w:hAnsi="Arial" w:cs="Arial"/>
          <w:sz w:val="22"/>
          <w:szCs w:val="22"/>
          <w:lang w:val="es-ES" w:eastAsia="es-ES"/>
        </w:rPr>
        <w:t>cuando se determine</w:t>
      </w:r>
      <w:r w:rsidRPr="00C27AC8">
        <w:rPr>
          <w:rFonts w:ascii="Arial" w:hAnsi="Arial" w:cs="Arial"/>
          <w:sz w:val="22"/>
          <w:szCs w:val="22"/>
          <w:lang w:val="es-ES" w:eastAsia="es-ES"/>
        </w:rPr>
        <w:t>:</w:t>
      </w:r>
    </w:p>
    <w:p w14:paraId="44622294" w14:textId="7475DB7C" w:rsidR="00A94E69" w:rsidRPr="00C27AC8" w:rsidRDefault="00A94E69" w:rsidP="00954D43">
      <w:pPr>
        <w:pStyle w:val="auto-style12"/>
        <w:adjustRightInd w:val="0"/>
        <w:ind w:left="1843"/>
        <w:rPr>
          <w:rFonts w:ascii="Arial" w:hAnsi="Arial" w:cs="Arial"/>
          <w:sz w:val="22"/>
          <w:szCs w:val="22"/>
          <w:lang w:val="es-ES" w:eastAsia="es-ES"/>
        </w:rPr>
      </w:pPr>
      <w:r w:rsidRPr="00C27AC8">
        <w:rPr>
          <w:rFonts w:ascii="Arial" w:hAnsi="Arial" w:cs="Arial"/>
          <w:sz w:val="22"/>
          <w:szCs w:val="22"/>
          <w:lang w:val="es-ES" w:eastAsia="es-ES"/>
        </w:rPr>
        <w:t>b.1)</w:t>
      </w:r>
      <w:r w:rsidR="00196749" w:rsidRPr="00C27AC8">
        <w:rPr>
          <w:rFonts w:ascii="Arial" w:hAnsi="Arial" w:cs="Arial"/>
          <w:sz w:val="22"/>
          <w:szCs w:val="22"/>
          <w:lang w:val="es-ES" w:eastAsia="es-ES"/>
        </w:rPr>
        <w:tab/>
      </w:r>
      <w:r w:rsidR="00C56507" w:rsidRPr="00C27AC8">
        <w:rPr>
          <w:rFonts w:ascii="Arial" w:hAnsi="Arial" w:cs="Arial"/>
          <w:sz w:val="22"/>
          <w:szCs w:val="22"/>
          <w:lang w:val="es-ES" w:eastAsia="es-ES"/>
        </w:rPr>
        <w:t>d</w:t>
      </w:r>
      <w:r w:rsidRPr="00C27AC8">
        <w:rPr>
          <w:rFonts w:ascii="Arial" w:hAnsi="Arial" w:cs="Arial"/>
          <w:sz w:val="22"/>
          <w:szCs w:val="22"/>
          <w:lang w:val="es-ES" w:eastAsia="es-ES"/>
        </w:rPr>
        <w:t xml:space="preserve">euda tributaria aduanera, </w:t>
      </w:r>
      <w:r w:rsidR="00EC6079" w:rsidRPr="00C27AC8">
        <w:rPr>
          <w:rFonts w:ascii="Arial" w:hAnsi="Arial" w:cs="Arial"/>
          <w:sz w:val="22"/>
          <w:szCs w:val="22"/>
          <w:lang w:val="es-ES" w:eastAsia="es-ES"/>
        </w:rPr>
        <w:t xml:space="preserve">anulación </w:t>
      </w:r>
      <w:r w:rsidRPr="00C27AC8">
        <w:rPr>
          <w:rFonts w:ascii="Arial" w:hAnsi="Arial" w:cs="Arial"/>
          <w:sz w:val="22"/>
          <w:szCs w:val="22"/>
          <w:lang w:val="es-ES" w:eastAsia="es-ES"/>
        </w:rPr>
        <w:t>de beneficios tributarios</w:t>
      </w:r>
      <w:r w:rsidR="00F75054" w:rsidRPr="00C27AC8">
        <w:rPr>
          <w:rFonts w:ascii="Arial" w:hAnsi="Arial" w:cs="Arial"/>
          <w:sz w:val="22"/>
          <w:szCs w:val="22"/>
          <w:lang w:val="es-ES" w:eastAsia="es-ES"/>
        </w:rPr>
        <w:t xml:space="preserve"> </w:t>
      </w:r>
      <w:r w:rsidR="007C4AB2" w:rsidRPr="00C27AC8">
        <w:rPr>
          <w:rFonts w:ascii="Arial" w:hAnsi="Arial" w:cs="Arial"/>
          <w:sz w:val="22"/>
          <w:szCs w:val="22"/>
          <w:lang w:val="es-ES" w:eastAsia="es-ES"/>
        </w:rPr>
        <w:t>o devolución</w:t>
      </w:r>
      <w:r w:rsidRPr="00C27AC8">
        <w:rPr>
          <w:rFonts w:ascii="Arial" w:hAnsi="Arial" w:cs="Arial"/>
          <w:sz w:val="22"/>
          <w:szCs w:val="22"/>
          <w:lang w:val="es-ES" w:eastAsia="es-ES"/>
        </w:rPr>
        <w:t xml:space="preserve"> por acogimiento indebido al procedimiento de restitución simplificada de derechos arancelarios</w:t>
      </w:r>
      <w:r w:rsidR="00A164C6" w:rsidRPr="00C27AC8">
        <w:rPr>
          <w:rFonts w:ascii="Arial" w:hAnsi="Arial" w:cs="Arial"/>
          <w:sz w:val="22"/>
          <w:szCs w:val="22"/>
          <w:lang w:val="es-ES" w:eastAsia="es-ES"/>
        </w:rPr>
        <w:t>,</w:t>
      </w:r>
    </w:p>
    <w:p w14:paraId="64E8EAEC" w14:textId="0A1C611E" w:rsidR="00971DEB" w:rsidRPr="00C27AC8" w:rsidRDefault="00971DEB" w:rsidP="00954D43">
      <w:pPr>
        <w:pStyle w:val="auto-style12"/>
        <w:adjustRightInd w:val="0"/>
        <w:ind w:left="1843"/>
        <w:rPr>
          <w:rFonts w:ascii="Arial" w:hAnsi="Arial" w:cs="Arial"/>
          <w:sz w:val="22"/>
          <w:szCs w:val="22"/>
          <w:lang w:val="es-ES" w:eastAsia="es-ES"/>
        </w:rPr>
      </w:pPr>
      <w:r w:rsidRPr="00C27AC8">
        <w:rPr>
          <w:rFonts w:ascii="Arial" w:hAnsi="Arial" w:cs="Arial"/>
          <w:sz w:val="22"/>
          <w:szCs w:val="22"/>
          <w:lang w:val="es-ES" w:eastAsia="es-ES"/>
        </w:rPr>
        <w:t>b.2) deuda distinta a la tributaria aduanera</w:t>
      </w:r>
      <w:r w:rsidR="00A164C6" w:rsidRPr="00C27AC8">
        <w:rPr>
          <w:rFonts w:ascii="Arial" w:hAnsi="Arial" w:cs="Arial"/>
          <w:sz w:val="22"/>
          <w:szCs w:val="22"/>
          <w:lang w:val="es-ES" w:eastAsia="es-ES"/>
        </w:rPr>
        <w:t>,</w:t>
      </w:r>
    </w:p>
    <w:p w14:paraId="44A6EB62" w14:textId="16FA7009" w:rsidR="00F15FEE" w:rsidRPr="00C27AC8" w:rsidRDefault="00F15FEE" w:rsidP="00954D43">
      <w:pPr>
        <w:pStyle w:val="auto-style12"/>
        <w:adjustRightInd w:val="0"/>
        <w:ind w:left="1843"/>
        <w:rPr>
          <w:rFonts w:ascii="Arial" w:hAnsi="Arial" w:cs="Arial"/>
          <w:sz w:val="22"/>
          <w:szCs w:val="22"/>
          <w:lang w:val="es-ES" w:eastAsia="es-ES"/>
        </w:rPr>
      </w:pPr>
      <w:r w:rsidRPr="00C27AC8">
        <w:rPr>
          <w:rFonts w:ascii="Arial" w:hAnsi="Arial" w:cs="Arial"/>
          <w:sz w:val="22"/>
          <w:szCs w:val="22"/>
          <w:lang w:val="es-ES" w:eastAsia="es-ES"/>
        </w:rPr>
        <w:t>b.</w:t>
      </w:r>
      <w:r w:rsidR="00971DEB" w:rsidRPr="00C27AC8">
        <w:rPr>
          <w:rFonts w:ascii="Arial" w:hAnsi="Arial" w:cs="Arial"/>
          <w:sz w:val="22"/>
          <w:szCs w:val="22"/>
          <w:lang w:val="es-ES" w:eastAsia="es-ES"/>
        </w:rPr>
        <w:t>3</w:t>
      </w:r>
      <w:r w:rsidRPr="00C27AC8">
        <w:rPr>
          <w:rFonts w:ascii="Arial" w:hAnsi="Arial" w:cs="Arial"/>
          <w:sz w:val="22"/>
          <w:szCs w:val="22"/>
          <w:lang w:val="es-ES" w:eastAsia="es-ES"/>
        </w:rPr>
        <w:t xml:space="preserve">) </w:t>
      </w:r>
      <w:r w:rsidR="00C56507" w:rsidRPr="00C27AC8">
        <w:rPr>
          <w:rFonts w:ascii="Arial" w:hAnsi="Arial" w:cs="Arial"/>
          <w:sz w:val="22"/>
          <w:szCs w:val="22"/>
          <w:lang w:val="es-ES" w:eastAsia="es-ES"/>
        </w:rPr>
        <w:t>i</w:t>
      </w:r>
      <w:r w:rsidRPr="00C27AC8">
        <w:rPr>
          <w:rFonts w:ascii="Arial" w:hAnsi="Arial" w:cs="Arial"/>
          <w:sz w:val="22"/>
          <w:szCs w:val="22"/>
          <w:lang w:val="es-ES" w:eastAsia="es-ES"/>
        </w:rPr>
        <w:t>n</w:t>
      </w:r>
      <w:r w:rsidR="00F6381E" w:rsidRPr="00C27AC8">
        <w:rPr>
          <w:rFonts w:ascii="Arial" w:hAnsi="Arial" w:cs="Arial"/>
          <w:sz w:val="22"/>
          <w:szCs w:val="22"/>
          <w:lang w:val="es-ES" w:eastAsia="es-ES"/>
        </w:rPr>
        <w:t>fracci</w:t>
      </w:r>
      <w:r w:rsidR="009E5F18" w:rsidRPr="00C27AC8">
        <w:rPr>
          <w:rFonts w:ascii="Arial" w:hAnsi="Arial" w:cs="Arial"/>
          <w:sz w:val="22"/>
          <w:szCs w:val="22"/>
          <w:lang w:val="es-ES" w:eastAsia="es-ES"/>
        </w:rPr>
        <w:t>ón</w:t>
      </w:r>
      <w:r w:rsidR="00F6381E" w:rsidRPr="00C27AC8">
        <w:rPr>
          <w:rFonts w:ascii="Arial" w:hAnsi="Arial" w:cs="Arial"/>
          <w:sz w:val="22"/>
          <w:szCs w:val="22"/>
          <w:lang w:val="es-ES" w:eastAsia="es-ES"/>
        </w:rPr>
        <w:t xml:space="preserve"> sancionable con comiso</w:t>
      </w:r>
      <w:r w:rsidR="00A164C6" w:rsidRPr="00C27AC8">
        <w:rPr>
          <w:rFonts w:ascii="Arial" w:hAnsi="Arial" w:cs="Arial"/>
          <w:sz w:val="22"/>
          <w:szCs w:val="22"/>
          <w:lang w:val="es-ES" w:eastAsia="es-ES"/>
        </w:rPr>
        <w:t>,</w:t>
      </w:r>
    </w:p>
    <w:p w14:paraId="03D5589E" w14:textId="3AE02F4A" w:rsidR="00A94E69" w:rsidRPr="00C27AC8" w:rsidRDefault="00A94E69" w:rsidP="00954D43">
      <w:pPr>
        <w:pStyle w:val="auto-style12"/>
        <w:adjustRightInd w:val="0"/>
        <w:ind w:left="1843"/>
        <w:rPr>
          <w:rFonts w:ascii="Arial" w:hAnsi="Arial" w:cs="Arial"/>
          <w:sz w:val="22"/>
          <w:szCs w:val="22"/>
          <w:lang w:val="es-ES" w:eastAsia="es-ES"/>
        </w:rPr>
      </w:pPr>
      <w:r w:rsidRPr="00C27AC8">
        <w:rPr>
          <w:rFonts w:ascii="Arial" w:hAnsi="Arial" w:cs="Arial"/>
          <w:sz w:val="22"/>
          <w:szCs w:val="22"/>
          <w:lang w:val="es-ES" w:eastAsia="es-ES"/>
        </w:rPr>
        <w:t>b.</w:t>
      </w:r>
      <w:r w:rsidR="00F6381E" w:rsidRPr="00C27AC8">
        <w:rPr>
          <w:rFonts w:ascii="Arial" w:hAnsi="Arial" w:cs="Arial"/>
          <w:sz w:val="22"/>
          <w:szCs w:val="22"/>
          <w:lang w:val="es-ES" w:eastAsia="es-ES"/>
        </w:rPr>
        <w:t>4</w:t>
      </w:r>
      <w:r w:rsidRPr="00C27AC8">
        <w:rPr>
          <w:rFonts w:ascii="Arial" w:hAnsi="Arial" w:cs="Arial"/>
          <w:sz w:val="22"/>
          <w:szCs w:val="22"/>
          <w:lang w:val="es-ES" w:eastAsia="es-ES"/>
        </w:rPr>
        <w:t>)</w:t>
      </w:r>
      <w:r w:rsidR="007D047D" w:rsidRPr="00C27AC8">
        <w:rPr>
          <w:rFonts w:ascii="Arial" w:hAnsi="Arial" w:cs="Arial"/>
          <w:sz w:val="22"/>
          <w:szCs w:val="22"/>
          <w:lang w:val="es-ES" w:eastAsia="es-ES"/>
        </w:rPr>
        <w:t xml:space="preserve"> </w:t>
      </w:r>
      <w:r w:rsidR="00C56507" w:rsidRPr="00C27AC8">
        <w:rPr>
          <w:rFonts w:ascii="Arial" w:hAnsi="Arial" w:cs="Arial"/>
          <w:sz w:val="22"/>
          <w:szCs w:val="22"/>
          <w:lang w:val="es-ES" w:eastAsia="es-ES"/>
        </w:rPr>
        <w:t>i</w:t>
      </w:r>
      <w:r w:rsidRPr="00C27AC8">
        <w:rPr>
          <w:rFonts w:ascii="Arial" w:hAnsi="Arial" w:cs="Arial"/>
          <w:sz w:val="22"/>
          <w:szCs w:val="22"/>
          <w:lang w:val="es-ES" w:eastAsia="es-ES"/>
        </w:rPr>
        <w:t>ndicio de delito aduanero u otro ilícito penal.</w:t>
      </w:r>
    </w:p>
    <w:p w14:paraId="15E2C08F" w14:textId="77777777" w:rsidR="003A794A" w:rsidRPr="008E49FB" w:rsidRDefault="003A794A" w:rsidP="00A94E69">
      <w:pPr>
        <w:pStyle w:val="auto-style12"/>
        <w:adjustRightInd w:val="0"/>
        <w:rPr>
          <w:rFonts w:ascii="Arial" w:hAnsi="Arial" w:cs="Arial"/>
          <w:sz w:val="22"/>
          <w:szCs w:val="22"/>
          <w:lang w:val="es-ES" w:eastAsia="es-ES"/>
        </w:rPr>
      </w:pPr>
    </w:p>
    <w:p w14:paraId="0A10FBB2" w14:textId="11989CAF" w:rsidR="00A94E69" w:rsidRPr="008E49FB" w:rsidRDefault="006322EE" w:rsidP="00954D43">
      <w:pPr>
        <w:pStyle w:val="auto-style12"/>
        <w:numPr>
          <w:ilvl w:val="0"/>
          <w:numId w:val="7"/>
        </w:numPr>
        <w:adjustRightInd w:val="0"/>
        <w:ind w:left="1134" w:hanging="283"/>
        <w:rPr>
          <w:rFonts w:ascii="Arial" w:hAnsi="Arial" w:cs="Arial"/>
          <w:sz w:val="22"/>
          <w:szCs w:val="22"/>
          <w:lang w:val="es-ES" w:eastAsia="es-ES"/>
        </w:rPr>
      </w:pPr>
      <w:r w:rsidRPr="008E49FB">
        <w:rPr>
          <w:rFonts w:ascii="Arial" w:hAnsi="Arial" w:cs="Arial"/>
          <w:sz w:val="22"/>
          <w:szCs w:val="22"/>
          <w:lang w:val="es-ES" w:eastAsia="es-ES"/>
        </w:rPr>
        <w:t xml:space="preserve">Para los resultados </w:t>
      </w:r>
      <w:r w:rsidR="000417AC" w:rsidRPr="008E49FB">
        <w:rPr>
          <w:rFonts w:ascii="Arial" w:hAnsi="Arial" w:cs="Arial"/>
          <w:sz w:val="22"/>
          <w:szCs w:val="22"/>
          <w:lang w:val="es-ES" w:eastAsia="es-ES"/>
        </w:rPr>
        <w:t xml:space="preserve">señalados en el numeral anterior, </w:t>
      </w:r>
      <w:r w:rsidR="00A94E69" w:rsidRPr="008E49FB">
        <w:rPr>
          <w:rFonts w:ascii="Arial" w:hAnsi="Arial" w:cs="Arial"/>
          <w:sz w:val="22"/>
          <w:szCs w:val="22"/>
          <w:lang w:val="es-ES" w:eastAsia="es-ES"/>
        </w:rPr>
        <w:t>se formulan y notifican los siguientes documentos</w:t>
      </w:r>
      <w:r w:rsidR="00DA7164" w:rsidRPr="008E49FB">
        <w:rPr>
          <w:rFonts w:ascii="Arial" w:hAnsi="Arial" w:cs="Arial"/>
          <w:sz w:val="22"/>
          <w:szCs w:val="22"/>
          <w:lang w:val="es-ES" w:eastAsia="es-ES"/>
        </w:rPr>
        <w:t>, según corresponda</w:t>
      </w:r>
      <w:r w:rsidR="00A94E69" w:rsidRPr="008E49FB">
        <w:rPr>
          <w:rFonts w:ascii="Arial" w:hAnsi="Arial" w:cs="Arial"/>
          <w:sz w:val="22"/>
          <w:szCs w:val="22"/>
          <w:lang w:val="es-ES" w:eastAsia="es-ES"/>
        </w:rPr>
        <w:t>:</w:t>
      </w:r>
    </w:p>
    <w:p w14:paraId="4894A34C" w14:textId="7ACAD778" w:rsidR="00A94E69" w:rsidRPr="00C27AC8" w:rsidRDefault="00A94E69" w:rsidP="00954D43">
      <w:pPr>
        <w:pStyle w:val="auto-style12"/>
        <w:tabs>
          <w:tab w:val="left" w:pos="1418"/>
        </w:tabs>
        <w:adjustRightInd w:val="0"/>
        <w:ind w:left="1985" w:hanging="851"/>
        <w:rPr>
          <w:rFonts w:ascii="Arial" w:hAnsi="Arial" w:cs="Arial"/>
          <w:sz w:val="22"/>
          <w:szCs w:val="22"/>
          <w:lang w:val="es-ES" w:eastAsia="es-ES"/>
        </w:rPr>
      </w:pPr>
      <w:r w:rsidRPr="008E49FB">
        <w:rPr>
          <w:rFonts w:ascii="Arial" w:hAnsi="Arial" w:cs="Arial"/>
          <w:sz w:val="22"/>
          <w:szCs w:val="22"/>
          <w:lang w:val="es-ES" w:eastAsia="es-ES"/>
        </w:rPr>
        <w:t>a)</w:t>
      </w:r>
      <w:r w:rsidR="00DA6D81" w:rsidRPr="008E49FB">
        <w:rPr>
          <w:rFonts w:ascii="Arial" w:hAnsi="Arial" w:cs="Arial"/>
          <w:sz w:val="22"/>
          <w:szCs w:val="22"/>
          <w:lang w:val="es-ES" w:eastAsia="es-ES"/>
        </w:rPr>
        <w:t xml:space="preserve"> </w:t>
      </w:r>
      <w:r w:rsidR="00954D43" w:rsidRPr="008E49FB">
        <w:rPr>
          <w:rFonts w:ascii="Arial" w:hAnsi="Arial" w:cs="Arial"/>
          <w:sz w:val="22"/>
          <w:szCs w:val="22"/>
          <w:lang w:val="es-ES" w:eastAsia="es-ES"/>
        </w:rPr>
        <w:tab/>
      </w:r>
      <w:r w:rsidR="00BB67FF" w:rsidRPr="008E49FB">
        <w:rPr>
          <w:rFonts w:ascii="Arial" w:hAnsi="Arial" w:cs="Arial"/>
          <w:sz w:val="22"/>
          <w:szCs w:val="22"/>
          <w:lang w:val="es-ES" w:eastAsia="es-ES"/>
        </w:rPr>
        <w:t>valores o</w:t>
      </w:r>
      <w:r w:rsidR="00DA6D81" w:rsidRPr="008E49FB">
        <w:rPr>
          <w:rFonts w:ascii="Arial" w:hAnsi="Arial" w:cs="Arial"/>
          <w:sz w:val="22"/>
          <w:szCs w:val="22"/>
          <w:lang w:val="es-ES" w:eastAsia="es-ES"/>
        </w:rPr>
        <w:t xml:space="preserve"> resolución de </w:t>
      </w:r>
      <w:r w:rsidR="00DA6D81" w:rsidRPr="00C27AC8">
        <w:rPr>
          <w:rFonts w:ascii="Arial" w:hAnsi="Arial" w:cs="Arial"/>
          <w:sz w:val="22"/>
          <w:szCs w:val="22"/>
          <w:lang w:val="es-ES" w:eastAsia="es-ES"/>
        </w:rPr>
        <w:t>d</w:t>
      </w:r>
      <w:r w:rsidRPr="00C27AC8">
        <w:rPr>
          <w:rFonts w:ascii="Arial" w:hAnsi="Arial" w:cs="Arial"/>
          <w:sz w:val="22"/>
          <w:szCs w:val="22"/>
          <w:lang w:val="es-ES" w:eastAsia="es-ES"/>
        </w:rPr>
        <w:t>ivisión</w:t>
      </w:r>
      <w:r w:rsidR="00A164C6" w:rsidRPr="00C27AC8">
        <w:rPr>
          <w:rFonts w:ascii="Arial" w:hAnsi="Arial" w:cs="Arial"/>
          <w:sz w:val="22"/>
          <w:szCs w:val="22"/>
          <w:lang w:val="es-ES" w:eastAsia="es-ES"/>
        </w:rPr>
        <w:t>,</w:t>
      </w:r>
    </w:p>
    <w:p w14:paraId="094966F7" w14:textId="1E200ABA" w:rsidR="00A94E69" w:rsidRPr="00C27AC8" w:rsidRDefault="00A94E69" w:rsidP="00954D43">
      <w:pPr>
        <w:pStyle w:val="auto-style12"/>
        <w:tabs>
          <w:tab w:val="left" w:pos="1418"/>
        </w:tabs>
        <w:adjustRightInd w:val="0"/>
        <w:ind w:left="1985" w:hanging="851"/>
        <w:rPr>
          <w:rFonts w:ascii="Arial" w:hAnsi="Arial" w:cs="Arial"/>
          <w:sz w:val="22"/>
          <w:szCs w:val="22"/>
          <w:lang w:val="es-ES" w:eastAsia="es-ES"/>
        </w:rPr>
      </w:pPr>
      <w:r w:rsidRPr="00C27AC8">
        <w:rPr>
          <w:rFonts w:ascii="Arial" w:hAnsi="Arial" w:cs="Arial"/>
          <w:sz w:val="22"/>
          <w:szCs w:val="22"/>
          <w:lang w:val="es-ES" w:eastAsia="es-ES"/>
        </w:rPr>
        <w:t xml:space="preserve">b) </w:t>
      </w:r>
      <w:r w:rsidR="00954D43" w:rsidRPr="00C27AC8">
        <w:rPr>
          <w:rFonts w:ascii="Arial" w:hAnsi="Arial" w:cs="Arial"/>
          <w:sz w:val="22"/>
          <w:szCs w:val="22"/>
          <w:lang w:val="es-ES" w:eastAsia="es-ES"/>
        </w:rPr>
        <w:tab/>
      </w:r>
      <w:r w:rsidRPr="00C27AC8">
        <w:rPr>
          <w:rFonts w:ascii="Arial" w:hAnsi="Arial" w:cs="Arial"/>
          <w:sz w:val="22"/>
          <w:szCs w:val="22"/>
          <w:lang w:val="es-ES" w:eastAsia="es-ES"/>
        </w:rPr>
        <w:t>liquidación de cobranza</w:t>
      </w:r>
      <w:r w:rsidR="00A164C6" w:rsidRPr="00C27AC8">
        <w:rPr>
          <w:rFonts w:ascii="Arial" w:hAnsi="Arial" w:cs="Arial"/>
          <w:sz w:val="22"/>
          <w:szCs w:val="22"/>
          <w:lang w:val="es-ES" w:eastAsia="es-ES"/>
        </w:rPr>
        <w:t>,</w:t>
      </w:r>
    </w:p>
    <w:p w14:paraId="5FFFC8BA" w14:textId="7C106348" w:rsidR="00A94E69" w:rsidRPr="00C27AC8" w:rsidRDefault="00A94E69" w:rsidP="00954D43">
      <w:pPr>
        <w:pStyle w:val="auto-style12"/>
        <w:tabs>
          <w:tab w:val="left" w:pos="1418"/>
        </w:tabs>
        <w:adjustRightInd w:val="0"/>
        <w:ind w:left="1985" w:hanging="851"/>
        <w:rPr>
          <w:rFonts w:ascii="Arial" w:hAnsi="Arial" w:cs="Arial"/>
          <w:sz w:val="22"/>
          <w:szCs w:val="22"/>
          <w:lang w:val="es-ES" w:eastAsia="es-ES"/>
        </w:rPr>
      </w:pPr>
      <w:r w:rsidRPr="00C27AC8">
        <w:rPr>
          <w:rFonts w:ascii="Arial" w:hAnsi="Arial" w:cs="Arial"/>
          <w:sz w:val="22"/>
          <w:szCs w:val="22"/>
          <w:lang w:val="es-ES" w:eastAsia="es-ES"/>
        </w:rPr>
        <w:t xml:space="preserve">c) </w:t>
      </w:r>
      <w:r w:rsidR="00954D43" w:rsidRPr="00C27AC8">
        <w:rPr>
          <w:rFonts w:ascii="Arial" w:hAnsi="Arial" w:cs="Arial"/>
          <w:sz w:val="22"/>
          <w:szCs w:val="22"/>
          <w:lang w:val="es-ES" w:eastAsia="es-ES"/>
        </w:rPr>
        <w:tab/>
      </w:r>
      <w:r w:rsidRPr="00C27AC8">
        <w:rPr>
          <w:rFonts w:ascii="Arial" w:hAnsi="Arial" w:cs="Arial"/>
          <w:sz w:val="22"/>
          <w:szCs w:val="22"/>
          <w:lang w:val="es-ES" w:eastAsia="es-ES"/>
        </w:rPr>
        <w:t>resultado de requerimiento</w:t>
      </w:r>
      <w:r w:rsidR="00F109F5" w:rsidRPr="00C27AC8">
        <w:rPr>
          <w:rFonts w:ascii="Arial" w:hAnsi="Arial" w:cs="Arial"/>
          <w:sz w:val="22"/>
          <w:szCs w:val="22"/>
          <w:lang w:val="es-ES" w:eastAsia="es-ES"/>
        </w:rPr>
        <w:t>.</w:t>
      </w:r>
    </w:p>
    <w:p w14:paraId="6872B33B" w14:textId="77777777" w:rsidR="00F109F5" w:rsidRPr="008E49FB" w:rsidRDefault="00F109F5" w:rsidP="00633146">
      <w:pPr>
        <w:pStyle w:val="auto-style12"/>
        <w:adjustRightInd w:val="0"/>
        <w:ind w:left="1134" w:hanging="283"/>
        <w:rPr>
          <w:rFonts w:ascii="Arial" w:hAnsi="Arial" w:cs="Arial"/>
          <w:sz w:val="22"/>
          <w:szCs w:val="22"/>
          <w:lang w:val="es-ES" w:eastAsia="es-ES"/>
        </w:rPr>
      </w:pPr>
    </w:p>
    <w:p w14:paraId="554CAEE6" w14:textId="29CC741F" w:rsidR="006F511D" w:rsidRPr="008E49FB" w:rsidRDefault="000A2EFB" w:rsidP="00954D43">
      <w:pPr>
        <w:pStyle w:val="auto-style12"/>
        <w:numPr>
          <w:ilvl w:val="0"/>
          <w:numId w:val="7"/>
        </w:numPr>
        <w:adjustRightInd w:val="0"/>
        <w:ind w:left="1134" w:hanging="283"/>
        <w:rPr>
          <w:rFonts w:ascii="Arial" w:hAnsi="Arial" w:cs="Arial"/>
          <w:sz w:val="22"/>
          <w:szCs w:val="22"/>
        </w:rPr>
      </w:pPr>
      <w:r w:rsidRPr="008E49FB">
        <w:rPr>
          <w:rFonts w:ascii="Arial" w:hAnsi="Arial" w:cs="Arial"/>
          <w:sz w:val="22"/>
          <w:szCs w:val="22"/>
        </w:rPr>
        <w:t xml:space="preserve">Se emite </w:t>
      </w:r>
      <w:r w:rsidR="006F511D" w:rsidRPr="008E49FB">
        <w:rPr>
          <w:rFonts w:ascii="Arial" w:hAnsi="Arial" w:cs="Arial"/>
          <w:sz w:val="22"/>
          <w:szCs w:val="22"/>
        </w:rPr>
        <w:t>resolución de división cuando:</w:t>
      </w:r>
    </w:p>
    <w:p w14:paraId="6CE5525B" w14:textId="43D17767" w:rsidR="006F511D" w:rsidRPr="00C27AC8" w:rsidRDefault="006F511D" w:rsidP="00954D43">
      <w:pPr>
        <w:numPr>
          <w:ilvl w:val="0"/>
          <w:numId w:val="26"/>
        </w:numPr>
        <w:adjustRightInd w:val="0"/>
        <w:ind w:left="1418" w:hanging="284"/>
        <w:jc w:val="both"/>
        <w:rPr>
          <w:rFonts w:ascii="Arial" w:hAnsi="Arial" w:cs="Arial"/>
          <w:sz w:val="22"/>
          <w:szCs w:val="22"/>
        </w:rPr>
      </w:pPr>
      <w:r w:rsidRPr="00C27AC8">
        <w:rPr>
          <w:rFonts w:ascii="Arial" w:hAnsi="Arial" w:cs="Arial"/>
          <w:sz w:val="22"/>
          <w:szCs w:val="22"/>
        </w:rPr>
        <w:t>no exista incidencia y se concluya el proceso</w:t>
      </w:r>
      <w:r w:rsidR="00757E3B" w:rsidRPr="00C27AC8">
        <w:rPr>
          <w:rFonts w:ascii="Arial" w:hAnsi="Arial" w:cs="Arial"/>
          <w:sz w:val="22"/>
          <w:szCs w:val="22"/>
        </w:rPr>
        <w:t xml:space="preserve"> de fiscalización</w:t>
      </w:r>
      <w:r w:rsidR="00A164C6" w:rsidRPr="00C27AC8">
        <w:rPr>
          <w:rFonts w:ascii="Arial" w:hAnsi="Arial" w:cs="Arial"/>
          <w:sz w:val="22"/>
          <w:szCs w:val="22"/>
        </w:rPr>
        <w:t>,</w:t>
      </w:r>
    </w:p>
    <w:p w14:paraId="34955E47" w14:textId="528220CC" w:rsidR="006F511D" w:rsidRPr="00C27AC8" w:rsidRDefault="006F511D" w:rsidP="00954D43">
      <w:pPr>
        <w:numPr>
          <w:ilvl w:val="0"/>
          <w:numId w:val="26"/>
        </w:numPr>
        <w:adjustRightInd w:val="0"/>
        <w:ind w:left="1418" w:hanging="284"/>
        <w:jc w:val="both"/>
        <w:rPr>
          <w:rFonts w:ascii="Arial" w:hAnsi="Arial" w:cs="Arial"/>
          <w:sz w:val="22"/>
          <w:szCs w:val="22"/>
        </w:rPr>
      </w:pPr>
      <w:r w:rsidRPr="00C27AC8">
        <w:rPr>
          <w:rFonts w:ascii="Arial" w:hAnsi="Arial" w:cs="Arial"/>
          <w:sz w:val="22"/>
          <w:szCs w:val="22"/>
        </w:rPr>
        <w:t xml:space="preserve">el sujeto fiscalizado </w:t>
      </w:r>
      <w:r w:rsidR="00537E7A" w:rsidRPr="00C27AC8">
        <w:rPr>
          <w:rFonts w:ascii="Arial" w:hAnsi="Arial" w:cs="Arial"/>
          <w:sz w:val="22"/>
          <w:szCs w:val="22"/>
        </w:rPr>
        <w:t xml:space="preserve">aduanero </w:t>
      </w:r>
      <w:r w:rsidRPr="00C27AC8">
        <w:rPr>
          <w:rFonts w:ascii="Arial" w:hAnsi="Arial" w:cs="Arial"/>
          <w:sz w:val="22"/>
          <w:szCs w:val="22"/>
        </w:rPr>
        <w:t>se autoliquide por el total de la deuda tributaria aduanera</w:t>
      </w:r>
      <w:r w:rsidR="00A164C6" w:rsidRPr="00C27AC8">
        <w:rPr>
          <w:rFonts w:ascii="Arial" w:hAnsi="Arial" w:cs="Arial"/>
          <w:sz w:val="22"/>
          <w:szCs w:val="22"/>
        </w:rPr>
        <w:t>,</w:t>
      </w:r>
    </w:p>
    <w:p w14:paraId="0B2C2933" w14:textId="26E34C99" w:rsidR="00D0231A" w:rsidRPr="00C27AC8" w:rsidRDefault="00D0231A" w:rsidP="00954D43">
      <w:pPr>
        <w:numPr>
          <w:ilvl w:val="0"/>
          <w:numId w:val="26"/>
        </w:numPr>
        <w:adjustRightInd w:val="0"/>
        <w:ind w:left="1418" w:hanging="284"/>
        <w:jc w:val="both"/>
        <w:rPr>
          <w:rFonts w:ascii="Arial" w:hAnsi="Arial" w:cs="Arial"/>
          <w:sz w:val="22"/>
          <w:szCs w:val="22"/>
        </w:rPr>
      </w:pPr>
      <w:r w:rsidRPr="00C27AC8">
        <w:rPr>
          <w:rFonts w:ascii="Arial" w:hAnsi="Arial" w:cs="Arial"/>
          <w:sz w:val="22"/>
          <w:szCs w:val="22"/>
        </w:rPr>
        <w:t>se determine deuda distinta a la tributaria aduanera</w:t>
      </w:r>
      <w:r w:rsidR="00A164C6" w:rsidRPr="00C27AC8">
        <w:rPr>
          <w:rFonts w:ascii="Arial" w:hAnsi="Arial" w:cs="Arial"/>
          <w:sz w:val="22"/>
          <w:szCs w:val="22"/>
        </w:rPr>
        <w:t>,</w:t>
      </w:r>
    </w:p>
    <w:p w14:paraId="614E8EF3" w14:textId="62CD159C" w:rsidR="006F511D" w:rsidRPr="00C27AC8" w:rsidRDefault="006F511D" w:rsidP="00954D43">
      <w:pPr>
        <w:numPr>
          <w:ilvl w:val="0"/>
          <w:numId w:val="26"/>
        </w:numPr>
        <w:adjustRightInd w:val="0"/>
        <w:ind w:left="1418" w:hanging="284"/>
        <w:jc w:val="both"/>
        <w:rPr>
          <w:rFonts w:ascii="Arial" w:hAnsi="Arial" w:cs="Arial"/>
          <w:sz w:val="22"/>
          <w:szCs w:val="22"/>
        </w:rPr>
      </w:pPr>
      <w:r w:rsidRPr="00C27AC8">
        <w:rPr>
          <w:rFonts w:ascii="Arial" w:hAnsi="Arial" w:cs="Arial"/>
          <w:sz w:val="22"/>
          <w:szCs w:val="22"/>
        </w:rPr>
        <w:t>se determine una infracción sancionable con comiso</w:t>
      </w:r>
      <w:r w:rsidR="00A164C6" w:rsidRPr="00C27AC8">
        <w:rPr>
          <w:rFonts w:ascii="Arial" w:hAnsi="Arial" w:cs="Arial"/>
          <w:sz w:val="22"/>
          <w:szCs w:val="22"/>
        </w:rPr>
        <w:t>,</w:t>
      </w:r>
    </w:p>
    <w:p w14:paraId="58C3F237" w14:textId="77777777" w:rsidR="009A6191" w:rsidRPr="00C27AC8" w:rsidRDefault="009A6191" w:rsidP="00954D43">
      <w:pPr>
        <w:numPr>
          <w:ilvl w:val="0"/>
          <w:numId w:val="26"/>
        </w:numPr>
        <w:adjustRightInd w:val="0"/>
        <w:ind w:left="1418" w:hanging="284"/>
        <w:jc w:val="both"/>
        <w:rPr>
          <w:rFonts w:ascii="Arial" w:hAnsi="Arial" w:cs="Arial"/>
          <w:sz w:val="22"/>
          <w:szCs w:val="22"/>
        </w:rPr>
      </w:pPr>
      <w:r w:rsidRPr="00C27AC8">
        <w:rPr>
          <w:rFonts w:ascii="Arial" w:hAnsi="Arial" w:cs="Arial"/>
          <w:sz w:val="22"/>
          <w:szCs w:val="22"/>
        </w:rPr>
        <w:t>se determine responsabilidad solidaria.</w:t>
      </w:r>
    </w:p>
    <w:p w14:paraId="50EA2CDB" w14:textId="1D2E7B9C" w:rsidR="004D0475" w:rsidRPr="008E49FB" w:rsidRDefault="004D0475" w:rsidP="00651E49">
      <w:pPr>
        <w:pStyle w:val="auto-style12"/>
        <w:adjustRightInd w:val="0"/>
        <w:ind w:left="1134" w:firstLine="0"/>
        <w:rPr>
          <w:rFonts w:ascii="Arial" w:hAnsi="Arial" w:cs="Arial"/>
          <w:sz w:val="22"/>
          <w:szCs w:val="22"/>
          <w:lang w:val="es-ES" w:eastAsia="es-ES"/>
        </w:rPr>
      </w:pPr>
    </w:p>
    <w:p w14:paraId="31433D79" w14:textId="32A32000" w:rsidR="004D0475" w:rsidRPr="008E49FB" w:rsidRDefault="009B5C3D" w:rsidP="00954D43">
      <w:pPr>
        <w:pStyle w:val="auto-style12"/>
        <w:numPr>
          <w:ilvl w:val="0"/>
          <w:numId w:val="7"/>
        </w:numPr>
        <w:adjustRightInd w:val="0"/>
        <w:ind w:left="1134" w:hanging="283"/>
        <w:rPr>
          <w:rFonts w:ascii="Arial" w:hAnsi="Arial" w:cs="Arial"/>
          <w:sz w:val="22"/>
          <w:szCs w:val="22"/>
        </w:rPr>
      </w:pPr>
      <w:r w:rsidRPr="008E49FB">
        <w:rPr>
          <w:rFonts w:ascii="Arial" w:hAnsi="Arial" w:cs="Arial"/>
          <w:sz w:val="22"/>
          <w:szCs w:val="22"/>
        </w:rPr>
        <w:lastRenderedPageBreak/>
        <w:t xml:space="preserve">En caso de presunción de delito aduanero u otro ilícito penal, </w:t>
      </w:r>
      <w:r w:rsidR="006F436B" w:rsidRPr="008E49FB">
        <w:rPr>
          <w:rFonts w:ascii="Arial" w:hAnsi="Arial" w:cs="Arial"/>
          <w:sz w:val="22"/>
          <w:szCs w:val="22"/>
        </w:rPr>
        <w:t>el agente fiscalizador</w:t>
      </w:r>
      <w:r w:rsidR="000673DD" w:rsidRPr="008E49FB">
        <w:rPr>
          <w:rFonts w:ascii="Arial" w:hAnsi="Arial" w:cs="Arial"/>
          <w:sz w:val="22"/>
          <w:szCs w:val="22"/>
        </w:rPr>
        <w:t xml:space="preserve"> </w:t>
      </w:r>
      <w:r w:rsidRPr="008E49FB">
        <w:rPr>
          <w:rFonts w:ascii="Arial" w:hAnsi="Arial" w:cs="Arial"/>
          <w:sz w:val="22"/>
          <w:szCs w:val="22"/>
        </w:rPr>
        <w:t>emite el informe de indicio de delito aduaner</w:t>
      </w:r>
      <w:r w:rsidR="000673DD" w:rsidRPr="008E49FB">
        <w:rPr>
          <w:rFonts w:ascii="Arial" w:hAnsi="Arial" w:cs="Arial"/>
          <w:sz w:val="22"/>
          <w:szCs w:val="22"/>
        </w:rPr>
        <w:t xml:space="preserve">o. </w:t>
      </w:r>
      <w:r w:rsidR="00AC7F3F" w:rsidRPr="008E49FB">
        <w:rPr>
          <w:rFonts w:ascii="Arial" w:hAnsi="Arial" w:cs="Arial"/>
          <w:sz w:val="22"/>
          <w:szCs w:val="22"/>
        </w:rPr>
        <w:t xml:space="preserve">El informe </w:t>
      </w:r>
      <w:r w:rsidR="000E651C" w:rsidRPr="008E49FB">
        <w:rPr>
          <w:rFonts w:ascii="Arial" w:hAnsi="Arial" w:cs="Arial"/>
          <w:sz w:val="22"/>
          <w:szCs w:val="22"/>
        </w:rPr>
        <w:t>es</w:t>
      </w:r>
      <w:r w:rsidR="00AC7F3F" w:rsidRPr="008E49FB">
        <w:rPr>
          <w:rFonts w:ascii="Arial" w:hAnsi="Arial" w:cs="Arial"/>
          <w:sz w:val="22"/>
          <w:szCs w:val="22"/>
        </w:rPr>
        <w:t xml:space="preserve"> comunicado a</w:t>
      </w:r>
      <w:bookmarkStart w:id="6" w:name="_Hlk12366978"/>
      <w:bookmarkStart w:id="7" w:name="_Hlk12371171"/>
      <w:r w:rsidR="00AC7F3F" w:rsidRPr="008E49FB">
        <w:rPr>
          <w:rFonts w:ascii="Arial" w:hAnsi="Arial" w:cs="Arial"/>
          <w:sz w:val="22"/>
          <w:szCs w:val="22"/>
        </w:rPr>
        <w:t xml:space="preserve"> </w:t>
      </w:r>
      <w:r w:rsidR="006F5680" w:rsidRPr="008E49FB">
        <w:rPr>
          <w:rFonts w:ascii="Arial" w:hAnsi="Arial" w:cs="Arial"/>
          <w:sz w:val="22"/>
          <w:szCs w:val="22"/>
        </w:rPr>
        <w:t xml:space="preserve">las unidades de organización </w:t>
      </w:r>
      <w:r w:rsidR="00FD4300" w:rsidRPr="008E49FB">
        <w:rPr>
          <w:rFonts w:ascii="Arial" w:hAnsi="Arial" w:cs="Arial"/>
          <w:sz w:val="22"/>
          <w:szCs w:val="22"/>
        </w:rPr>
        <w:t xml:space="preserve">que correspondan </w:t>
      </w:r>
      <w:r w:rsidR="007D1E35" w:rsidRPr="008E49FB">
        <w:rPr>
          <w:rFonts w:ascii="Arial" w:hAnsi="Arial" w:cs="Arial"/>
          <w:sz w:val="22"/>
          <w:szCs w:val="22"/>
        </w:rPr>
        <w:t xml:space="preserve">para las acciones de su competencia </w:t>
      </w:r>
      <w:r w:rsidR="00AC7F3F" w:rsidRPr="008E49FB">
        <w:rPr>
          <w:rFonts w:ascii="Arial" w:hAnsi="Arial" w:cs="Arial"/>
          <w:sz w:val="22"/>
          <w:szCs w:val="22"/>
        </w:rPr>
        <w:t>en el plazo establecido por la SUNAT.</w:t>
      </w:r>
    </w:p>
    <w:p w14:paraId="4FBFE24B" w14:textId="77777777" w:rsidR="003E4FD5" w:rsidRPr="008E49FB" w:rsidRDefault="003E4FD5" w:rsidP="00954D43">
      <w:pPr>
        <w:pStyle w:val="auto-style12"/>
        <w:adjustRightInd w:val="0"/>
        <w:ind w:left="1134" w:firstLine="0"/>
        <w:rPr>
          <w:rFonts w:ascii="Arial" w:hAnsi="Arial" w:cs="Arial"/>
          <w:sz w:val="22"/>
          <w:szCs w:val="22"/>
        </w:rPr>
      </w:pPr>
    </w:p>
    <w:p w14:paraId="2DB6075D" w14:textId="2A9F5BEF" w:rsidR="003E4FD5" w:rsidRPr="008E49FB" w:rsidRDefault="003E4FD5" w:rsidP="00954D43">
      <w:pPr>
        <w:pStyle w:val="auto-style12"/>
        <w:numPr>
          <w:ilvl w:val="0"/>
          <w:numId w:val="7"/>
        </w:numPr>
        <w:adjustRightInd w:val="0"/>
        <w:ind w:left="1134" w:hanging="283"/>
        <w:rPr>
          <w:rFonts w:ascii="Arial" w:hAnsi="Arial" w:cs="Arial"/>
          <w:sz w:val="22"/>
          <w:szCs w:val="22"/>
        </w:rPr>
      </w:pPr>
      <w:r w:rsidRPr="008E49FB">
        <w:rPr>
          <w:rFonts w:ascii="Arial" w:hAnsi="Arial" w:cs="Arial"/>
          <w:sz w:val="22"/>
          <w:szCs w:val="22"/>
        </w:rPr>
        <w:t xml:space="preserve">En caso de existir responsabilidad solidaria, la DFP </w:t>
      </w:r>
      <w:r w:rsidR="008054EC" w:rsidRPr="008E49FB">
        <w:rPr>
          <w:rFonts w:ascii="Arial" w:hAnsi="Arial" w:cs="Arial"/>
          <w:sz w:val="22"/>
          <w:szCs w:val="22"/>
        </w:rPr>
        <w:t xml:space="preserve">lo </w:t>
      </w:r>
      <w:r w:rsidRPr="008E49FB">
        <w:rPr>
          <w:rFonts w:ascii="Arial" w:hAnsi="Arial" w:cs="Arial"/>
          <w:sz w:val="22"/>
          <w:szCs w:val="22"/>
        </w:rPr>
        <w:t xml:space="preserve">comunica a la </w:t>
      </w:r>
      <w:bookmarkStart w:id="8" w:name="_Hlk138242258"/>
      <w:r w:rsidRPr="008E49FB">
        <w:rPr>
          <w:rFonts w:ascii="Arial" w:hAnsi="Arial" w:cs="Arial"/>
          <w:sz w:val="22"/>
          <w:szCs w:val="22"/>
        </w:rPr>
        <w:t>división que registró la OF</w:t>
      </w:r>
      <w:r w:rsidR="0050447A" w:rsidRPr="008E49FB">
        <w:rPr>
          <w:rFonts w:ascii="Arial" w:hAnsi="Arial" w:cs="Arial"/>
          <w:sz w:val="22"/>
          <w:szCs w:val="22"/>
        </w:rPr>
        <w:t>,</w:t>
      </w:r>
      <w:r w:rsidRPr="008E49FB">
        <w:rPr>
          <w:rFonts w:ascii="Arial" w:hAnsi="Arial" w:cs="Arial"/>
          <w:sz w:val="22"/>
          <w:szCs w:val="22"/>
        </w:rPr>
        <w:t xml:space="preserve"> </w:t>
      </w:r>
      <w:bookmarkEnd w:id="8"/>
      <w:r w:rsidRPr="008E49FB">
        <w:rPr>
          <w:rFonts w:ascii="Arial" w:hAnsi="Arial" w:cs="Arial"/>
          <w:sz w:val="22"/>
          <w:szCs w:val="22"/>
        </w:rPr>
        <w:t>a fin de generar una nueva</w:t>
      </w:r>
      <w:r w:rsidR="00560209" w:rsidRPr="008E49FB">
        <w:rPr>
          <w:rFonts w:ascii="Arial" w:hAnsi="Arial" w:cs="Arial"/>
          <w:sz w:val="22"/>
          <w:szCs w:val="22"/>
        </w:rPr>
        <w:t xml:space="preserve"> OF</w:t>
      </w:r>
      <w:r w:rsidRPr="008E49FB">
        <w:rPr>
          <w:rFonts w:ascii="Arial" w:hAnsi="Arial" w:cs="Arial"/>
          <w:sz w:val="22"/>
          <w:szCs w:val="22"/>
        </w:rPr>
        <w:t>.</w:t>
      </w:r>
    </w:p>
    <w:p w14:paraId="2F2193D1" w14:textId="77777777" w:rsidR="003E4FD5" w:rsidRPr="008E49FB" w:rsidRDefault="003E4FD5" w:rsidP="00954D43">
      <w:pPr>
        <w:pStyle w:val="auto-style12"/>
        <w:adjustRightInd w:val="0"/>
        <w:ind w:left="1134" w:firstLine="0"/>
        <w:rPr>
          <w:rFonts w:ascii="Arial" w:hAnsi="Arial" w:cs="Arial"/>
          <w:sz w:val="22"/>
          <w:szCs w:val="22"/>
        </w:rPr>
      </w:pPr>
    </w:p>
    <w:p w14:paraId="58A1E357" w14:textId="77777777" w:rsidR="00060897" w:rsidRPr="008E49FB" w:rsidRDefault="003E4FD5" w:rsidP="00954D43">
      <w:pPr>
        <w:pStyle w:val="auto-style12"/>
        <w:numPr>
          <w:ilvl w:val="0"/>
          <w:numId w:val="7"/>
        </w:numPr>
        <w:adjustRightInd w:val="0"/>
        <w:ind w:left="1134" w:hanging="283"/>
        <w:rPr>
          <w:rFonts w:ascii="Arial" w:hAnsi="Arial" w:cs="Arial"/>
          <w:sz w:val="22"/>
          <w:szCs w:val="22"/>
        </w:rPr>
      </w:pPr>
      <w:r w:rsidRPr="008E49FB">
        <w:rPr>
          <w:rFonts w:ascii="Arial" w:hAnsi="Arial" w:cs="Arial"/>
          <w:sz w:val="22"/>
          <w:szCs w:val="22"/>
        </w:rPr>
        <w:t>Cuando la unidad de organización que resuelve las impugnaciones, el Tribunal Fiscal o el Poder Judicial declaran la nulidad o un fallo equivalente, y sea necesario el reinicio de la fiscalización, la DGRA o la DIA genera una nueva OF.</w:t>
      </w:r>
    </w:p>
    <w:p w14:paraId="559B5FFD" w14:textId="77777777" w:rsidR="00060897" w:rsidRPr="008E49FB" w:rsidRDefault="00060897" w:rsidP="00954D43">
      <w:pPr>
        <w:pStyle w:val="auto-style12"/>
        <w:adjustRightInd w:val="0"/>
        <w:ind w:left="1134" w:firstLine="0"/>
        <w:rPr>
          <w:rFonts w:ascii="Arial" w:hAnsi="Arial" w:cs="Arial"/>
          <w:sz w:val="22"/>
          <w:szCs w:val="22"/>
        </w:rPr>
      </w:pPr>
    </w:p>
    <w:p w14:paraId="77AC2A1B" w14:textId="67F6BE7B" w:rsidR="00E84814" w:rsidRPr="00A164C6" w:rsidRDefault="00560209" w:rsidP="00954D43">
      <w:pPr>
        <w:pStyle w:val="auto-style12"/>
        <w:numPr>
          <w:ilvl w:val="0"/>
          <w:numId w:val="7"/>
        </w:numPr>
        <w:adjustRightInd w:val="0"/>
        <w:ind w:left="1134" w:hanging="283"/>
        <w:rPr>
          <w:rFonts w:ascii="Arial" w:hAnsi="Arial" w:cs="Arial"/>
          <w:sz w:val="22"/>
          <w:szCs w:val="22"/>
        </w:rPr>
      </w:pPr>
      <w:r w:rsidRPr="008E49FB">
        <w:rPr>
          <w:rFonts w:ascii="Arial" w:hAnsi="Arial" w:cs="Arial"/>
          <w:sz w:val="22"/>
          <w:szCs w:val="22"/>
        </w:rPr>
        <w:t xml:space="preserve">Si durante la fiscalización aduanera el sujeto fiscalizado aduanero decide autoliquidarse por la incidencia encontrada, se comunica con el agente fiscalizador mediante un escrito electrónico (en el caso del expediente electrónico), o a través de la MPV-SUNAT, para que </w:t>
      </w:r>
      <w:r w:rsidRPr="00A164C6">
        <w:rPr>
          <w:rFonts w:ascii="Arial" w:hAnsi="Arial" w:cs="Arial"/>
          <w:sz w:val="22"/>
          <w:szCs w:val="22"/>
        </w:rPr>
        <w:t>genere la liquidación de cobranza, a fin de que pueda hacer efectivo el pago</w:t>
      </w:r>
      <w:r w:rsidR="00E272D0" w:rsidRPr="00A164C6">
        <w:rPr>
          <w:rFonts w:ascii="Arial" w:hAnsi="Arial" w:cs="Arial"/>
          <w:sz w:val="22"/>
          <w:szCs w:val="22"/>
        </w:rPr>
        <w:t>.</w:t>
      </w:r>
      <w:r w:rsidR="005668B9" w:rsidRPr="00A164C6">
        <w:rPr>
          <w:rFonts w:ascii="Arial" w:hAnsi="Arial" w:cs="Arial"/>
          <w:sz w:val="22"/>
          <w:szCs w:val="22"/>
        </w:rPr>
        <w:t xml:space="preserve"> </w:t>
      </w:r>
    </w:p>
    <w:p w14:paraId="5565E271" w14:textId="013A7C31" w:rsidR="00F01BD6" w:rsidRPr="008E49FB" w:rsidRDefault="00F01BD6" w:rsidP="00F01BD6">
      <w:pPr>
        <w:pStyle w:val="auto-style12"/>
        <w:adjustRightInd w:val="0"/>
        <w:ind w:left="709" w:hanging="283"/>
        <w:rPr>
          <w:rFonts w:ascii="Arial" w:hAnsi="Arial" w:cs="Arial"/>
          <w:sz w:val="22"/>
          <w:szCs w:val="22"/>
          <w:lang w:val="es-ES" w:eastAsia="es-ES"/>
        </w:rPr>
      </w:pPr>
    </w:p>
    <w:p w14:paraId="5BC79B8B" w14:textId="39434C14" w:rsidR="00892AF7" w:rsidRPr="009B796C" w:rsidRDefault="00892AF7" w:rsidP="00954D43">
      <w:pPr>
        <w:pStyle w:val="auto-style12"/>
        <w:numPr>
          <w:ilvl w:val="0"/>
          <w:numId w:val="1"/>
        </w:numPr>
        <w:adjustRightInd w:val="0"/>
        <w:ind w:left="851" w:hanging="284"/>
        <w:rPr>
          <w:rFonts w:ascii="Arial" w:hAnsi="Arial" w:cs="Arial"/>
          <w:b/>
          <w:sz w:val="22"/>
          <w:szCs w:val="22"/>
          <w:lang w:val="es-ES" w:eastAsia="es-ES"/>
        </w:rPr>
      </w:pPr>
      <w:r w:rsidRPr="009B796C">
        <w:rPr>
          <w:rFonts w:ascii="Arial" w:hAnsi="Arial" w:cs="Arial"/>
          <w:b/>
          <w:sz w:val="22"/>
          <w:szCs w:val="22"/>
          <w:lang w:val="es-ES" w:eastAsia="es-ES"/>
        </w:rPr>
        <w:t>NOTIFICACIÓN POR MEDIOS ELECTRÓNICOS</w:t>
      </w:r>
    </w:p>
    <w:p w14:paraId="13A70B93" w14:textId="77777777" w:rsidR="00DF59A1" w:rsidRPr="008E49FB" w:rsidRDefault="00DF59A1" w:rsidP="00DF59A1">
      <w:pPr>
        <w:pStyle w:val="auto-style12"/>
        <w:tabs>
          <w:tab w:val="left" w:pos="851"/>
        </w:tabs>
        <w:adjustRightInd w:val="0"/>
        <w:ind w:left="851" w:hanging="142"/>
        <w:rPr>
          <w:rFonts w:ascii="Arial" w:hAnsi="Arial" w:cs="Arial"/>
          <w:bCs/>
          <w:sz w:val="22"/>
          <w:szCs w:val="22"/>
          <w:u w:val="single"/>
          <w:lang w:val="es-ES" w:eastAsia="es-ES"/>
        </w:rPr>
      </w:pPr>
    </w:p>
    <w:p w14:paraId="0A73C559" w14:textId="0660DAE1" w:rsidR="00DF59A1" w:rsidRPr="008E49FB" w:rsidRDefault="007A24E4" w:rsidP="00954D43">
      <w:pPr>
        <w:pStyle w:val="auto-style12"/>
        <w:numPr>
          <w:ilvl w:val="0"/>
          <w:numId w:val="35"/>
        </w:numPr>
        <w:adjustRightInd w:val="0"/>
        <w:ind w:left="1134" w:hanging="283"/>
        <w:rPr>
          <w:rFonts w:ascii="Arial" w:hAnsi="Arial" w:cs="Arial"/>
          <w:bCs/>
          <w:sz w:val="22"/>
          <w:szCs w:val="22"/>
          <w:lang w:val="es-ES" w:eastAsia="es-ES"/>
        </w:rPr>
      </w:pPr>
      <w:r w:rsidRPr="008E49FB">
        <w:rPr>
          <w:rFonts w:ascii="Arial" w:hAnsi="Arial" w:cs="Arial"/>
          <w:bCs/>
          <w:sz w:val="22"/>
          <w:szCs w:val="22"/>
          <w:lang w:val="es-ES" w:eastAsia="es-ES"/>
        </w:rPr>
        <w:t>El agente fiscalizador o el funcionario aduanero</w:t>
      </w:r>
      <w:r w:rsidR="0034636C" w:rsidRPr="008E49FB">
        <w:rPr>
          <w:rFonts w:ascii="Arial" w:hAnsi="Arial" w:cs="Arial"/>
          <w:bCs/>
          <w:sz w:val="22"/>
          <w:szCs w:val="22"/>
          <w:lang w:val="es-ES" w:eastAsia="es-ES"/>
        </w:rPr>
        <w:t>,</w:t>
      </w:r>
      <w:r w:rsidRPr="008E49FB">
        <w:rPr>
          <w:rFonts w:ascii="Arial" w:hAnsi="Arial" w:cs="Arial"/>
          <w:bCs/>
          <w:sz w:val="22"/>
          <w:szCs w:val="22"/>
          <w:lang w:val="es-ES" w:eastAsia="es-ES"/>
        </w:rPr>
        <w:t xml:space="preserve"> </w:t>
      </w:r>
      <w:r w:rsidR="00E0104A" w:rsidRPr="008E49FB">
        <w:rPr>
          <w:rFonts w:ascii="Arial" w:hAnsi="Arial" w:cs="Arial"/>
          <w:bCs/>
          <w:sz w:val="22"/>
          <w:szCs w:val="22"/>
          <w:lang w:val="es-ES" w:eastAsia="es-ES"/>
        </w:rPr>
        <w:t xml:space="preserve">según </w:t>
      </w:r>
      <w:r w:rsidR="007E42D1" w:rsidRPr="008E49FB">
        <w:rPr>
          <w:rFonts w:ascii="Arial" w:hAnsi="Arial" w:cs="Arial"/>
          <w:bCs/>
          <w:sz w:val="22"/>
          <w:szCs w:val="22"/>
          <w:lang w:val="es-ES" w:eastAsia="es-ES"/>
        </w:rPr>
        <w:t>corresponda</w:t>
      </w:r>
      <w:r w:rsidR="00E272D0" w:rsidRPr="008E49FB">
        <w:rPr>
          <w:rFonts w:ascii="Arial" w:hAnsi="Arial" w:cs="Arial"/>
          <w:bCs/>
          <w:sz w:val="22"/>
          <w:szCs w:val="22"/>
          <w:lang w:val="es-ES" w:eastAsia="es-ES"/>
        </w:rPr>
        <w:t xml:space="preserve">, </w:t>
      </w:r>
      <w:r w:rsidR="009A6191" w:rsidRPr="008E49FB">
        <w:rPr>
          <w:rFonts w:ascii="Arial" w:hAnsi="Arial" w:cs="Arial"/>
          <w:bCs/>
          <w:sz w:val="22"/>
          <w:szCs w:val="22"/>
          <w:lang w:val="es-ES" w:eastAsia="es-ES"/>
        </w:rPr>
        <w:t>notifica</w:t>
      </w:r>
      <w:r w:rsidRPr="008E49FB">
        <w:rPr>
          <w:rFonts w:ascii="Arial" w:hAnsi="Arial" w:cs="Arial"/>
          <w:bCs/>
          <w:sz w:val="22"/>
          <w:szCs w:val="22"/>
          <w:lang w:val="es-ES" w:eastAsia="es-ES"/>
        </w:rPr>
        <w:t xml:space="preserve"> en el buzón electrónico los siguientes actos administrativos</w:t>
      </w:r>
      <w:r w:rsidR="00DF59A1" w:rsidRPr="008E49FB">
        <w:rPr>
          <w:rFonts w:ascii="Arial" w:hAnsi="Arial" w:cs="Arial"/>
          <w:bCs/>
          <w:sz w:val="22"/>
          <w:szCs w:val="22"/>
          <w:lang w:val="es-ES" w:eastAsia="es-ES"/>
        </w:rPr>
        <w:t xml:space="preserve">: </w:t>
      </w:r>
    </w:p>
    <w:p w14:paraId="4A95128E" w14:textId="077B9319" w:rsidR="00CD3BF0" w:rsidRPr="00C27AC8" w:rsidRDefault="00E77A16" w:rsidP="00954D43">
      <w:pPr>
        <w:numPr>
          <w:ilvl w:val="0"/>
          <w:numId w:val="36"/>
        </w:numPr>
        <w:adjustRightInd w:val="0"/>
        <w:ind w:left="1418" w:hanging="284"/>
        <w:jc w:val="both"/>
        <w:rPr>
          <w:rFonts w:ascii="Arial" w:hAnsi="Arial" w:cs="Arial"/>
          <w:bCs/>
          <w:sz w:val="22"/>
          <w:szCs w:val="22"/>
        </w:rPr>
      </w:pPr>
      <w:r w:rsidRPr="00C27AC8">
        <w:rPr>
          <w:rFonts w:ascii="Arial" w:hAnsi="Arial" w:cs="Arial"/>
          <w:bCs/>
          <w:sz w:val="22"/>
          <w:szCs w:val="22"/>
        </w:rPr>
        <w:t>E</w:t>
      </w:r>
      <w:r w:rsidR="00CD3BF0" w:rsidRPr="00C27AC8">
        <w:rPr>
          <w:rFonts w:ascii="Arial" w:hAnsi="Arial" w:cs="Arial"/>
          <w:bCs/>
          <w:sz w:val="22"/>
          <w:szCs w:val="22"/>
        </w:rPr>
        <w:t xml:space="preserve">n </w:t>
      </w:r>
      <w:r w:rsidR="00525800" w:rsidRPr="00C27AC8">
        <w:rPr>
          <w:rFonts w:ascii="Arial" w:hAnsi="Arial" w:cs="Arial"/>
          <w:bCs/>
          <w:sz w:val="22"/>
          <w:szCs w:val="22"/>
        </w:rPr>
        <w:t xml:space="preserve">la </w:t>
      </w:r>
      <w:r w:rsidR="00CD3BF0" w:rsidRPr="00C27AC8">
        <w:rPr>
          <w:rFonts w:ascii="Arial" w:hAnsi="Arial" w:cs="Arial"/>
          <w:bCs/>
          <w:sz w:val="22"/>
          <w:szCs w:val="22"/>
        </w:rPr>
        <w:t xml:space="preserve">programación:  </w:t>
      </w:r>
    </w:p>
    <w:p w14:paraId="53F5A80D" w14:textId="716EEB88" w:rsidR="00CD3BF0" w:rsidRPr="00C27AC8" w:rsidRDefault="00CD3BF0" w:rsidP="00954D43">
      <w:pPr>
        <w:pStyle w:val="auto-style12"/>
        <w:tabs>
          <w:tab w:val="left" w:pos="993"/>
        </w:tabs>
        <w:adjustRightInd w:val="0"/>
        <w:ind w:left="1418" w:firstLine="1"/>
        <w:rPr>
          <w:rFonts w:ascii="Arial" w:hAnsi="Arial" w:cs="Arial"/>
          <w:bCs/>
          <w:sz w:val="22"/>
          <w:szCs w:val="22"/>
          <w:lang w:val="es-ES" w:eastAsia="es-ES"/>
        </w:rPr>
      </w:pPr>
      <w:r w:rsidRPr="00C27AC8">
        <w:rPr>
          <w:rFonts w:ascii="Arial" w:hAnsi="Arial" w:cs="Arial"/>
          <w:bCs/>
          <w:sz w:val="22"/>
          <w:szCs w:val="22"/>
          <w:lang w:val="es-ES" w:eastAsia="es-ES"/>
        </w:rPr>
        <w:t>a.1) requerimiento o solicitud de información</w:t>
      </w:r>
      <w:r w:rsidR="00AB396B" w:rsidRPr="00C27AC8">
        <w:rPr>
          <w:rFonts w:ascii="Arial" w:hAnsi="Arial" w:cs="Arial"/>
          <w:bCs/>
          <w:sz w:val="22"/>
          <w:szCs w:val="22"/>
          <w:lang w:val="es-ES" w:eastAsia="es-ES"/>
        </w:rPr>
        <w:t>,</w:t>
      </w:r>
    </w:p>
    <w:p w14:paraId="123CEC18" w14:textId="6111FAE1" w:rsidR="00CD3BF0" w:rsidRPr="00C27AC8" w:rsidRDefault="00CD3BF0" w:rsidP="00954D43">
      <w:pPr>
        <w:pStyle w:val="auto-style12"/>
        <w:tabs>
          <w:tab w:val="left" w:pos="993"/>
        </w:tabs>
        <w:adjustRightInd w:val="0"/>
        <w:ind w:left="1418" w:firstLine="1"/>
        <w:rPr>
          <w:rFonts w:ascii="Arial" w:hAnsi="Arial"/>
          <w:sz w:val="22"/>
          <w:lang w:val="es-ES"/>
        </w:rPr>
      </w:pPr>
      <w:r w:rsidRPr="00C27AC8">
        <w:rPr>
          <w:rFonts w:ascii="Arial" w:hAnsi="Arial"/>
          <w:sz w:val="22"/>
          <w:lang w:val="es-ES"/>
        </w:rPr>
        <w:t xml:space="preserve">a.2) </w:t>
      </w:r>
      <w:r w:rsidRPr="00C27AC8">
        <w:rPr>
          <w:rFonts w:ascii="Arial" w:hAnsi="Arial" w:cs="Arial"/>
          <w:bCs/>
          <w:sz w:val="22"/>
          <w:szCs w:val="22"/>
          <w:lang w:val="es-ES" w:eastAsia="es-ES"/>
        </w:rPr>
        <w:t>carta</w:t>
      </w:r>
      <w:r w:rsidR="00E272D0" w:rsidRPr="00C27AC8">
        <w:rPr>
          <w:rFonts w:ascii="Arial" w:hAnsi="Arial" w:cs="Arial"/>
          <w:bCs/>
          <w:sz w:val="22"/>
          <w:szCs w:val="22"/>
          <w:lang w:val="es-ES" w:eastAsia="es-ES"/>
        </w:rPr>
        <w:t>.</w:t>
      </w:r>
    </w:p>
    <w:p w14:paraId="3A53A39B" w14:textId="296156F3" w:rsidR="00CD3BF0" w:rsidRPr="00C27AC8" w:rsidRDefault="00E77A16" w:rsidP="00954D43">
      <w:pPr>
        <w:numPr>
          <w:ilvl w:val="0"/>
          <w:numId w:val="36"/>
        </w:numPr>
        <w:adjustRightInd w:val="0"/>
        <w:ind w:left="1418" w:hanging="284"/>
        <w:jc w:val="both"/>
        <w:rPr>
          <w:rFonts w:ascii="Arial" w:hAnsi="Arial" w:cs="Arial"/>
          <w:bCs/>
          <w:sz w:val="22"/>
          <w:szCs w:val="22"/>
        </w:rPr>
      </w:pPr>
      <w:r w:rsidRPr="00C27AC8">
        <w:rPr>
          <w:rFonts w:ascii="Arial" w:hAnsi="Arial" w:cs="Arial"/>
          <w:bCs/>
          <w:sz w:val="22"/>
          <w:szCs w:val="22"/>
        </w:rPr>
        <w:t>E</w:t>
      </w:r>
      <w:r w:rsidR="00CD3BF0" w:rsidRPr="00C27AC8">
        <w:rPr>
          <w:rFonts w:ascii="Arial" w:hAnsi="Arial" w:cs="Arial"/>
          <w:bCs/>
          <w:sz w:val="22"/>
          <w:szCs w:val="22"/>
        </w:rPr>
        <w:t>n la ejecución:</w:t>
      </w:r>
    </w:p>
    <w:p w14:paraId="35B84215" w14:textId="33E0EB2D"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b.1) carta</w:t>
      </w:r>
      <w:r w:rsidR="00AB396B" w:rsidRPr="00C27AC8">
        <w:rPr>
          <w:rFonts w:ascii="Arial" w:hAnsi="Arial" w:cs="Arial"/>
          <w:sz w:val="22"/>
          <w:szCs w:val="22"/>
          <w:lang w:val="es-ES" w:eastAsia="es-ES"/>
        </w:rPr>
        <w:t>,</w:t>
      </w:r>
    </w:p>
    <w:p w14:paraId="78CBF21F" w14:textId="19BE4F8F"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b.2) requerimiento</w:t>
      </w:r>
      <w:r w:rsidR="00AB396B" w:rsidRPr="00C27AC8">
        <w:rPr>
          <w:rFonts w:ascii="Arial" w:hAnsi="Arial" w:cs="Arial"/>
          <w:sz w:val="22"/>
          <w:szCs w:val="22"/>
          <w:lang w:val="es-ES" w:eastAsia="es-ES"/>
        </w:rPr>
        <w:t>,</w:t>
      </w:r>
    </w:p>
    <w:p w14:paraId="43148EF1" w14:textId="2D60F179"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b.3) resultado del requerimiento</w:t>
      </w:r>
      <w:r w:rsidR="00AB396B" w:rsidRPr="00C27AC8">
        <w:rPr>
          <w:rFonts w:ascii="Arial" w:hAnsi="Arial" w:cs="Arial"/>
          <w:sz w:val="22"/>
          <w:szCs w:val="22"/>
          <w:lang w:val="es-ES" w:eastAsia="es-ES"/>
        </w:rPr>
        <w:t>,</w:t>
      </w:r>
    </w:p>
    <w:p w14:paraId="50E135BF" w14:textId="79EB6203" w:rsidR="00CD3BF0" w:rsidRPr="00C27AC8" w:rsidRDefault="00CD3BF0" w:rsidP="00954D43">
      <w:pPr>
        <w:pStyle w:val="auto-style12"/>
        <w:tabs>
          <w:tab w:val="left" w:pos="1134"/>
          <w:tab w:val="left" w:pos="1843"/>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b.4)</w:t>
      </w:r>
      <w:r w:rsidR="00A60F4F" w:rsidRPr="00C27AC8">
        <w:rPr>
          <w:rFonts w:ascii="Arial" w:hAnsi="Arial" w:cs="Arial"/>
          <w:bCs/>
          <w:sz w:val="22"/>
          <w:szCs w:val="22"/>
          <w:lang w:val="es-ES" w:eastAsia="es-ES"/>
        </w:rPr>
        <w:tab/>
      </w:r>
      <w:r w:rsidRPr="00C27AC8">
        <w:rPr>
          <w:rFonts w:ascii="Arial" w:hAnsi="Arial" w:cs="Arial"/>
          <w:bCs/>
          <w:sz w:val="22"/>
          <w:szCs w:val="22"/>
          <w:lang w:val="es-ES" w:eastAsia="es-ES"/>
        </w:rPr>
        <w:t>requerimiento de información para los cruces de información</w:t>
      </w:r>
      <w:r w:rsidR="00AB396B" w:rsidRPr="00C27AC8">
        <w:rPr>
          <w:rFonts w:ascii="Arial" w:hAnsi="Arial" w:cs="Arial"/>
          <w:sz w:val="22"/>
          <w:szCs w:val="22"/>
          <w:lang w:val="es-ES" w:eastAsia="es-ES"/>
        </w:rPr>
        <w:t>,</w:t>
      </w:r>
    </w:p>
    <w:p w14:paraId="6AD7C157" w14:textId="5F4CFFFE"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b.5)</w:t>
      </w:r>
      <w:r w:rsidR="00895044" w:rsidRPr="00C27AC8">
        <w:rPr>
          <w:rFonts w:ascii="Arial" w:hAnsi="Arial" w:cs="Arial"/>
          <w:bCs/>
          <w:sz w:val="22"/>
          <w:szCs w:val="22"/>
          <w:lang w:val="es-ES" w:eastAsia="es-ES"/>
        </w:rPr>
        <w:t xml:space="preserve"> </w:t>
      </w:r>
      <w:r w:rsidRPr="00C27AC8">
        <w:rPr>
          <w:rFonts w:ascii="Arial" w:hAnsi="Arial" w:cs="Arial"/>
          <w:bCs/>
          <w:sz w:val="22"/>
          <w:szCs w:val="22"/>
          <w:lang w:val="es-ES" w:eastAsia="es-ES"/>
        </w:rPr>
        <w:t>cierre de requerimiento para los cruces de información</w:t>
      </w:r>
      <w:r w:rsidR="00AB396B" w:rsidRPr="00C27AC8">
        <w:rPr>
          <w:rFonts w:ascii="Arial" w:hAnsi="Arial" w:cs="Arial"/>
          <w:sz w:val="22"/>
          <w:szCs w:val="22"/>
          <w:lang w:val="es-ES" w:eastAsia="es-ES"/>
        </w:rPr>
        <w:t>,</w:t>
      </w:r>
    </w:p>
    <w:p w14:paraId="4924207B" w14:textId="0998E391"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b.6) resolución de determinación</w:t>
      </w:r>
      <w:r w:rsidR="00AB396B" w:rsidRPr="00C27AC8">
        <w:rPr>
          <w:rFonts w:ascii="Arial" w:hAnsi="Arial" w:cs="Arial"/>
          <w:sz w:val="22"/>
          <w:szCs w:val="22"/>
          <w:lang w:val="es-ES" w:eastAsia="es-ES"/>
        </w:rPr>
        <w:t>,</w:t>
      </w:r>
    </w:p>
    <w:p w14:paraId="06BC7AD0" w14:textId="1C71B750"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w:t>
      </w:r>
      <w:r w:rsidR="00525800" w:rsidRPr="00C27AC8">
        <w:rPr>
          <w:rFonts w:ascii="Arial" w:hAnsi="Arial" w:cs="Arial"/>
          <w:bCs/>
          <w:sz w:val="22"/>
          <w:szCs w:val="22"/>
          <w:lang w:val="es-ES" w:eastAsia="es-ES"/>
        </w:rPr>
        <w:t>7</w:t>
      </w:r>
      <w:r w:rsidRPr="00C27AC8">
        <w:rPr>
          <w:rFonts w:ascii="Arial" w:hAnsi="Arial" w:cs="Arial"/>
          <w:bCs/>
          <w:sz w:val="22"/>
          <w:szCs w:val="22"/>
          <w:lang w:val="es-ES" w:eastAsia="es-ES"/>
        </w:rPr>
        <w:t>) resolución de multa</w:t>
      </w:r>
      <w:r w:rsidR="00AB396B" w:rsidRPr="00C27AC8">
        <w:rPr>
          <w:rFonts w:ascii="Arial" w:hAnsi="Arial" w:cs="Arial"/>
          <w:sz w:val="22"/>
          <w:szCs w:val="22"/>
          <w:lang w:val="es-ES" w:eastAsia="es-ES"/>
        </w:rPr>
        <w:t>,</w:t>
      </w:r>
    </w:p>
    <w:p w14:paraId="07C02714" w14:textId="60135878" w:rsidR="00CD3BF0" w:rsidRPr="00C27AC8" w:rsidRDefault="00CD3BF0" w:rsidP="00954D43">
      <w:pPr>
        <w:pStyle w:val="auto-style12"/>
        <w:tabs>
          <w:tab w:val="left" w:pos="1134"/>
        </w:tabs>
        <w:adjustRightInd w:val="0"/>
        <w:ind w:left="2410" w:hanging="992"/>
        <w:rPr>
          <w:rFonts w:ascii="Arial" w:hAnsi="Arial" w:cs="Arial"/>
          <w:bCs/>
          <w:sz w:val="22"/>
          <w:szCs w:val="22"/>
          <w:lang w:val="es-ES" w:eastAsia="es-ES"/>
        </w:rPr>
      </w:pPr>
      <w:r w:rsidRPr="00C27AC8">
        <w:rPr>
          <w:rFonts w:ascii="Arial" w:hAnsi="Arial" w:cs="Arial"/>
          <w:bCs/>
          <w:sz w:val="22"/>
          <w:szCs w:val="22"/>
          <w:lang w:val="es-ES" w:eastAsia="es-ES"/>
        </w:rPr>
        <w:t>b.</w:t>
      </w:r>
      <w:r w:rsidR="00525800" w:rsidRPr="00C27AC8">
        <w:rPr>
          <w:rFonts w:ascii="Arial" w:hAnsi="Arial" w:cs="Arial"/>
          <w:bCs/>
          <w:sz w:val="22"/>
          <w:szCs w:val="22"/>
          <w:lang w:val="es-ES" w:eastAsia="es-ES"/>
        </w:rPr>
        <w:t>8</w:t>
      </w:r>
      <w:r w:rsidRPr="00C27AC8">
        <w:rPr>
          <w:rFonts w:ascii="Arial" w:hAnsi="Arial" w:cs="Arial"/>
          <w:bCs/>
          <w:sz w:val="22"/>
          <w:szCs w:val="22"/>
          <w:lang w:val="es-ES" w:eastAsia="es-ES"/>
        </w:rPr>
        <w:t>) resolución de división.</w:t>
      </w:r>
    </w:p>
    <w:p w14:paraId="6B497506" w14:textId="77777777" w:rsidR="00DB6E82" w:rsidRPr="00C27AC8" w:rsidRDefault="00DB6E82" w:rsidP="00954D43">
      <w:pPr>
        <w:pStyle w:val="auto-style12"/>
        <w:tabs>
          <w:tab w:val="left" w:pos="1134"/>
        </w:tabs>
        <w:adjustRightInd w:val="0"/>
        <w:ind w:left="2410" w:hanging="992"/>
        <w:rPr>
          <w:rFonts w:ascii="Arial" w:hAnsi="Arial" w:cs="Arial"/>
          <w:bCs/>
          <w:sz w:val="22"/>
          <w:szCs w:val="22"/>
          <w:lang w:val="es-ES" w:eastAsia="es-ES"/>
        </w:rPr>
      </w:pPr>
    </w:p>
    <w:p w14:paraId="0652FCAC" w14:textId="5E58D59C" w:rsidR="00A8172A" w:rsidRPr="008E49FB" w:rsidRDefault="00A8172A" w:rsidP="00954D43">
      <w:pPr>
        <w:pStyle w:val="Prrafodelista"/>
        <w:ind w:left="1134"/>
        <w:jc w:val="both"/>
        <w:rPr>
          <w:rFonts w:ascii="Arial" w:hAnsi="Arial" w:cs="Arial"/>
          <w:bCs/>
          <w:sz w:val="22"/>
          <w:szCs w:val="22"/>
        </w:rPr>
      </w:pPr>
      <w:bookmarkStart w:id="9" w:name="_Hlk12867758"/>
      <w:r w:rsidRPr="008E49FB">
        <w:rPr>
          <w:rFonts w:ascii="Arial" w:hAnsi="Arial" w:cs="Arial"/>
          <w:bCs/>
          <w:sz w:val="22"/>
          <w:szCs w:val="22"/>
        </w:rPr>
        <w:t xml:space="preserve">Para los actos derivados de otras actuaciones, que sean de naturaleza administrativa, se aplican las reglas del TUO de la LPAG. </w:t>
      </w:r>
    </w:p>
    <w:p w14:paraId="375D034A" w14:textId="77777777" w:rsidR="005E2341" w:rsidRPr="008E49FB" w:rsidRDefault="005E2341" w:rsidP="00F75954">
      <w:pPr>
        <w:pStyle w:val="Prrafodelista"/>
        <w:jc w:val="both"/>
        <w:rPr>
          <w:rFonts w:ascii="Arial" w:hAnsi="Arial" w:cs="Arial"/>
          <w:bCs/>
          <w:sz w:val="22"/>
          <w:szCs w:val="22"/>
        </w:rPr>
      </w:pPr>
    </w:p>
    <w:p w14:paraId="2B1F9037" w14:textId="65726DE5" w:rsidR="00E43A71" w:rsidRPr="008E49FB" w:rsidRDefault="0008199D" w:rsidP="00954D43">
      <w:pPr>
        <w:pStyle w:val="auto-style12"/>
        <w:numPr>
          <w:ilvl w:val="0"/>
          <w:numId w:val="35"/>
        </w:numPr>
        <w:adjustRightInd w:val="0"/>
        <w:ind w:left="1134" w:hanging="283"/>
        <w:rPr>
          <w:rFonts w:ascii="Arial" w:hAnsi="Arial" w:cs="Arial"/>
          <w:bCs/>
          <w:sz w:val="22"/>
          <w:szCs w:val="22"/>
          <w:shd w:val="clear" w:color="auto" w:fill="FFFFFF"/>
        </w:rPr>
      </w:pPr>
      <w:r w:rsidRPr="008E49FB">
        <w:rPr>
          <w:rFonts w:ascii="Arial" w:hAnsi="Arial" w:cs="Arial"/>
          <w:bCs/>
          <w:sz w:val="22"/>
          <w:szCs w:val="22"/>
          <w:shd w:val="clear" w:color="auto" w:fill="FFFFFF"/>
        </w:rPr>
        <w:t xml:space="preserve">Para la notificación en el buzón </w:t>
      </w:r>
      <w:r w:rsidR="006B6064" w:rsidRPr="008E49FB">
        <w:rPr>
          <w:rFonts w:ascii="Arial" w:hAnsi="Arial" w:cs="Arial"/>
          <w:bCs/>
          <w:sz w:val="22"/>
          <w:szCs w:val="22"/>
          <w:shd w:val="clear" w:color="auto" w:fill="FFFFFF"/>
        </w:rPr>
        <w:t>electrónico</w:t>
      </w:r>
      <w:r w:rsidRPr="008E49FB">
        <w:rPr>
          <w:rFonts w:ascii="Arial" w:hAnsi="Arial" w:cs="Arial"/>
          <w:bCs/>
          <w:sz w:val="22"/>
          <w:szCs w:val="22"/>
          <w:shd w:val="clear" w:color="auto" w:fill="FFFFFF"/>
        </w:rPr>
        <w:t xml:space="preserve"> se debe considerar lo siguiente:</w:t>
      </w:r>
    </w:p>
    <w:p w14:paraId="6116BED6" w14:textId="758F94C2" w:rsidR="006B6064" w:rsidRPr="008E49FB" w:rsidRDefault="0008199D" w:rsidP="00954D43">
      <w:pPr>
        <w:pStyle w:val="Prrafodelista"/>
        <w:numPr>
          <w:ilvl w:val="0"/>
          <w:numId w:val="23"/>
        </w:numPr>
        <w:ind w:left="1418" w:hanging="284"/>
        <w:jc w:val="both"/>
        <w:rPr>
          <w:rFonts w:ascii="Arial" w:hAnsi="Arial" w:cs="Arial"/>
          <w:sz w:val="22"/>
          <w:szCs w:val="22"/>
        </w:rPr>
      </w:pPr>
      <w:r w:rsidRPr="008E49FB">
        <w:rPr>
          <w:rFonts w:ascii="Arial" w:hAnsi="Arial" w:cs="Arial"/>
          <w:sz w:val="22"/>
          <w:szCs w:val="22"/>
          <w:shd w:val="clear" w:color="auto" w:fill="FFFFFF"/>
        </w:rPr>
        <w:t xml:space="preserve">El sujeto fiscalizado </w:t>
      </w:r>
      <w:r w:rsidR="00537E7A" w:rsidRPr="008E49FB">
        <w:rPr>
          <w:rFonts w:ascii="Arial" w:hAnsi="Arial" w:cs="Arial"/>
          <w:sz w:val="22"/>
          <w:szCs w:val="22"/>
          <w:shd w:val="clear" w:color="auto" w:fill="FFFFFF"/>
        </w:rPr>
        <w:t xml:space="preserve">aduanero </w:t>
      </w:r>
      <w:r w:rsidRPr="008E49FB">
        <w:rPr>
          <w:rFonts w:ascii="Arial" w:hAnsi="Arial" w:cs="Arial"/>
          <w:sz w:val="22"/>
          <w:szCs w:val="22"/>
          <w:shd w:val="clear" w:color="auto" w:fill="FFFFFF"/>
        </w:rPr>
        <w:t xml:space="preserve">debe </w:t>
      </w:r>
      <w:r w:rsidR="009A6191" w:rsidRPr="008E49FB">
        <w:rPr>
          <w:rFonts w:ascii="Arial" w:hAnsi="Arial" w:cs="Arial"/>
          <w:sz w:val="22"/>
          <w:szCs w:val="22"/>
          <w:shd w:val="clear" w:color="auto" w:fill="FFFFFF"/>
        </w:rPr>
        <w:t>contar con</w:t>
      </w:r>
      <w:r w:rsidRPr="008E49FB">
        <w:rPr>
          <w:rFonts w:ascii="Arial" w:hAnsi="Arial" w:cs="Arial"/>
          <w:sz w:val="22"/>
          <w:szCs w:val="22"/>
          <w:shd w:val="clear" w:color="auto" w:fill="FFFFFF"/>
        </w:rPr>
        <w:t xml:space="preserve"> su código de usuario y clave SOL.</w:t>
      </w:r>
    </w:p>
    <w:p w14:paraId="54413C35" w14:textId="585BC56D" w:rsidR="00710C13" w:rsidRPr="008E49FB" w:rsidRDefault="0008199D" w:rsidP="00954D43">
      <w:pPr>
        <w:pStyle w:val="Prrafodelista"/>
        <w:numPr>
          <w:ilvl w:val="0"/>
          <w:numId w:val="23"/>
        </w:numPr>
        <w:ind w:left="1418" w:hanging="284"/>
        <w:jc w:val="both"/>
        <w:rPr>
          <w:rFonts w:ascii="Arial" w:hAnsi="Arial" w:cs="Arial"/>
          <w:sz w:val="22"/>
          <w:szCs w:val="22"/>
          <w:shd w:val="clear" w:color="auto" w:fill="FFFFFF"/>
        </w:rPr>
      </w:pPr>
      <w:r w:rsidRPr="008E49FB">
        <w:rPr>
          <w:rFonts w:ascii="Arial" w:hAnsi="Arial" w:cs="Arial"/>
          <w:sz w:val="22"/>
          <w:szCs w:val="22"/>
          <w:shd w:val="clear" w:color="auto" w:fill="FFFFFF"/>
        </w:rPr>
        <w:t>El agente fiscalizador</w:t>
      </w:r>
      <w:r w:rsidR="008C20BF" w:rsidRPr="008E49FB">
        <w:rPr>
          <w:rFonts w:ascii="Arial" w:hAnsi="Arial" w:cs="Arial"/>
          <w:sz w:val="22"/>
          <w:szCs w:val="22"/>
          <w:shd w:val="clear" w:color="auto" w:fill="FFFFFF"/>
        </w:rPr>
        <w:t xml:space="preserve"> o </w:t>
      </w:r>
      <w:r w:rsidR="006B6064" w:rsidRPr="008E49FB">
        <w:rPr>
          <w:rFonts w:ascii="Arial" w:hAnsi="Arial" w:cs="Arial"/>
          <w:sz w:val="22"/>
          <w:szCs w:val="22"/>
          <w:shd w:val="clear" w:color="auto" w:fill="FFFFFF"/>
        </w:rPr>
        <w:t xml:space="preserve">el </w:t>
      </w:r>
      <w:r w:rsidR="001866A4" w:rsidRPr="008E49FB">
        <w:rPr>
          <w:rFonts w:ascii="Arial" w:hAnsi="Arial" w:cs="Arial"/>
          <w:sz w:val="22"/>
          <w:szCs w:val="22"/>
          <w:shd w:val="clear" w:color="auto" w:fill="FFFFFF"/>
        </w:rPr>
        <w:t>funcionario aduanero</w:t>
      </w:r>
      <w:r w:rsidR="000417AC" w:rsidRPr="008E49FB">
        <w:rPr>
          <w:rFonts w:ascii="Arial" w:hAnsi="Arial" w:cs="Arial"/>
          <w:sz w:val="22"/>
          <w:szCs w:val="22"/>
          <w:shd w:val="clear" w:color="auto" w:fill="FFFFFF"/>
        </w:rPr>
        <w:t xml:space="preserve">, según </w:t>
      </w:r>
      <w:r w:rsidR="00D12C4F" w:rsidRPr="008E49FB">
        <w:rPr>
          <w:rFonts w:ascii="Arial" w:hAnsi="Arial" w:cs="Arial"/>
          <w:sz w:val="22"/>
          <w:szCs w:val="22"/>
          <w:shd w:val="clear" w:color="auto" w:fill="FFFFFF"/>
        </w:rPr>
        <w:t>sus competencias</w:t>
      </w:r>
      <w:r w:rsidR="000417AC" w:rsidRPr="008E49FB">
        <w:rPr>
          <w:rFonts w:ascii="Arial" w:hAnsi="Arial" w:cs="Arial"/>
          <w:sz w:val="22"/>
          <w:szCs w:val="22"/>
          <w:shd w:val="clear" w:color="auto" w:fill="FFFFFF"/>
        </w:rPr>
        <w:t>,</w:t>
      </w:r>
      <w:r w:rsidR="00E657A7" w:rsidRPr="008E49FB">
        <w:rPr>
          <w:rFonts w:ascii="Arial" w:hAnsi="Arial" w:cs="Arial"/>
          <w:sz w:val="22"/>
          <w:szCs w:val="22"/>
          <w:shd w:val="clear" w:color="auto" w:fill="FFFFFF"/>
        </w:rPr>
        <w:t xml:space="preserve"> </w:t>
      </w:r>
      <w:r w:rsidRPr="008E49FB">
        <w:rPr>
          <w:rFonts w:ascii="Arial" w:hAnsi="Arial" w:cs="Arial"/>
          <w:sz w:val="22"/>
          <w:szCs w:val="22"/>
          <w:shd w:val="clear" w:color="auto" w:fill="FFFFFF"/>
        </w:rPr>
        <w:t xml:space="preserve">deposita en el buzón </w:t>
      </w:r>
      <w:r w:rsidR="005C739C" w:rsidRPr="008E49FB">
        <w:rPr>
          <w:rFonts w:ascii="Arial" w:hAnsi="Arial" w:cs="Arial"/>
          <w:sz w:val="22"/>
          <w:szCs w:val="22"/>
          <w:shd w:val="clear" w:color="auto" w:fill="FFFFFF"/>
        </w:rPr>
        <w:t>electrónico</w:t>
      </w:r>
      <w:r w:rsidRPr="008E49FB">
        <w:rPr>
          <w:rFonts w:ascii="Arial" w:hAnsi="Arial" w:cs="Arial"/>
          <w:sz w:val="22"/>
          <w:szCs w:val="22"/>
          <w:shd w:val="clear" w:color="auto" w:fill="FFFFFF"/>
        </w:rPr>
        <w:t xml:space="preserve"> </w:t>
      </w:r>
      <w:r w:rsidR="009A6191" w:rsidRPr="008E49FB">
        <w:rPr>
          <w:rFonts w:ascii="Arial" w:hAnsi="Arial" w:cs="Arial"/>
          <w:sz w:val="22"/>
          <w:szCs w:val="22"/>
          <w:shd w:val="clear" w:color="auto" w:fill="FFFFFF"/>
        </w:rPr>
        <w:t>el</w:t>
      </w:r>
      <w:r w:rsidRPr="008E49FB">
        <w:rPr>
          <w:rFonts w:ascii="Arial" w:hAnsi="Arial" w:cs="Arial"/>
          <w:sz w:val="22"/>
          <w:szCs w:val="22"/>
          <w:shd w:val="clear" w:color="auto" w:fill="FFFFFF"/>
        </w:rPr>
        <w:t xml:space="preserve"> acto administrativo emitido</w:t>
      </w:r>
      <w:r w:rsidR="009A6191" w:rsidRPr="008E49FB">
        <w:rPr>
          <w:rFonts w:ascii="Arial" w:hAnsi="Arial" w:cs="Arial"/>
          <w:sz w:val="22"/>
          <w:szCs w:val="22"/>
          <w:shd w:val="clear" w:color="auto" w:fill="FFFFFF"/>
        </w:rPr>
        <w:t>, así como las comunicaciones u otros</w:t>
      </w:r>
      <w:r w:rsidRPr="008E49FB">
        <w:rPr>
          <w:rFonts w:ascii="Arial" w:hAnsi="Arial" w:cs="Arial"/>
          <w:sz w:val="22"/>
          <w:szCs w:val="22"/>
          <w:shd w:val="clear" w:color="auto" w:fill="FFFFFF"/>
        </w:rPr>
        <w:t>, en un archivo en formato de documento portátil (PDF).</w:t>
      </w:r>
    </w:p>
    <w:p w14:paraId="4DDBCAE1" w14:textId="2509C01A" w:rsidR="00AC16BC" w:rsidRPr="008E49FB" w:rsidRDefault="0008199D" w:rsidP="00954D43">
      <w:pPr>
        <w:pStyle w:val="Prrafodelista"/>
        <w:numPr>
          <w:ilvl w:val="0"/>
          <w:numId w:val="23"/>
        </w:numPr>
        <w:ind w:left="1418" w:hanging="284"/>
        <w:jc w:val="both"/>
        <w:rPr>
          <w:rFonts w:ascii="Arial" w:hAnsi="Arial" w:cs="Arial"/>
          <w:sz w:val="22"/>
          <w:szCs w:val="22"/>
          <w:shd w:val="clear" w:color="auto" w:fill="FFFFFF"/>
        </w:rPr>
      </w:pPr>
      <w:r w:rsidRPr="008E49FB">
        <w:rPr>
          <w:rFonts w:ascii="Arial" w:hAnsi="Arial" w:cs="Arial"/>
          <w:sz w:val="22"/>
          <w:szCs w:val="22"/>
          <w:shd w:val="clear" w:color="auto" w:fill="FFFFFF"/>
        </w:rPr>
        <w:t>El sujeto fiscalizado</w:t>
      </w:r>
      <w:r w:rsidR="00537E7A" w:rsidRPr="008E49FB">
        <w:rPr>
          <w:rFonts w:ascii="Arial" w:hAnsi="Arial" w:cs="Arial"/>
          <w:sz w:val="22"/>
          <w:szCs w:val="22"/>
          <w:shd w:val="clear" w:color="auto" w:fill="FFFFFF"/>
        </w:rPr>
        <w:t xml:space="preserve"> aduanero</w:t>
      </w:r>
      <w:r w:rsidRPr="008E49FB">
        <w:rPr>
          <w:rFonts w:ascii="Arial" w:hAnsi="Arial" w:cs="Arial"/>
          <w:sz w:val="22"/>
          <w:szCs w:val="22"/>
          <w:shd w:val="clear" w:color="auto" w:fill="FFFFFF"/>
        </w:rPr>
        <w:t xml:space="preserve"> </w:t>
      </w:r>
      <w:r w:rsidR="003404FD" w:rsidRPr="008E49FB">
        <w:rPr>
          <w:rFonts w:ascii="Arial" w:hAnsi="Arial" w:cs="Arial"/>
          <w:sz w:val="22"/>
          <w:szCs w:val="22"/>
          <w:shd w:val="clear" w:color="auto" w:fill="FFFFFF"/>
        </w:rPr>
        <w:t>debe</w:t>
      </w:r>
      <w:r w:rsidRPr="00AB396B">
        <w:rPr>
          <w:rFonts w:ascii="Arial" w:hAnsi="Arial" w:cs="Arial"/>
          <w:sz w:val="22"/>
          <w:szCs w:val="22"/>
          <w:shd w:val="clear" w:color="auto" w:fill="FFFFFF"/>
        </w:rPr>
        <w:t xml:space="preserve"> </w:t>
      </w:r>
      <w:r w:rsidRPr="008E49FB">
        <w:rPr>
          <w:rFonts w:ascii="Arial" w:hAnsi="Arial" w:cs="Arial"/>
          <w:sz w:val="22"/>
          <w:szCs w:val="22"/>
          <w:shd w:val="clear" w:color="auto" w:fill="FFFFFF"/>
        </w:rPr>
        <w:t xml:space="preserve">consultar periódicamente el buzón </w:t>
      </w:r>
      <w:r w:rsidR="005C739C" w:rsidRPr="008E49FB">
        <w:rPr>
          <w:rFonts w:ascii="Arial" w:hAnsi="Arial" w:cs="Arial"/>
          <w:sz w:val="22"/>
          <w:szCs w:val="22"/>
          <w:shd w:val="clear" w:color="auto" w:fill="FFFFFF"/>
        </w:rPr>
        <w:t>electrónico</w:t>
      </w:r>
      <w:r w:rsidRPr="008E49FB">
        <w:rPr>
          <w:rFonts w:ascii="Arial" w:hAnsi="Arial" w:cs="Arial"/>
          <w:sz w:val="22"/>
          <w:szCs w:val="22"/>
          <w:shd w:val="clear" w:color="auto" w:fill="FFFFFF"/>
        </w:rPr>
        <w:t>.</w:t>
      </w:r>
    </w:p>
    <w:p w14:paraId="045D5181" w14:textId="78EFFC2B" w:rsidR="0008199D" w:rsidRPr="007813B0" w:rsidRDefault="0008199D" w:rsidP="00954D43">
      <w:pPr>
        <w:pStyle w:val="Prrafodelista"/>
        <w:numPr>
          <w:ilvl w:val="0"/>
          <w:numId w:val="23"/>
        </w:numPr>
        <w:ind w:left="1418" w:hanging="284"/>
        <w:jc w:val="both"/>
        <w:rPr>
          <w:rFonts w:ascii="Arial" w:hAnsi="Arial" w:cs="Arial"/>
          <w:dstrike/>
          <w:sz w:val="22"/>
          <w:szCs w:val="22"/>
        </w:rPr>
      </w:pPr>
      <w:bookmarkStart w:id="10" w:name="_Hlk174269236"/>
      <w:r w:rsidRPr="007813B0">
        <w:rPr>
          <w:rFonts w:ascii="Arial" w:hAnsi="Arial" w:cs="Arial"/>
          <w:sz w:val="22"/>
          <w:szCs w:val="22"/>
          <w:shd w:val="clear" w:color="auto" w:fill="FFFFFF"/>
        </w:rPr>
        <w:t xml:space="preserve">La notificación se considera efectuada </w:t>
      </w:r>
      <w:r w:rsidR="00E83FB7" w:rsidRPr="007813B0">
        <w:rPr>
          <w:rFonts w:ascii="Arial" w:hAnsi="Arial" w:cs="Arial"/>
          <w:sz w:val="22"/>
          <w:szCs w:val="22"/>
          <w:shd w:val="clear" w:color="auto" w:fill="FFFFFF"/>
        </w:rPr>
        <w:t xml:space="preserve">en la </w:t>
      </w:r>
      <w:r w:rsidRPr="007813B0">
        <w:rPr>
          <w:rFonts w:ascii="Arial" w:hAnsi="Arial" w:cs="Arial"/>
          <w:sz w:val="22"/>
          <w:szCs w:val="22"/>
          <w:shd w:val="clear" w:color="auto" w:fill="FFFFFF"/>
        </w:rPr>
        <w:t>fecha de depósito del documento</w:t>
      </w:r>
      <w:bookmarkEnd w:id="10"/>
      <w:r w:rsidR="00300EE4" w:rsidRPr="007813B0">
        <w:rPr>
          <w:rFonts w:ascii="Arial" w:hAnsi="Arial" w:cs="Arial"/>
          <w:sz w:val="22"/>
          <w:szCs w:val="22"/>
          <w:shd w:val="clear" w:color="auto" w:fill="FFFFFF"/>
        </w:rPr>
        <w:t>, según lo establecido en el inciso b) del artículo 104 del TUO del Código Tributario y surte efecto conforme al artículo 106 del TUO del Código Tributario</w:t>
      </w:r>
      <w:r w:rsidRPr="007813B0">
        <w:rPr>
          <w:rFonts w:ascii="Arial" w:hAnsi="Arial" w:cs="Arial"/>
          <w:sz w:val="22"/>
          <w:szCs w:val="22"/>
          <w:shd w:val="clear" w:color="auto" w:fill="FFFFFF"/>
        </w:rPr>
        <w:t xml:space="preserve">. </w:t>
      </w:r>
    </w:p>
    <w:p w14:paraId="50E1E485" w14:textId="3BB6F5B2" w:rsidR="00E81D5D" w:rsidRPr="008E49FB" w:rsidRDefault="00E81D5D" w:rsidP="00F75954">
      <w:pPr>
        <w:pStyle w:val="Prrafodelista"/>
        <w:jc w:val="both"/>
        <w:rPr>
          <w:rFonts w:ascii="Arial" w:hAnsi="Arial" w:cs="Arial"/>
          <w:sz w:val="22"/>
          <w:szCs w:val="22"/>
        </w:rPr>
      </w:pPr>
    </w:p>
    <w:p w14:paraId="4A2CD70B" w14:textId="1A53474A" w:rsidR="00E81D5D" w:rsidRPr="00E56F26" w:rsidRDefault="00572911" w:rsidP="00954D43">
      <w:pPr>
        <w:pStyle w:val="auto-style12"/>
        <w:numPr>
          <w:ilvl w:val="0"/>
          <w:numId w:val="1"/>
        </w:numPr>
        <w:adjustRightInd w:val="0"/>
        <w:ind w:left="851" w:hanging="284"/>
        <w:rPr>
          <w:rFonts w:ascii="Arial" w:hAnsi="Arial" w:cs="Arial"/>
          <w:b/>
          <w:bCs/>
          <w:sz w:val="22"/>
          <w:szCs w:val="22"/>
        </w:rPr>
      </w:pPr>
      <w:r w:rsidRPr="00E56F26">
        <w:rPr>
          <w:rFonts w:ascii="Arial" w:hAnsi="Arial" w:cs="Arial"/>
          <w:b/>
          <w:bCs/>
          <w:sz w:val="22"/>
          <w:szCs w:val="22"/>
        </w:rPr>
        <w:t xml:space="preserve">RESPUESTA </w:t>
      </w:r>
      <w:r w:rsidR="0011235C" w:rsidRPr="00E56F26">
        <w:rPr>
          <w:rFonts w:ascii="Arial" w:hAnsi="Arial" w:cs="Arial"/>
          <w:b/>
          <w:bCs/>
          <w:sz w:val="22"/>
          <w:szCs w:val="22"/>
        </w:rPr>
        <w:t xml:space="preserve">A </w:t>
      </w:r>
      <w:r w:rsidRPr="00E56F26">
        <w:rPr>
          <w:rFonts w:ascii="Arial" w:hAnsi="Arial" w:cs="Arial"/>
          <w:b/>
          <w:bCs/>
          <w:sz w:val="22"/>
          <w:szCs w:val="22"/>
        </w:rPr>
        <w:t>REQUERIMIENTO</w:t>
      </w:r>
      <w:r w:rsidR="0011235C" w:rsidRPr="00E56F26">
        <w:rPr>
          <w:rFonts w:ascii="Arial" w:hAnsi="Arial" w:cs="Arial"/>
          <w:b/>
          <w:bCs/>
          <w:sz w:val="22"/>
          <w:szCs w:val="22"/>
        </w:rPr>
        <w:t>S</w:t>
      </w:r>
      <w:r w:rsidRPr="00E56F26">
        <w:rPr>
          <w:rFonts w:ascii="Arial" w:hAnsi="Arial" w:cs="Arial"/>
          <w:b/>
          <w:bCs/>
          <w:sz w:val="22"/>
          <w:szCs w:val="22"/>
        </w:rPr>
        <w:t xml:space="preserve"> Y SOLICITUDES </w:t>
      </w:r>
      <w:r w:rsidR="00704994" w:rsidRPr="00E56F26">
        <w:rPr>
          <w:rFonts w:ascii="Arial" w:hAnsi="Arial" w:cs="Arial"/>
          <w:b/>
          <w:bCs/>
          <w:sz w:val="22"/>
          <w:szCs w:val="22"/>
        </w:rPr>
        <w:t>A TRAV</w:t>
      </w:r>
      <w:r w:rsidR="006124A6" w:rsidRPr="00E56F26">
        <w:rPr>
          <w:rFonts w:ascii="Arial" w:hAnsi="Arial" w:cs="Arial"/>
          <w:b/>
          <w:bCs/>
          <w:sz w:val="22"/>
          <w:szCs w:val="22"/>
        </w:rPr>
        <w:t>É</w:t>
      </w:r>
      <w:r w:rsidR="00704994" w:rsidRPr="00E56F26">
        <w:rPr>
          <w:rFonts w:ascii="Arial" w:hAnsi="Arial" w:cs="Arial"/>
          <w:b/>
          <w:bCs/>
          <w:sz w:val="22"/>
          <w:szCs w:val="22"/>
        </w:rPr>
        <w:t>S DEL</w:t>
      </w:r>
      <w:r w:rsidRPr="00E56F26">
        <w:rPr>
          <w:rFonts w:ascii="Arial" w:hAnsi="Arial" w:cs="Arial"/>
          <w:b/>
          <w:bCs/>
          <w:sz w:val="22"/>
          <w:szCs w:val="22"/>
        </w:rPr>
        <w:t xml:space="preserve"> SIEV</w:t>
      </w:r>
    </w:p>
    <w:p w14:paraId="018989D5" w14:textId="1479710C" w:rsidR="001F673B" w:rsidRPr="008E49FB" w:rsidRDefault="001F673B" w:rsidP="001F673B">
      <w:pPr>
        <w:pStyle w:val="Prrafodelista"/>
        <w:ind w:left="851"/>
        <w:jc w:val="both"/>
        <w:rPr>
          <w:rFonts w:ascii="Arial" w:hAnsi="Arial" w:cs="Arial"/>
          <w:b/>
          <w:bCs/>
          <w:sz w:val="22"/>
          <w:szCs w:val="22"/>
        </w:rPr>
      </w:pPr>
    </w:p>
    <w:p w14:paraId="4655A31A" w14:textId="65E1E1B6" w:rsidR="000A7DA8" w:rsidRPr="008E49FB" w:rsidRDefault="00E81D5D" w:rsidP="00954D43">
      <w:pPr>
        <w:pStyle w:val="Prrafodelista"/>
        <w:ind w:left="851"/>
        <w:jc w:val="both"/>
        <w:rPr>
          <w:rFonts w:ascii="Arial" w:hAnsi="Arial" w:cs="Arial"/>
          <w:sz w:val="22"/>
          <w:szCs w:val="22"/>
        </w:rPr>
      </w:pPr>
      <w:r w:rsidRPr="008E49FB">
        <w:rPr>
          <w:rFonts w:ascii="Arial" w:hAnsi="Arial" w:cs="Arial"/>
          <w:sz w:val="22"/>
          <w:szCs w:val="22"/>
        </w:rPr>
        <w:t xml:space="preserve">Para las actuaciones comprendidas </w:t>
      </w:r>
      <w:r w:rsidR="001866A4" w:rsidRPr="008E49FB">
        <w:rPr>
          <w:rFonts w:ascii="Arial" w:hAnsi="Arial" w:cs="Arial"/>
          <w:sz w:val="22"/>
          <w:szCs w:val="22"/>
        </w:rPr>
        <w:t>en el</w:t>
      </w:r>
      <w:r w:rsidRPr="008E49FB">
        <w:rPr>
          <w:rFonts w:ascii="Arial" w:hAnsi="Arial" w:cs="Arial"/>
          <w:sz w:val="22"/>
          <w:szCs w:val="22"/>
        </w:rPr>
        <w:t xml:space="preserve"> procedimiento de fiscalización </w:t>
      </w:r>
      <w:r w:rsidR="00A60F4F" w:rsidRPr="008E49FB">
        <w:rPr>
          <w:rFonts w:ascii="Arial" w:hAnsi="Arial" w:cs="Arial"/>
          <w:sz w:val="22"/>
          <w:szCs w:val="22"/>
        </w:rPr>
        <w:t xml:space="preserve">aduanera </w:t>
      </w:r>
      <w:r w:rsidRPr="008E49FB">
        <w:rPr>
          <w:rFonts w:ascii="Arial" w:hAnsi="Arial"/>
          <w:sz w:val="22"/>
        </w:rPr>
        <w:t>y los cruces de información</w:t>
      </w:r>
      <w:r w:rsidRPr="008E49FB">
        <w:rPr>
          <w:rFonts w:ascii="Arial" w:hAnsi="Arial" w:cs="Arial"/>
          <w:sz w:val="22"/>
          <w:szCs w:val="22"/>
        </w:rPr>
        <w:t>,</w:t>
      </w:r>
      <w:r w:rsidR="00563321" w:rsidRPr="008E49FB">
        <w:rPr>
          <w:rFonts w:ascii="Arial" w:hAnsi="Arial" w:cs="Arial"/>
          <w:sz w:val="22"/>
          <w:szCs w:val="22"/>
        </w:rPr>
        <w:t xml:space="preserve"> </w:t>
      </w:r>
      <w:r w:rsidR="000A7DA8" w:rsidRPr="008E49FB">
        <w:rPr>
          <w:rFonts w:ascii="Arial" w:hAnsi="Arial" w:cs="Arial"/>
          <w:sz w:val="22"/>
          <w:szCs w:val="22"/>
        </w:rPr>
        <w:t>el contribuyente p</w:t>
      </w:r>
      <w:r w:rsidR="00E5427D" w:rsidRPr="008E49FB">
        <w:rPr>
          <w:rFonts w:ascii="Arial" w:hAnsi="Arial" w:cs="Arial"/>
          <w:sz w:val="22"/>
          <w:szCs w:val="22"/>
        </w:rPr>
        <w:t>uede</w:t>
      </w:r>
      <w:r w:rsidR="000A7DA8" w:rsidRPr="008E49FB">
        <w:rPr>
          <w:rFonts w:ascii="Arial" w:hAnsi="Arial" w:cs="Arial"/>
          <w:sz w:val="22"/>
          <w:szCs w:val="22"/>
        </w:rPr>
        <w:t xml:space="preserve"> presentar</w:t>
      </w:r>
      <w:r w:rsidR="0034636C" w:rsidRPr="008E49FB">
        <w:rPr>
          <w:rFonts w:ascii="Arial" w:hAnsi="Arial" w:cs="Arial"/>
          <w:sz w:val="22"/>
          <w:szCs w:val="22"/>
        </w:rPr>
        <w:t xml:space="preserve"> solicitudes y escritos electrónicos</w:t>
      </w:r>
      <w:r w:rsidR="000A7DA8" w:rsidRPr="008E49FB">
        <w:rPr>
          <w:rFonts w:ascii="Arial" w:hAnsi="Arial" w:cs="Arial"/>
          <w:sz w:val="22"/>
          <w:szCs w:val="22"/>
        </w:rPr>
        <w:t xml:space="preserve"> a través de SUNAT Operaciones en Línea, siempre que se haya generado un expediente electrónico</w:t>
      </w:r>
      <w:r w:rsidR="00843735" w:rsidRPr="008E49FB">
        <w:rPr>
          <w:rFonts w:ascii="Arial" w:hAnsi="Arial" w:cs="Arial"/>
          <w:sz w:val="22"/>
          <w:szCs w:val="22"/>
        </w:rPr>
        <w:t xml:space="preserve"> de fiscalización aduanera</w:t>
      </w:r>
      <w:r w:rsidR="0034636C" w:rsidRPr="008E49FB">
        <w:rPr>
          <w:rFonts w:ascii="Arial" w:hAnsi="Arial" w:cs="Arial"/>
          <w:sz w:val="22"/>
          <w:szCs w:val="22"/>
        </w:rPr>
        <w:t xml:space="preserve">. También </w:t>
      </w:r>
      <w:r w:rsidR="00704994" w:rsidRPr="008E49FB">
        <w:rPr>
          <w:rFonts w:ascii="Arial" w:hAnsi="Arial" w:cs="Arial"/>
          <w:sz w:val="22"/>
          <w:szCs w:val="22"/>
        </w:rPr>
        <w:t xml:space="preserve">puede </w:t>
      </w:r>
      <w:r w:rsidR="000A7DA8" w:rsidRPr="008E49FB">
        <w:rPr>
          <w:rFonts w:ascii="Arial" w:hAnsi="Arial" w:cs="Arial"/>
          <w:sz w:val="22"/>
          <w:szCs w:val="22"/>
        </w:rPr>
        <w:t>consultar el estado y contenido de sus expedientes una vez concluido</w:t>
      </w:r>
      <w:r w:rsidR="008E00FF" w:rsidRPr="008E49FB">
        <w:rPr>
          <w:rFonts w:ascii="Arial" w:hAnsi="Arial" w:cs="Arial"/>
          <w:sz w:val="22"/>
          <w:szCs w:val="22"/>
        </w:rPr>
        <w:t>s</w:t>
      </w:r>
      <w:r w:rsidR="000A7DA8" w:rsidRPr="008E49FB">
        <w:rPr>
          <w:rFonts w:ascii="Arial" w:hAnsi="Arial" w:cs="Arial"/>
          <w:sz w:val="22"/>
          <w:szCs w:val="22"/>
        </w:rPr>
        <w:t xml:space="preserve"> y recibir alertas respecto al vencimiento de plazos para la atención de requerimientos.</w:t>
      </w:r>
    </w:p>
    <w:p w14:paraId="259CF6A9" w14:textId="11AF6852" w:rsidR="002924D8" w:rsidRPr="008E49FB" w:rsidRDefault="002924D8" w:rsidP="00B14E70">
      <w:pPr>
        <w:pStyle w:val="Prrafodelista"/>
        <w:ind w:left="851"/>
        <w:jc w:val="both"/>
        <w:rPr>
          <w:rFonts w:ascii="Arial" w:hAnsi="Arial" w:cs="Arial"/>
          <w:sz w:val="22"/>
          <w:szCs w:val="22"/>
        </w:rPr>
      </w:pPr>
    </w:p>
    <w:p w14:paraId="26FBFCC7" w14:textId="5A11A8C8" w:rsidR="007C1061" w:rsidRPr="008E49FB" w:rsidRDefault="00CC5518" w:rsidP="00954D43">
      <w:pPr>
        <w:pStyle w:val="auto-style12"/>
        <w:numPr>
          <w:ilvl w:val="0"/>
          <w:numId w:val="1"/>
        </w:numPr>
        <w:adjustRightInd w:val="0"/>
        <w:ind w:left="851" w:hanging="284"/>
        <w:rPr>
          <w:rFonts w:ascii="Arial" w:hAnsi="Arial" w:cs="Arial"/>
          <w:sz w:val="22"/>
          <w:szCs w:val="22"/>
        </w:rPr>
      </w:pPr>
      <w:r w:rsidRPr="008E49FB">
        <w:rPr>
          <w:rFonts w:ascii="Arial" w:hAnsi="Arial" w:cs="Arial"/>
          <w:b/>
          <w:bCs/>
          <w:sz w:val="22"/>
          <w:szCs w:val="22"/>
        </w:rPr>
        <w:t xml:space="preserve">USO DE LA </w:t>
      </w:r>
      <w:r w:rsidR="007C1061" w:rsidRPr="008E49FB">
        <w:rPr>
          <w:rFonts w:ascii="Arial" w:hAnsi="Arial" w:cs="Arial"/>
          <w:b/>
          <w:bCs/>
          <w:sz w:val="22"/>
          <w:szCs w:val="22"/>
        </w:rPr>
        <w:t>MESA DE PARTES VIRTUAL DE LA SUNAT</w:t>
      </w:r>
    </w:p>
    <w:p w14:paraId="6A56CF85" w14:textId="77777777" w:rsidR="002208F6" w:rsidRPr="008E49FB" w:rsidRDefault="002208F6" w:rsidP="00066476">
      <w:pPr>
        <w:ind w:left="567"/>
        <w:jc w:val="both"/>
        <w:rPr>
          <w:rFonts w:ascii="Arial" w:hAnsi="Arial" w:cs="Arial"/>
          <w:sz w:val="22"/>
          <w:szCs w:val="22"/>
        </w:rPr>
      </w:pPr>
    </w:p>
    <w:p w14:paraId="1CD5CF72" w14:textId="021BEA62" w:rsidR="00F6381E" w:rsidRPr="008E49FB" w:rsidRDefault="00E5427D" w:rsidP="00954D43">
      <w:pPr>
        <w:ind w:left="851"/>
        <w:jc w:val="both"/>
        <w:rPr>
          <w:rFonts w:ascii="Arial" w:hAnsi="Arial" w:cs="Arial"/>
          <w:sz w:val="22"/>
          <w:szCs w:val="22"/>
        </w:rPr>
      </w:pPr>
      <w:r w:rsidRPr="008E49FB">
        <w:rPr>
          <w:rFonts w:ascii="Arial" w:hAnsi="Arial" w:cs="Arial"/>
          <w:sz w:val="22"/>
          <w:szCs w:val="22"/>
        </w:rPr>
        <w:t xml:space="preserve">Cuando </w:t>
      </w:r>
      <w:r w:rsidR="002208F6" w:rsidRPr="008E49FB">
        <w:rPr>
          <w:rFonts w:ascii="Arial" w:hAnsi="Arial" w:cs="Arial"/>
          <w:sz w:val="22"/>
          <w:szCs w:val="22"/>
        </w:rPr>
        <w:t>no se haya generado un expediente electrónico</w:t>
      </w:r>
      <w:r w:rsidR="00843735" w:rsidRPr="008E49FB">
        <w:rPr>
          <w:rFonts w:ascii="Arial" w:hAnsi="Arial" w:cs="Arial"/>
          <w:sz w:val="22"/>
          <w:szCs w:val="22"/>
        </w:rPr>
        <w:t xml:space="preserve"> de fiscalización aduanera</w:t>
      </w:r>
      <w:r w:rsidR="002208F6" w:rsidRPr="008E49FB">
        <w:rPr>
          <w:rFonts w:ascii="Arial" w:hAnsi="Arial" w:cs="Arial"/>
          <w:sz w:val="22"/>
          <w:szCs w:val="22"/>
        </w:rPr>
        <w:t>, e</w:t>
      </w:r>
      <w:r w:rsidR="007C1061" w:rsidRPr="008E49FB">
        <w:rPr>
          <w:rFonts w:ascii="Arial" w:hAnsi="Arial" w:cs="Arial"/>
          <w:sz w:val="22"/>
          <w:szCs w:val="22"/>
        </w:rPr>
        <w:t>l sujeto fiscalizado</w:t>
      </w:r>
      <w:r w:rsidR="00537E7A" w:rsidRPr="008E49FB">
        <w:rPr>
          <w:rFonts w:ascii="Arial" w:hAnsi="Arial" w:cs="Arial"/>
          <w:sz w:val="22"/>
          <w:szCs w:val="22"/>
        </w:rPr>
        <w:t xml:space="preserve"> </w:t>
      </w:r>
      <w:r w:rsidR="00537E7A" w:rsidRPr="00AB396B">
        <w:rPr>
          <w:rFonts w:ascii="Arial" w:hAnsi="Arial" w:cs="Arial"/>
          <w:sz w:val="22"/>
          <w:szCs w:val="22"/>
        </w:rPr>
        <w:t>aduanero</w:t>
      </w:r>
      <w:r w:rsidR="007C1061" w:rsidRPr="008E49FB">
        <w:rPr>
          <w:rFonts w:ascii="Arial" w:hAnsi="Arial" w:cs="Arial"/>
          <w:sz w:val="22"/>
          <w:szCs w:val="22"/>
        </w:rPr>
        <w:t xml:space="preserve"> o </w:t>
      </w:r>
      <w:r w:rsidR="00231BE6" w:rsidRPr="008E49FB">
        <w:rPr>
          <w:rFonts w:ascii="Arial" w:hAnsi="Arial" w:cs="Arial"/>
          <w:sz w:val="22"/>
          <w:szCs w:val="22"/>
        </w:rPr>
        <w:t xml:space="preserve">el </w:t>
      </w:r>
      <w:r w:rsidR="007C1061" w:rsidRPr="008E49FB">
        <w:rPr>
          <w:rFonts w:ascii="Arial" w:hAnsi="Arial" w:cs="Arial"/>
          <w:sz w:val="22"/>
          <w:szCs w:val="22"/>
        </w:rPr>
        <w:t>tercero relacionado con un proceso de fiscalización transmit</w:t>
      </w:r>
      <w:r w:rsidRPr="008E49FB">
        <w:rPr>
          <w:rFonts w:ascii="Arial" w:hAnsi="Arial" w:cs="Arial"/>
          <w:sz w:val="22"/>
          <w:szCs w:val="22"/>
        </w:rPr>
        <w:t>e</w:t>
      </w:r>
      <w:r w:rsidR="00641ACD" w:rsidRPr="008E49FB">
        <w:rPr>
          <w:rFonts w:ascii="Arial" w:hAnsi="Arial" w:cs="Arial"/>
          <w:sz w:val="22"/>
          <w:szCs w:val="22"/>
        </w:rPr>
        <w:t xml:space="preserve"> la</w:t>
      </w:r>
      <w:r w:rsidRPr="008E49FB">
        <w:rPr>
          <w:rFonts w:ascii="Arial" w:hAnsi="Arial" w:cs="Arial"/>
          <w:sz w:val="22"/>
          <w:szCs w:val="22"/>
        </w:rPr>
        <w:t xml:space="preserve"> </w:t>
      </w:r>
      <w:r w:rsidR="007C1061" w:rsidRPr="008E49FB">
        <w:rPr>
          <w:rFonts w:ascii="Arial" w:hAnsi="Arial" w:cs="Arial"/>
          <w:sz w:val="22"/>
          <w:szCs w:val="22"/>
        </w:rPr>
        <w:t xml:space="preserve">información o documentación en archivos </w:t>
      </w:r>
      <w:r w:rsidRPr="008E49FB">
        <w:rPr>
          <w:rFonts w:ascii="Arial" w:hAnsi="Arial" w:cs="Arial"/>
          <w:sz w:val="22"/>
          <w:szCs w:val="22"/>
        </w:rPr>
        <w:t xml:space="preserve">digitalizados </w:t>
      </w:r>
      <w:r w:rsidR="007C1061" w:rsidRPr="008E49FB">
        <w:rPr>
          <w:rFonts w:ascii="Arial" w:hAnsi="Arial" w:cs="Arial"/>
          <w:sz w:val="22"/>
          <w:szCs w:val="22"/>
        </w:rPr>
        <w:t>a la Administración Aduanera haciendo uso de la MPV</w:t>
      </w:r>
      <w:r w:rsidR="00231BE6" w:rsidRPr="008E49FB">
        <w:rPr>
          <w:rFonts w:ascii="Arial" w:hAnsi="Arial" w:cs="Arial"/>
          <w:sz w:val="22"/>
          <w:szCs w:val="22"/>
        </w:rPr>
        <w:t>-</w:t>
      </w:r>
      <w:r w:rsidR="007C1061" w:rsidRPr="008E49FB">
        <w:rPr>
          <w:rFonts w:ascii="Arial" w:hAnsi="Arial" w:cs="Arial"/>
          <w:sz w:val="22"/>
          <w:szCs w:val="22"/>
        </w:rPr>
        <w:t>SUNAT</w:t>
      </w:r>
      <w:r w:rsidR="001866A4" w:rsidRPr="008E49FB">
        <w:rPr>
          <w:rFonts w:ascii="Arial" w:hAnsi="Arial" w:cs="Arial"/>
          <w:sz w:val="22"/>
          <w:szCs w:val="22"/>
        </w:rPr>
        <w:t>,</w:t>
      </w:r>
      <w:r w:rsidR="007C1061" w:rsidRPr="008E49FB">
        <w:rPr>
          <w:rFonts w:ascii="Arial" w:hAnsi="Arial" w:cs="Arial"/>
          <w:sz w:val="22"/>
          <w:szCs w:val="22"/>
        </w:rPr>
        <w:t xml:space="preserve"> </w:t>
      </w:r>
      <w:r w:rsidR="001866A4" w:rsidRPr="008E49FB">
        <w:rPr>
          <w:rFonts w:ascii="Arial" w:hAnsi="Arial" w:cs="Arial"/>
          <w:sz w:val="22"/>
          <w:szCs w:val="22"/>
        </w:rPr>
        <w:t xml:space="preserve">para lo cual ingresa </w:t>
      </w:r>
      <w:r w:rsidR="007C1061" w:rsidRPr="008E49FB">
        <w:rPr>
          <w:rFonts w:ascii="Arial" w:hAnsi="Arial" w:cs="Arial"/>
          <w:sz w:val="22"/>
          <w:szCs w:val="22"/>
        </w:rPr>
        <w:t xml:space="preserve">al </w:t>
      </w:r>
      <w:r w:rsidR="00231BE6" w:rsidRPr="008E49FB">
        <w:rPr>
          <w:rFonts w:ascii="Arial" w:hAnsi="Arial" w:cs="Arial"/>
          <w:sz w:val="22"/>
          <w:szCs w:val="22"/>
        </w:rPr>
        <w:t>t</w:t>
      </w:r>
      <w:r w:rsidR="007C1061" w:rsidRPr="008E49FB">
        <w:rPr>
          <w:rFonts w:ascii="Arial" w:hAnsi="Arial" w:cs="Arial"/>
          <w:sz w:val="22"/>
          <w:szCs w:val="22"/>
        </w:rPr>
        <w:t xml:space="preserve">ipo de </w:t>
      </w:r>
      <w:r w:rsidR="00231BE6" w:rsidRPr="008E49FB">
        <w:rPr>
          <w:rFonts w:ascii="Arial" w:hAnsi="Arial" w:cs="Arial"/>
          <w:sz w:val="22"/>
          <w:szCs w:val="22"/>
        </w:rPr>
        <w:t>t</w:t>
      </w:r>
      <w:r w:rsidR="007C1061" w:rsidRPr="008E49FB">
        <w:rPr>
          <w:rFonts w:ascii="Arial" w:hAnsi="Arial" w:cs="Arial"/>
          <w:sz w:val="22"/>
          <w:szCs w:val="22"/>
        </w:rPr>
        <w:t>rámite: Aduanas</w:t>
      </w:r>
      <w:r w:rsidR="00066476" w:rsidRPr="008E49FB">
        <w:rPr>
          <w:rFonts w:ascii="Arial" w:hAnsi="Arial" w:cs="Arial"/>
          <w:sz w:val="22"/>
          <w:szCs w:val="22"/>
        </w:rPr>
        <w:t>.</w:t>
      </w:r>
      <w:r w:rsidR="002208F6" w:rsidRPr="008E49FB">
        <w:rPr>
          <w:rFonts w:ascii="Arial" w:hAnsi="Arial" w:cs="Arial"/>
          <w:sz w:val="22"/>
          <w:szCs w:val="22"/>
        </w:rPr>
        <w:t xml:space="preserve"> </w:t>
      </w:r>
    </w:p>
    <w:p w14:paraId="524713DF" w14:textId="2E64F280" w:rsidR="00C421D7" w:rsidRPr="008E49FB" w:rsidRDefault="00B45020" w:rsidP="00066476">
      <w:pPr>
        <w:pStyle w:val="Prrafodelista"/>
        <w:ind w:left="567"/>
        <w:rPr>
          <w:rFonts w:ascii="Arial" w:hAnsi="Arial" w:cs="Arial"/>
          <w:sz w:val="22"/>
          <w:szCs w:val="22"/>
        </w:rPr>
      </w:pPr>
      <w:r w:rsidRPr="008E49FB">
        <w:rPr>
          <w:rFonts w:ascii="Arial" w:hAnsi="Arial" w:cs="Arial"/>
          <w:sz w:val="22"/>
          <w:szCs w:val="22"/>
        </w:rPr>
        <w:tab/>
        <w:t xml:space="preserve"> </w:t>
      </w:r>
      <w:bookmarkEnd w:id="6"/>
      <w:bookmarkEnd w:id="9"/>
    </w:p>
    <w:bookmarkEnd w:id="7"/>
    <w:p w14:paraId="0BD22975" w14:textId="5206D677" w:rsidR="006F4689" w:rsidRPr="008E49FB" w:rsidRDefault="006F4689" w:rsidP="001572F6">
      <w:pPr>
        <w:pStyle w:val="Ttulo1"/>
      </w:pPr>
      <w:r w:rsidRPr="008E49FB">
        <w:t>VIGENCIA</w:t>
      </w:r>
    </w:p>
    <w:p w14:paraId="188D2002" w14:textId="77777777" w:rsidR="006F4689" w:rsidRPr="008E49FB" w:rsidRDefault="006F4689" w:rsidP="00600592">
      <w:pPr>
        <w:ind w:left="360"/>
        <w:jc w:val="both"/>
        <w:rPr>
          <w:rFonts w:ascii="Arial" w:hAnsi="Arial" w:cs="Arial"/>
          <w:sz w:val="22"/>
          <w:szCs w:val="22"/>
        </w:rPr>
      </w:pPr>
    </w:p>
    <w:p w14:paraId="7911B089" w14:textId="710A7880" w:rsidR="003D29DA" w:rsidRPr="008E49FB" w:rsidRDefault="003D29DA" w:rsidP="00954D43">
      <w:pPr>
        <w:ind w:left="567"/>
        <w:jc w:val="both"/>
        <w:rPr>
          <w:rFonts w:ascii="Arial" w:hAnsi="Arial" w:cs="Arial"/>
          <w:sz w:val="22"/>
          <w:szCs w:val="22"/>
        </w:rPr>
      </w:pPr>
      <w:r w:rsidRPr="008E49FB">
        <w:rPr>
          <w:rFonts w:ascii="Arial" w:hAnsi="Arial" w:cs="Arial"/>
          <w:sz w:val="22"/>
          <w:szCs w:val="22"/>
        </w:rPr>
        <w:t xml:space="preserve">El presente procedimiento entra en </w:t>
      </w:r>
      <w:r w:rsidR="009668D5" w:rsidRPr="008E49FB">
        <w:rPr>
          <w:rFonts w:ascii="Arial" w:hAnsi="Arial" w:cs="Arial"/>
          <w:sz w:val="22"/>
          <w:szCs w:val="22"/>
        </w:rPr>
        <w:t xml:space="preserve">vigencia el </w:t>
      </w:r>
      <w:r w:rsidR="00743BF0" w:rsidRPr="008E49FB">
        <w:rPr>
          <w:rFonts w:ascii="Arial" w:hAnsi="Arial" w:cs="Arial"/>
          <w:sz w:val="22"/>
          <w:szCs w:val="22"/>
        </w:rPr>
        <w:t>0</w:t>
      </w:r>
      <w:r w:rsidR="00FA1627" w:rsidRPr="008E49FB">
        <w:rPr>
          <w:rFonts w:ascii="Arial" w:hAnsi="Arial" w:cs="Arial"/>
          <w:sz w:val="22"/>
          <w:szCs w:val="22"/>
        </w:rPr>
        <w:t>1</w:t>
      </w:r>
      <w:r w:rsidR="00743BF0" w:rsidRPr="008E49FB">
        <w:rPr>
          <w:rFonts w:ascii="Arial" w:hAnsi="Arial" w:cs="Arial"/>
          <w:sz w:val="22"/>
          <w:szCs w:val="22"/>
        </w:rPr>
        <w:t xml:space="preserve"> de </w:t>
      </w:r>
      <w:r w:rsidR="00FA1627" w:rsidRPr="008E49FB">
        <w:rPr>
          <w:rFonts w:ascii="Arial" w:hAnsi="Arial" w:cs="Arial"/>
          <w:sz w:val="22"/>
          <w:szCs w:val="22"/>
        </w:rPr>
        <w:t>julio</w:t>
      </w:r>
      <w:r w:rsidR="00743BF0" w:rsidRPr="008E49FB">
        <w:rPr>
          <w:rFonts w:ascii="Arial" w:hAnsi="Arial" w:cs="Arial"/>
          <w:sz w:val="22"/>
          <w:szCs w:val="22"/>
        </w:rPr>
        <w:t xml:space="preserve"> de </w:t>
      </w:r>
      <w:r w:rsidR="009668D5" w:rsidRPr="008E49FB">
        <w:rPr>
          <w:rFonts w:ascii="Arial" w:hAnsi="Arial" w:cs="Arial"/>
          <w:sz w:val="22"/>
          <w:szCs w:val="22"/>
        </w:rPr>
        <w:t>202</w:t>
      </w:r>
      <w:r w:rsidR="00743BF0" w:rsidRPr="008E49FB">
        <w:rPr>
          <w:rFonts w:ascii="Arial" w:hAnsi="Arial" w:cs="Arial"/>
          <w:sz w:val="22"/>
          <w:szCs w:val="22"/>
        </w:rPr>
        <w:t>5</w:t>
      </w:r>
      <w:r w:rsidR="009668D5" w:rsidRPr="008E49FB">
        <w:rPr>
          <w:rFonts w:ascii="Arial" w:hAnsi="Arial" w:cs="Arial"/>
          <w:sz w:val="22"/>
          <w:szCs w:val="22"/>
        </w:rPr>
        <w:t>.</w:t>
      </w:r>
    </w:p>
    <w:p w14:paraId="36AE605F" w14:textId="77777777" w:rsidR="003D29DA" w:rsidRPr="008E49FB" w:rsidRDefault="003D29DA" w:rsidP="00600592">
      <w:pPr>
        <w:ind w:left="360"/>
        <w:jc w:val="both"/>
        <w:rPr>
          <w:rFonts w:ascii="Arial" w:hAnsi="Arial" w:cs="Arial"/>
          <w:sz w:val="22"/>
          <w:szCs w:val="22"/>
        </w:rPr>
      </w:pPr>
    </w:p>
    <w:p w14:paraId="5AB3E5DD" w14:textId="77777777" w:rsidR="006F4689" w:rsidRPr="001572F6" w:rsidRDefault="00B24CCE" w:rsidP="001572F6">
      <w:pPr>
        <w:pStyle w:val="Ttulo1"/>
      </w:pPr>
      <w:r w:rsidRPr="001572F6">
        <w:t>ANEXOS</w:t>
      </w:r>
    </w:p>
    <w:p w14:paraId="428648D2" w14:textId="77777777" w:rsidR="00B24CCE" w:rsidRPr="008E49FB" w:rsidRDefault="00B24CCE" w:rsidP="00600592">
      <w:pPr>
        <w:rPr>
          <w:rFonts w:ascii="Arial" w:hAnsi="Arial" w:cs="Arial"/>
          <w:sz w:val="22"/>
          <w:szCs w:val="22"/>
        </w:rPr>
      </w:pPr>
    </w:p>
    <w:p w14:paraId="34A46B98" w14:textId="1C2E4EAC" w:rsidR="0040636F" w:rsidRPr="008E49FB" w:rsidRDefault="004F53F3" w:rsidP="00954D43">
      <w:pPr>
        <w:ind w:left="567"/>
        <w:rPr>
          <w:rFonts w:ascii="Arial" w:hAnsi="Arial" w:cs="Arial"/>
          <w:sz w:val="22"/>
          <w:szCs w:val="22"/>
        </w:rPr>
      </w:pPr>
      <w:bookmarkStart w:id="11" w:name="_Hlk9005738"/>
      <w:r w:rsidRPr="008E49FB">
        <w:rPr>
          <w:rFonts w:ascii="Arial" w:hAnsi="Arial" w:cs="Arial"/>
          <w:sz w:val="22"/>
          <w:szCs w:val="22"/>
        </w:rPr>
        <w:t>Anexo</w:t>
      </w:r>
      <w:r w:rsidR="0040636F" w:rsidRPr="008E49FB">
        <w:rPr>
          <w:rFonts w:ascii="Arial" w:hAnsi="Arial" w:cs="Arial"/>
          <w:sz w:val="22"/>
          <w:szCs w:val="22"/>
        </w:rPr>
        <w:t xml:space="preserve"> </w:t>
      </w:r>
      <w:r w:rsidR="00A377E3" w:rsidRPr="008E49FB">
        <w:rPr>
          <w:rFonts w:ascii="Arial" w:hAnsi="Arial" w:cs="Arial"/>
          <w:sz w:val="22"/>
          <w:szCs w:val="22"/>
        </w:rPr>
        <w:t>I</w:t>
      </w:r>
      <w:r w:rsidR="00DD005E" w:rsidRPr="008E49FB">
        <w:rPr>
          <w:rFonts w:ascii="Arial" w:hAnsi="Arial" w:cs="Arial"/>
          <w:sz w:val="22"/>
          <w:szCs w:val="22"/>
        </w:rPr>
        <w:t>:</w:t>
      </w:r>
      <w:r w:rsidR="00230708" w:rsidRPr="008E49FB">
        <w:rPr>
          <w:rFonts w:ascii="Arial" w:hAnsi="Arial" w:cs="Arial"/>
          <w:sz w:val="22"/>
          <w:szCs w:val="22"/>
        </w:rPr>
        <w:t xml:space="preserve"> </w:t>
      </w:r>
      <w:r w:rsidR="00964F91" w:rsidRPr="008E49FB">
        <w:rPr>
          <w:rFonts w:ascii="Arial" w:hAnsi="Arial" w:cs="Arial"/>
          <w:sz w:val="22"/>
          <w:szCs w:val="22"/>
        </w:rPr>
        <w:t xml:space="preserve"> </w:t>
      </w:r>
      <w:r w:rsidR="00B45D50" w:rsidRPr="008E49FB">
        <w:rPr>
          <w:rFonts w:ascii="Arial" w:hAnsi="Arial" w:cs="Arial"/>
          <w:sz w:val="22"/>
          <w:szCs w:val="22"/>
        </w:rPr>
        <w:t xml:space="preserve">Modelo de </w:t>
      </w:r>
      <w:r w:rsidR="00C01BD4" w:rsidRPr="008E49FB">
        <w:rPr>
          <w:rFonts w:ascii="Arial" w:hAnsi="Arial" w:cs="Arial"/>
          <w:sz w:val="22"/>
          <w:szCs w:val="22"/>
        </w:rPr>
        <w:t>c</w:t>
      </w:r>
      <w:r w:rsidR="00230708" w:rsidRPr="008E49FB">
        <w:rPr>
          <w:rFonts w:ascii="Arial" w:hAnsi="Arial" w:cs="Arial"/>
          <w:sz w:val="22"/>
          <w:szCs w:val="22"/>
        </w:rPr>
        <w:t xml:space="preserve">arta de </w:t>
      </w:r>
      <w:r w:rsidR="00C01BD4" w:rsidRPr="008E49FB">
        <w:rPr>
          <w:rFonts w:ascii="Arial" w:hAnsi="Arial" w:cs="Arial"/>
          <w:sz w:val="22"/>
          <w:szCs w:val="22"/>
        </w:rPr>
        <w:t>p</w:t>
      </w:r>
      <w:r w:rsidR="00230708" w:rsidRPr="008E49FB">
        <w:rPr>
          <w:rFonts w:ascii="Arial" w:hAnsi="Arial" w:cs="Arial"/>
          <w:sz w:val="22"/>
          <w:szCs w:val="22"/>
        </w:rPr>
        <w:t>resentación</w:t>
      </w:r>
      <w:r w:rsidR="005E74B9" w:rsidRPr="008E49FB">
        <w:rPr>
          <w:rFonts w:ascii="Arial" w:hAnsi="Arial" w:cs="Arial"/>
          <w:sz w:val="22"/>
          <w:szCs w:val="22"/>
        </w:rPr>
        <w:t>.</w:t>
      </w:r>
      <w:bookmarkEnd w:id="11"/>
      <w:r w:rsidR="00230708" w:rsidRPr="008E49FB">
        <w:rPr>
          <w:rFonts w:ascii="Arial" w:hAnsi="Arial" w:cs="Arial"/>
          <w:sz w:val="22"/>
          <w:szCs w:val="22"/>
        </w:rPr>
        <w:t xml:space="preserve"> </w:t>
      </w:r>
    </w:p>
    <w:p w14:paraId="24C10A4B" w14:textId="4C7A6F5E" w:rsidR="0040636F" w:rsidRPr="008E49FB" w:rsidRDefault="0040636F" w:rsidP="00954D43">
      <w:pPr>
        <w:tabs>
          <w:tab w:val="left" w:pos="567"/>
        </w:tabs>
        <w:ind w:left="567"/>
        <w:rPr>
          <w:rFonts w:ascii="Arial" w:hAnsi="Arial" w:cs="Arial"/>
          <w:sz w:val="22"/>
          <w:szCs w:val="22"/>
        </w:rPr>
      </w:pPr>
      <w:r w:rsidRPr="008E49FB">
        <w:rPr>
          <w:rFonts w:ascii="Arial" w:hAnsi="Arial" w:cs="Arial"/>
          <w:sz w:val="22"/>
          <w:szCs w:val="22"/>
        </w:rPr>
        <w:t xml:space="preserve">Anexo </w:t>
      </w:r>
      <w:r w:rsidR="00A377E3" w:rsidRPr="008E49FB">
        <w:rPr>
          <w:rFonts w:ascii="Arial" w:hAnsi="Arial" w:cs="Arial"/>
          <w:sz w:val="22"/>
          <w:szCs w:val="22"/>
        </w:rPr>
        <w:t>II</w:t>
      </w:r>
      <w:r w:rsidRPr="008E49FB">
        <w:rPr>
          <w:rFonts w:ascii="Arial" w:hAnsi="Arial" w:cs="Arial"/>
          <w:sz w:val="22"/>
          <w:szCs w:val="22"/>
        </w:rPr>
        <w:t>:</w:t>
      </w:r>
      <w:r w:rsidR="00664268" w:rsidRPr="008E49FB">
        <w:rPr>
          <w:rFonts w:ascii="Arial" w:hAnsi="Arial" w:cs="Arial"/>
          <w:sz w:val="22"/>
          <w:szCs w:val="22"/>
        </w:rPr>
        <w:t xml:space="preserve"> </w:t>
      </w:r>
      <w:r w:rsidR="008B6F1B" w:rsidRPr="008E49FB">
        <w:rPr>
          <w:rFonts w:ascii="Arial" w:hAnsi="Arial" w:cs="Arial"/>
          <w:sz w:val="22"/>
          <w:szCs w:val="22"/>
        </w:rPr>
        <w:t>Modelo de</w:t>
      </w:r>
      <w:r w:rsidR="00664268" w:rsidRPr="008E49FB">
        <w:rPr>
          <w:rFonts w:ascii="Arial" w:hAnsi="Arial" w:cs="Arial"/>
          <w:sz w:val="22"/>
          <w:szCs w:val="22"/>
        </w:rPr>
        <w:t xml:space="preserve"> </w:t>
      </w:r>
      <w:r w:rsidR="00C01BD4" w:rsidRPr="008E49FB">
        <w:rPr>
          <w:rFonts w:ascii="Arial" w:hAnsi="Arial" w:cs="Arial"/>
          <w:sz w:val="22"/>
          <w:szCs w:val="22"/>
        </w:rPr>
        <w:t>r</w:t>
      </w:r>
      <w:r w:rsidR="00664268" w:rsidRPr="008E49FB">
        <w:rPr>
          <w:rFonts w:ascii="Arial" w:hAnsi="Arial" w:cs="Arial"/>
          <w:sz w:val="22"/>
          <w:szCs w:val="22"/>
        </w:rPr>
        <w:t>equerimiento</w:t>
      </w:r>
      <w:r w:rsidR="000B15CE" w:rsidRPr="008E49FB">
        <w:rPr>
          <w:rFonts w:ascii="Arial" w:hAnsi="Arial" w:cs="Arial"/>
          <w:sz w:val="22"/>
          <w:szCs w:val="22"/>
        </w:rPr>
        <w:t xml:space="preserve"> i</w:t>
      </w:r>
      <w:r w:rsidR="00CE3147" w:rsidRPr="008E49FB">
        <w:rPr>
          <w:rFonts w:ascii="Arial" w:hAnsi="Arial" w:cs="Arial"/>
          <w:sz w:val="22"/>
          <w:szCs w:val="22"/>
        </w:rPr>
        <w:t>n</w:t>
      </w:r>
      <w:r w:rsidR="000B15CE" w:rsidRPr="008E49FB">
        <w:rPr>
          <w:rFonts w:ascii="Arial" w:hAnsi="Arial" w:cs="Arial"/>
          <w:sz w:val="22"/>
          <w:szCs w:val="22"/>
        </w:rPr>
        <w:t>icial</w:t>
      </w:r>
      <w:r w:rsidR="00C421D7" w:rsidRPr="008E49FB">
        <w:rPr>
          <w:rFonts w:ascii="Arial" w:hAnsi="Arial" w:cs="Arial"/>
          <w:sz w:val="22"/>
          <w:szCs w:val="22"/>
        </w:rPr>
        <w:t>.</w:t>
      </w:r>
      <w:r w:rsidR="00664268" w:rsidRPr="008E49FB">
        <w:rPr>
          <w:rFonts w:ascii="Arial" w:hAnsi="Arial" w:cs="Arial"/>
          <w:sz w:val="22"/>
          <w:szCs w:val="22"/>
        </w:rPr>
        <w:t xml:space="preserve"> </w:t>
      </w:r>
      <w:r w:rsidRPr="008E49FB">
        <w:rPr>
          <w:rFonts w:ascii="Arial" w:hAnsi="Arial" w:cs="Arial"/>
          <w:sz w:val="22"/>
          <w:szCs w:val="22"/>
        </w:rPr>
        <w:t xml:space="preserve">   </w:t>
      </w:r>
      <w:r w:rsidR="00071DAE" w:rsidRPr="008E49FB">
        <w:rPr>
          <w:rFonts w:ascii="Arial" w:hAnsi="Arial" w:cs="Arial"/>
          <w:sz w:val="22"/>
          <w:szCs w:val="22"/>
        </w:rPr>
        <w:t xml:space="preserve">  </w:t>
      </w:r>
    </w:p>
    <w:p w14:paraId="22C06EC0" w14:textId="67241E01" w:rsidR="009907D3" w:rsidRPr="008E49FB" w:rsidRDefault="009907D3" w:rsidP="00A11982">
      <w:pPr>
        <w:tabs>
          <w:tab w:val="left" w:pos="567"/>
        </w:tabs>
        <w:rPr>
          <w:rFonts w:ascii="Arial" w:hAnsi="Arial" w:cs="Arial"/>
          <w:sz w:val="22"/>
          <w:szCs w:val="22"/>
        </w:rPr>
        <w:sectPr w:rsidR="009907D3" w:rsidRPr="008E49FB" w:rsidSect="0007422C">
          <w:headerReference w:type="default" r:id="rId11"/>
          <w:footerReference w:type="default" r:id="rId12"/>
          <w:headerReference w:type="first" r:id="rId13"/>
          <w:footerReference w:type="first" r:id="rId14"/>
          <w:pgSz w:w="11907" w:h="16839" w:code="9"/>
          <w:pgMar w:top="1701" w:right="1701" w:bottom="1701" w:left="1701" w:header="703" w:footer="924" w:gutter="0"/>
          <w:cols w:space="708"/>
          <w:titlePg/>
          <w:docGrid w:linePitch="360"/>
        </w:sectPr>
      </w:pPr>
    </w:p>
    <w:p w14:paraId="2E7C150E" w14:textId="77777777" w:rsidR="00A11982" w:rsidRPr="008E49FB" w:rsidRDefault="00A11982" w:rsidP="00071DAE">
      <w:pPr>
        <w:jc w:val="center"/>
        <w:rPr>
          <w:rFonts w:ascii="Arial" w:hAnsi="Arial" w:cs="Arial"/>
          <w:b/>
          <w:sz w:val="22"/>
          <w:szCs w:val="22"/>
        </w:rPr>
      </w:pPr>
    </w:p>
    <w:p w14:paraId="6E540CF3" w14:textId="77777777" w:rsidR="004919BD" w:rsidRPr="008E49FB" w:rsidRDefault="004919BD" w:rsidP="00103975">
      <w:pPr>
        <w:jc w:val="center"/>
        <w:rPr>
          <w:rFonts w:ascii="Arial" w:hAnsi="Arial" w:cs="Arial"/>
          <w:b/>
          <w:sz w:val="22"/>
          <w:szCs w:val="22"/>
        </w:rPr>
      </w:pPr>
    </w:p>
    <w:p w14:paraId="662D8D13" w14:textId="77777777" w:rsidR="00342EDA" w:rsidRPr="008E49FB" w:rsidRDefault="0011665E" w:rsidP="00342EDA">
      <w:pPr>
        <w:jc w:val="center"/>
        <w:rPr>
          <w:rFonts w:ascii="Arial" w:hAnsi="Arial" w:cs="Arial"/>
          <w:b/>
          <w:sz w:val="22"/>
          <w:szCs w:val="22"/>
        </w:rPr>
      </w:pPr>
      <w:r w:rsidRPr="008E49FB">
        <w:rPr>
          <w:rFonts w:ascii="Arial" w:hAnsi="Arial" w:cs="Arial"/>
          <w:b/>
          <w:sz w:val="22"/>
          <w:szCs w:val="22"/>
        </w:rPr>
        <w:br w:type="page"/>
      </w:r>
      <w:r w:rsidR="00342EDA" w:rsidRPr="008E49FB">
        <w:rPr>
          <w:rFonts w:ascii="Arial" w:hAnsi="Arial" w:cs="Arial"/>
          <w:b/>
          <w:sz w:val="22"/>
          <w:szCs w:val="22"/>
        </w:rPr>
        <w:lastRenderedPageBreak/>
        <w:t>ANEXO I: Modelo de carta de presentación</w:t>
      </w:r>
    </w:p>
    <w:p w14:paraId="7C89FDB9" w14:textId="77777777" w:rsidR="00342EDA" w:rsidRPr="008E49FB" w:rsidRDefault="00342EDA" w:rsidP="00342EDA">
      <w:pPr>
        <w:jc w:val="both"/>
        <w:rPr>
          <w:rFonts w:ascii="Arial" w:hAnsi="Arial" w:cs="Arial"/>
          <w:b/>
          <w:sz w:val="22"/>
          <w:szCs w:val="22"/>
        </w:rPr>
      </w:pPr>
    </w:p>
    <w:p w14:paraId="4D5E511F" w14:textId="77777777" w:rsidR="005022D9" w:rsidRPr="008E49FB" w:rsidRDefault="00342EDA" w:rsidP="005022D9">
      <w:pPr>
        <w:spacing w:after="240"/>
        <w:jc w:val="both"/>
        <w:rPr>
          <w:rFonts w:ascii="Arial" w:hAnsi="Arial" w:cs="Arial"/>
          <w:b/>
          <w:bCs/>
          <w:sz w:val="22"/>
          <w:szCs w:val="22"/>
        </w:rPr>
      </w:pPr>
      <w:r w:rsidRPr="008E49FB">
        <w:rPr>
          <w:rFonts w:ascii="Arial" w:hAnsi="Arial" w:cs="Arial"/>
          <w:b/>
          <w:bCs/>
          <w:sz w:val="22"/>
          <w:szCs w:val="22"/>
        </w:rPr>
        <w:t xml:space="preserve"> </w:t>
      </w:r>
      <w:r w:rsidR="005022D9" w:rsidRPr="008E49FB">
        <w:rPr>
          <w:rFonts w:ascii="Arial" w:hAnsi="Arial" w:cs="Arial"/>
          <w:b/>
          <w:bCs/>
          <w:sz w:val="22"/>
          <w:szCs w:val="22"/>
        </w:rPr>
        <w:t xml:space="preserve">Carta de presentación (Fiscalización parcial o definitiva - Aduanas) </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423"/>
        <w:gridCol w:w="1845"/>
        <w:gridCol w:w="426"/>
        <w:gridCol w:w="853"/>
        <w:gridCol w:w="20"/>
        <w:gridCol w:w="831"/>
        <w:gridCol w:w="58"/>
        <w:gridCol w:w="910"/>
        <w:gridCol w:w="588"/>
        <w:gridCol w:w="115"/>
        <w:gridCol w:w="121"/>
        <w:gridCol w:w="20"/>
        <w:gridCol w:w="27"/>
        <w:gridCol w:w="1781"/>
        <w:gridCol w:w="1196"/>
      </w:tblGrid>
      <w:tr w:rsidR="005022D9" w14:paraId="11098D5D" w14:textId="77777777" w:rsidTr="00B402CC">
        <w:trPr>
          <w:trHeight w:val="841"/>
        </w:trPr>
        <w:tc>
          <w:tcPr>
            <w:tcW w:w="423" w:type="dxa"/>
            <w:shd w:val="clear" w:color="auto" w:fill="0062C5"/>
          </w:tcPr>
          <w:p w14:paraId="365AE821" w14:textId="77777777" w:rsidR="005022D9" w:rsidRDefault="005022D9" w:rsidP="00B402CC">
            <w:pPr>
              <w:jc w:val="center"/>
              <w:rPr>
                <w:rFonts w:ascii="Arial" w:hAnsi="Arial" w:cs="Arial"/>
                <w:b/>
                <w:bCs/>
                <w:noProof/>
                <w:sz w:val="22"/>
                <w:szCs w:val="22"/>
              </w:rPr>
            </w:pPr>
          </w:p>
        </w:tc>
        <w:tc>
          <w:tcPr>
            <w:tcW w:w="8791" w:type="dxa"/>
            <w:gridSpan w:val="14"/>
            <w:shd w:val="clear" w:color="auto" w:fill="0062C5"/>
            <w:vAlign w:val="center"/>
          </w:tcPr>
          <w:p w14:paraId="588819F8"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59264" behindDoc="0" locked="0" layoutInCell="1" allowOverlap="1" wp14:anchorId="71CA6984" wp14:editId="7D3EDF4A">
                  <wp:simplePos x="0" y="0"/>
                  <wp:positionH relativeFrom="column">
                    <wp:posOffset>3852545</wp:posOffset>
                  </wp:positionH>
                  <wp:positionV relativeFrom="paragraph">
                    <wp:posOffset>-9525</wp:posOffset>
                  </wp:positionV>
                  <wp:extent cx="1083945" cy="281940"/>
                  <wp:effectExtent l="0" t="0" r="1905" b="3810"/>
                  <wp:wrapNone/>
                  <wp:docPr id="19690033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78593314"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2F05D87E" w14:textId="77777777" w:rsidTr="00B402CC">
        <w:trPr>
          <w:trHeight w:val="20"/>
        </w:trPr>
        <w:tc>
          <w:tcPr>
            <w:tcW w:w="423" w:type="dxa"/>
          </w:tcPr>
          <w:p w14:paraId="3680EF72" w14:textId="77777777" w:rsidR="005022D9" w:rsidRDefault="005022D9" w:rsidP="00B402CC">
            <w:pPr>
              <w:rPr>
                <w:rFonts w:ascii="Arial" w:hAnsi="Arial" w:cs="Arial"/>
                <w:b/>
                <w:bCs/>
                <w:sz w:val="22"/>
                <w:szCs w:val="22"/>
              </w:rPr>
            </w:pPr>
          </w:p>
        </w:tc>
        <w:tc>
          <w:tcPr>
            <w:tcW w:w="8791" w:type="dxa"/>
            <w:gridSpan w:val="14"/>
          </w:tcPr>
          <w:p w14:paraId="0B6EA6E8" w14:textId="77777777" w:rsidR="005022D9" w:rsidRDefault="005022D9" w:rsidP="00B402CC">
            <w:pPr>
              <w:rPr>
                <w:rFonts w:ascii="Arial" w:hAnsi="Arial" w:cs="Arial"/>
                <w:b/>
                <w:bCs/>
                <w:sz w:val="22"/>
                <w:szCs w:val="22"/>
              </w:rPr>
            </w:pPr>
          </w:p>
        </w:tc>
      </w:tr>
      <w:tr w:rsidR="005022D9" w14:paraId="18EE2255" w14:textId="77777777" w:rsidTr="00B402CC">
        <w:trPr>
          <w:trHeight w:val="598"/>
        </w:trPr>
        <w:tc>
          <w:tcPr>
            <w:tcW w:w="423" w:type="dxa"/>
          </w:tcPr>
          <w:p w14:paraId="0E4F14D2" w14:textId="77777777" w:rsidR="005022D9" w:rsidRDefault="005022D9" w:rsidP="00B402CC">
            <w:pPr>
              <w:rPr>
                <w:rFonts w:ascii="Arial" w:eastAsia="Verdana" w:hAnsi="Arial" w:cs="Arial"/>
                <w:b/>
                <w:bCs/>
                <w:color w:val="000000"/>
                <w:kern w:val="24"/>
                <w:sz w:val="20"/>
                <w:szCs w:val="20"/>
                <w:lang w:val="es-CL"/>
              </w:rPr>
            </w:pPr>
          </w:p>
        </w:tc>
        <w:tc>
          <w:tcPr>
            <w:tcW w:w="5814" w:type="dxa"/>
            <w:gridSpan w:val="12"/>
          </w:tcPr>
          <w:p w14:paraId="0ADE74DD" w14:textId="77777777" w:rsidR="005022D9" w:rsidRDefault="005022D9" w:rsidP="00B402CC">
            <w:pPr>
              <w:rPr>
                <w:noProof/>
              </w:rPr>
            </w:pPr>
            <w:r>
              <w:rPr>
                <w:noProof/>
              </w:rPr>
              <w:drawing>
                <wp:anchor distT="0" distB="0" distL="114300" distR="114300" simplePos="0" relativeHeight="251660288" behindDoc="0" locked="0" layoutInCell="1" allowOverlap="1" wp14:anchorId="70092147" wp14:editId="294E8353">
                  <wp:simplePos x="0" y="0"/>
                  <wp:positionH relativeFrom="column">
                    <wp:posOffset>3657269</wp:posOffset>
                  </wp:positionH>
                  <wp:positionV relativeFrom="paragraph">
                    <wp:posOffset>46355</wp:posOffset>
                  </wp:positionV>
                  <wp:extent cx="1637665" cy="280670"/>
                  <wp:effectExtent l="0" t="0" r="635" b="5080"/>
                  <wp:wrapNone/>
                  <wp:docPr id="1609293729"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93729"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2977" w:type="dxa"/>
            <w:gridSpan w:val="2"/>
          </w:tcPr>
          <w:p w14:paraId="1335FB15" w14:textId="77777777" w:rsidR="005022D9" w:rsidRDefault="005022D9" w:rsidP="00B402CC">
            <w:pPr>
              <w:rPr>
                <w:rFonts w:ascii="Arial" w:hAnsi="Arial" w:cs="Arial"/>
                <w:b/>
                <w:bCs/>
                <w:sz w:val="22"/>
                <w:szCs w:val="22"/>
              </w:rPr>
            </w:pPr>
          </w:p>
        </w:tc>
      </w:tr>
      <w:tr w:rsidR="005022D9" w14:paraId="51B61628" w14:textId="77777777" w:rsidTr="00B402CC">
        <w:trPr>
          <w:trHeight w:val="265"/>
        </w:trPr>
        <w:tc>
          <w:tcPr>
            <w:tcW w:w="423" w:type="dxa"/>
            <w:vMerge w:val="restart"/>
            <w:textDirection w:val="btLr"/>
          </w:tcPr>
          <w:p w14:paraId="02A7D838"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3124" w:type="dxa"/>
            <w:gridSpan w:val="3"/>
          </w:tcPr>
          <w:p w14:paraId="7C1E9ECD"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3DBF2319" w14:textId="77777777" w:rsidR="005022D9" w:rsidRDefault="005022D9" w:rsidP="00B402CC">
            <w:pPr>
              <w:rPr>
                <w:rFonts w:ascii="Arial" w:hAnsi="Arial" w:cs="Arial"/>
                <w:b/>
                <w:bCs/>
                <w:sz w:val="22"/>
                <w:szCs w:val="22"/>
              </w:rPr>
            </w:pPr>
          </w:p>
        </w:tc>
        <w:tc>
          <w:tcPr>
            <w:tcW w:w="831" w:type="dxa"/>
          </w:tcPr>
          <w:p w14:paraId="68B253F7" w14:textId="77777777" w:rsidR="005022D9" w:rsidRDefault="005022D9" w:rsidP="00B402CC">
            <w:pPr>
              <w:rPr>
                <w:rFonts w:ascii="Arial" w:hAnsi="Arial" w:cs="Arial"/>
                <w:b/>
                <w:bCs/>
                <w:sz w:val="22"/>
                <w:szCs w:val="22"/>
              </w:rPr>
            </w:pPr>
          </w:p>
        </w:tc>
        <w:tc>
          <w:tcPr>
            <w:tcW w:w="1556" w:type="dxa"/>
            <w:gridSpan w:val="3"/>
          </w:tcPr>
          <w:p w14:paraId="1C4C1B6D" w14:textId="77777777" w:rsidR="005022D9" w:rsidRPr="00A00A6C" w:rsidRDefault="005022D9" w:rsidP="00B402CC">
            <w:pPr>
              <w:rPr>
                <w:rFonts w:ascii="Arial" w:eastAsia="Verdana" w:hAnsi="Arial" w:cs="Arial"/>
                <w:kern w:val="24"/>
                <w:sz w:val="16"/>
                <w:szCs w:val="16"/>
                <w:lang w:val="pt-BR"/>
              </w:rPr>
            </w:pPr>
          </w:p>
        </w:tc>
        <w:tc>
          <w:tcPr>
            <w:tcW w:w="3260" w:type="dxa"/>
            <w:gridSpan w:val="6"/>
          </w:tcPr>
          <w:p w14:paraId="2EC4DF45"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6904CB97" w14:textId="77777777" w:rsidTr="00B402CC">
        <w:tc>
          <w:tcPr>
            <w:tcW w:w="423" w:type="dxa"/>
            <w:vMerge/>
          </w:tcPr>
          <w:p w14:paraId="517CF04B" w14:textId="77777777" w:rsidR="005022D9" w:rsidRPr="002F0F18" w:rsidRDefault="005022D9" w:rsidP="00B402CC">
            <w:pPr>
              <w:rPr>
                <w:rFonts w:ascii="Arial" w:eastAsia="Verdana" w:hAnsi="Arial" w:cs="Arial"/>
                <w:color w:val="000000" w:themeColor="text1"/>
                <w:kern w:val="24"/>
                <w:sz w:val="18"/>
                <w:szCs w:val="18"/>
                <w:lang w:val="es-CL"/>
              </w:rPr>
            </w:pPr>
          </w:p>
        </w:tc>
        <w:tc>
          <w:tcPr>
            <w:tcW w:w="3124" w:type="dxa"/>
            <w:gridSpan w:val="3"/>
          </w:tcPr>
          <w:p w14:paraId="411B5F70" w14:textId="77777777" w:rsidR="005022D9" w:rsidRPr="00E273F8" w:rsidRDefault="005022D9" w:rsidP="00B402CC">
            <w:pPr>
              <w:rPr>
                <w:rFonts w:ascii="Arial" w:hAnsi="Arial" w:cs="Arial"/>
                <w:sz w:val="22"/>
                <w:szCs w:val="22"/>
              </w:rPr>
            </w:pPr>
            <w:r w:rsidRPr="002F0F18">
              <w:rPr>
                <w:rFonts w:ascii="Arial" w:eastAsia="Verdana" w:hAnsi="Arial" w:cs="Arial"/>
                <w:color w:val="000000" w:themeColor="text1"/>
                <w:kern w:val="24"/>
                <w:sz w:val="18"/>
                <w:szCs w:val="18"/>
                <w:lang w:val="es-CL"/>
              </w:rPr>
              <w:t>Callao</w:t>
            </w:r>
            <w:r w:rsidRPr="002F0F18">
              <w:rPr>
                <w:rFonts w:ascii="Arial" w:eastAsia="Verdana" w:hAnsi="Arial" w:cs="Arial"/>
                <w:color w:val="4472C4" w:themeColor="accent1"/>
                <w:kern w:val="24"/>
                <w:sz w:val="18"/>
                <w:szCs w:val="18"/>
                <w:lang w:val="es-CL"/>
              </w:rPr>
              <w:t xml:space="preserve">, </w:t>
            </w:r>
            <w:r w:rsidRPr="002F0F18">
              <w:rPr>
                <w:rFonts w:ascii="Arial" w:eastAsia="Verdana" w:hAnsi="Arial" w:cs="Arial"/>
                <w:kern w:val="24"/>
                <w:sz w:val="18"/>
                <w:szCs w:val="18"/>
                <w:lang w:val="es-CL"/>
              </w:rPr>
              <w:t>&lt;Fecha de la carta&gt;</w:t>
            </w:r>
          </w:p>
        </w:tc>
        <w:tc>
          <w:tcPr>
            <w:tcW w:w="851" w:type="dxa"/>
            <w:gridSpan w:val="2"/>
          </w:tcPr>
          <w:p w14:paraId="52291EA2" w14:textId="77777777" w:rsidR="005022D9" w:rsidRPr="00E273F8" w:rsidRDefault="005022D9" w:rsidP="00B402CC">
            <w:pPr>
              <w:rPr>
                <w:rFonts w:ascii="Arial" w:hAnsi="Arial" w:cs="Arial"/>
                <w:sz w:val="22"/>
                <w:szCs w:val="22"/>
              </w:rPr>
            </w:pPr>
          </w:p>
        </w:tc>
        <w:tc>
          <w:tcPr>
            <w:tcW w:w="1792" w:type="dxa"/>
            <w:gridSpan w:val="5"/>
          </w:tcPr>
          <w:p w14:paraId="0E89099E" w14:textId="77777777" w:rsidR="005022D9" w:rsidRDefault="005022D9" w:rsidP="00B402CC">
            <w:pPr>
              <w:rPr>
                <w:rFonts w:ascii="Arial" w:hAnsi="Arial" w:cs="Arial"/>
                <w:b/>
                <w:bCs/>
                <w:sz w:val="22"/>
                <w:szCs w:val="22"/>
              </w:rPr>
            </w:pPr>
          </w:p>
        </w:tc>
        <w:tc>
          <w:tcPr>
            <w:tcW w:w="20" w:type="dxa"/>
          </w:tcPr>
          <w:p w14:paraId="3A42A0EE" w14:textId="77777777" w:rsidR="005022D9" w:rsidRDefault="005022D9" w:rsidP="00B402CC">
            <w:pPr>
              <w:rPr>
                <w:rFonts w:ascii="Arial" w:hAnsi="Arial" w:cs="Arial"/>
                <w:b/>
                <w:bCs/>
                <w:sz w:val="22"/>
                <w:szCs w:val="22"/>
              </w:rPr>
            </w:pPr>
          </w:p>
        </w:tc>
        <w:tc>
          <w:tcPr>
            <w:tcW w:w="1808" w:type="dxa"/>
            <w:gridSpan w:val="2"/>
          </w:tcPr>
          <w:p w14:paraId="29249C96" w14:textId="77777777" w:rsidR="005022D9" w:rsidRDefault="005022D9" w:rsidP="00B402CC">
            <w:pPr>
              <w:rPr>
                <w:rFonts w:ascii="Arial" w:hAnsi="Arial" w:cs="Arial"/>
                <w:b/>
                <w:bCs/>
                <w:sz w:val="22"/>
                <w:szCs w:val="22"/>
              </w:rPr>
            </w:pPr>
          </w:p>
        </w:tc>
        <w:tc>
          <w:tcPr>
            <w:tcW w:w="1196" w:type="dxa"/>
          </w:tcPr>
          <w:p w14:paraId="7C97DCF6" w14:textId="77777777" w:rsidR="005022D9" w:rsidRDefault="005022D9" w:rsidP="00B402CC">
            <w:pPr>
              <w:rPr>
                <w:rFonts w:ascii="Arial" w:hAnsi="Arial" w:cs="Arial"/>
                <w:b/>
                <w:bCs/>
                <w:sz w:val="22"/>
                <w:szCs w:val="22"/>
              </w:rPr>
            </w:pPr>
          </w:p>
        </w:tc>
      </w:tr>
      <w:tr w:rsidR="005022D9" w14:paraId="7E9AD584" w14:textId="77777777" w:rsidTr="00B402CC">
        <w:tc>
          <w:tcPr>
            <w:tcW w:w="423" w:type="dxa"/>
            <w:vMerge/>
          </w:tcPr>
          <w:p w14:paraId="7803545E"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32C8854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851" w:type="dxa"/>
            <w:gridSpan w:val="2"/>
          </w:tcPr>
          <w:p w14:paraId="51AE84DB"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2F2BB401" w14:textId="77777777" w:rsidR="005022D9" w:rsidRDefault="005022D9" w:rsidP="00B402CC">
            <w:pPr>
              <w:rPr>
                <w:rFonts w:ascii="Arial" w:hAnsi="Arial" w:cs="Arial"/>
                <w:b/>
                <w:bCs/>
                <w:sz w:val="22"/>
                <w:szCs w:val="22"/>
              </w:rPr>
            </w:pPr>
          </w:p>
        </w:tc>
        <w:tc>
          <w:tcPr>
            <w:tcW w:w="20" w:type="dxa"/>
          </w:tcPr>
          <w:p w14:paraId="3AA55A2A" w14:textId="77777777" w:rsidR="005022D9" w:rsidRDefault="005022D9" w:rsidP="00B402CC">
            <w:pPr>
              <w:rPr>
                <w:rFonts w:ascii="Arial" w:hAnsi="Arial" w:cs="Arial"/>
                <w:b/>
                <w:bCs/>
                <w:sz w:val="22"/>
                <w:szCs w:val="22"/>
              </w:rPr>
            </w:pPr>
          </w:p>
        </w:tc>
        <w:tc>
          <w:tcPr>
            <w:tcW w:w="1808" w:type="dxa"/>
            <w:gridSpan w:val="2"/>
          </w:tcPr>
          <w:p w14:paraId="7480C1E4" w14:textId="77777777" w:rsidR="005022D9" w:rsidRDefault="005022D9" w:rsidP="00B402CC">
            <w:pPr>
              <w:rPr>
                <w:rFonts w:ascii="Arial" w:hAnsi="Arial" w:cs="Arial"/>
                <w:b/>
                <w:bCs/>
                <w:sz w:val="22"/>
                <w:szCs w:val="22"/>
              </w:rPr>
            </w:pPr>
          </w:p>
        </w:tc>
        <w:tc>
          <w:tcPr>
            <w:tcW w:w="1196" w:type="dxa"/>
          </w:tcPr>
          <w:p w14:paraId="0A9B305B" w14:textId="77777777" w:rsidR="005022D9" w:rsidRDefault="005022D9" w:rsidP="00B402CC">
            <w:pPr>
              <w:rPr>
                <w:rFonts w:ascii="Arial" w:hAnsi="Arial" w:cs="Arial"/>
                <w:b/>
                <w:bCs/>
                <w:sz w:val="22"/>
                <w:szCs w:val="22"/>
              </w:rPr>
            </w:pPr>
          </w:p>
        </w:tc>
      </w:tr>
      <w:tr w:rsidR="005022D9" w14:paraId="4D84EF32" w14:textId="77777777" w:rsidTr="00B402CC">
        <w:tc>
          <w:tcPr>
            <w:tcW w:w="423" w:type="dxa"/>
            <w:vMerge/>
          </w:tcPr>
          <w:p w14:paraId="14FE2D94"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6274DB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851" w:type="dxa"/>
            <w:gridSpan w:val="2"/>
          </w:tcPr>
          <w:p w14:paraId="5CDD8C9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3A669947" w14:textId="77777777" w:rsidR="005022D9" w:rsidRDefault="005022D9" w:rsidP="00B402CC">
            <w:pPr>
              <w:rPr>
                <w:rFonts w:ascii="Arial" w:hAnsi="Arial" w:cs="Arial"/>
                <w:b/>
                <w:bCs/>
                <w:sz w:val="22"/>
                <w:szCs w:val="22"/>
              </w:rPr>
            </w:pPr>
          </w:p>
        </w:tc>
        <w:tc>
          <w:tcPr>
            <w:tcW w:w="20" w:type="dxa"/>
          </w:tcPr>
          <w:p w14:paraId="0D130346" w14:textId="77777777" w:rsidR="005022D9" w:rsidRDefault="005022D9" w:rsidP="00B402CC">
            <w:pPr>
              <w:rPr>
                <w:rFonts w:ascii="Arial" w:hAnsi="Arial" w:cs="Arial"/>
                <w:b/>
                <w:bCs/>
                <w:sz w:val="22"/>
                <w:szCs w:val="22"/>
              </w:rPr>
            </w:pPr>
          </w:p>
        </w:tc>
        <w:tc>
          <w:tcPr>
            <w:tcW w:w="1808" w:type="dxa"/>
            <w:gridSpan w:val="2"/>
          </w:tcPr>
          <w:p w14:paraId="2D715D09" w14:textId="77777777" w:rsidR="005022D9" w:rsidRDefault="005022D9" w:rsidP="00B402CC">
            <w:pPr>
              <w:rPr>
                <w:rFonts w:ascii="Arial" w:hAnsi="Arial" w:cs="Arial"/>
                <w:b/>
                <w:bCs/>
                <w:sz w:val="22"/>
                <w:szCs w:val="22"/>
              </w:rPr>
            </w:pPr>
          </w:p>
        </w:tc>
        <w:tc>
          <w:tcPr>
            <w:tcW w:w="1196" w:type="dxa"/>
          </w:tcPr>
          <w:p w14:paraId="710AFC7B" w14:textId="77777777" w:rsidR="005022D9" w:rsidRDefault="005022D9" w:rsidP="00B402CC">
            <w:pPr>
              <w:rPr>
                <w:rFonts w:ascii="Arial" w:hAnsi="Arial" w:cs="Arial"/>
                <w:b/>
                <w:bCs/>
                <w:sz w:val="22"/>
                <w:szCs w:val="22"/>
              </w:rPr>
            </w:pPr>
          </w:p>
        </w:tc>
      </w:tr>
      <w:tr w:rsidR="005022D9" w14:paraId="09CDA95B" w14:textId="77777777" w:rsidTr="00B402CC">
        <w:tc>
          <w:tcPr>
            <w:tcW w:w="423" w:type="dxa"/>
            <w:vMerge/>
          </w:tcPr>
          <w:p w14:paraId="7FD93C62"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4BEE790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851" w:type="dxa"/>
            <w:gridSpan w:val="2"/>
          </w:tcPr>
          <w:p w14:paraId="16A6047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7A054966" w14:textId="77777777" w:rsidR="005022D9" w:rsidRDefault="005022D9" w:rsidP="00B402CC">
            <w:pPr>
              <w:rPr>
                <w:rFonts w:ascii="Arial" w:hAnsi="Arial" w:cs="Arial"/>
                <w:b/>
                <w:bCs/>
                <w:sz w:val="22"/>
                <w:szCs w:val="22"/>
              </w:rPr>
            </w:pPr>
          </w:p>
        </w:tc>
        <w:tc>
          <w:tcPr>
            <w:tcW w:w="20" w:type="dxa"/>
          </w:tcPr>
          <w:p w14:paraId="37DDD2E7" w14:textId="77777777" w:rsidR="005022D9" w:rsidRDefault="005022D9" w:rsidP="00B402CC">
            <w:pPr>
              <w:rPr>
                <w:rFonts w:ascii="Arial" w:hAnsi="Arial" w:cs="Arial"/>
                <w:b/>
                <w:bCs/>
                <w:sz w:val="22"/>
                <w:szCs w:val="22"/>
              </w:rPr>
            </w:pPr>
          </w:p>
        </w:tc>
        <w:tc>
          <w:tcPr>
            <w:tcW w:w="1808" w:type="dxa"/>
            <w:gridSpan w:val="2"/>
          </w:tcPr>
          <w:p w14:paraId="53F0C3B4" w14:textId="77777777" w:rsidR="005022D9" w:rsidRDefault="005022D9" w:rsidP="00B402CC">
            <w:pPr>
              <w:rPr>
                <w:rFonts w:ascii="Arial" w:hAnsi="Arial" w:cs="Arial"/>
                <w:b/>
                <w:bCs/>
                <w:sz w:val="22"/>
                <w:szCs w:val="22"/>
              </w:rPr>
            </w:pPr>
          </w:p>
        </w:tc>
        <w:tc>
          <w:tcPr>
            <w:tcW w:w="1196" w:type="dxa"/>
          </w:tcPr>
          <w:p w14:paraId="5690BDC9" w14:textId="77777777" w:rsidR="005022D9" w:rsidRDefault="005022D9" w:rsidP="00B402CC">
            <w:pPr>
              <w:rPr>
                <w:rFonts w:ascii="Arial" w:hAnsi="Arial" w:cs="Arial"/>
                <w:b/>
                <w:bCs/>
                <w:sz w:val="22"/>
                <w:szCs w:val="22"/>
              </w:rPr>
            </w:pPr>
          </w:p>
        </w:tc>
      </w:tr>
      <w:tr w:rsidR="005022D9" w14:paraId="06B4F392" w14:textId="77777777" w:rsidTr="00B402CC">
        <w:tc>
          <w:tcPr>
            <w:tcW w:w="423" w:type="dxa"/>
            <w:vMerge/>
          </w:tcPr>
          <w:p w14:paraId="31E6B9AA"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B6D6BA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851" w:type="dxa"/>
            <w:gridSpan w:val="2"/>
          </w:tcPr>
          <w:p w14:paraId="2FC8992D"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3DA91835" w14:textId="77777777" w:rsidR="005022D9" w:rsidRDefault="005022D9" w:rsidP="00B402CC">
            <w:pPr>
              <w:rPr>
                <w:rFonts w:ascii="Arial" w:hAnsi="Arial" w:cs="Arial"/>
                <w:b/>
                <w:bCs/>
                <w:sz w:val="22"/>
                <w:szCs w:val="22"/>
              </w:rPr>
            </w:pPr>
          </w:p>
        </w:tc>
        <w:tc>
          <w:tcPr>
            <w:tcW w:w="20" w:type="dxa"/>
          </w:tcPr>
          <w:p w14:paraId="1B128053" w14:textId="77777777" w:rsidR="005022D9" w:rsidRDefault="005022D9" w:rsidP="00B402CC">
            <w:pPr>
              <w:rPr>
                <w:rFonts w:ascii="Arial" w:hAnsi="Arial" w:cs="Arial"/>
                <w:b/>
                <w:bCs/>
                <w:sz w:val="22"/>
                <w:szCs w:val="22"/>
              </w:rPr>
            </w:pPr>
          </w:p>
        </w:tc>
        <w:tc>
          <w:tcPr>
            <w:tcW w:w="1808" w:type="dxa"/>
            <w:gridSpan w:val="2"/>
          </w:tcPr>
          <w:p w14:paraId="2FD1A62D" w14:textId="77777777" w:rsidR="005022D9" w:rsidRDefault="005022D9" w:rsidP="00B402CC">
            <w:pPr>
              <w:rPr>
                <w:rFonts w:ascii="Arial" w:hAnsi="Arial" w:cs="Arial"/>
                <w:b/>
                <w:bCs/>
                <w:sz w:val="22"/>
                <w:szCs w:val="22"/>
              </w:rPr>
            </w:pPr>
          </w:p>
        </w:tc>
        <w:tc>
          <w:tcPr>
            <w:tcW w:w="1196" w:type="dxa"/>
          </w:tcPr>
          <w:p w14:paraId="18E0E4C4" w14:textId="77777777" w:rsidR="005022D9" w:rsidRDefault="005022D9" w:rsidP="00B402CC">
            <w:pPr>
              <w:rPr>
                <w:rFonts w:ascii="Arial" w:hAnsi="Arial" w:cs="Arial"/>
                <w:b/>
                <w:bCs/>
                <w:sz w:val="22"/>
                <w:szCs w:val="22"/>
              </w:rPr>
            </w:pPr>
          </w:p>
        </w:tc>
      </w:tr>
      <w:tr w:rsidR="005022D9" w14:paraId="6B5B0D14" w14:textId="77777777" w:rsidTr="00B402CC">
        <w:tc>
          <w:tcPr>
            <w:tcW w:w="423" w:type="dxa"/>
            <w:vMerge/>
          </w:tcPr>
          <w:p w14:paraId="66F0DCA3"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414D46A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EXPEDIENTE</w:t>
            </w:r>
          </w:p>
        </w:tc>
        <w:tc>
          <w:tcPr>
            <w:tcW w:w="851" w:type="dxa"/>
            <w:gridSpan w:val="2"/>
          </w:tcPr>
          <w:p w14:paraId="4C9D8FE0"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1792" w:type="dxa"/>
            <w:gridSpan w:val="5"/>
          </w:tcPr>
          <w:p w14:paraId="53A55838" w14:textId="77777777" w:rsidR="005022D9" w:rsidRDefault="005022D9" w:rsidP="00B402CC">
            <w:pPr>
              <w:rPr>
                <w:rFonts w:ascii="Arial" w:hAnsi="Arial" w:cs="Arial"/>
                <w:b/>
                <w:bCs/>
                <w:sz w:val="22"/>
                <w:szCs w:val="22"/>
              </w:rPr>
            </w:pPr>
          </w:p>
        </w:tc>
        <w:tc>
          <w:tcPr>
            <w:tcW w:w="20" w:type="dxa"/>
          </w:tcPr>
          <w:p w14:paraId="09364001" w14:textId="77777777" w:rsidR="005022D9" w:rsidRDefault="005022D9" w:rsidP="00B402CC">
            <w:pPr>
              <w:rPr>
                <w:rFonts w:ascii="Arial" w:hAnsi="Arial" w:cs="Arial"/>
                <w:b/>
                <w:bCs/>
                <w:sz w:val="22"/>
                <w:szCs w:val="22"/>
              </w:rPr>
            </w:pPr>
          </w:p>
        </w:tc>
        <w:tc>
          <w:tcPr>
            <w:tcW w:w="1808" w:type="dxa"/>
            <w:gridSpan w:val="2"/>
          </w:tcPr>
          <w:p w14:paraId="014209CF" w14:textId="77777777" w:rsidR="005022D9" w:rsidRDefault="005022D9" w:rsidP="00B402CC">
            <w:pPr>
              <w:rPr>
                <w:rFonts w:ascii="Arial" w:hAnsi="Arial" w:cs="Arial"/>
                <w:b/>
                <w:bCs/>
                <w:sz w:val="22"/>
                <w:szCs w:val="22"/>
              </w:rPr>
            </w:pPr>
          </w:p>
        </w:tc>
        <w:tc>
          <w:tcPr>
            <w:tcW w:w="1196" w:type="dxa"/>
          </w:tcPr>
          <w:p w14:paraId="5D7EFA74" w14:textId="77777777" w:rsidR="005022D9" w:rsidRDefault="005022D9" w:rsidP="00B402CC">
            <w:pPr>
              <w:rPr>
                <w:rFonts w:ascii="Arial" w:hAnsi="Arial" w:cs="Arial"/>
                <w:b/>
                <w:bCs/>
                <w:sz w:val="22"/>
                <w:szCs w:val="22"/>
              </w:rPr>
            </w:pPr>
          </w:p>
        </w:tc>
      </w:tr>
      <w:tr w:rsidR="005022D9" w14:paraId="3A788B0B" w14:textId="77777777" w:rsidTr="00B402CC">
        <w:tc>
          <w:tcPr>
            <w:tcW w:w="423" w:type="dxa"/>
            <w:vMerge/>
          </w:tcPr>
          <w:p w14:paraId="1F11B4E0"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Borders>
              <w:bottom w:val="single" w:sz="4" w:space="0" w:color="auto"/>
            </w:tcBorders>
          </w:tcPr>
          <w:p w14:paraId="0554AB8D"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2"/>
            <w:tcBorders>
              <w:bottom w:val="single" w:sz="4" w:space="0" w:color="auto"/>
            </w:tcBorders>
          </w:tcPr>
          <w:p w14:paraId="1C460037" w14:textId="77777777" w:rsidR="005022D9" w:rsidRPr="00E273F8" w:rsidRDefault="005022D9" w:rsidP="00B402CC">
            <w:pPr>
              <w:rPr>
                <w:rFonts w:ascii="Arial" w:hAnsi="Arial" w:cs="Arial"/>
                <w:sz w:val="22"/>
                <w:szCs w:val="22"/>
              </w:rPr>
            </w:pPr>
          </w:p>
        </w:tc>
        <w:tc>
          <w:tcPr>
            <w:tcW w:w="1792" w:type="dxa"/>
            <w:gridSpan w:val="5"/>
            <w:tcBorders>
              <w:bottom w:val="single" w:sz="4" w:space="0" w:color="auto"/>
            </w:tcBorders>
          </w:tcPr>
          <w:p w14:paraId="4482F61A" w14:textId="77777777" w:rsidR="005022D9" w:rsidRDefault="005022D9" w:rsidP="00B402CC">
            <w:pPr>
              <w:rPr>
                <w:rFonts w:ascii="Arial" w:hAnsi="Arial" w:cs="Arial"/>
                <w:b/>
                <w:bCs/>
                <w:sz w:val="22"/>
                <w:szCs w:val="22"/>
              </w:rPr>
            </w:pPr>
          </w:p>
        </w:tc>
        <w:tc>
          <w:tcPr>
            <w:tcW w:w="20" w:type="dxa"/>
            <w:tcBorders>
              <w:bottom w:val="single" w:sz="4" w:space="0" w:color="auto"/>
            </w:tcBorders>
          </w:tcPr>
          <w:p w14:paraId="6F281F28" w14:textId="77777777" w:rsidR="005022D9" w:rsidRDefault="005022D9" w:rsidP="00B402CC">
            <w:pPr>
              <w:rPr>
                <w:rFonts w:ascii="Arial" w:hAnsi="Arial" w:cs="Arial"/>
                <w:b/>
                <w:bCs/>
                <w:sz w:val="22"/>
                <w:szCs w:val="22"/>
              </w:rPr>
            </w:pPr>
          </w:p>
        </w:tc>
        <w:tc>
          <w:tcPr>
            <w:tcW w:w="1808" w:type="dxa"/>
            <w:gridSpan w:val="2"/>
            <w:tcBorders>
              <w:bottom w:val="single" w:sz="4" w:space="0" w:color="auto"/>
            </w:tcBorders>
          </w:tcPr>
          <w:p w14:paraId="714027F5" w14:textId="77777777" w:rsidR="005022D9" w:rsidRDefault="005022D9" w:rsidP="00B402CC">
            <w:pPr>
              <w:rPr>
                <w:rFonts w:ascii="Arial" w:hAnsi="Arial" w:cs="Arial"/>
                <w:b/>
                <w:bCs/>
                <w:sz w:val="22"/>
                <w:szCs w:val="22"/>
              </w:rPr>
            </w:pPr>
          </w:p>
        </w:tc>
        <w:tc>
          <w:tcPr>
            <w:tcW w:w="1196" w:type="dxa"/>
            <w:tcBorders>
              <w:bottom w:val="single" w:sz="4" w:space="0" w:color="auto"/>
            </w:tcBorders>
          </w:tcPr>
          <w:p w14:paraId="4549C788" w14:textId="77777777" w:rsidR="005022D9" w:rsidRDefault="005022D9" w:rsidP="00B402CC">
            <w:pPr>
              <w:rPr>
                <w:rFonts w:ascii="Arial" w:hAnsi="Arial" w:cs="Arial"/>
                <w:b/>
                <w:bCs/>
                <w:sz w:val="22"/>
                <w:szCs w:val="22"/>
              </w:rPr>
            </w:pPr>
          </w:p>
        </w:tc>
      </w:tr>
      <w:tr w:rsidR="005022D9" w14:paraId="106A1FD0" w14:textId="77777777" w:rsidTr="00B402CC">
        <w:tc>
          <w:tcPr>
            <w:tcW w:w="423" w:type="dxa"/>
            <w:vMerge/>
          </w:tcPr>
          <w:p w14:paraId="3D7AE848" w14:textId="77777777" w:rsidR="005022D9" w:rsidRDefault="005022D9" w:rsidP="00B402CC">
            <w:pPr>
              <w:spacing w:after="120"/>
              <w:jc w:val="both"/>
              <w:rPr>
                <w:rFonts w:ascii="Arial" w:eastAsia="Verdana" w:hAnsi="Arial" w:cs="Arial"/>
                <w:color w:val="000000" w:themeColor="text1"/>
                <w:kern w:val="24"/>
                <w:sz w:val="20"/>
                <w:szCs w:val="20"/>
              </w:rPr>
            </w:pPr>
          </w:p>
        </w:tc>
        <w:tc>
          <w:tcPr>
            <w:tcW w:w="8791" w:type="dxa"/>
            <w:gridSpan w:val="14"/>
          </w:tcPr>
          <w:p w14:paraId="2F2DF058" w14:textId="77777777" w:rsidR="005022D9" w:rsidRPr="00E273F8" w:rsidRDefault="005022D9" w:rsidP="00B402CC">
            <w:pPr>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Por medio de la presente se le comunica que la </w:t>
            </w:r>
            <w:r w:rsidRPr="00094BA3">
              <w:rPr>
                <w:rFonts w:ascii="Arial" w:eastAsia="Verdana" w:hAnsi="Arial" w:cs="Arial"/>
                <w:color w:val="000000" w:themeColor="text1"/>
                <w:kern w:val="24"/>
                <w:sz w:val="20"/>
                <w:szCs w:val="20"/>
              </w:rPr>
              <w:t xml:space="preserve">Intendencia Nacional de Control Aduanero, en ejercicio de las facultades establecidas en los </w:t>
            </w:r>
            <w:r w:rsidRPr="00094BA3">
              <w:rPr>
                <w:rFonts w:ascii="Arial" w:eastAsia="Verdana" w:hAnsi="Arial" w:cs="Arial"/>
                <w:kern w:val="24"/>
                <w:sz w:val="20"/>
                <w:szCs w:val="20"/>
              </w:rPr>
              <w:t xml:space="preserve">artículos 10, 17, 155, 164 y 165 de la Ley General de Aduanas, Decreto Legislativo </w:t>
            </w:r>
            <w:proofErr w:type="spellStart"/>
            <w:r w:rsidRPr="00094BA3">
              <w:rPr>
                <w:rFonts w:ascii="Arial" w:eastAsia="Verdana" w:hAnsi="Arial" w:cs="Arial"/>
                <w:kern w:val="24"/>
                <w:sz w:val="20"/>
                <w:szCs w:val="20"/>
              </w:rPr>
              <w:t>N</w:t>
            </w:r>
            <w:r>
              <w:rPr>
                <w:rFonts w:ascii="Arial" w:eastAsia="Verdana" w:hAnsi="Arial" w:cs="Arial"/>
                <w:kern w:val="24"/>
                <w:sz w:val="20"/>
                <w:szCs w:val="20"/>
              </w:rPr>
              <w:t>.</w:t>
            </w:r>
            <w:r w:rsidRPr="00094BA3">
              <w:rPr>
                <w:rFonts w:ascii="Arial" w:eastAsia="Verdana" w:hAnsi="Arial" w:cs="Arial"/>
                <w:kern w:val="24"/>
                <w:sz w:val="20"/>
                <w:szCs w:val="20"/>
              </w:rPr>
              <w:t>°</w:t>
            </w:r>
            <w:proofErr w:type="spellEnd"/>
            <w:r w:rsidRPr="00094BA3">
              <w:rPr>
                <w:rFonts w:ascii="Arial" w:eastAsia="Verdana" w:hAnsi="Arial" w:cs="Arial"/>
                <w:kern w:val="24"/>
                <w:sz w:val="20"/>
                <w:szCs w:val="20"/>
              </w:rPr>
              <w:t xml:space="preserve"> 1053 y modificatorias; en los artículos 61, 62, 62-A y 82 del </w:t>
            </w:r>
            <w:r w:rsidRPr="00094BA3">
              <w:rPr>
                <w:rFonts w:ascii="Arial" w:eastAsia="Verdana" w:hAnsi="Arial" w:cs="Arial"/>
                <w:color w:val="000000" w:themeColor="text1"/>
                <w:kern w:val="24"/>
                <w:sz w:val="20"/>
                <w:szCs w:val="20"/>
              </w:rPr>
              <w:t xml:space="preserve">Texto Único Ordenado del Código Tributario, aprobado mediante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modificatorias (en adelante</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TUO del Código Tributario)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y</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en el Reglamento del Procedimiento de Fiscalización de la SUNAT aprobado por el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085-2007-EF, ha dispuesto el inicio del procedimiento de fiscalización a su representada, con el objeto de verificar el cumplimiento de sus obligaciones tributario-aduaneras y obligaciones formales relacionadas a ellas, respecto de:</w:t>
            </w:r>
          </w:p>
        </w:tc>
      </w:tr>
      <w:tr w:rsidR="005022D9" w14:paraId="3C9567DD" w14:textId="77777777" w:rsidTr="00B402CC">
        <w:tc>
          <w:tcPr>
            <w:tcW w:w="423" w:type="dxa"/>
            <w:vMerge/>
          </w:tcPr>
          <w:p w14:paraId="525318BF" w14:textId="77777777" w:rsidR="005022D9" w:rsidRPr="00C831D0" w:rsidRDefault="005022D9" w:rsidP="00B402CC">
            <w:pPr>
              <w:rPr>
                <w:rFonts w:ascii="Arial" w:eastAsia="Verdana" w:hAnsi="Arial" w:cs="Arial"/>
                <w:color w:val="000000" w:themeColor="text1"/>
                <w:kern w:val="24"/>
                <w:sz w:val="20"/>
                <w:szCs w:val="20"/>
                <w:lang w:val="es-CL"/>
              </w:rPr>
            </w:pPr>
          </w:p>
        </w:tc>
        <w:tc>
          <w:tcPr>
            <w:tcW w:w="1845" w:type="dxa"/>
          </w:tcPr>
          <w:p w14:paraId="58E93B57"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1279" w:type="dxa"/>
            <w:gridSpan w:val="2"/>
          </w:tcPr>
          <w:p w14:paraId="06965E49" w14:textId="77777777" w:rsidR="005022D9" w:rsidRPr="00C831D0" w:rsidRDefault="005022D9" w:rsidP="00B402CC">
            <w:pPr>
              <w:rPr>
                <w:rFonts w:ascii="Arial" w:hAnsi="Arial" w:cs="Arial"/>
                <w:sz w:val="22"/>
                <w:szCs w:val="22"/>
              </w:rPr>
            </w:pPr>
          </w:p>
        </w:tc>
        <w:tc>
          <w:tcPr>
            <w:tcW w:w="851" w:type="dxa"/>
            <w:gridSpan w:val="2"/>
          </w:tcPr>
          <w:p w14:paraId="51ABDCA7"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4816" w:type="dxa"/>
            <w:gridSpan w:val="9"/>
          </w:tcPr>
          <w:p w14:paraId="493CCD1B"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462FC3F5" w14:textId="77777777" w:rsidTr="00B402CC">
        <w:tc>
          <w:tcPr>
            <w:tcW w:w="423" w:type="dxa"/>
            <w:vMerge/>
          </w:tcPr>
          <w:p w14:paraId="4ABE6812" w14:textId="77777777" w:rsidR="005022D9" w:rsidRPr="00C831D0" w:rsidRDefault="005022D9" w:rsidP="00B402CC">
            <w:pPr>
              <w:rPr>
                <w:rFonts w:ascii="Arial" w:eastAsia="Verdana" w:hAnsi="Arial" w:cs="Arial"/>
                <w:color w:val="000000" w:themeColor="text1"/>
                <w:kern w:val="24"/>
                <w:sz w:val="20"/>
                <w:szCs w:val="20"/>
              </w:rPr>
            </w:pPr>
          </w:p>
        </w:tc>
        <w:tc>
          <w:tcPr>
            <w:tcW w:w="3124" w:type="dxa"/>
            <w:gridSpan w:val="3"/>
          </w:tcPr>
          <w:p w14:paraId="05AB4BC4"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851" w:type="dxa"/>
            <w:gridSpan w:val="2"/>
          </w:tcPr>
          <w:p w14:paraId="17864DC9"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1662D89C" w14:textId="77777777" w:rsidR="005022D9" w:rsidRDefault="005022D9" w:rsidP="00B402CC">
            <w:pPr>
              <w:rPr>
                <w:rFonts w:ascii="Arial" w:hAnsi="Arial" w:cs="Arial"/>
                <w:b/>
                <w:bCs/>
                <w:sz w:val="22"/>
                <w:szCs w:val="22"/>
              </w:rPr>
            </w:pPr>
          </w:p>
        </w:tc>
        <w:tc>
          <w:tcPr>
            <w:tcW w:w="20" w:type="dxa"/>
          </w:tcPr>
          <w:p w14:paraId="691CA22D" w14:textId="77777777" w:rsidR="005022D9" w:rsidRDefault="005022D9" w:rsidP="00B402CC">
            <w:pPr>
              <w:rPr>
                <w:rFonts w:ascii="Arial" w:hAnsi="Arial" w:cs="Arial"/>
                <w:b/>
                <w:bCs/>
                <w:sz w:val="22"/>
                <w:szCs w:val="22"/>
              </w:rPr>
            </w:pPr>
          </w:p>
        </w:tc>
        <w:tc>
          <w:tcPr>
            <w:tcW w:w="1808" w:type="dxa"/>
            <w:gridSpan w:val="2"/>
          </w:tcPr>
          <w:p w14:paraId="0A867975" w14:textId="77777777" w:rsidR="005022D9" w:rsidRDefault="005022D9" w:rsidP="00B402CC">
            <w:pPr>
              <w:rPr>
                <w:rFonts w:ascii="Arial" w:hAnsi="Arial" w:cs="Arial"/>
                <w:b/>
                <w:bCs/>
                <w:sz w:val="22"/>
                <w:szCs w:val="22"/>
              </w:rPr>
            </w:pPr>
          </w:p>
        </w:tc>
        <w:tc>
          <w:tcPr>
            <w:tcW w:w="1196" w:type="dxa"/>
          </w:tcPr>
          <w:p w14:paraId="63EE4090" w14:textId="77777777" w:rsidR="005022D9" w:rsidRDefault="005022D9" w:rsidP="00B402CC">
            <w:pPr>
              <w:rPr>
                <w:rFonts w:ascii="Arial" w:hAnsi="Arial" w:cs="Arial"/>
                <w:b/>
                <w:bCs/>
                <w:sz w:val="22"/>
                <w:szCs w:val="22"/>
              </w:rPr>
            </w:pPr>
          </w:p>
        </w:tc>
      </w:tr>
      <w:tr w:rsidR="005022D9" w14:paraId="43206A1F" w14:textId="77777777" w:rsidTr="00B402CC">
        <w:tc>
          <w:tcPr>
            <w:tcW w:w="423" w:type="dxa"/>
            <w:vMerge/>
          </w:tcPr>
          <w:p w14:paraId="317D5A35"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30FA72AE"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851" w:type="dxa"/>
            <w:gridSpan w:val="2"/>
          </w:tcPr>
          <w:p w14:paraId="130E455F"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2587FDEB" w14:textId="77777777" w:rsidR="005022D9" w:rsidRDefault="005022D9" w:rsidP="00B402CC">
            <w:pPr>
              <w:rPr>
                <w:rFonts w:ascii="Arial" w:hAnsi="Arial" w:cs="Arial"/>
                <w:b/>
                <w:bCs/>
                <w:sz w:val="22"/>
                <w:szCs w:val="22"/>
              </w:rPr>
            </w:pPr>
          </w:p>
        </w:tc>
        <w:tc>
          <w:tcPr>
            <w:tcW w:w="20" w:type="dxa"/>
          </w:tcPr>
          <w:p w14:paraId="6D24E0E2" w14:textId="77777777" w:rsidR="005022D9" w:rsidRDefault="005022D9" w:rsidP="00B402CC">
            <w:pPr>
              <w:rPr>
                <w:rFonts w:ascii="Arial" w:hAnsi="Arial" w:cs="Arial"/>
                <w:b/>
                <w:bCs/>
                <w:sz w:val="22"/>
                <w:szCs w:val="22"/>
              </w:rPr>
            </w:pPr>
          </w:p>
        </w:tc>
        <w:tc>
          <w:tcPr>
            <w:tcW w:w="1808" w:type="dxa"/>
            <w:gridSpan w:val="2"/>
          </w:tcPr>
          <w:p w14:paraId="3AD42700" w14:textId="77777777" w:rsidR="005022D9" w:rsidRDefault="005022D9" w:rsidP="00B402CC">
            <w:pPr>
              <w:rPr>
                <w:rFonts w:ascii="Arial" w:hAnsi="Arial" w:cs="Arial"/>
                <w:b/>
                <w:bCs/>
                <w:sz w:val="22"/>
                <w:szCs w:val="22"/>
              </w:rPr>
            </w:pPr>
          </w:p>
        </w:tc>
        <w:tc>
          <w:tcPr>
            <w:tcW w:w="1196" w:type="dxa"/>
          </w:tcPr>
          <w:p w14:paraId="77E9103A" w14:textId="77777777" w:rsidR="005022D9" w:rsidRDefault="005022D9" w:rsidP="00B402CC">
            <w:pPr>
              <w:rPr>
                <w:rFonts w:ascii="Arial" w:hAnsi="Arial" w:cs="Arial"/>
                <w:b/>
                <w:bCs/>
                <w:sz w:val="22"/>
                <w:szCs w:val="22"/>
              </w:rPr>
            </w:pPr>
          </w:p>
        </w:tc>
      </w:tr>
      <w:tr w:rsidR="005022D9" w14:paraId="2BE31BC4" w14:textId="77777777" w:rsidTr="00B402CC">
        <w:tc>
          <w:tcPr>
            <w:tcW w:w="423" w:type="dxa"/>
            <w:vMerge/>
          </w:tcPr>
          <w:p w14:paraId="4D93F436"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400CAA5D"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851" w:type="dxa"/>
            <w:gridSpan w:val="2"/>
          </w:tcPr>
          <w:p w14:paraId="40F07718"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1792" w:type="dxa"/>
            <w:gridSpan w:val="5"/>
          </w:tcPr>
          <w:p w14:paraId="6415AE3B" w14:textId="77777777" w:rsidR="005022D9" w:rsidRDefault="005022D9" w:rsidP="00B402CC">
            <w:pPr>
              <w:rPr>
                <w:rFonts w:ascii="Arial" w:hAnsi="Arial" w:cs="Arial"/>
                <w:b/>
                <w:bCs/>
                <w:sz w:val="22"/>
                <w:szCs w:val="22"/>
              </w:rPr>
            </w:pPr>
          </w:p>
        </w:tc>
        <w:tc>
          <w:tcPr>
            <w:tcW w:w="20" w:type="dxa"/>
          </w:tcPr>
          <w:p w14:paraId="2EC9F775" w14:textId="77777777" w:rsidR="005022D9" w:rsidRDefault="005022D9" w:rsidP="00B402CC">
            <w:pPr>
              <w:rPr>
                <w:rFonts w:ascii="Arial" w:hAnsi="Arial" w:cs="Arial"/>
                <w:b/>
                <w:bCs/>
                <w:sz w:val="22"/>
                <w:szCs w:val="22"/>
              </w:rPr>
            </w:pPr>
          </w:p>
        </w:tc>
        <w:tc>
          <w:tcPr>
            <w:tcW w:w="1808" w:type="dxa"/>
            <w:gridSpan w:val="2"/>
          </w:tcPr>
          <w:p w14:paraId="15271E2C" w14:textId="77777777" w:rsidR="005022D9" w:rsidRDefault="005022D9" w:rsidP="00B402CC">
            <w:pPr>
              <w:rPr>
                <w:rFonts w:ascii="Arial" w:hAnsi="Arial" w:cs="Arial"/>
                <w:b/>
                <w:bCs/>
                <w:sz w:val="22"/>
                <w:szCs w:val="22"/>
              </w:rPr>
            </w:pPr>
          </w:p>
        </w:tc>
        <w:tc>
          <w:tcPr>
            <w:tcW w:w="1196" w:type="dxa"/>
          </w:tcPr>
          <w:p w14:paraId="18BD2939" w14:textId="77777777" w:rsidR="005022D9" w:rsidRDefault="005022D9" w:rsidP="00B402CC">
            <w:pPr>
              <w:rPr>
                <w:rFonts w:ascii="Arial" w:hAnsi="Arial" w:cs="Arial"/>
                <w:b/>
                <w:bCs/>
                <w:sz w:val="22"/>
                <w:szCs w:val="22"/>
              </w:rPr>
            </w:pPr>
          </w:p>
        </w:tc>
      </w:tr>
      <w:tr w:rsidR="005022D9" w14:paraId="2281DD40" w14:textId="77777777" w:rsidTr="00B402CC">
        <w:tc>
          <w:tcPr>
            <w:tcW w:w="423" w:type="dxa"/>
            <w:vMerge/>
          </w:tcPr>
          <w:p w14:paraId="42AD008D" w14:textId="77777777" w:rsidR="005022D9" w:rsidRPr="00D6554D" w:rsidRDefault="005022D9" w:rsidP="00B402CC">
            <w:pPr>
              <w:rPr>
                <w:rFonts w:ascii="Arial" w:eastAsia="Verdana" w:hAnsi="Arial" w:cs="Arial"/>
                <w:color w:val="000000" w:themeColor="text1"/>
                <w:kern w:val="24"/>
                <w:sz w:val="20"/>
                <w:szCs w:val="20"/>
                <w:lang w:val="es-CL"/>
              </w:rPr>
            </w:pPr>
          </w:p>
        </w:tc>
        <w:tc>
          <w:tcPr>
            <w:tcW w:w="3124" w:type="dxa"/>
            <w:gridSpan w:val="3"/>
            <w:tcBorders>
              <w:bottom w:val="single" w:sz="4" w:space="0" w:color="4472C4" w:themeColor="accent1"/>
            </w:tcBorders>
          </w:tcPr>
          <w:p w14:paraId="01FAEC9B"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2"/>
            <w:tcBorders>
              <w:bottom w:val="single" w:sz="4" w:space="0" w:color="4472C4" w:themeColor="accent1"/>
            </w:tcBorders>
          </w:tcPr>
          <w:p w14:paraId="12539F73" w14:textId="77777777" w:rsidR="005022D9" w:rsidRDefault="005022D9" w:rsidP="00B402CC">
            <w:pPr>
              <w:rPr>
                <w:rFonts w:ascii="Arial" w:hAnsi="Arial" w:cs="Arial"/>
                <w:b/>
                <w:bCs/>
                <w:sz w:val="22"/>
                <w:szCs w:val="22"/>
              </w:rPr>
            </w:pPr>
          </w:p>
        </w:tc>
        <w:tc>
          <w:tcPr>
            <w:tcW w:w="1792" w:type="dxa"/>
            <w:gridSpan w:val="5"/>
            <w:tcBorders>
              <w:bottom w:val="single" w:sz="4" w:space="0" w:color="4472C4" w:themeColor="accent1"/>
            </w:tcBorders>
          </w:tcPr>
          <w:p w14:paraId="2D18A78B" w14:textId="77777777" w:rsidR="005022D9" w:rsidRDefault="005022D9" w:rsidP="00B402CC">
            <w:pPr>
              <w:rPr>
                <w:rFonts w:ascii="Arial" w:hAnsi="Arial" w:cs="Arial"/>
                <w:b/>
                <w:bCs/>
                <w:sz w:val="22"/>
                <w:szCs w:val="22"/>
              </w:rPr>
            </w:pPr>
          </w:p>
        </w:tc>
        <w:tc>
          <w:tcPr>
            <w:tcW w:w="20" w:type="dxa"/>
            <w:tcBorders>
              <w:bottom w:val="single" w:sz="4" w:space="0" w:color="4472C4" w:themeColor="accent1"/>
            </w:tcBorders>
          </w:tcPr>
          <w:p w14:paraId="25E042C9" w14:textId="77777777" w:rsidR="005022D9" w:rsidRDefault="005022D9" w:rsidP="00B402CC">
            <w:pPr>
              <w:rPr>
                <w:rFonts w:ascii="Arial" w:hAnsi="Arial" w:cs="Arial"/>
                <w:b/>
                <w:bCs/>
                <w:sz w:val="22"/>
                <w:szCs w:val="22"/>
              </w:rPr>
            </w:pPr>
          </w:p>
        </w:tc>
        <w:tc>
          <w:tcPr>
            <w:tcW w:w="1808" w:type="dxa"/>
            <w:gridSpan w:val="2"/>
            <w:tcBorders>
              <w:bottom w:val="single" w:sz="4" w:space="0" w:color="4472C4" w:themeColor="accent1"/>
            </w:tcBorders>
          </w:tcPr>
          <w:p w14:paraId="276ED0D8" w14:textId="77777777" w:rsidR="005022D9" w:rsidRDefault="005022D9" w:rsidP="00B402CC">
            <w:pPr>
              <w:rPr>
                <w:rFonts w:ascii="Arial" w:hAnsi="Arial" w:cs="Arial"/>
                <w:b/>
                <w:bCs/>
                <w:sz w:val="22"/>
                <w:szCs w:val="22"/>
              </w:rPr>
            </w:pPr>
          </w:p>
        </w:tc>
        <w:tc>
          <w:tcPr>
            <w:tcW w:w="1196" w:type="dxa"/>
            <w:tcBorders>
              <w:bottom w:val="single" w:sz="4" w:space="0" w:color="4472C4" w:themeColor="accent1"/>
            </w:tcBorders>
          </w:tcPr>
          <w:p w14:paraId="614EAE4E" w14:textId="77777777" w:rsidR="005022D9" w:rsidRDefault="005022D9" w:rsidP="00B402CC">
            <w:pPr>
              <w:rPr>
                <w:rFonts w:ascii="Arial" w:hAnsi="Arial" w:cs="Arial"/>
                <w:b/>
                <w:bCs/>
                <w:sz w:val="22"/>
                <w:szCs w:val="22"/>
              </w:rPr>
            </w:pPr>
          </w:p>
        </w:tc>
      </w:tr>
      <w:tr w:rsidR="005022D9" w14:paraId="38C3E8C6" w14:textId="77777777" w:rsidTr="00B402CC">
        <w:trPr>
          <w:trHeight w:val="196"/>
        </w:trPr>
        <w:tc>
          <w:tcPr>
            <w:tcW w:w="423" w:type="dxa"/>
            <w:vMerge/>
            <w:tcBorders>
              <w:right w:val="single" w:sz="4" w:space="0" w:color="4472C4" w:themeColor="accent1"/>
            </w:tcBorders>
          </w:tcPr>
          <w:p w14:paraId="6B119DD7" w14:textId="77777777" w:rsidR="005022D9" w:rsidRPr="00A00A6C" w:rsidRDefault="005022D9" w:rsidP="00B402CC">
            <w:pPr>
              <w:jc w:val="center"/>
              <w:rPr>
                <w:rFonts w:ascii="Arial Narrow" w:hAnsi="Arial Narrow" w:cs="Arial"/>
                <w:b/>
                <w:bCs/>
                <w:kern w:val="24"/>
                <w:sz w:val="20"/>
                <w:szCs w:val="20"/>
                <w:lang w:eastAsia="es-PE"/>
              </w:rPr>
            </w:pPr>
          </w:p>
        </w:tc>
        <w:tc>
          <w:tcPr>
            <w:tcW w:w="227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DE126C9"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762"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99B33A"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781"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7D997A"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75BC41"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r>
      <w:tr w:rsidR="005022D9" w14:paraId="1DC7C98B" w14:textId="77777777" w:rsidTr="00B402CC">
        <w:trPr>
          <w:trHeight w:val="99"/>
        </w:trPr>
        <w:tc>
          <w:tcPr>
            <w:tcW w:w="423" w:type="dxa"/>
            <w:vMerge/>
            <w:tcBorders>
              <w:right w:val="single" w:sz="4" w:space="0" w:color="4472C4" w:themeColor="accent1"/>
            </w:tcBorders>
          </w:tcPr>
          <w:p w14:paraId="4EC5C1A1" w14:textId="77777777" w:rsidR="005022D9" w:rsidRPr="00A00A6C" w:rsidRDefault="005022D9" w:rsidP="00B402CC">
            <w:pPr>
              <w:rPr>
                <w:rFonts w:ascii="Arial" w:hAnsi="Arial" w:cs="Arial"/>
                <w:kern w:val="24"/>
                <w:sz w:val="20"/>
                <w:szCs w:val="20"/>
              </w:rPr>
            </w:pPr>
          </w:p>
        </w:tc>
        <w:tc>
          <w:tcPr>
            <w:tcW w:w="2271"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A22531" w14:textId="77777777" w:rsidR="005022D9" w:rsidRDefault="005022D9" w:rsidP="00B402CC">
            <w:pPr>
              <w:rPr>
                <w:rFonts w:ascii="Arial" w:hAnsi="Arial" w:cs="Arial"/>
                <w:b/>
                <w:bCs/>
                <w:sz w:val="22"/>
                <w:szCs w:val="22"/>
              </w:rPr>
            </w:pPr>
            <w:r w:rsidRPr="00A00A6C">
              <w:rPr>
                <w:rFonts w:ascii="Arial" w:hAnsi="Arial" w:cs="Arial"/>
                <w:kern w:val="24"/>
                <w:sz w:val="20"/>
                <w:szCs w:val="20"/>
              </w:rPr>
              <w:t xml:space="preserve"> </w:t>
            </w:r>
            <w:r>
              <w:rPr>
                <w:rFonts w:ascii="Arial" w:hAnsi="Arial" w:cs="Arial"/>
                <w:kern w:val="24"/>
                <w:sz w:val="20"/>
                <w:szCs w:val="20"/>
              </w:rPr>
              <w:t xml:space="preserve">1. </w:t>
            </w:r>
            <w:r w:rsidRPr="00A00A6C">
              <w:rPr>
                <w:rFonts w:ascii="Arial" w:hAnsi="Arial" w:cs="Arial"/>
                <w:kern w:val="24"/>
                <w:sz w:val="20"/>
                <w:szCs w:val="20"/>
              </w:rPr>
              <w:t>&lt;DAM 1&gt;</w:t>
            </w:r>
          </w:p>
        </w:tc>
        <w:tc>
          <w:tcPr>
            <w:tcW w:w="1762"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8B43" w14:textId="77777777" w:rsidR="005022D9" w:rsidRDefault="005022D9" w:rsidP="00B402CC">
            <w:pPr>
              <w:rPr>
                <w:rFonts w:ascii="Arial" w:hAnsi="Arial" w:cs="Arial"/>
                <w:b/>
                <w:bCs/>
                <w:sz w:val="22"/>
                <w:szCs w:val="22"/>
              </w:rPr>
            </w:pPr>
            <w:r w:rsidRPr="00A00A6C">
              <w:rPr>
                <w:rFonts w:ascii="Arial" w:hAnsi="Arial" w:cs="Arial"/>
                <w:kern w:val="24"/>
                <w:sz w:val="20"/>
                <w:szCs w:val="20"/>
                <w:lang w:eastAsia="es-PE"/>
              </w:rPr>
              <w:t>2.</w:t>
            </w:r>
          </w:p>
        </w:tc>
        <w:tc>
          <w:tcPr>
            <w:tcW w:w="1781"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E0679A"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3.</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6F345C0"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4.</w:t>
            </w:r>
            <w:r w:rsidRPr="00A00A6C">
              <w:rPr>
                <w:rFonts w:ascii="Arial" w:hAnsi="Arial" w:cs="Arial"/>
                <w:kern w:val="24"/>
                <w:sz w:val="20"/>
                <w:szCs w:val="20"/>
              </w:rPr>
              <w:t xml:space="preserve">  &lt;DAM n&gt;</w:t>
            </w:r>
          </w:p>
        </w:tc>
      </w:tr>
      <w:tr w:rsidR="005022D9" w14:paraId="003EEA81" w14:textId="77777777" w:rsidTr="00B402CC">
        <w:trPr>
          <w:trHeight w:val="168"/>
        </w:trPr>
        <w:tc>
          <w:tcPr>
            <w:tcW w:w="423" w:type="dxa"/>
            <w:vMerge/>
          </w:tcPr>
          <w:p w14:paraId="148B9777" w14:textId="77777777" w:rsidR="005022D9" w:rsidRPr="00A00A6C" w:rsidRDefault="005022D9" w:rsidP="00B402CC">
            <w:pPr>
              <w:rPr>
                <w:rFonts w:ascii="Arial" w:hAnsi="Arial" w:cs="Arial"/>
                <w:kern w:val="24"/>
                <w:sz w:val="20"/>
                <w:szCs w:val="20"/>
              </w:rPr>
            </w:pPr>
          </w:p>
        </w:tc>
        <w:tc>
          <w:tcPr>
            <w:tcW w:w="3124" w:type="dxa"/>
            <w:gridSpan w:val="3"/>
            <w:tcBorders>
              <w:top w:val="single" w:sz="4" w:space="0" w:color="4472C4" w:themeColor="accent1"/>
            </w:tcBorders>
            <w:vAlign w:val="center"/>
          </w:tcPr>
          <w:p w14:paraId="4A3E6C06" w14:textId="77777777" w:rsidR="005022D9" w:rsidRPr="00A00A6C" w:rsidRDefault="005022D9" w:rsidP="00B402CC">
            <w:pPr>
              <w:rPr>
                <w:rFonts w:ascii="Arial" w:hAnsi="Arial" w:cs="Arial"/>
                <w:kern w:val="24"/>
                <w:sz w:val="20"/>
                <w:szCs w:val="20"/>
              </w:rPr>
            </w:pPr>
          </w:p>
        </w:tc>
        <w:tc>
          <w:tcPr>
            <w:tcW w:w="1819" w:type="dxa"/>
            <w:gridSpan w:val="4"/>
            <w:tcBorders>
              <w:top w:val="single" w:sz="4" w:space="0" w:color="4472C4" w:themeColor="accent1"/>
            </w:tcBorders>
          </w:tcPr>
          <w:p w14:paraId="57C2FA12" w14:textId="77777777" w:rsidR="005022D9" w:rsidRPr="00A00A6C" w:rsidRDefault="005022D9" w:rsidP="00B402CC">
            <w:pPr>
              <w:rPr>
                <w:rFonts w:ascii="Arial" w:hAnsi="Arial" w:cs="Arial"/>
                <w:kern w:val="24"/>
                <w:sz w:val="20"/>
                <w:szCs w:val="20"/>
                <w:lang w:eastAsia="es-PE"/>
              </w:rPr>
            </w:pPr>
          </w:p>
        </w:tc>
        <w:tc>
          <w:tcPr>
            <w:tcW w:w="871" w:type="dxa"/>
            <w:gridSpan w:val="5"/>
            <w:tcBorders>
              <w:top w:val="single" w:sz="4" w:space="0" w:color="4472C4" w:themeColor="accent1"/>
            </w:tcBorders>
            <w:vAlign w:val="center"/>
          </w:tcPr>
          <w:p w14:paraId="6E0060D9" w14:textId="77777777" w:rsidR="005022D9" w:rsidRPr="00A00A6C" w:rsidRDefault="005022D9" w:rsidP="00B402CC">
            <w:pPr>
              <w:rPr>
                <w:rFonts w:ascii="Arial" w:hAnsi="Arial" w:cs="Arial"/>
                <w:sz w:val="20"/>
                <w:szCs w:val="20"/>
                <w:lang w:eastAsia="es-PE"/>
              </w:rPr>
            </w:pPr>
          </w:p>
        </w:tc>
        <w:tc>
          <w:tcPr>
            <w:tcW w:w="2977" w:type="dxa"/>
            <w:gridSpan w:val="2"/>
            <w:tcBorders>
              <w:top w:val="single" w:sz="4" w:space="0" w:color="4472C4" w:themeColor="accent1"/>
            </w:tcBorders>
            <w:vAlign w:val="center"/>
          </w:tcPr>
          <w:p w14:paraId="1F905CA5" w14:textId="77777777" w:rsidR="005022D9" w:rsidRPr="00A00A6C" w:rsidRDefault="005022D9" w:rsidP="00B402CC">
            <w:pPr>
              <w:rPr>
                <w:rFonts w:ascii="Arial" w:hAnsi="Arial" w:cs="Arial"/>
                <w:sz w:val="20"/>
                <w:szCs w:val="20"/>
                <w:lang w:eastAsia="es-PE"/>
              </w:rPr>
            </w:pPr>
          </w:p>
        </w:tc>
      </w:tr>
      <w:tr w:rsidR="005022D9" w14:paraId="186B8F4D" w14:textId="77777777" w:rsidTr="00B402CC">
        <w:tc>
          <w:tcPr>
            <w:tcW w:w="423" w:type="dxa"/>
            <w:vMerge/>
          </w:tcPr>
          <w:p w14:paraId="08B7120F" w14:textId="77777777" w:rsidR="005022D9" w:rsidRDefault="005022D9" w:rsidP="00B402CC">
            <w:pPr>
              <w:jc w:val="both"/>
              <w:rPr>
                <w:rFonts w:ascii="Arial" w:eastAsia="Verdana" w:hAnsi="Arial" w:cs="Arial"/>
                <w:color w:val="000000" w:themeColor="text1"/>
                <w:kern w:val="24"/>
                <w:sz w:val="20"/>
                <w:szCs w:val="20"/>
                <w:lang w:val="es-419"/>
              </w:rPr>
            </w:pPr>
          </w:p>
        </w:tc>
        <w:tc>
          <w:tcPr>
            <w:tcW w:w="8791" w:type="dxa"/>
            <w:gridSpan w:val="14"/>
          </w:tcPr>
          <w:p w14:paraId="723C8FF5" w14:textId="77777777" w:rsidR="005022D9" w:rsidRPr="00C831D0" w:rsidRDefault="005022D9" w:rsidP="00B402CC">
            <w:pPr>
              <w:jc w:val="both"/>
              <w:rPr>
                <w:rFonts w:ascii="Arial" w:eastAsia="Verdana" w:hAnsi="Arial" w:cs="Arial"/>
                <w:color w:val="000000" w:themeColor="text1"/>
                <w:kern w:val="24"/>
                <w:sz w:val="20"/>
                <w:szCs w:val="20"/>
                <w:lang w:val="es-419"/>
              </w:rPr>
            </w:pPr>
            <w:r>
              <w:rPr>
                <w:rFonts w:ascii="Arial" w:eastAsia="Verdana" w:hAnsi="Arial" w:cs="Arial"/>
                <w:color w:val="000000" w:themeColor="text1"/>
                <w:kern w:val="24"/>
                <w:sz w:val="20"/>
                <w:szCs w:val="20"/>
                <w:lang w:val="es-419"/>
              </w:rPr>
              <w:t xml:space="preserve">Para tal efecto, </w:t>
            </w:r>
            <w:r>
              <w:rPr>
                <w:rFonts w:ascii="Arial" w:eastAsia="Verdana" w:hAnsi="Arial" w:cs="Arial"/>
                <w:color w:val="000000" w:themeColor="text1"/>
                <w:kern w:val="24"/>
                <w:sz w:val="20"/>
                <w:szCs w:val="20"/>
              </w:rPr>
              <w:t>se ha conformado una comisión integrada por los siguientes funcionarios de la División de Fiscalización Posterior de la Intendencia Nacional de Control Aduanero, los mismos que gozan de las facultades establecidas por ley:</w:t>
            </w:r>
            <w:r>
              <w:rPr>
                <w:rFonts w:ascii="Arial" w:eastAsia="Verdana" w:hAnsi="Arial" w:cs="Arial"/>
                <w:color w:val="000000" w:themeColor="text1"/>
                <w:kern w:val="24"/>
                <w:sz w:val="20"/>
                <w:szCs w:val="20"/>
                <w:lang w:val="es-419"/>
              </w:rPr>
              <w:tab/>
            </w:r>
          </w:p>
        </w:tc>
      </w:tr>
      <w:tr w:rsidR="005022D9" w14:paraId="75B45FE3" w14:textId="77777777" w:rsidTr="00B402CC">
        <w:tc>
          <w:tcPr>
            <w:tcW w:w="423" w:type="dxa"/>
            <w:vMerge/>
          </w:tcPr>
          <w:p w14:paraId="7165377D" w14:textId="77777777" w:rsidR="005022D9" w:rsidRDefault="005022D9" w:rsidP="00B402CC">
            <w:pPr>
              <w:rPr>
                <w:rFonts w:ascii="Arial" w:hAnsi="Arial" w:cs="Arial"/>
                <w:b/>
                <w:bCs/>
                <w:sz w:val="22"/>
                <w:szCs w:val="22"/>
              </w:rPr>
            </w:pPr>
          </w:p>
        </w:tc>
        <w:tc>
          <w:tcPr>
            <w:tcW w:w="8791" w:type="dxa"/>
            <w:gridSpan w:val="14"/>
            <w:tcBorders>
              <w:bottom w:val="single" w:sz="4" w:space="0" w:color="4472C4" w:themeColor="accent1"/>
            </w:tcBorders>
          </w:tcPr>
          <w:p w14:paraId="530EB14B" w14:textId="77777777" w:rsidR="005022D9" w:rsidRDefault="005022D9" w:rsidP="00B402CC">
            <w:pPr>
              <w:rPr>
                <w:rFonts w:ascii="Arial" w:hAnsi="Arial" w:cs="Arial"/>
                <w:b/>
                <w:bCs/>
                <w:sz w:val="22"/>
                <w:szCs w:val="22"/>
              </w:rPr>
            </w:pPr>
          </w:p>
        </w:tc>
      </w:tr>
      <w:tr w:rsidR="005022D9" w14:paraId="1C0AC305" w14:textId="77777777" w:rsidTr="00B402CC">
        <w:tc>
          <w:tcPr>
            <w:tcW w:w="423" w:type="dxa"/>
            <w:vMerge/>
            <w:tcBorders>
              <w:right w:val="single" w:sz="4" w:space="0" w:color="4472C4" w:themeColor="accent1"/>
            </w:tcBorders>
          </w:tcPr>
          <w:p w14:paraId="23CF78E9" w14:textId="77777777" w:rsidR="005022D9" w:rsidRPr="00C831D0" w:rsidRDefault="005022D9" w:rsidP="00B402CC">
            <w:pPr>
              <w:jc w:val="center"/>
              <w:rPr>
                <w:rFonts w:ascii="Arial Narrow" w:hAnsi="Arial Narrow" w:cs="Arial"/>
                <w:b/>
                <w:bCs/>
                <w:kern w:val="24"/>
                <w:sz w:val="20"/>
                <w:szCs w:val="20"/>
                <w:lang w:eastAsia="es-PE"/>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95E366B"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Nombre</w:t>
            </w: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E5A946A"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DNI</w:t>
            </w: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FC95C7" w14:textId="77777777" w:rsidR="005022D9" w:rsidRPr="00C831D0" w:rsidRDefault="005022D9" w:rsidP="00B402CC">
            <w:pPr>
              <w:jc w:val="center"/>
              <w:rPr>
                <w:rFonts w:ascii="Arial" w:hAnsi="Arial" w:cs="Arial"/>
                <w:b/>
                <w:bCs/>
                <w:sz w:val="20"/>
                <w:szCs w:val="20"/>
              </w:rPr>
            </w:pPr>
            <w:r w:rsidRPr="00C831D0">
              <w:rPr>
                <w:rFonts w:ascii="Arial Narrow" w:hAnsi="Arial Narrow" w:cs="Arial"/>
                <w:b/>
                <w:bCs/>
                <w:kern w:val="24"/>
                <w:sz w:val="20"/>
                <w:szCs w:val="20"/>
                <w:lang w:eastAsia="es-PE"/>
              </w:rPr>
              <w:t>CARGO</w:t>
            </w:r>
          </w:p>
        </w:tc>
      </w:tr>
      <w:tr w:rsidR="005022D9" w14:paraId="232F8D1D" w14:textId="77777777" w:rsidTr="00B402CC">
        <w:tc>
          <w:tcPr>
            <w:tcW w:w="423" w:type="dxa"/>
            <w:vMerge/>
            <w:tcBorders>
              <w:right w:val="single" w:sz="4" w:space="0" w:color="4472C4" w:themeColor="accent1"/>
            </w:tcBorders>
          </w:tcPr>
          <w:p w14:paraId="63E8547B"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FDDF54"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6D81E4"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1CE2A4" w14:textId="77777777" w:rsidR="005022D9" w:rsidRPr="00C831D0" w:rsidRDefault="005022D9" w:rsidP="00B402CC">
            <w:pPr>
              <w:rPr>
                <w:rFonts w:ascii="Arial" w:hAnsi="Arial" w:cs="Arial"/>
                <w:b/>
                <w:bCs/>
                <w:sz w:val="20"/>
                <w:szCs w:val="20"/>
              </w:rPr>
            </w:pPr>
          </w:p>
        </w:tc>
      </w:tr>
      <w:tr w:rsidR="005022D9" w14:paraId="7A2B2DD7" w14:textId="77777777" w:rsidTr="00B402CC">
        <w:tc>
          <w:tcPr>
            <w:tcW w:w="423" w:type="dxa"/>
            <w:vMerge/>
            <w:tcBorders>
              <w:right w:val="single" w:sz="4" w:space="0" w:color="4472C4" w:themeColor="accent1"/>
            </w:tcBorders>
          </w:tcPr>
          <w:p w14:paraId="72455BB6"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DC4E93"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BF482D"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40B9F8" w14:textId="77777777" w:rsidR="005022D9" w:rsidRPr="00C831D0" w:rsidRDefault="005022D9" w:rsidP="00B402CC">
            <w:pPr>
              <w:rPr>
                <w:rFonts w:ascii="Arial" w:hAnsi="Arial" w:cs="Arial"/>
                <w:b/>
                <w:bCs/>
                <w:sz w:val="20"/>
                <w:szCs w:val="20"/>
              </w:rPr>
            </w:pPr>
          </w:p>
        </w:tc>
      </w:tr>
      <w:tr w:rsidR="005022D9" w14:paraId="421B2085" w14:textId="77777777" w:rsidTr="00B402CC">
        <w:tc>
          <w:tcPr>
            <w:tcW w:w="423" w:type="dxa"/>
            <w:vMerge/>
            <w:tcBorders>
              <w:right w:val="single" w:sz="4" w:space="0" w:color="4472C4" w:themeColor="accent1"/>
            </w:tcBorders>
          </w:tcPr>
          <w:p w14:paraId="658A8DA2" w14:textId="77777777" w:rsidR="005022D9" w:rsidRPr="00C831D0" w:rsidRDefault="005022D9" w:rsidP="00B402CC">
            <w:pPr>
              <w:rPr>
                <w:rFonts w:ascii="Arial" w:hAnsi="Arial" w:cs="Arial"/>
                <w:b/>
                <w:bCs/>
                <w:sz w:val="20"/>
                <w:szCs w:val="20"/>
              </w:rPr>
            </w:pPr>
          </w:p>
        </w:tc>
        <w:tc>
          <w:tcPr>
            <w:tcW w:w="312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687BDC" w14:textId="77777777" w:rsidR="005022D9" w:rsidRPr="00C831D0" w:rsidRDefault="005022D9" w:rsidP="00B402CC">
            <w:pPr>
              <w:rPr>
                <w:rFonts w:ascii="Arial" w:hAnsi="Arial" w:cs="Arial"/>
                <w:b/>
                <w:bCs/>
                <w:sz w:val="20"/>
                <w:szCs w:val="20"/>
              </w:rPr>
            </w:pPr>
          </w:p>
        </w:tc>
        <w:tc>
          <w:tcPr>
            <w:tcW w:w="2690"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647200" w14:textId="77777777" w:rsidR="005022D9" w:rsidRPr="00C831D0" w:rsidRDefault="005022D9" w:rsidP="00B402CC">
            <w:pPr>
              <w:rPr>
                <w:rFonts w:ascii="Arial" w:hAnsi="Arial" w:cs="Arial"/>
                <w:b/>
                <w:bCs/>
                <w:sz w:val="20"/>
                <w:szCs w:val="20"/>
              </w:rPr>
            </w:pPr>
          </w:p>
        </w:tc>
        <w:tc>
          <w:tcPr>
            <w:tcW w:w="297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7643FD" w14:textId="77777777" w:rsidR="005022D9" w:rsidRPr="00C831D0" w:rsidRDefault="005022D9" w:rsidP="00B402CC">
            <w:pPr>
              <w:rPr>
                <w:rFonts w:ascii="Arial" w:hAnsi="Arial" w:cs="Arial"/>
                <w:b/>
                <w:bCs/>
                <w:sz w:val="20"/>
                <w:szCs w:val="20"/>
              </w:rPr>
            </w:pPr>
          </w:p>
        </w:tc>
      </w:tr>
      <w:tr w:rsidR="005022D9" w14:paraId="57CEE0F6" w14:textId="77777777" w:rsidTr="00B402CC">
        <w:tc>
          <w:tcPr>
            <w:tcW w:w="423" w:type="dxa"/>
          </w:tcPr>
          <w:p w14:paraId="25BB5F77" w14:textId="77777777" w:rsidR="005022D9" w:rsidRDefault="005022D9" w:rsidP="00B402CC">
            <w:pPr>
              <w:rPr>
                <w:rFonts w:ascii="Arial" w:hAnsi="Arial" w:cs="Arial"/>
                <w:b/>
                <w:bCs/>
                <w:sz w:val="22"/>
                <w:szCs w:val="22"/>
              </w:rPr>
            </w:pPr>
          </w:p>
        </w:tc>
        <w:tc>
          <w:tcPr>
            <w:tcW w:w="8791" w:type="dxa"/>
            <w:gridSpan w:val="14"/>
            <w:tcBorders>
              <w:top w:val="single" w:sz="4" w:space="0" w:color="4472C4" w:themeColor="accent1"/>
              <w:bottom w:val="single" w:sz="4" w:space="0" w:color="auto"/>
            </w:tcBorders>
          </w:tcPr>
          <w:p w14:paraId="204A2735" w14:textId="77777777" w:rsidR="005022D9" w:rsidRDefault="005022D9" w:rsidP="00B402CC">
            <w:pPr>
              <w:rPr>
                <w:rFonts w:ascii="Arial" w:hAnsi="Arial" w:cs="Arial"/>
                <w:b/>
                <w:bCs/>
                <w:sz w:val="22"/>
                <w:szCs w:val="22"/>
              </w:rPr>
            </w:pPr>
          </w:p>
        </w:tc>
      </w:tr>
      <w:tr w:rsidR="005022D9" w14:paraId="5721A23C" w14:textId="77777777" w:rsidTr="00B402CC">
        <w:trPr>
          <w:trHeight w:val="1429"/>
        </w:trPr>
        <w:tc>
          <w:tcPr>
            <w:tcW w:w="423" w:type="dxa"/>
          </w:tcPr>
          <w:p w14:paraId="36992CDD" w14:textId="77777777" w:rsidR="005022D9" w:rsidRPr="000D759A" w:rsidRDefault="005022D9" w:rsidP="00B402CC">
            <w:pPr>
              <w:jc w:val="both"/>
              <w:rPr>
                <w:rFonts w:ascii="Arial" w:hAnsi="Arial" w:cs="Arial"/>
                <w:color w:val="000000" w:themeColor="text1"/>
                <w:kern w:val="24"/>
                <w:sz w:val="16"/>
                <w:szCs w:val="16"/>
              </w:rPr>
            </w:pPr>
          </w:p>
        </w:tc>
        <w:tc>
          <w:tcPr>
            <w:tcW w:w="8791" w:type="dxa"/>
            <w:gridSpan w:val="14"/>
            <w:tcBorders>
              <w:top w:val="single" w:sz="4" w:space="0" w:color="auto"/>
            </w:tcBorders>
          </w:tcPr>
          <w:p w14:paraId="2D5AD88D"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13270E4"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7"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8" w:history="1">
              <w:r w:rsidRPr="000D759A">
                <w:rPr>
                  <w:rStyle w:val="Hipervnculo"/>
                  <w:rFonts w:ascii="Arial" w:hAnsi="Arial" w:cs="Arial"/>
                  <w:color w:val="000000" w:themeColor="text1"/>
                  <w:kern w:val="24"/>
                  <w:sz w:val="16"/>
                  <w:szCs w:val="16"/>
                </w:rPr>
                <w:t>https://denuncias.servicios.gob.pe</w:t>
              </w:r>
            </w:hyperlink>
          </w:p>
        </w:tc>
      </w:tr>
      <w:tr w:rsidR="005022D9" w14:paraId="66DAA687" w14:textId="77777777" w:rsidTr="00B402CC">
        <w:trPr>
          <w:trHeight w:val="577"/>
        </w:trPr>
        <w:tc>
          <w:tcPr>
            <w:tcW w:w="423" w:type="dxa"/>
            <w:shd w:val="clear" w:color="auto" w:fill="AF1A49"/>
          </w:tcPr>
          <w:p w14:paraId="4059B59B" w14:textId="77777777" w:rsidR="005022D9" w:rsidRPr="009213A0" w:rsidRDefault="005022D9" w:rsidP="00B402CC">
            <w:pPr>
              <w:rPr>
                <w:rFonts w:ascii="Arial" w:hAnsi="Arial" w:cs="Arial"/>
                <w:b/>
                <w:bCs/>
                <w:color w:val="FFFFFF" w:themeColor="background1"/>
                <w:kern w:val="24"/>
                <w:sz w:val="20"/>
                <w:szCs w:val="20"/>
              </w:rPr>
            </w:pPr>
          </w:p>
        </w:tc>
        <w:tc>
          <w:tcPr>
            <w:tcW w:w="5646" w:type="dxa"/>
            <w:gridSpan w:val="9"/>
            <w:shd w:val="clear" w:color="auto" w:fill="AF1A49"/>
            <w:vAlign w:val="center"/>
          </w:tcPr>
          <w:p w14:paraId="4C98E508"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3145" w:type="dxa"/>
            <w:gridSpan w:val="5"/>
            <w:shd w:val="clear" w:color="auto" w:fill="AF1A49"/>
            <w:vAlign w:val="center"/>
          </w:tcPr>
          <w:p w14:paraId="20974910"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r w:rsidR="005022D9" w14:paraId="45DEB9A6" w14:textId="77777777" w:rsidTr="00B402CC">
        <w:trPr>
          <w:trHeight w:val="997"/>
        </w:trPr>
        <w:tc>
          <w:tcPr>
            <w:tcW w:w="423" w:type="dxa"/>
            <w:shd w:val="clear" w:color="auto" w:fill="0062C5"/>
          </w:tcPr>
          <w:p w14:paraId="6D338054" w14:textId="77777777" w:rsidR="005022D9" w:rsidRDefault="005022D9" w:rsidP="00B402CC">
            <w:pPr>
              <w:jc w:val="center"/>
              <w:rPr>
                <w:rFonts w:ascii="Arial" w:hAnsi="Arial" w:cs="Arial"/>
                <w:b/>
                <w:bCs/>
                <w:noProof/>
                <w:sz w:val="22"/>
                <w:szCs w:val="22"/>
              </w:rPr>
            </w:pPr>
          </w:p>
        </w:tc>
        <w:tc>
          <w:tcPr>
            <w:tcW w:w="8791" w:type="dxa"/>
            <w:gridSpan w:val="14"/>
            <w:shd w:val="clear" w:color="auto" w:fill="0062C5"/>
            <w:vAlign w:val="center"/>
          </w:tcPr>
          <w:p w14:paraId="6BCEF6F2"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5408" behindDoc="0" locked="0" layoutInCell="1" allowOverlap="1" wp14:anchorId="4410DB99" wp14:editId="55C54B41">
                  <wp:simplePos x="0" y="0"/>
                  <wp:positionH relativeFrom="column">
                    <wp:posOffset>3852545</wp:posOffset>
                  </wp:positionH>
                  <wp:positionV relativeFrom="paragraph">
                    <wp:posOffset>-9525</wp:posOffset>
                  </wp:positionV>
                  <wp:extent cx="1083945" cy="281940"/>
                  <wp:effectExtent l="0" t="0" r="1905" b="3810"/>
                  <wp:wrapNone/>
                  <wp:docPr id="1336117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7DE4996C"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78A7DE7A" w14:textId="77777777" w:rsidTr="00B402CC">
        <w:trPr>
          <w:trHeight w:val="20"/>
        </w:trPr>
        <w:tc>
          <w:tcPr>
            <w:tcW w:w="423" w:type="dxa"/>
          </w:tcPr>
          <w:p w14:paraId="0C84E110" w14:textId="77777777" w:rsidR="005022D9" w:rsidRDefault="005022D9" w:rsidP="00B402CC">
            <w:pPr>
              <w:rPr>
                <w:rFonts w:ascii="Arial" w:hAnsi="Arial" w:cs="Arial"/>
                <w:b/>
                <w:bCs/>
                <w:sz w:val="22"/>
                <w:szCs w:val="22"/>
              </w:rPr>
            </w:pPr>
          </w:p>
        </w:tc>
        <w:tc>
          <w:tcPr>
            <w:tcW w:w="8791" w:type="dxa"/>
            <w:gridSpan w:val="14"/>
          </w:tcPr>
          <w:p w14:paraId="60BAC86D" w14:textId="77777777" w:rsidR="005022D9" w:rsidRDefault="005022D9" w:rsidP="00B402CC">
            <w:pPr>
              <w:rPr>
                <w:rFonts w:ascii="Arial" w:hAnsi="Arial" w:cs="Arial"/>
                <w:b/>
                <w:bCs/>
                <w:sz w:val="22"/>
                <w:szCs w:val="22"/>
              </w:rPr>
            </w:pPr>
          </w:p>
        </w:tc>
      </w:tr>
      <w:tr w:rsidR="005022D9" w14:paraId="3E1855D2" w14:textId="77777777" w:rsidTr="00B402CC">
        <w:trPr>
          <w:trHeight w:val="598"/>
        </w:trPr>
        <w:tc>
          <w:tcPr>
            <w:tcW w:w="423" w:type="dxa"/>
          </w:tcPr>
          <w:p w14:paraId="5B0EE934" w14:textId="77777777" w:rsidR="005022D9" w:rsidRDefault="005022D9" w:rsidP="00B402CC">
            <w:pPr>
              <w:rPr>
                <w:rFonts w:ascii="Arial" w:eastAsia="Verdana" w:hAnsi="Arial" w:cs="Arial"/>
                <w:b/>
                <w:bCs/>
                <w:color w:val="000000"/>
                <w:kern w:val="24"/>
                <w:sz w:val="20"/>
                <w:szCs w:val="20"/>
                <w:lang w:val="es-CL"/>
              </w:rPr>
            </w:pPr>
          </w:p>
        </w:tc>
        <w:tc>
          <w:tcPr>
            <w:tcW w:w="5814" w:type="dxa"/>
            <w:gridSpan w:val="12"/>
          </w:tcPr>
          <w:p w14:paraId="66154588" w14:textId="77777777" w:rsidR="005022D9" w:rsidRDefault="005022D9" w:rsidP="00B402CC">
            <w:pPr>
              <w:rPr>
                <w:noProof/>
              </w:rPr>
            </w:pPr>
            <w:r>
              <w:rPr>
                <w:noProof/>
              </w:rPr>
              <w:drawing>
                <wp:anchor distT="0" distB="0" distL="114300" distR="114300" simplePos="0" relativeHeight="251666432" behindDoc="0" locked="0" layoutInCell="1" allowOverlap="1" wp14:anchorId="0CE4F22E" wp14:editId="462B81F6">
                  <wp:simplePos x="0" y="0"/>
                  <wp:positionH relativeFrom="column">
                    <wp:posOffset>3645866</wp:posOffset>
                  </wp:positionH>
                  <wp:positionV relativeFrom="paragraph">
                    <wp:posOffset>46355</wp:posOffset>
                  </wp:positionV>
                  <wp:extent cx="1637665" cy="280670"/>
                  <wp:effectExtent l="0" t="0" r="635" b="5080"/>
                  <wp:wrapNone/>
                  <wp:docPr id="1101207572"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2977" w:type="dxa"/>
            <w:gridSpan w:val="2"/>
          </w:tcPr>
          <w:p w14:paraId="591963D9" w14:textId="77777777" w:rsidR="005022D9" w:rsidRDefault="005022D9" w:rsidP="00B402CC">
            <w:pPr>
              <w:rPr>
                <w:rFonts w:ascii="Arial" w:hAnsi="Arial" w:cs="Arial"/>
                <w:b/>
                <w:bCs/>
                <w:sz w:val="22"/>
                <w:szCs w:val="22"/>
              </w:rPr>
            </w:pPr>
          </w:p>
        </w:tc>
      </w:tr>
      <w:tr w:rsidR="005022D9" w14:paraId="6C7EA25C" w14:textId="77777777" w:rsidTr="00B402CC">
        <w:trPr>
          <w:trHeight w:val="265"/>
        </w:trPr>
        <w:tc>
          <w:tcPr>
            <w:tcW w:w="423" w:type="dxa"/>
            <w:vMerge w:val="restart"/>
            <w:textDirection w:val="btLr"/>
          </w:tcPr>
          <w:p w14:paraId="46A138E6"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3124" w:type="dxa"/>
            <w:gridSpan w:val="3"/>
          </w:tcPr>
          <w:p w14:paraId="3210A0B4"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42F1E85D" w14:textId="77777777" w:rsidR="005022D9" w:rsidRDefault="005022D9" w:rsidP="00B402CC">
            <w:pPr>
              <w:rPr>
                <w:rFonts w:ascii="Arial" w:hAnsi="Arial" w:cs="Arial"/>
                <w:b/>
                <w:bCs/>
                <w:sz w:val="22"/>
                <w:szCs w:val="22"/>
              </w:rPr>
            </w:pPr>
          </w:p>
        </w:tc>
        <w:tc>
          <w:tcPr>
            <w:tcW w:w="831" w:type="dxa"/>
          </w:tcPr>
          <w:p w14:paraId="556C22DB" w14:textId="77777777" w:rsidR="005022D9" w:rsidRDefault="005022D9" w:rsidP="00B402CC">
            <w:pPr>
              <w:rPr>
                <w:rFonts w:ascii="Arial" w:hAnsi="Arial" w:cs="Arial"/>
                <w:b/>
                <w:bCs/>
                <w:sz w:val="22"/>
                <w:szCs w:val="22"/>
              </w:rPr>
            </w:pPr>
          </w:p>
        </w:tc>
        <w:tc>
          <w:tcPr>
            <w:tcW w:w="1556" w:type="dxa"/>
            <w:gridSpan w:val="3"/>
          </w:tcPr>
          <w:p w14:paraId="30821B0E" w14:textId="77777777" w:rsidR="005022D9" w:rsidRPr="00A00A6C" w:rsidRDefault="005022D9" w:rsidP="00B402CC">
            <w:pPr>
              <w:rPr>
                <w:rFonts w:ascii="Arial" w:eastAsia="Verdana" w:hAnsi="Arial" w:cs="Arial"/>
                <w:kern w:val="24"/>
                <w:sz w:val="16"/>
                <w:szCs w:val="16"/>
                <w:lang w:val="pt-BR"/>
              </w:rPr>
            </w:pPr>
          </w:p>
        </w:tc>
        <w:tc>
          <w:tcPr>
            <w:tcW w:w="3260" w:type="dxa"/>
            <w:gridSpan w:val="6"/>
          </w:tcPr>
          <w:p w14:paraId="0A54A65B"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07B38E9B" w14:textId="77777777" w:rsidTr="00B402CC">
        <w:tc>
          <w:tcPr>
            <w:tcW w:w="423" w:type="dxa"/>
            <w:vMerge/>
          </w:tcPr>
          <w:p w14:paraId="51279131" w14:textId="77777777" w:rsidR="005022D9" w:rsidRPr="002F0F18" w:rsidRDefault="005022D9" w:rsidP="00B402CC">
            <w:pPr>
              <w:rPr>
                <w:rFonts w:ascii="Arial" w:eastAsia="Verdana" w:hAnsi="Arial" w:cs="Arial"/>
                <w:color w:val="000000" w:themeColor="text1"/>
                <w:kern w:val="24"/>
                <w:sz w:val="18"/>
                <w:szCs w:val="18"/>
                <w:lang w:val="es-CL"/>
              </w:rPr>
            </w:pPr>
          </w:p>
        </w:tc>
        <w:tc>
          <w:tcPr>
            <w:tcW w:w="3124" w:type="dxa"/>
            <w:gridSpan w:val="3"/>
          </w:tcPr>
          <w:p w14:paraId="75F9E2AF" w14:textId="77777777" w:rsidR="005022D9" w:rsidRPr="00E273F8" w:rsidRDefault="005022D9" w:rsidP="00B402CC">
            <w:pPr>
              <w:rPr>
                <w:rFonts w:ascii="Arial" w:hAnsi="Arial" w:cs="Arial"/>
                <w:sz w:val="22"/>
                <w:szCs w:val="22"/>
              </w:rPr>
            </w:pPr>
          </w:p>
        </w:tc>
        <w:tc>
          <w:tcPr>
            <w:tcW w:w="851" w:type="dxa"/>
            <w:gridSpan w:val="2"/>
          </w:tcPr>
          <w:p w14:paraId="0E7A4445" w14:textId="77777777" w:rsidR="005022D9" w:rsidRPr="00E273F8" w:rsidRDefault="005022D9" w:rsidP="00B402CC">
            <w:pPr>
              <w:rPr>
                <w:rFonts w:ascii="Arial" w:hAnsi="Arial" w:cs="Arial"/>
                <w:sz w:val="22"/>
                <w:szCs w:val="22"/>
              </w:rPr>
            </w:pPr>
          </w:p>
        </w:tc>
        <w:tc>
          <w:tcPr>
            <w:tcW w:w="1792" w:type="dxa"/>
            <w:gridSpan w:val="5"/>
          </w:tcPr>
          <w:p w14:paraId="0399C5BD" w14:textId="77777777" w:rsidR="005022D9" w:rsidRDefault="005022D9" w:rsidP="00B402CC">
            <w:pPr>
              <w:rPr>
                <w:rFonts w:ascii="Arial" w:hAnsi="Arial" w:cs="Arial"/>
                <w:b/>
                <w:bCs/>
                <w:sz w:val="22"/>
                <w:szCs w:val="22"/>
              </w:rPr>
            </w:pPr>
          </w:p>
        </w:tc>
        <w:tc>
          <w:tcPr>
            <w:tcW w:w="20" w:type="dxa"/>
          </w:tcPr>
          <w:p w14:paraId="3D439FC1" w14:textId="77777777" w:rsidR="005022D9" w:rsidRDefault="005022D9" w:rsidP="00B402CC">
            <w:pPr>
              <w:rPr>
                <w:rFonts w:ascii="Arial" w:hAnsi="Arial" w:cs="Arial"/>
                <w:b/>
                <w:bCs/>
                <w:sz w:val="22"/>
                <w:szCs w:val="22"/>
              </w:rPr>
            </w:pPr>
          </w:p>
        </w:tc>
        <w:tc>
          <w:tcPr>
            <w:tcW w:w="1808" w:type="dxa"/>
            <w:gridSpan w:val="2"/>
          </w:tcPr>
          <w:p w14:paraId="66547C83" w14:textId="77777777" w:rsidR="005022D9" w:rsidRDefault="005022D9" w:rsidP="00B402CC">
            <w:pPr>
              <w:rPr>
                <w:rFonts w:ascii="Arial" w:hAnsi="Arial" w:cs="Arial"/>
                <w:b/>
                <w:bCs/>
                <w:sz w:val="22"/>
                <w:szCs w:val="22"/>
              </w:rPr>
            </w:pPr>
          </w:p>
        </w:tc>
        <w:tc>
          <w:tcPr>
            <w:tcW w:w="1196" w:type="dxa"/>
          </w:tcPr>
          <w:p w14:paraId="52399FC8" w14:textId="77777777" w:rsidR="005022D9" w:rsidRDefault="005022D9" w:rsidP="00B402CC">
            <w:pPr>
              <w:rPr>
                <w:rFonts w:ascii="Arial" w:hAnsi="Arial" w:cs="Arial"/>
                <w:b/>
                <w:bCs/>
                <w:sz w:val="22"/>
                <w:szCs w:val="22"/>
              </w:rPr>
            </w:pPr>
          </w:p>
        </w:tc>
      </w:tr>
      <w:tr w:rsidR="005022D9" w14:paraId="64E35BE5" w14:textId="77777777" w:rsidTr="00B402CC">
        <w:tc>
          <w:tcPr>
            <w:tcW w:w="423" w:type="dxa"/>
            <w:vMerge/>
          </w:tcPr>
          <w:p w14:paraId="0E7286B6"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5AA6A2A5"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Finalmente, se le recuerda que de conformidad con lo señalado en el tercer párrafo del artículo 11 del TUO del </w:t>
            </w:r>
            <w:r w:rsidRPr="00094BA3">
              <w:rPr>
                <w:rFonts w:ascii="Arial" w:eastAsia="Verdana" w:hAnsi="Arial" w:cs="Arial"/>
                <w:color w:val="000000" w:themeColor="text1"/>
                <w:kern w:val="24"/>
                <w:sz w:val="20"/>
                <w:szCs w:val="20"/>
              </w:rPr>
              <w:t>Código Tributario, una vez que se haya notificado el inicio de la fiscalización no podrá efectuar el cambio de domicilio fiscal hasta que esta concluya, salvo que a juicio de la Administración Aduanera exista causa justificada para el cambio.</w:t>
            </w:r>
            <w:r>
              <w:rPr>
                <w:rFonts w:ascii="Arial" w:eastAsia="Verdana" w:hAnsi="Arial" w:cs="Arial"/>
                <w:color w:val="000000" w:themeColor="text1"/>
                <w:kern w:val="24"/>
                <w:sz w:val="20"/>
                <w:szCs w:val="20"/>
              </w:rPr>
              <w:t xml:space="preserve"> </w:t>
            </w:r>
          </w:p>
          <w:p w14:paraId="45BA8C6D" w14:textId="77777777" w:rsidR="005022D9" w:rsidRDefault="005022D9" w:rsidP="00B402CC">
            <w:pPr>
              <w:jc w:val="both"/>
              <w:rPr>
                <w:rFonts w:ascii="Arial" w:eastAsia="Verdana" w:hAnsi="Arial" w:cs="Arial"/>
                <w:color w:val="000000" w:themeColor="text1"/>
                <w:kern w:val="24"/>
                <w:sz w:val="20"/>
                <w:szCs w:val="20"/>
              </w:rPr>
            </w:pPr>
          </w:p>
          <w:p w14:paraId="20AA0E70" w14:textId="77777777" w:rsidR="005022D9" w:rsidRPr="004D75C7" w:rsidRDefault="005022D9" w:rsidP="00B402CC">
            <w:pPr>
              <w:tabs>
                <w:tab w:val="left" w:pos="1985"/>
              </w:tabs>
              <w:spacing w:after="120"/>
              <w:jc w:val="both"/>
              <w:rPr>
                <w:rFonts w:ascii="Arial" w:eastAsia="Verdana" w:hAnsi="Arial" w:cs="Arial"/>
                <w:kern w:val="24"/>
                <w:sz w:val="20"/>
                <w:szCs w:val="20"/>
              </w:rPr>
            </w:pPr>
            <w:r>
              <w:rPr>
                <w:rFonts w:ascii="Arial" w:eastAsia="Verdana" w:hAnsi="Arial" w:cs="Arial"/>
                <w:color w:val="000000" w:themeColor="text1"/>
                <w:kern w:val="24"/>
                <w:sz w:val="20"/>
                <w:szCs w:val="20"/>
              </w:rPr>
              <w:t xml:space="preserve">En caso necesite comunicarse con los funcionarios encargados de la fiscalización puede hacerlo llamando al teléfono (01) 6343600 </w:t>
            </w:r>
            <w:r w:rsidRPr="00504833">
              <w:rPr>
                <w:rFonts w:ascii="Arial" w:eastAsia="Verdana" w:hAnsi="Arial" w:cs="Arial"/>
                <w:kern w:val="24"/>
                <w:sz w:val="20"/>
                <w:szCs w:val="20"/>
              </w:rPr>
              <w:t xml:space="preserve">anexo </w:t>
            </w:r>
            <w:r w:rsidRPr="004D75C7">
              <w:rPr>
                <w:rFonts w:ascii="Arial" w:eastAsia="Verdana" w:hAnsi="Arial" w:cs="Arial"/>
                <w:kern w:val="24"/>
                <w:sz w:val="20"/>
                <w:szCs w:val="20"/>
              </w:rPr>
              <w:t>&lt;número de anexo&gt; o al teléfono celular &lt;número de celular&gt;.</w:t>
            </w:r>
          </w:p>
          <w:p w14:paraId="36F89430" w14:textId="77777777" w:rsidR="005022D9" w:rsidRDefault="005022D9" w:rsidP="00B402CC">
            <w:pPr>
              <w:tabs>
                <w:tab w:val="left" w:pos="1985"/>
              </w:tabs>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 </w:t>
            </w:r>
          </w:p>
          <w:p w14:paraId="7959C36F"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p w14:paraId="03AB7CE7" w14:textId="77777777" w:rsidR="005022D9" w:rsidRDefault="005022D9" w:rsidP="00B402CC">
            <w:pPr>
              <w:rPr>
                <w:rFonts w:ascii="Arial" w:hAnsi="Arial" w:cs="Arial"/>
                <w:b/>
                <w:bCs/>
                <w:sz w:val="22"/>
                <w:szCs w:val="22"/>
              </w:rPr>
            </w:pPr>
          </w:p>
        </w:tc>
      </w:tr>
      <w:tr w:rsidR="005022D9" w14:paraId="4897BE74" w14:textId="77777777" w:rsidTr="00B402CC">
        <w:tc>
          <w:tcPr>
            <w:tcW w:w="423" w:type="dxa"/>
            <w:vMerge/>
          </w:tcPr>
          <w:p w14:paraId="01493FF4"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72272C5C" w14:textId="77777777" w:rsidR="005022D9" w:rsidRPr="00E273F8" w:rsidRDefault="005022D9" w:rsidP="00B402CC">
            <w:pPr>
              <w:rPr>
                <w:rFonts w:ascii="Arial" w:hAnsi="Arial" w:cs="Arial"/>
                <w:sz w:val="22"/>
                <w:szCs w:val="22"/>
              </w:rPr>
            </w:pPr>
          </w:p>
        </w:tc>
        <w:tc>
          <w:tcPr>
            <w:tcW w:w="2643" w:type="dxa"/>
            <w:gridSpan w:val="7"/>
            <w:tcBorders>
              <w:bottom w:val="single" w:sz="4" w:space="0" w:color="auto"/>
            </w:tcBorders>
          </w:tcPr>
          <w:p w14:paraId="63DDB284"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20" w:type="dxa"/>
          </w:tcPr>
          <w:p w14:paraId="4B166950" w14:textId="77777777" w:rsidR="005022D9" w:rsidRDefault="005022D9" w:rsidP="00B402CC">
            <w:pPr>
              <w:rPr>
                <w:rFonts w:ascii="Arial" w:hAnsi="Arial" w:cs="Arial"/>
                <w:b/>
                <w:bCs/>
                <w:sz w:val="22"/>
                <w:szCs w:val="22"/>
              </w:rPr>
            </w:pPr>
          </w:p>
        </w:tc>
        <w:tc>
          <w:tcPr>
            <w:tcW w:w="1808" w:type="dxa"/>
            <w:gridSpan w:val="2"/>
          </w:tcPr>
          <w:p w14:paraId="35D30977" w14:textId="77777777" w:rsidR="005022D9" w:rsidRDefault="005022D9" w:rsidP="00B402CC">
            <w:pPr>
              <w:rPr>
                <w:rFonts w:ascii="Arial" w:hAnsi="Arial" w:cs="Arial"/>
                <w:b/>
                <w:bCs/>
                <w:sz w:val="22"/>
                <w:szCs w:val="22"/>
              </w:rPr>
            </w:pPr>
          </w:p>
        </w:tc>
        <w:tc>
          <w:tcPr>
            <w:tcW w:w="1196" w:type="dxa"/>
          </w:tcPr>
          <w:p w14:paraId="7C1EE72E" w14:textId="77777777" w:rsidR="005022D9" w:rsidRDefault="005022D9" w:rsidP="00B402CC">
            <w:pPr>
              <w:rPr>
                <w:rFonts w:ascii="Arial" w:hAnsi="Arial" w:cs="Arial"/>
                <w:b/>
                <w:bCs/>
                <w:sz w:val="22"/>
                <w:szCs w:val="22"/>
              </w:rPr>
            </w:pPr>
          </w:p>
        </w:tc>
      </w:tr>
      <w:tr w:rsidR="005022D9" w14:paraId="340E7DED" w14:textId="77777777" w:rsidTr="00B402CC">
        <w:tc>
          <w:tcPr>
            <w:tcW w:w="423" w:type="dxa"/>
            <w:vMerge/>
          </w:tcPr>
          <w:p w14:paraId="007253F7"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3D0BECD1" w14:textId="77777777" w:rsidR="005022D9" w:rsidRPr="00E273F8" w:rsidRDefault="005022D9" w:rsidP="00B402CC">
            <w:pPr>
              <w:rPr>
                <w:rFonts w:ascii="Arial" w:hAnsi="Arial" w:cs="Arial"/>
                <w:sz w:val="22"/>
                <w:szCs w:val="22"/>
              </w:rPr>
            </w:pPr>
          </w:p>
        </w:tc>
        <w:tc>
          <w:tcPr>
            <w:tcW w:w="2643" w:type="dxa"/>
            <w:gridSpan w:val="7"/>
            <w:tcBorders>
              <w:top w:val="single" w:sz="4" w:space="0" w:color="auto"/>
            </w:tcBorders>
          </w:tcPr>
          <w:p w14:paraId="0D88EFB6"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20" w:type="dxa"/>
          </w:tcPr>
          <w:p w14:paraId="5960D9A1" w14:textId="77777777" w:rsidR="005022D9" w:rsidRDefault="005022D9" w:rsidP="00B402CC">
            <w:pPr>
              <w:rPr>
                <w:rFonts w:ascii="Arial" w:hAnsi="Arial" w:cs="Arial"/>
                <w:b/>
                <w:bCs/>
                <w:sz w:val="22"/>
                <w:szCs w:val="22"/>
              </w:rPr>
            </w:pPr>
          </w:p>
        </w:tc>
        <w:tc>
          <w:tcPr>
            <w:tcW w:w="1808" w:type="dxa"/>
            <w:gridSpan w:val="2"/>
          </w:tcPr>
          <w:p w14:paraId="7389DE63" w14:textId="77777777" w:rsidR="005022D9" w:rsidRDefault="005022D9" w:rsidP="00B402CC">
            <w:pPr>
              <w:rPr>
                <w:rFonts w:ascii="Arial" w:hAnsi="Arial" w:cs="Arial"/>
                <w:b/>
                <w:bCs/>
                <w:sz w:val="22"/>
                <w:szCs w:val="22"/>
              </w:rPr>
            </w:pPr>
          </w:p>
        </w:tc>
        <w:tc>
          <w:tcPr>
            <w:tcW w:w="1196" w:type="dxa"/>
          </w:tcPr>
          <w:p w14:paraId="0B256132" w14:textId="77777777" w:rsidR="005022D9" w:rsidRDefault="005022D9" w:rsidP="00B402CC">
            <w:pPr>
              <w:rPr>
                <w:rFonts w:ascii="Arial" w:hAnsi="Arial" w:cs="Arial"/>
                <w:b/>
                <w:bCs/>
                <w:sz w:val="22"/>
                <w:szCs w:val="22"/>
              </w:rPr>
            </w:pPr>
          </w:p>
        </w:tc>
      </w:tr>
      <w:tr w:rsidR="005022D9" w14:paraId="22E16E2B" w14:textId="77777777" w:rsidTr="00B402CC">
        <w:tc>
          <w:tcPr>
            <w:tcW w:w="423" w:type="dxa"/>
            <w:vMerge/>
          </w:tcPr>
          <w:p w14:paraId="2B01C0DE"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7D50E155"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3ADE35C5" w14:textId="77777777" w:rsidTr="00B402CC">
        <w:tc>
          <w:tcPr>
            <w:tcW w:w="423" w:type="dxa"/>
            <w:vMerge/>
          </w:tcPr>
          <w:p w14:paraId="3D4C3DDD" w14:textId="77777777" w:rsidR="005022D9" w:rsidRPr="002F0F18" w:rsidRDefault="005022D9" w:rsidP="00B402CC">
            <w:pPr>
              <w:rPr>
                <w:rFonts w:ascii="Arial" w:eastAsia="Verdana" w:hAnsi="Arial" w:cs="Arial"/>
                <w:color w:val="000000"/>
                <w:kern w:val="24"/>
                <w:sz w:val="18"/>
                <w:szCs w:val="18"/>
                <w:lang w:val="es-CL"/>
              </w:rPr>
            </w:pPr>
          </w:p>
        </w:tc>
        <w:tc>
          <w:tcPr>
            <w:tcW w:w="8791" w:type="dxa"/>
            <w:gridSpan w:val="14"/>
          </w:tcPr>
          <w:p w14:paraId="30EE23BF"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107B5941" w14:textId="77777777" w:rsidTr="00B402CC">
        <w:tc>
          <w:tcPr>
            <w:tcW w:w="423" w:type="dxa"/>
            <w:vMerge/>
          </w:tcPr>
          <w:p w14:paraId="79C1A92B" w14:textId="77777777" w:rsidR="005022D9" w:rsidRPr="002F0F18" w:rsidRDefault="005022D9" w:rsidP="00B402CC">
            <w:pPr>
              <w:rPr>
                <w:rFonts w:ascii="Arial" w:eastAsia="Verdana" w:hAnsi="Arial" w:cs="Arial"/>
                <w:color w:val="000000"/>
                <w:kern w:val="24"/>
                <w:sz w:val="18"/>
                <w:szCs w:val="18"/>
                <w:lang w:val="es-CL"/>
              </w:rPr>
            </w:pPr>
          </w:p>
        </w:tc>
        <w:tc>
          <w:tcPr>
            <w:tcW w:w="3124" w:type="dxa"/>
            <w:gridSpan w:val="3"/>
          </w:tcPr>
          <w:p w14:paraId="1583D853"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2"/>
          </w:tcPr>
          <w:p w14:paraId="7E0EABCF" w14:textId="77777777" w:rsidR="005022D9" w:rsidRPr="00E273F8" w:rsidRDefault="005022D9" w:rsidP="00B402CC">
            <w:pPr>
              <w:rPr>
                <w:rFonts w:ascii="Arial" w:hAnsi="Arial" w:cs="Arial"/>
                <w:sz w:val="22"/>
                <w:szCs w:val="22"/>
              </w:rPr>
            </w:pPr>
          </w:p>
        </w:tc>
        <w:tc>
          <w:tcPr>
            <w:tcW w:w="1792" w:type="dxa"/>
            <w:gridSpan w:val="5"/>
          </w:tcPr>
          <w:p w14:paraId="13E2253B" w14:textId="77777777" w:rsidR="005022D9" w:rsidRDefault="005022D9" w:rsidP="00B402CC">
            <w:pPr>
              <w:rPr>
                <w:rFonts w:ascii="Arial" w:hAnsi="Arial" w:cs="Arial"/>
                <w:b/>
                <w:bCs/>
                <w:sz w:val="22"/>
                <w:szCs w:val="22"/>
              </w:rPr>
            </w:pPr>
          </w:p>
        </w:tc>
        <w:tc>
          <w:tcPr>
            <w:tcW w:w="20" w:type="dxa"/>
          </w:tcPr>
          <w:p w14:paraId="65BAF3D1" w14:textId="77777777" w:rsidR="005022D9" w:rsidRDefault="005022D9" w:rsidP="00B402CC">
            <w:pPr>
              <w:rPr>
                <w:rFonts w:ascii="Arial" w:hAnsi="Arial" w:cs="Arial"/>
                <w:b/>
                <w:bCs/>
                <w:sz w:val="22"/>
                <w:szCs w:val="22"/>
              </w:rPr>
            </w:pPr>
          </w:p>
        </w:tc>
        <w:tc>
          <w:tcPr>
            <w:tcW w:w="1808" w:type="dxa"/>
            <w:gridSpan w:val="2"/>
          </w:tcPr>
          <w:p w14:paraId="50287948" w14:textId="77777777" w:rsidR="005022D9" w:rsidRDefault="005022D9" w:rsidP="00B402CC">
            <w:pPr>
              <w:rPr>
                <w:rFonts w:ascii="Arial" w:hAnsi="Arial" w:cs="Arial"/>
                <w:b/>
                <w:bCs/>
                <w:sz w:val="22"/>
                <w:szCs w:val="22"/>
              </w:rPr>
            </w:pPr>
          </w:p>
        </w:tc>
        <w:tc>
          <w:tcPr>
            <w:tcW w:w="1196" w:type="dxa"/>
          </w:tcPr>
          <w:p w14:paraId="3BC1AFA0" w14:textId="77777777" w:rsidR="005022D9" w:rsidRDefault="005022D9" w:rsidP="00B402CC">
            <w:pPr>
              <w:rPr>
                <w:rFonts w:ascii="Arial" w:hAnsi="Arial" w:cs="Arial"/>
                <w:b/>
                <w:bCs/>
                <w:sz w:val="22"/>
                <w:szCs w:val="22"/>
              </w:rPr>
            </w:pPr>
          </w:p>
        </w:tc>
      </w:tr>
      <w:tr w:rsidR="005022D9" w14:paraId="270EE152" w14:textId="77777777" w:rsidTr="00B402CC">
        <w:tc>
          <w:tcPr>
            <w:tcW w:w="423" w:type="dxa"/>
            <w:vMerge/>
          </w:tcPr>
          <w:p w14:paraId="671BDB11" w14:textId="77777777" w:rsidR="005022D9" w:rsidRDefault="005022D9" w:rsidP="00B402CC">
            <w:pPr>
              <w:spacing w:after="120"/>
              <w:jc w:val="both"/>
              <w:rPr>
                <w:rFonts w:ascii="Arial" w:eastAsia="Verdana" w:hAnsi="Arial" w:cs="Arial"/>
                <w:color w:val="000000" w:themeColor="text1"/>
                <w:kern w:val="24"/>
                <w:sz w:val="20"/>
                <w:szCs w:val="20"/>
              </w:rPr>
            </w:pPr>
          </w:p>
        </w:tc>
        <w:tc>
          <w:tcPr>
            <w:tcW w:w="8791" w:type="dxa"/>
            <w:gridSpan w:val="14"/>
          </w:tcPr>
          <w:p w14:paraId="32B00DD1" w14:textId="77777777" w:rsidR="005022D9" w:rsidRPr="00E273F8" w:rsidRDefault="005022D9" w:rsidP="00B402CC">
            <w:pPr>
              <w:spacing w:after="120"/>
              <w:jc w:val="both"/>
              <w:rPr>
                <w:rFonts w:ascii="Arial" w:eastAsia="Verdana" w:hAnsi="Arial" w:cs="Arial"/>
                <w:color w:val="000000" w:themeColor="text1"/>
                <w:kern w:val="24"/>
                <w:sz w:val="20"/>
                <w:szCs w:val="20"/>
              </w:rPr>
            </w:pPr>
          </w:p>
        </w:tc>
      </w:tr>
      <w:tr w:rsidR="005022D9" w14:paraId="36B6E4F3" w14:textId="77777777" w:rsidTr="00B402CC">
        <w:tc>
          <w:tcPr>
            <w:tcW w:w="423" w:type="dxa"/>
            <w:vMerge/>
          </w:tcPr>
          <w:p w14:paraId="00E6CAD4"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30FFD7CC" w14:textId="77777777" w:rsidR="005022D9" w:rsidRPr="00C831D0" w:rsidRDefault="005022D9" w:rsidP="00B402CC">
            <w:pPr>
              <w:rPr>
                <w:rFonts w:ascii="Arial" w:hAnsi="Arial" w:cs="Arial"/>
                <w:sz w:val="22"/>
                <w:szCs w:val="22"/>
              </w:rPr>
            </w:pPr>
          </w:p>
        </w:tc>
        <w:tc>
          <w:tcPr>
            <w:tcW w:w="851" w:type="dxa"/>
            <w:gridSpan w:val="2"/>
          </w:tcPr>
          <w:p w14:paraId="62066A1A" w14:textId="77777777" w:rsidR="005022D9" w:rsidRPr="00C831D0" w:rsidRDefault="005022D9" w:rsidP="00B402CC">
            <w:pPr>
              <w:rPr>
                <w:rFonts w:ascii="Arial" w:hAnsi="Arial" w:cs="Arial"/>
                <w:sz w:val="22"/>
                <w:szCs w:val="22"/>
              </w:rPr>
            </w:pPr>
          </w:p>
        </w:tc>
        <w:tc>
          <w:tcPr>
            <w:tcW w:w="4816" w:type="dxa"/>
            <w:gridSpan w:val="9"/>
          </w:tcPr>
          <w:p w14:paraId="2B21473E" w14:textId="77777777" w:rsidR="005022D9" w:rsidRDefault="005022D9" w:rsidP="00B402CC">
            <w:pPr>
              <w:rPr>
                <w:rFonts w:ascii="Arial" w:hAnsi="Arial" w:cs="Arial"/>
                <w:b/>
                <w:bCs/>
                <w:sz w:val="22"/>
                <w:szCs w:val="22"/>
              </w:rPr>
            </w:pPr>
          </w:p>
        </w:tc>
      </w:tr>
      <w:tr w:rsidR="005022D9" w14:paraId="70F20003" w14:textId="77777777" w:rsidTr="00B402CC">
        <w:tc>
          <w:tcPr>
            <w:tcW w:w="423" w:type="dxa"/>
            <w:vMerge/>
          </w:tcPr>
          <w:p w14:paraId="217A066F" w14:textId="77777777" w:rsidR="005022D9" w:rsidRPr="00C831D0" w:rsidRDefault="005022D9" w:rsidP="00B402CC">
            <w:pPr>
              <w:rPr>
                <w:rFonts w:ascii="Arial" w:eastAsia="Verdana" w:hAnsi="Arial" w:cs="Arial"/>
                <w:color w:val="000000" w:themeColor="text1"/>
                <w:kern w:val="24"/>
                <w:sz w:val="20"/>
                <w:szCs w:val="20"/>
              </w:rPr>
            </w:pPr>
          </w:p>
        </w:tc>
        <w:tc>
          <w:tcPr>
            <w:tcW w:w="3124" w:type="dxa"/>
            <w:gridSpan w:val="3"/>
          </w:tcPr>
          <w:p w14:paraId="6155A717" w14:textId="77777777" w:rsidR="005022D9" w:rsidRPr="00C831D0" w:rsidRDefault="005022D9" w:rsidP="00B402CC">
            <w:pPr>
              <w:rPr>
                <w:rFonts w:ascii="Arial" w:hAnsi="Arial" w:cs="Arial"/>
                <w:sz w:val="22"/>
                <w:szCs w:val="22"/>
              </w:rPr>
            </w:pPr>
          </w:p>
        </w:tc>
        <w:tc>
          <w:tcPr>
            <w:tcW w:w="851" w:type="dxa"/>
            <w:gridSpan w:val="2"/>
          </w:tcPr>
          <w:p w14:paraId="2DF8043C" w14:textId="77777777" w:rsidR="005022D9" w:rsidRPr="00C831D0" w:rsidRDefault="005022D9" w:rsidP="00B402CC">
            <w:pPr>
              <w:rPr>
                <w:rFonts w:ascii="Arial" w:hAnsi="Arial" w:cs="Arial"/>
                <w:sz w:val="22"/>
                <w:szCs w:val="22"/>
              </w:rPr>
            </w:pPr>
          </w:p>
        </w:tc>
        <w:tc>
          <w:tcPr>
            <w:tcW w:w="1792" w:type="dxa"/>
            <w:gridSpan w:val="5"/>
          </w:tcPr>
          <w:p w14:paraId="1EC73456" w14:textId="77777777" w:rsidR="005022D9" w:rsidRDefault="005022D9" w:rsidP="00B402CC">
            <w:pPr>
              <w:rPr>
                <w:rFonts w:ascii="Arial" w:hAnsi="Arial" w:cs="Arial"/>
                <w:b/>
                <w:bCs/>
                <w:sz w:val="22"/>
                <w:szCs w:val="22"/>
              </w:rPr>
            </w:pPr>
          </w:p>
        </w:tc>
        <w:tc>
          <w:tcPr>
            <w:tcW w:w="20" w:type="dxa"/>
          </w:tcPr>
          <w:p w14:paraId="5B2F861B" w14:textId="77777777" w:rsidR="005022D9" w:rsidRDefault="005022D9" w:rsidP="00B402CC">
            <w:pPr>
              <w:rPr>
                <w:rFonts w:ascii="Arial" w:hAnsi="Arial" w:cs="Arial"/>
                <w:b/>
                <w:bCs/>
                <w:sz w:val="22"/>
                <w:szCs w:val="22"/>
              </w:rPr>
            </w:pPr>
          </w:p>
        </w:tc>
        <w:tc>
          <w:tcPr>
            <w:tcW w:w="1808" w:type="dxa"/>
            <w:gridSpan w:val="2"/>
          </w:tcPr>
          <w:p w14:paraId="4938A2DC" w14:textId="77777777" w:rsidR="005022D9" w:rsidRDefault="005022D9" w:rsidP="00B402CC">
            <w:pPr>
              <w:rPr>
                <w:rFonts w:ascii="Arial" w:hAnsi="Arial" w:cs="Arial"/>
                <w:b/>
                <w:bCs/>
                <w:sz w:val="22"/>
                <w:szCs w:val="22"/>
              </w:rPr>
            </w:pPr>
          </w:p>
        </w:tc>
        <w:tc>
          <w:tcPr>
            <w:tcW w:w="1196" w:type="dxa"/>
          </w:tcPr>
          <w:p w14:paraId="1CCC9EBA" w14:textId="77777777" w:rsidR="005022D9" w:rsidRDefault="005022D9" w:rsidP="00B402CC">
            <w:pPr>
              <w:rPr>
                <w:rFonts w:ascii="Arial" w:hAnsi="Arial" w:cs="Arial"/>
                <w:b/>
                <w:bCs/>
                <w:sz w:val="22"/>
                <w:szCs w:val="22"/>
              </w:rPr>
            </w:pPr>
          </w:p>
        </w:tc>
      </w:tr>
      <w:tr w:rsidR="005022D9" w14:paraId="7E5AC078" w14:textId="77777777" w:rsidTr="00B402CC">
        <w:tc>
          <w:tcPr>
            <w:tcW w:w="423" w:type="dxa"/>
            <w:vMerge/>
          </w:tcPr>
          <w:p w14:paraId="0EF76702"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44376B34" w14:textId="77777777" w:rsidR="005022D9" w:rsidRPr="00C831D0" w:rsidRDefault="005022D9" w:rsidP="00B402CC">
            <w:pPr>
              <w:rPr>
                <w:rFonts w:ascii="Arial" w:hAnsi="Arial" w:cs="Arial"/>
                <w:sz w:val="22"/>
                <w:szCs w:val="22"/>
              </w:rPr>
            </w:pPr>
          </w:p>
        </w:tc>
        <w:tc>
          <w:tcPr>
            <w:tcW w:w="851" w:type="dxa"/>
            <w:gridSpan w:val="2"/>
          </w:tcPr>
          <w:p w14:paraId="1D187B91" w14:textId="77777777" w:rsidR="005022D9" w:rsidRPr="00C831D0" w:rsidRDefault="005022D9" w:rsidP="00B402CC">
            <w:pPr>
              <w:rPr>
                <w:rFonts w:ascii="Arial" w:hAnsi="Arial" w:cs="Arial"/>
                <w:sz w:val="22"/>
                <w:szCs w:val="22"/>
              </w:rPr>
            </w:pPr>
          </w:p>
        </w:tc>
        <w:tc>
          <w:tcPr>
            <w:tcW w:w="1792" w:type="dxa"/>
            <w:gridSpan w:val="5"/>
          </w:tcPr>
          <w:p w14:paraId="4F491CB4" w14:textId="77777777" w:rsidR="005022D9" w:rsidRDefault="005022D9" w:rsidP="00B402CC">
            <w:pPr>
              <w:rPr>
                <w:rFonts w:ascii="Arial" w:hAnsi="Arial" w:cs="Arial"/>
                <w:b/>
                <w:bCs/>
                <w:sz w:val="22"/>
                <w:szCs w:val="22"/>
              </w:rPr>
            </w:pPr>
          </w:p>
        </w:tc>
        <w:tc>
          <w:tcPr>
            <w:tcW w:w="20" w:type="dxa"/>
          </w:tcPr>
          <w:p w14:paraId="42DEF39E" w14:textId="77777777" w:rsidR="005022D9" w:rsidRDefault="005022D9" w:rsidP="00B402CC">
            <w:pPr>
              <w:rPr>
                <w:rFonts w:ascii="Arial" w:hAnsi="Arial" w:cs="Arial"/>
                <w:b/>
                <w:bCs/>
                <w:sz w:val="22"/>
                <w:szCs w:val="22"/>
              </w:rPr>
            </w:pPr>
          </w:p>
        </w:tc>
        <w:tc>
          <w:tcPr>
            <w:tcW w:w="1808" w:type="dxa"/>
            <w:gridSpan w:val="2"/>
          </w:tcPr>
          <w:p w14:paraId="7E34C026" w14:textId="77777777" w:rsidR="005022D9" w:rsidRDefault="005022D9" w:rsidP="00B402CC">
            <w:pPr>
              <w:rPr>
                <w:rFonts w:ascii="Arial" w:hAnsi="Arial" w:cs="Arial"/>
                <w:b/>
                <w:bCs/>
                <w:sz w:val="22"/>
                <w:szCs w:val="22"/>
              </w:rPr>
            </w:pPr>
          </w:p>
        </w:tc>
        <w:tc>
          <w:tcPr>
            <w:tcW w:w="1196" w:type="dxa"/>
          </w:tcPr>
          <w:p w14:paraId="48BC6425" w14:textId="77777777" w:rsidR="005022D9" w:rsidRDefault="005022D9" w:rsidP="00B402CC">
            <w:pPr>
              <w:rPr>
                <w:rFonts w:ascii="Arial" w:hAnsi="Arial" w:cs="Arial"/>
                <w:b/>
                <w:bCs/>
                <w:sz w:val="22"/>
                <w:szCs w:val="22"/>
              </w:rPr>
            </w:pPr>
          </w:p>
        </w:tc>
      </w:tr>
      <w:tr w:rsidR="005022D9" w14:paraId="334CF6F2" w14:textId="77777777" w:rsidTr="00B402CC">
        <w:tc>
          <w:tcPr>
            <w:tcW w:w="423" w:type="dxa"/>
            <w:vMerge/>
          </w:tcPr>
          <w:p w14:paraId="7A96C469" w14:textId="77777777" w:rsidR="005022D9" w:rsidRPr="00C831D0" w:rsidRDefault="005022D9" w:rsidP="00B402CC">
            <w:pPr>
              <w:rPr>
                <w:rFonts w:ascii="Arial" w:eastAsia="Verdana" w:hAnsi="Arial" w:cs="Arial"/>
                <w:color w:val="000000" w:themeColor="text1"/>
                <w:kern w:val="24"/>
                <w:sz w:val="20"/>
                <w:szCs w:val="20"/>
                <w:lang w:val="es-CL"/>
              </w:rPr>
            </w:pPr>
          </w:p>
        </w:tc>
        <w:tc>
          <w:tcPr>
            <w:tcW w:w="3124" w:type="dxa"/>
            <w:gridSpan w:val="3"/>
          </w:tcPr>
          <w:p w14:paraId="04F9E410" w14:textId="77777777" w:rsidR="005022D9" w:rsidRPr="00C831D0" w:rsidRDefault="005022D9" w:rsidP="00B402CC">
            <w:pPr>
              <w:rPr>
                <w:rFonts w:ascii="Arial" w:hAnsi="Arial" w:cs="Arial"/>
                <w:sz w:val="22"/>
                <w:szCs w:val="22"/>
              </w:rPr>
            </w:pPr>
          </w:p>
        </w:tc>
        <w:tc>
          <w:tcPr>
            <w:tcW w:w="851" w:type="dxa"/>
            <w:gridSpan w:val="2"/>
          </w:tcPr>
          <w:p w14:paraId="01AEED4B" w14:textId="77777777" w:rsidR="005022D9" w:rsidRPr="00C831D0" w:rsidRDefault="005022D9" w:rsidP="00B402CC">
            <w:pPr>
              <w:rPr>
                <w:rFonts w:ascii="Arial" w:hAnsi="Arial" w:cs="Arial"/>
                <w:sz w:val="22"/>
                <w:szCs w:val="22"/>
              </w:rPr>
            </w:pPr>
          </w:p>
        </w:tc>
        <w:tc>
          <w:tcPr>
            <w:tcW w:w="1792" w:type="dxa"/>
            <w:gridSpan w:val="5"/>
          </w:tcPr>
          <w:p w14:paraId="2ED2018E" w14:textId="77777777" w:rsidR="005022D9" w:rsidRDefault="005022D9" w:rsidP="00B402CC">
            <w:pPr>
              <w:rPr>
                <w:rFonts w:ascii="Arial" w:hAnsi="Arial" w:cs="Arial"/>
                <w:b/>
                <w:bCs/>
                <w:sz w:val="22"/>
                <w:szCs w:val="22"/>
              </w:rPr>
            </w:pPr>
          </w:p>
        </w:tc>
        <w:tc>
          <w:tcPr>
            <w:tcW w:w="20" w:type="dxa"/>
          </w:tcPr>
          <w:p w14:paraId="49927DFA" w14:textId="77777777" w:rsidR="005022D9" w:rsidRDefault="005022D9" w:rsidP="00B402CC">
            <w:pPr>
              <w:rPr>
                <w:rFonts w:ascii="Arial" w:hAnsi="Arial" w:cs="Arial"/>
                <w:b/>
                <w:bCs/>
                <w:sz w:val="22"/>
                <w:szCs w:val="22"/>
              </w:rPr>
            </w:pPr>
          </w:p>
        </w:tc>
        <w:tc>
          <w:tcPr>
            <w:tcW w:w="1808" w:type="dxa"/>
            <w:gridSpan w:val="2"/>
          </w:tcPr>
          <w:p w14:paraId="13F7C50D" w14:textId="77777777" w:rsidR="005022D9" w:rsidRDefault="005022D9" w:rsidP="00B402CC">
            <w:pPr>
              <w:rPr>
                <w:rFonts w:ascii="Arial" w:hAnsi="Arial" w:cs="Arial"/>
                <w:b/>
                <w:bCs/>
                <w:sz w:val="22"/>
                <w:szCs w:val="22"/>
              </w:rPr>
            </w:pPr>
          </w:p>
        </w:tc>
        <w:tc>
          <w:tcPr>
            <w:tcW w:w="1196" w:type="dxa"/>
          </w:tcPr>
          <w:p w14:paraId="234F4669" w14:textId="77777777" w:rsidR="005022D9" w:rsidRDefault="005022D9" w:rsidP="00B402CC">
            <w:pPr>
              <w:rPr>
                <w:rFonts w:ascii="Arial" w:hAnsi="Arial" w:cs="Arial"/>
                <w:b/>
                <w:bCs/>
                <w:sz w:val="22"/>
                <w:szCs w:val="22"/>
              </w:rPr>
            </w:pPr>
          </w:p>
        </w:tc>
      </w:tr>
      <w:tr w:rsidR="005022D9" w14:paraId="044EB53E" w14:textId="77777777" w:rsidTr="00B402CC">
        <w:tc>
          <w:tcPr>
            <w:tcW w:w="423" w:type="dxa"/>
            <w:vMerge/>
          </w:tcPr>
          <w:p w14:paraId="2AAA82B9" w14:textId="77777777" w:rsidR="005022D9" w:rsidRPr="00D6554D" w:rsidRDefault="005022D9" w:rsidP="00B402CC">
            <w:pPr>
              <w:rPr>
                <w:rFonts w:ascii="Arial" w:eastAsia="Verdana" w:hAnsi="Arial" w:cs="Arial"/>
                <w:color w:val="000000" w:themeColor="text1"/>
                <w:kern w:val="24"/>
                <w:sz w:val="20"/>
                <w:szCs w:val="20"/>
                <w:lang w:val="es-CL"/>
              </w:rPr>
            </w:pPr>
          </w:p>
        </w:tc>
        <w:tc>
          <w:tcPr>
            <w:tcW w:w="3124" w:type="dxa"/>
            <w:gridSpan w:val="3"/>
          </w:tcPr>
          <w:p w14:paraId="6A65C0C1"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2"/>
          </w:tcPr>
          <w:p w14:paraId="5CA0AC3D" w14:textId="77777777" w:rsidR="005022D9" w:rsidRDefault="005022D9" w:rsidP="00B402CC">
            <w:pPr>
              <w:rPr>
                <w:rFonts w:ascii="Arial" w:hAnsi="Arial" w:cs="Arial"/>
                <w:b/>
                <w:bCs/>
                <w:sz w:val="22"/>
                <w:szCs w:val="22"/>
              </w:rPr>
            </w:pPr>
          </w:p>
        </w:tc>
        <w:tc>
          <w:tcPr>
            <w:tcW w:w="1792" w:type="dxa"/>
            <w:gridSpan w:val="5"/>
          </w:tcPr>
          <w:p w14:paraId="1AFC913B" w14:textId="77777777" w:rsidR="005022D9" w:rsidRDefault="005022D9" w:rsidP="00B402CC">
            <w:pPr>
              <w:rPr>
                <w:rFonts w:ascii="Arial" w:hAnsi="Arial" w:cs="Arial"/>
                <w:b/>
                <w:bCs/>
                <w:sz w:val="22"/>
                <w:szCs w:val="22"/>
              </w:rPr>
            </w:pPr>
          </w:p>
        </w:tc>
        <w:tc>
          <w:tcPr>
            <w:tcW w:w="20" w:type="dxa"/>
          </w:tcPr>
          <w:p w14:paraId="665C3B94" w14:textId="77777777" w:rsidR="005022D9" w:rsidRDefault="005022D9" w:rsidP="00B402CC">
            <w:pPr>
              <w:rPr>
                <w:rFonts w:ascii="Arial" w:hAnsi="Arial" w:cs="Arial"/>
                <w:b/>
                <w:bCs/>
                <w:sz w:val="22"/>
                <w:szCs w:val="22"/>
              </w:rPr>
            </w:pPr>
          </w:p>
        </w:tc>
        <w:tc>
          <w:tcPr>
            <w:tcW w:w="1808" w:type="dxa"/>
            <w:gridSpan w:val="2"/>
          </w:tcPr>
          <w:p w14:paraId="7B6690FA" w14:textId="77777777" w:rsidR="005022D9" w:rsidRDefault="005022D9" w:rsidP="00B402CC">
            <w:pPr>
              <w:rPr>
                <w:rFonts w:ascii="Arial" w:hAnsi="Arial" w:cs="Arial"/>
                <w:b/>
                <w:bCs/>
                <w:sz w:val="22"/>
                <w:szCs w:val="22"/>
              </w:rPr>
            </w:pPr>
          </w:p>
        </w:tc>
        <w:tc>
          <w:tcPr>
            <w:tcW w:w="1196" w:type="dxa"/>
          </w:tcPr>
          <w:p w14:paraId="28D4BC76" w14:textId="77777777" w:rsidR="005022D9" w:rsidRDefault="005022D9" w:rsidP="00B402CC">
            <w:pPr>
              <w:rPr>
                <w:rFonts w:ascii="Arial" w:hAnsi="Arial" w:cs="Arial"/>
                <w:b/>
                <w:bCs/>
                <w:sz w:val="22"/>
                <w:szCs w:val="22"/>
              </w:rPr>
            </w:pPr>
          </w:p>
        </w:tc>
      </w:tr>
      <w:tr w:rsidR="005022D9" w14:paraId="74569D0C" w14:textId="77777777" w:rsidTr="00B402CC">
        <w:trPr>
          <w:trHeight w:val="196"/>
        </w:trPr>
        <w:tc>
          <w:tcPr>
            <w:tcW w:w="423" w:type="dxa"/>
            <w:vMerge/>
          </w:tcPr>
          <w:p w14:paraId="5A8BABBE" w14:textId="77777777" w:rsidR="005022D9" w:rsidRPr="00A00A6C" w:rsidRDefault="005022D9" w:rsidP="00B402CC">
            <w:pPr>
              <w:jc w:val="center"/>
              <w:rPr>
                <w:rFonts w:ascii="Arial Narrow" w:hAnsi="Arial Narrow" w:cs="Arial"/>
                <w:b/>
                <w:bCs/>
                <w:kern w:val="24"/>
                <w:sz w:val="20"/>
                <w:szCs w:val="20"/>
                <w:lang w:eastAsia="es-PE"/>
              </w:rPr>
            </w:pPr>
          </w:p>
        </w:tc>
        <w:tc>
          <w:tcPr>
            <w:tcW w:w="3124" w:type="dxa"/>
            <w:gridSpan w:val="3"/>
            <w:vAlign w:val="center"/>
          </w:tcPr>
          <w:p w14:paraId="3B4875E9" w14:textId="77777777" w:rsidR="005022D9" w:rsidRDefault="005022D9" w:rsidP="00B402CC">
            <w:pPr>
              <w:jc w:val="center"/>
              <w:rPr>
                <w:rFonts w:ascii="Arial" w:hAnsi="Arial" w:cs="Arial"/>
                <w:b/>
                <w:bCs/>
                <w:sz w:val="22"/>
                <w:szCs w:val="22"/>
              </w:rPr>
            </w:pPr>
          </w:p>
        </w:tc>
        <w:tc>
          <w:tcPr>
            <w:tcW w:w="1819" w:type="dxa"/>
            <w:gridSpan w:val="4"/>
          </w:tcPr>
          <w:p w14:paraId="65E035F9" w14:textId="77777777" w:rsidR="005022D9" w:rsidRDefault="005022D9" w:rsidP="00B402CC">
            <w:pPr>
              <w:jc w:val="center"/>
              <w:rPr>
                <w:rFonts w:ascii="Arial" w:hAnsi="Arial" w:cs="Arial"/>
                <w:b/>
                <w:bCs/>
                <w:sz w:val="22"/>
                <w:szCs w:val="22"/>
              </w:rPr>
            </w:pPr>
          </w:p>
        </w:tc>
        <w:tc>
          <w:tcPr>
            <w:tcW w:w="871" w:type="dxa"/>
            <w:gridSpan w:val="5"/>
            <w:vAlign w:val="center"/>
          </w:tcPr>
          <w:p w14:paraId="6583727D" w14:textId="77777777" w:rsidR="005022D9" w:rsidRDefault="005022D9" w:rsidP="00B402CC">
            <w:pPr>
              <w:jc w:val="center"/>
              <w:rPr>
                <w:rFonts w:ascii="Arial" w:hAnsi="Arial" w:cs="Arial"/>
                <w:b/>
                <w:bCs/>
                <w:sz w:val="22"/>
                <w:szCs w:val="22"/>
              </w:rPr>
            </w:pPr>
          </w:p>
        </w:tc>
        <w:tc>
          <w:tcPr>
            <w:tcW w:w="2977" w:type="dxa"/>
            <w:gridSpan w:val="2"/>
            <w:vAlign w:val="center"/>
          </w:tcPr>
          <w:p w14:paraId="7ECC07DD" w14:textId="77777777" w:rsidR="005022D9" w:rsidRDefault="005022D9" w:rsidP="00B402CC">
            <w:pPr>
              <w:jc w:val="center"/>
              <w:rPr>
                <w:rFonts w:ascii="Arial" w:hAnsi="Arial" w:cs="Arial"/>
                <w:b/>
                <w:bCs/>
                <w:sz w:val="22"/>
                <w:szCs w:val="22"/>
              </w:rPr>
            </w:pPr>
          </w:p>
        </w:tc>
      </w:tr>
      <w:tr w:rsidR="005022D9" w14:paraId="1B82A617" w14:textId="77777777" w:rsidTr="00B402CC">
        <w:trPr>
          <w:trHeight w:val="99"/>
        </w:trPr>
        <w:tc>
          <w:tcPr>
            <w:tcW w:w="423" w:type="dxa"/>
            <w:vMerge/>
          </w:tcPr>
          <w:p w14:paraId="39D3C7A0" w14:textId="77777777" w:rsidR="005022D9" w:rsidRPr="00A00A6C" w:rsidRDefault="005022D9" w:rsidP="00B402CC">
            <w:pPr>
              <w:rPr>
                <w:rFonts w:ascii="Arial" w:hAnsi="Arial" w:cs="Arial"/>
                <w:kern w:val="24"/>
                <w:sz w:val="20"/>
                <w:szCs w:val="20"/>
              </w:rPr>
            </w:pPr>
          </w:p>
        </w:tc>
        <w:tc>
          <w:tcPr>
            <w:tcW w:w="3124" w:type="dxa"/>
            <w:gridSpan w:val="3"/>
            <w:vAlign w:val="center"/>
          </w:tcPr>
          <w:p w14:paraId="0C9E1F1E" w14:textId="77777777" w:rsidR="005022D9" w:rsidRDefault="005022D9" w:rsidP="00B402CC">
            <w:pPr>
              <w:rPr>
                <w:rFonts w:ascii="Arial" w:hAnsi="Arial" w:cs="Arial"/>
                <w:b/>
                <w:bCs/>
                <w:sz w:val="22"/>
                <w:szCs w:val="22"/>
              </w:rPr>
            </w:pPr>
          </w:p>
        </w:tc>
        <w:tc>
          <w:tcPr>
            <w:tcW w:w="1819" w:type="dxa"/>
            <w:gridSpan w:val="4"/>
          </w:tcPr>
          <w:p w14:paraId="291C7B25" w14:textId="77777777" w:rsidR="005022D9" w:rsidRDefault="005022D9" w:rsidP="00B402CC">
            <w:pPr>
              <w:rPr>
                <w:rFonts w:ascii="Arial" w:hAnsi="Arial" w:cs="Arial"/>
                <w:b/>
                <w:bCs/>
                <w:sz w:val="22"/>
                <w:szCs w:val="22"/>
              </w:rPr>
            </w:pPr>
          </w:p>
        </w:tc>
        <w:tc>
          <w:tcPr>
            <w:tcW w:w="871" w:type="dxa"/>
            <w:gridSpan w:val="5"/>
            <w:vAlign w:val="center"/>
          </w:tcPr>
          <w:p w14:paraId="44AD0B97" w14:textId="77777777" w:rsidR="005022D9" w:rsidRDefault="005022D9" w:rsidP="00B402CC">
            <w:pPr>
              <w:rPr>
                <w:rFonts w:ascii="Arial" w:hAnsi="Arial" w:cs="Arial"/>
                <w:b/>
                <w:bCs/>
                <w:sz w:val="22"/>
                <w:szCs w:val="22"/>
              </w:rPr>
            </w:pPr>
          </w:p>
        </w:tc>
        <w:tc>
          <w:tcPr>
            <w:tcW w:w="2977" w:type="dxa"/>
            <w:gridSpan w:val="2"/>
            <w:vAlign w:val="center"/>
          </w:tcPr>
          <w:p w14:paraId="3DA26ED5" w14:textId="77777777" w:rsidR="005022D9" w:rsidRDefault="005022D9" w:rsidP="00B402CC">
            <w:pPr>
              <w:rPr>
                <w:rFonts w:ascii="Arial" w:hAnsi="Arial" w:cs="Arial"/>
                <w:b/>
                <w:bCs/>
                <w:sz w:val="22"/>
                <w:szCs w:val="22"/>
              </w:rPr>
            </w:pPr>
          </w:p>
        </w:tc>
      </w:tr>
      <w:tr w:rsidR="005022D9" w14:paraId="663D755C" w14:textId="77777777" w:rsidTr="00B402CC">
        <w:trPr>
          <w:trHeight w:val="168"/>
        </w:trPr>
        <w:tc>
          <w:tcPr>
            <w:tcW w:w="423" w:type="dxa"/>
            <w:vMerge/>
          </w:tcPr>
          <w:p w14:paraId="7E2A897B" w14:textId="77777777" w:rsidR="005022D9" w:rsidRPr="00A00A6C" w:rsidRDefault="005022D9" w:rsidP="00B402CC">
            <w:pPr>
              <w:rPr>
                <w:rFonts w:ascii="Arial" w:hAnsi="Arial" w:cs="Arial"/>
                <w:kern w:val="24"/>
                <w:sz w:val="20"/>
                <w:szCs w:val="20"/>
              </w:rPr>
            </w:pPr>
          </w:p>
        </w:tc>
        <w:tc>
          <w:tcPr>
            <w:tcW w:w="3124" w:type="dxa"/>
            <w:gridSpan w:val="3"/>
            <w:vAlign w:val="center"/>
          </w:tcPr>
          <w:p w14:paraId="40E93EAD" w14:textId="77777777" w:rsidR="005022D9" w:rsidRPr="00A00A6C" w:rsidRDefault="005022D9" w:rsidP="00B402CC">
            <w:pPr>
              <w:rPr>
                <w:rFonts w:ascii="Arial" w:hAnsi="Arial" w:cs="Arial"/>
                <w:kern w:val="24"/>
                <w:sz w:val="20"/>
                <w:szCs w:val="20"/>
              </w:rPr>
            </w:pPr>
          </w:p>
        </w:tc>
        <w:tc>
          <w:tcPr>
            <w:tcW w:w="1819" w:type="dxa"/>
            <w:gridSpan w:val="4"/>
          </w:tcPr>
          <w:p w14:paraId="4F164A97" w14:textId="77777777" w:rsidR="005022D9" w:rsidRPr="00A00A6C" w:rsidRDefault="005022D9" w:rsidP="00B402CC">
            <w:pPr>
              <w:rPr>
                <w:rFonts w:ascii="Arial" w:hAnsi="Arial" w:cs="Arial"/>
                <w:kern w:val="24"/>
                <w:sz w:val="20"/>
                <w:szCs w:val="20"/>
                <w:lang w:eastAsia="es-PE"/>
              </w:rPr>
            </w:pPr>
          </w:p>
        </w:tc>
        <w:tc>
          <w:tcPr>
            <w:tcW w:w="871" w:type="dxa"/>
            <w:gridSpan w:val="5"/>
            <w:vAlign w:val="center"/>
          </w:tcPr>
          <w:p w14:paraId="2538513C" w14:textId="77777777" w:rsidR="005022D9" w:rsidRPr="00A00A6C" w:rsidRDefault="005022D9" w:rsidP="00B402CC">
            <w:pPr>
              <w:rPr>
                <w:rFonts w:ascii="Arial" w:hAnsi="Arial" w:cs="Arial"/>
                <w:sz w:val="20"/>
                <w:szCs w:val="20"/>
                <w:lang w:eastAsia="es-PE"/>
              </w:rPr>
            </w:pPr>
          </w:p>
        </w:tc>
        <w:tc>
          <w:tcPr>
            <w:tcW w:w="2977" w:type="dxa"/>
            <w:gridSpan w:val="2"/>
            <w:vAlign w:val="center"/>
          </w:tcPr>
          <w:p w14:paraId="7C911E1F" w14:textId="77777777" w:rsidR="005022D9" w:rsidRPr="00A00A6C" w:rsidRDefault="005022D9" w:rsidP="00B402CC">
            <w:pPr>
              <w:rPr>
                <w:rFonts w:ascii="Arial" w:hAnsi="Arial" w:cs="Arial"/>
                <w:sz w:val="20"/>
                <w:szCs w:val="20"/>
                <w:lang w:eastAsia="es-PE"/>
              </w:rPr>
            </w:pPr>
          </w:p>
        </w:tc>
      </w:tr>
      <w:tr w:rsidR="005022D9" w14:paraId="247A811C" w14:textId="77777777" w:rsidTr="00B402CC">
        <w:tc>
          <w:tcPr>
            <w:tcW w:w="423" w:type="dxa"/>
            <w:vMerge/>
          </w:tcPr>
          <w:p w14:paraId="5ECC2C0D" w14:textId="77777777" w:rsidR="005022D9" w:rsidRDefault="005022D9" w:rsidP="00B402CC">
            <w:pPr>
              <w:jc w:val="both"/>
              <w:rPr>
                <w:rFonts w:ascii="Arial" w:eastAsia="Verdana" w:hAnsi="Arial" w:cs="Arial"/>
                <w:color w:val="000000" w:themeColor="text1"/>
                <w:kern w:val="24"/>
                <w:sz w:val="20"/>
                <w:szCs w:val="20"/>
                <w:lang w:val="es-419"/>
              </w:rPr>
            </w:pPr>
          </w:p>
        </w:tc>
        <w:tc>
          <w:tcPr>
            <w:tcW w:w="8791" w:type="dxa"/>
            <w:gridSpan w:val="14"/>
          </w:tcPr>
          <w:p w14:paraId="59C2E28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1D0FE94E" w14:textId="77777777" w:rsidTr="00B402CC">
        <w:tc>
          <w:tcPr>
            <w:tcW w:w="423" w:type="dxa"/>
            <w:vMerge/>
          </w:tcPr>
          <w:p w14:paraId="0AB7DE00" w14:textId="77777777" w:rsidR="005022D9" w:rsidRDefault="005022D9" w:rsidP="00B402CC">
            <w:pPr>
              <w:rPr>
                <w:rFonts w:ascii="Arial" w:hAnsi="Arial" w:cs="Arial"/>
                <w:b/>
                <w:bCs/>
                <w:sz w:val="22"/>
                <w:szCs w:val="22"/>
              </w:rPr>
            </w:pPr>
          </w:p>
        </w:tc>
        <w:tc>
          <w:tcPr>
            <w:tcW w:w="8791" w:type="dxa"/>
            <w:gridSpan w:val="14"/>
          </w:tcPr>
          <w:p w14:paraId="4ACC5CC6" w14:textId="77777777" w:rsidR="005022D9" w:rsidRDefault="005022D9" w:rsidP="00B402CC">
            <w:pPr>
              <w:rPr>
                <w:rFonts w:ascii="Arial" w:hAnsi="Arial" w:cs="Arial"/>
                <w:b/>
                <w:bCs/>
                <w:sz w:val="22"/>
                <w:szCs w:val="22"/>
              </w:rPr>
            </w:pPr>
          </w:p>
        </w:tc>
      </w:tr>
      <w:tr w:rsidR="005022D9" w14:paraId="5E70CBD3" w14:textId="77777777" w:rsidTr="00B402CC">
        <w:tc>
          <w:tcPr>
            <w:tcW w:w="423" w:type="dxa"/>
            <w:vMerge/>
          </w:tcPr>
          <w:p w14:paraId="067612DB" w14:textId="77777777" w:rsidR="005022D9" w:rsidRPr="00C831D0" w:rsidRDefault="005022D9" w:rsidP="00B402CC">
            <w:pPr>
              <w:jc w:val="center"/>
              <w:rPr>
                <w:rFonts w:ascii="Arial Narrow" w:hAnsi="Arial Narrow" w:cs="Arial"/>
                <w:b/>
                <w:bCs/>
                <w:kern w:val="24"/>
                <w:sz w:val="20"/>
                <w:szCs w:val="20"/>
                <w:lang w:eastAsia="es-PE"/>
              </w:rPr>
            </w:pPr>
          </w:p>
        </w:tc>
        <w:tc>
          <w:tcPr>
            <w:tcW w:w="3124" w:type="dxa"/>
            <w:gridSpan w:val="3"/>
            <w:vAlign w:val="center"/>
          </w:tcPr>
          <w:p w14:paraId="7ABE13E7" w14:textId="77777777" w:rsidR="005022D9" w:rsidRPr="00C831D0" w:rsidRDefault="005022D9" w:rsidP="00B402CC">
            <w:pPr>
              <w:jc w:val="center"/>
              <w:rPr>
                <w:rFonts w:ascii="Arial" w:hAnsi="Arial" w:cs="Arial"/>
                <w:b/>
                <w:bCs/>
                <w:sz w:val="20"/>
                <w:szCs w:val="20"/>
              </w:rPr>
            </w:pPr>
          </w:p>
        </w:tc>
        <w:tc>
          <w:tcPr>
            <w:tcW w:w="2690" w:type="dxa"/>
            <w:gridSpan w:val="9"/>
            <w:vAlign w:val="center"/>
          </w:tcPr>
          <w:p w14:paraId="690E7588" w14:textId="77777777" w:rsidR="005022D9" w:rsidRPr="00C831D0" w:rsidRDefault="005022D9" w:rsidP="00B402CC">
            <w:pPr>
              <w:jc w:val="center"/>
              <w:rPr>
                <w:rFonts w:ascii="Arial" w:hAnsi="Arial" w:cs="Arial"/>
                <w:b/>
                <w:bCs/>
                <w:sz w:val="20"/>
                <w:szCs w:val="20"/>
              </w:rPr>
            </w:pPr>
          </w:p>
        </w:tc>
        <w:tc>
          <w:tcPr>
            <w:tcW w:w="2977" w:type="dxa"/>
            <w:gridSpan w:val="2"/>
            <w:vAlign w:val="center"/>
          </w:tcPr>
          <w:p w14:paraId="6ABFE2E8" w14:textId="77777777" w:rsidR="005022D9" w:rsidRPr="00C831D0" w:rsidRDefault="005022D9" w:rsidP="00B402CC">
            <w:pPr>
              <w:jc w:val="center"/>
              <w:rPr>
                <w:rFonts w:ascii="Arial" w:hAnsi="Arial" w:cs="Arial"/>
                <w:b/>
                <w:bCs/>
                <w:sz w:val="20"/>
                <w:szCs w:val="20"/>
              </w:rPr>
            </w:pPr>
          </w:p>
        </w:tc>
      </w:tr>
      <w:tr w:rsidR="005022D9" w14:paraId="7810C9F7" w14:textId="77777777" w:rsidTr="00B402CC">
        <w:tc>
          <w:tcPr>
            <w:tcW w:w="423" w:type="dxa"/>
            <w:vMerge/>
          </w:tcPr>
          <w:p w14:paraId="28484CEC" w14:textId="77777777" w:rsidR="005022D9" w:rsidRPr="00C831D0" w:rsidRDefault="005022D9" w:rsidP="00B402CC">
            <w:pPr>
              <w:rPr>
                <w:rFonts w:ascii="Arial" w:hAnsi="Arial" w:cs="Arial"/>
                <w:b/>
                <w:bCs/>
                <w:sz w:val="20"/>
                <w:szCs w:val="20"/>
              </w:rPr>
            </w:pPr>
          </w:p>
        </w:tc>
        <w:tc>
          <w:tcPr>
            <w:tcW w:w="3124" w:type="dxa"/>
            <w:gridSpan w:val="3"/>
          </w:tcPr>
          <w:p w14:paraId="78BBC974" w14:textId="77777777" w:rsidR="005022D9" w:rsidRPr="00C831D0" w:rsidRDefault="005022D9" w:rsidP="00B402CC">
            <w:pPr>
              <w:rPr>
                <w:rFonts w:ascii="Arial" w:hAnsi="Arial" w:cs="Arial"/>
                <w:b/>
                <w:bCs/>
                <w:sz w:val="20"/>
                <w:szCs w:val="20"/>
              </w:rPr>
            </w:pPr>
          </w:p>
        </w:tc>
        <w:tc>
          <w:tcPr>
            <w:tcW w:w="2690" w:type="dxa"/>
            <w:gridSpan w:val="9"/>
          </w:tcPr>
          <w:p w14:paraId="572C7188" w14:textId="77777777" w:rsidR="005022D9" w:rsidRPr="00C831D0" w:rsidRDefault="005022D9" w:rsidP="00B402CC">
            <w:pPr>
              <w:rPr>
                <w:rFonts w:ascii="Arial" w:hAnsi="Arial" w:cs="Arial"/>
                <w:b/>
                <w:bCs/>
                <w:sz w:val="20"/>
                <w:szCs w:val="20"/>
              </w:rPr>
            </w:pPr>
          </w:p>
        </w:tc>
        <w:tc>
          <w:tcPr>
            <w:tcW w:w="2977" w:type="dxa"/>
            <w:gridSpan w:val="2"/>
          </w:tcPr>
          <w:p w14:paraId="5F0C5B20" w14:textId="77777777" w:rsidR="005022D9" w:rsidRPr="00C831D0" w:rsidRDefault="005022D9" w:rsidP="00B402CC">
            <w:pPr>
              <w:rPr>
                <w:rFonts w:ascii="Arial" w:hAnsi="Arial" w:cs="Arial"/>
                <w:b/>
                <w:bCs/>
                <w:sz w:val="20"/>
                <w:szCs w:val="20"/>
              </w:rPr>
            </w:pPr>
          </w:p>
        </w:tc>
      </w:tr>
      <w:tr w:rsidR="005022D9" w14:paraId="572DBD86" w14:textId="77777777" w:rsidTr="00B402CC">
        <w:tc>
          <w:tcPr>
            <w:tcW w:w="423" w:type="dxa"/>
            <w:vMerge/>
          </w:tcPr>
          <w:p w14:paraId="372105C9" w14:textId="77777777" w:rsidR="005022D9" w:rsidRPr="00C831D0" w:rsidRDefault="005022D9" w:rsidP="00B402CC">
            <w:pPr>
              <w:rPr>
                <w:rFonts w:ascii="Arial" w:hAnsi="Arial" w:cs="Arial"/>
                <w:b/>
                <w:bCs/>
                <w:sz w:val="20"/>
                <w:szCs w:val="20"/>
              </w:rPr>
            </w:pPr>
          </w:p>
        </w:tc>
        <w:tc>
          <w:tcPr>
            <w:tcW w:w="3124" w:type="dxa"/>
            <w:gridSpan w:val="3"/>
          </w:tcPr>
          <w:p w14:paraId="08E7D002" w14:textId="77777777" w:rsidR="005022D9" w:rsidRPr="00C831D0" w:rsidRDefault="005022D9" w:rsidP="00B402CC">
            <w:pPr>
              <w:rPr>
                <w:rFonts w:ascii="Arial" w:hAnsi="Arial" w:cs="Arial"/>
                <w:b/>
                <w:bCs/>
                <w:sz w:val="20"/>
                <w:szCs w:val="20"/>
              </w:rPr>
            </w:pPr>
          </w:p>
        </w:tc>
        <w:tc>
          <w:tcPr>
            <w:tcW w:w="2690" w:type="dxa"/>
            <w:gridSpan w:val="9"/>
          </w:tcPr>
          <w:p w14:paraId="402383FD" w14:textId="77777777" w:rsidR="005022D9" w:rsidRPr="00C831D0" w:rsidRDefault="005022D9" w:rsidP="00B402CC">
            <w:pPr>
              <w:rPr>
                <w:rFonts w:ascii="Arial" w:hAnsi="Arial" w:cs="Arial"/>
                <w:b/>
                <w:bCs/>
                <w:sz w:val="20"/>
                <w:szCs w:val="20"/>
              </w:rPr>
            </w:pPr>
          </w:p>
        </w:tc>
        <w:tc>
          <w:tcPr>
            <w:tcW w:w="2977" w:type="dxa"/>
            <w:gridSpan w:val="2"/>
          </w:tcPr>
          <w:p w14:paraId="2D8B61A5" w14:textId="77777777" w:rsidR="005022D9" w:rsidRPr="00C831D0" w:rsidRDefault="005022D9" w:rsidP="00B402CC">
            <w:pPr>
              <w:rPr>
                <w:rFonts w:ascii="Arial" w:hAnsi="Arial" w:cs="Arial"/>
                <w:b/>
                <w:bCs/>
                <w:sz w:val="20"/>
                <w:szCs w:val="20"/>
              </w:rPr>
            </w:pPr>
          </w:p>
        </w:tc>
      </w:tr>
      <w:tr w:rsidR="005022D9" w14:paraId="395FF35B" w14:textId="77777777" w:rsidTr="00B402CC">
        <w:tc>
          <w:tcPr>
            <w:tcW w:w="423" w:type="dxa"/>
            <w:vMerge/>
          </w:tcPr>
          <w:p w14:paraId="10CC9B91" w14:textId="77777777" w:rsidR="005022D9" w:rsidRPr="00C831D0" w:rsidRDefault="005022D9" w:rsidP="00B402CC">
            <w:pPr>
              <w:rPr>
                <w:rFonts w:ascii="Arial" w:hAnsi="Arial" w:cs="Arial"/>
                <w:b/>
                <w:bCs/>
                <w:sz w:val="20"/>
                <w:szCs w:val="20"/>
              </w:rPr>
            </w:pPr>
          </w:p>
        </w:tc>
        <w:tc>
          <w:tcPr>
            <w:tcW w:w="3124" w:type="dxa"/>
            <w:gridSpan w:val="3"/>
          </w:tcPr>
          <w:p w14:paraId="1478D402" w14:textId="77777777" w:rsidR="005022D9" w:rsidRPr="00C831D0" w:rsidRDefault="005022D9" w:rsidP="00B402CC">
            <w:pPr>
              <w:rPr>
                <w:rFonts w:ascii="Arial" w:hAnsi="Arial" w:cs="Arial"/>
                <w:b/>
                <w:bCs/>
                <w:sz w:val="20"/>
                <w:szCs w:val="20"/>
              </w:rPr>
            </w:pPr>
          </w:p>
        </w:tc>
        <w:tc>
          <w:tcPr>
            <w:tcW w:w="2690" w:type="dxa"/>
            <w:gridSpan w:val="9"/>
          </w:tcPr>
          <w:p w14:paraId="7A6A0B64" w14:textId="77777777" w:rsidR="005022D9" w:rsidRPr="00C831D0" w:rsidRDefault="005022D9" w:rsidP="00B402CC">
            <w:pPr>
              <w:rPr>
                <w:rFonts w:ascii="Arial" w:hAnsi="Arial" w:cs="Arial"/>
                <w:b/>
                <w:bCs/>
                <w:sz w:val="20"/>
                <w:szCs w:val="20"/>
              </w:rPr>
            </w:pPr>
          </w:p>
        </w:tc>
        <w:tc>
          <w:tcPr>
            <w:tcW w:w="2977" w:type="dxa"/>
            <w:gridSpan w:val="2"/>
          </w:tcPr>
          <w:p w14:paraId="51440425" w14:textId="77777777" w:rsidR="005022D9" w:rsidRPr="00C831D0" w:rsidRDefault="005022D9" w:rsidP="00B402CC">
            <w:pPr>
              <w:rPr>
                <w:rFonts w:ascii="Arial" w:hAnsi="Arial" w:cs="Arial"/>
                <w:b/>
                <w:bCs/>
                <w:sz w:val="20"/>
                <w:szCs w:val="20"/>
              </w:rPr>
            </w:pPr>
          </w:p>
        </w:tc>
      </w:tr>
      <w:tr w:rsidR="005022D9" w14:paraId="48E1C092" w14:textId="77777777" w:rsidTr="00B402CC">
        <w:tc>
          <w:tcPr>
            <w:tcW w:w="423" w:type="dxa"/>
          </w:tcPr>
          <w:p w14:paraId="3107C3D3" w14:textId="77777777" w:rsidR="005022D9" w:rsidRDefault="005022D9" w:rsidP="00B402CC">
            <w:pPr>
              <w:rPr>
                <w:rFonts w:ascii="Arial" w:hAnsi="Arial" w:cs="Arial"/>
                <w:b/>
                <w:bCs/>
                <w:sz w:val="22"/>
                <w:szCs w:val="22"/>
              </w:rPr>
            </w:pPr>
          </w:p>
        </w:tc>
        <w:tc>
          <w:tcPr>
            <w:tcW w:w="8791" w:type="dxa"/>
            <w:gridSpan w:val="14"/>
            <w:tcBorders>
              <w:bottom w:val="single" w:sz="4" w:space="0" w:color="000000"/>
            </w:tcBorders>
          </w:tcPr>
          <w:p w14:paraId="11F0405C" w14:textId="77777777" w:rsidR="005022D9" w:rsidRDefault="005022D9" w:rsidP="00B402CC">
            <w:pPr>
              <w:rPr>
                <w:rFonts w:ascii="Arial" w:hAnsi="Arial" w:cs="Arial"/>
                <w:b/>
                <w:bCs/>
                <w:sz w:val="22"/>
                <w:szCs w:val="22"/>
              </w:rPr>
            </w:pPr>
          </w:p>
        </w:tc>
      </w:tr>
      <w:tr w:rsidR="005022D9" w14:paraId="5829498D" w14:textId="77777777" w:rsidTr="00B402CC">
        <w:trPr>
          <w:trHeight w:val="1429"/>
        </w:trPr>
        <w:tc>
          <w:tcPr>
            <w:tcW w:w="423" w:type="dxa"/>
          </w:tcPr>
          <w:p w14:paraId="17A56EE4" w14:textId="77777777" w:rsidR="005022D9" w:rsidRPr="000D759A" w:rsidRDefault="005022D9" w:rsidP="00B402CC">
            <w:pPr>
              <w:jc w:val="both"/>
              <w:rPr>
                <w:rFonts w:ascii="Arial" w:hAnsi="Arial" w:cs="Arial"/>
                <w:color w:val="000000" w:themeColor="text1"/>
                <w:kern w:val="24"/>
                <w:sz w:val="16"/>
                <w:szCs w:val="16"/>
              </w:rPr>
            </w:pPr>
          </w:p>
        </w:tc>
        <w:tc>
          <w:tcPr>
            <w:tcW w:w="8791" w:type="dxa"/>
            <w:gridSpan w:val="14"/>
            <w:tcBorders>
              <w:top w:val="single" w:sz="4" w:space="0" w:color="000000"/>
            </w:tcBorders>
          </w:tcPr>
          <w:p w14:paraId="409BF01A"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3956F607"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9"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0" w:history="1">
              <w:r w:rsidRPr="000D759A">
                <w:rPr>
                  <w:rStyle w:val="Hipervnculo"/>
                  <w:rFonts w:ascii="Arial" w:hAnsi="Arial" w:cs="Arial"/>
                  <w:color w:val="000000" w:themeColor="text1"/>
                  <w:kern w:val="24"/>
                  <w:sz w:val="16"/>
                  <w:szCs w:val="16"/>
                </w:rPr>
                <w:t>https://denuncias.servicios.gob.pe</w:t>
              </w:r>
            </w:hyperlink>
          </w:p>
        </w:tc>
      </w:tr>
      <w:tr w:rsidR="005022D9" w14:paraId="6B229D2A" w14:textId="77777777" w:rsidTr="00B402CC">
        <w:trPr>
          <w:trHeight w:val="813"/>
        </w:trPr>
        <w:tc>
          <w:tcPr>
            <w:tcW w:w="423" w:type="dxa"/>
            <w:shd w:val="clear" w:color="auto" w:fill="AF1A49"/>
          </w:tcPr>
          <w:p w14:paraId="42F78C5A" w14:textId="77777777" w:rsidR="005022D9" w:rsidRPr="009213A0" w:rsidRDefault="005022D9" w:rsidP="00B402CC">
            <w:pPr>
              <w:rPr>
                <w:rFonts w:ascii="Arial" w:hAnsi="Arial" w:cs="Arial"/>
                <w:b/>
                <w:bCs/>
                <w:color w:val="FFFFFF" w:themeColor="background1"/>
                <w:kern w:val="24"/>
                <w:sz w:val="20"/>
                <w:szCs w:val="20"/>
              </w:rPr>
            </w:pPr>
          </w:p>
        </w:tc>
        <w:tc>
          <w:tcPr>
            <w:tcW w:w="5646" w:type="dxa"/>
            <w:gridSpan w:val="9"/>
            <w:shd w:val="clear" w:color="auto" w:fill="AF1A49"/>
            <w:vAlign w:val="center"/>
          </w:tcPr>
          <w:p w14:paraId="2DD02247"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3145" w:type="dxa"/>
            <w:gridSpan w:val="5"/>
            <w:shd w:val="clear" w:color="auto" w:fill="AF1A49"/>
            <w:vAlign w:val="center"/>
          </w:tcPr>
          <w:p w14:paraId="24BFBF82"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29F44447"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346"/>
        <w:gridCol w:w="179"/>
        <w:gridCol w:w="1984"/>
        <w:gridCol w:w="1984"/>
        <w:gridCol w:w="358"/>
        <w:gridCol w:w="1309"/>
        <w:gridCol w:w="317"/>
        <w:gridCol w:w="131"/>
        <w:gridCol w:w="672"/>
        <w:gridCol w:w="1215"/>
      </w:tblGrid>
      <w:tr w:rsidR="005022D9" w:rsidRPr="007944DB" w14:paraId="741F559B" w14:textId="77777777" w:rsidTr="00B402CC">
        <w:trPr>
          <w:trHeight w:val="997"/>
        </w:trPr>
        <w:tc>
          <w:tcPr>
            <w:tcW w:w="346" w:type="dxa"/>
            <w:shd w:val="clear" w:color="auto" w:fill="0062C5"/>
          </w:tcPr>
          <w:p w14:paraId="1AEC208D" w14:textId="77777777" w:rsidR="005022D9" w:rsidRDefault="005022D9" w:rsidP="00B402CC">
            <w:pPr>
              <w:jc w:val="center"/>
              <w:rPr>
                <w:rFonts w:ascii="Arial" w:hAnsi="Arial" w:cs="Arial"/>
                <w:b/>
                <w:bCs/>
                <w:noProof/>
                <w:sz w:val="22"/>
                <w:szCs w:val="22"/>
              </w:rPr>
            </w:pPr>
          </w:p>
        </w:tc>
        <w:tc>
          <w:tcPr>
            <w:tcW w:w="8149" w:type="dxa"/>
            <w:gridSpan w:val="9"/>
            <w:shd w:val="clear" w:color="auto" w:fill="0062C5"/>
            <w:vAlign w:val="center"/>
          </w:tcPr>
          <w:p w14:paraId="6FA98302"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1312" behindDoc="0" locked="0" layoutInCell="1" allowOverlap="1" wp14:anchorId="0E259D80" wp14:editId="5417F6E3">
                  <wp:simplePos x="0" y="0"/>
                  <wp:positionH relativeFrom="column">
                    <wp:posOffset>3852545</wp:posOffset>
                  </wp:positionH>
                  <wp:positionV relativeFrom="paragraph">
                    <wp:posOffset>-9525</wp:posOffset>
                  </wp:positionV>
                  <wp:extent cx="1083945" cy="281940"/>
                  <wp:effectExtent l="0" t="0" r="1905" b="3810"/>
                  <wp:wrapNone/>
                  <wp:docPr id="5515237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5513CFFF"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7B32AE20" w14:textId="77777777" w:rsidTr="00B402CC">
        <w:trPr>
          <w:trHeight w:val="20"/>
        </w:trPr>
        <w:tc>
          <w:tcPr>
            <w:tcW w:w="346" w:type="dxa"/>
          </w:tcPr>
          <w:p w14:paraId="712411B1" w14:textId="77777777" w:rsidR="005022D9" w:rsidRDefault="005022D9" w:rsidP="00B402CC">
            <w:pPr>
              <w:rPr>
                <w:rFonts w:ascii="Arial" w:hAnsi="Arial" w:cs="Arial"/>
                <w:b/>
                <w:bCs/>
                <w:sz w:val="22"/>
                <w:szCs w:val="22"/>
              </w:rPr>
            </w:pPr>
          </w:p>
        </w:tc>
        <w:tc>
          <w:tcPr>
            <w:tcW w:w="8149" w:type="dxa"/>
            <w:gridSpan w:val="9"/>
          </w:tcPr>
          <w:p w14:paraId="0FC7B335" w14:textId="77777777" w:rsidR="005022D9" w:rsidRDefault="005022D9" w:rsidP="00B402CC">
            <w:pPr>
              <w:rPr>
                <w:rFonts w:ascii="Arial" w:hAnsi="Arial" w:cs="Arial"/>
                <w:b/>
                <w:bCs/>
                <w:sz w:val="22"/>
                <w:szCs w:val="22"/>
              </w:rPr>
            </w:pPr>
          </w:p>
        </w:tc>
      </w:tr>
      <w:tr w:rsidR="005022D9" w14:paraId="25527EF5" w14:textId="77777777" w:rsidTr="00B402CC">
        <w:trPr>
          <w:trHeight w:val="598"/>
        </w:trPr>
        <w:tc>
          <w:tcPr>
            <w:tcW w:w="346" w:type="dxa"/>
          </w:tcPr>
          <w:p w14:paraId="624EF277" w14:textId="77777777" w:rsidR="005022D9" w:rsidRDefault="005022D9" w:rsidP="00B402CC">
            <w:pPr>
              <w:rPr>
                <w:rFonts w:ascii="Arial" w:eastAsia="Verdana" w:hAnsi="Arial" w:cs="Arial"/>
                <w:b/>
                <w:bCs/>
                <w:color w:val="000000"/>
                <w:kern w:val="24"/>
                <w:sz w:val="20"/>
                <w:szCs w:val="20"/>
                <w:lang w:val="es-CL"/>
              </w:rPr>
            </w:pPr>
          </w:p>
        </w:tc>
        <w:tc>
          <w:tcPr>
            <w:tcW w:w="6934" w:type="dxa"/>
            <w:gridSpan w:val="8"/>
          </w:tcPr>
          <w:p w14:paraId="09B8AE5A" w14:textId="77777777" w:rsidR="005022D9" w:rsidRDefault="005022D9" w:rsidP="00B402CC">
            <w:pPr>
              <w:rPr>
                <w:noProof/>
              </w:rPr>
            </w:pPr>
            <w:r>
              <w:rPr>
                <w:noProof/>
              </w:rPr>
              <w:drawing>
                <wp:anchor distT="0" distB="0" distL="114300" distR="114300" simplePos="0" relativeHeight="251662336" behindDoc="0" locked="0" layoutInCell="1" allowOverlap="1" wp14:anchorId="366755EE" wp14:editId="355861C8">
                  <wp:simplePos x="0" y="0"/>
                  <wp:positionH relativeFrom="column">
                    <wp:posOffset>3421632</wp:posOffset>
                  </wp:positionH>
                  <wp:positionV relativeFrom="paragraph">
                    <wp:posOffset>46355</wp:posOffset>
                  </wp:positionV>
                  <wp:extent cx="1637665" cy="280670"/>
                  <wp:effectExtent l="0" t="0" r="635" b="5080"/>
                  <wp:wrapNone/>
                  <wp:docPr id="1813105705"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1215" w:type="dxa"/>
          </w:tcPr>
          <w:p w14:paraId="0D05747C" w14:textId="77777777" w:rsidR="005022D9" w:rsidRDefault="005022D9" w:rsidP="00B402CC">
            <w:pPr>
              <w:rPr>
                <w:rFonts w:ascii="Arial" w:hAnsi="Arial" w:cs="Arial"/>
                <w:b/>
                <w:bCs/>
                <w:sz w:val="22"/>
                <w:szCs w:val="22"/>
              </w:rPr>
            </w:pPr>
          </w:p>
        </w:tc>
      </w:tr>
      <w:tr w:rsidR="005022D9" w:rsidRPr="00E273F8" w14:paraId="389B2754" w14:textId="77777777" w:rsidTr="00B402CC">
        <w:trPr>
          <w:trHeight w:val="265"/>
        </w:trPr>
        <w:tc>
          <w:tcPr>
            <w:tcW w:w="346" w:type="dxa"/>
            <w:vMerge w:val="restart"/>
            <w:textDirection w:val="btLr"/>
          </w:tcPr>
          <w:p w14:paraId="68DD4289"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MODELO CARTA DE PRESENTACIÓN (FISCALIZACIÓN DEFINITIVA ADUANAS)</w:t>
            </w:r>
          </w:p>
        </w:tc>
        <w:tc>
          <w:tcPr>
            <w:tcW w:w="179" w:type="dxa"/>
          </w:tcPr>
          <w:p w14:paraId="0B4E7131"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5B591C19" w14:textId="77777777" w:rsidR="005022D9" w:rsidRDefault="005022D9" w:rsidP="00B402CC">
            <w:pPr>
              <w:rPr>
                <w:rFonts w:ascii="Arial" w:hAnsi="Arial" w:cs="Arial"/>
                <w:b/>
                <w:bCs/>
                <w:sz w:val="22"/>
                <w:szCs w:val="22"/>
              </w:rPr>
            </w:pPr>
          </w:p>
        </w:tc>
        <w:tc>
          <w:tcPr>
            <w:tcW w:w="1309" w:type="dxa"/>
          </w:tcPr>
          <w:p w14:paraId="0497C6E0"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4DB5200B"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rsidRPr="00E273F8" w14:paraId="63201397" w14:textId="77777777" w:rsidTr="00B402CC">
        <w:trPr>
          <w:trHeight w:val="265"/>
        </w:trPr>
        <w:tc>
          <w:tcPr>
            <w:tcW w:w="346" w:type="dxa"/>
            <w:vMerge/>
            <w:textDirection w:val="btLr"/>
          </w:tcPr>
          <w:p w14:paraId="3340997C"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504CE6F7"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31455F0F" w14:textId="77777777" w:rsidR="005022D9" w:rsidRDefault="005022D9" w:rsidP="00B402CC">
            <w:pPr>
              <w:rPr>
                <w:rFonts w:ascii="Arial" w:hAnsi="Arial" w:cs="Arial"/>
                <w:b/>
                <w:bCs/>
                <w:sz w:val="22"/>
                <w:szCs w:val="22"/>
              </w:rPr>
            </w:pPr>
          </w:p>
        </w:tc>
        <w:tc>
          <w:tcPr>
            <w:tcW w:w="1309" w:type="dxa"/>
          </w:tcPr>
          <w:p w14:paraId="4D5C874F"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71BFB8C3" w14:textId="77777777" w:rsidR="005022D9" w:rsidRPr="00A00A6C" w:rsidRDefault="005022D9" w:rsidP="00B402CC">
            <w:pPr>
              <w:rPr>
                <w:rFonts w:ascii="Arial" w:eastAsia="Verdana" w:hAnsi="Arial" w:cs="Arial"/>
                <w:kern w:val="24"/>
                <w:sz w:val="16"/>
                <w:szCs w:val="16"/>
                <w:lang w:val="pt-BR"/>
              </w:rPr>
            </w:pPr>
          </w:p>
        </w:tc>
      </w:tr>
      <w:tr w:rsidR="005022D9" w:rsidRPr="00E273F8" w14:paraId="07E6906E" w14:textId="77777777" w:rsidTr="00B402CC">
        <w:trPr>
          <w:trHeight w:val="265"/>
        </w:trPr>
        <w:tc>
          <w:tcPr>
            <w:tcW w:w="346" w:type="dxa"/>
            <w:vMerge/>
            <w:textDirection w:val="btLr"/>
          </w:tcPr>
          <w:p w14:paraId="609C6058"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6A28FDA9" w14:textId="77777777" w:rsidR="005022D9" w:rsidRPr="002F0F18" w:rsidRDefault="005022D9" w:rsidP="00B402CC">
            <w:pPr>
              <w:rPr>
                <w:rFonts w:ascii="Arial" w:eastAsia="Verdana" w:hAnsi="Arial" w:cs="Arial"/>
                <w:color w:val="000000" w:themeColor="text1"/>
                <w:kern w:val="24"/>
                <w:sz w:val="18"/>
                <w:szCs w:val="18"/>
                <w:lang w:val="es-CL"/>
              </w:rPr>
            </w:pPr>
          </w:p>
        </w:tc>
        <w:tc>
          <w:tcPr>
            <w:tcW w:w="7970" w:type="dxa"/>
            <w:gridSpan w:val="8"/>
            <w:tcBorders>
              <w:bottom w:val="single" w:sz="4" w:space="0" w:color="4472C4" w:themeColor="accent1"/>
            </w:tcBorders>
          </w:tcPr>
          <w:p w14:paraId="4198399A" w14:textId="77777777" w:rsidR="005022D9" w:rsidRPr="0099169C" w:rsidRDefault="005022D9" w:rsidP="00B402CC">
            <w:pPr>
              <w:jc w:val="center"/>
              <w:rPr>
                <w:rFonts w:ascii="Arial" w:eastAsia="Verdana" w:hAnsi="Arial" w:cs="Arial"/>
                <w:b/>
                <w:bCs/>
                <w:kern w:val="24"/>
                <w:sz w:val="20"/>
                <w:szCs w:val="20"/>
              </w:rPr>
            </w:pPr>
            <w:r w:rsidRPr="00504833">
              <w:rPr>
                <w:rFonts w:ascii="Arial" w:eastAsia="Verdana" w:hAnsi="Arial" w:cs="Arial"/>
                <w:b/>
                <w:bCs/>
                <w:kern w:val="24"/>
                <w:sz w:val="20"/>
                <w:szCs w:val="20"/>
              </w:rPr>
              <w:t>ANEXO</w:t>
            </w:r>
          </w:p>
        </w:tc>
      </w:tr>
      <w:tr w:rsidR="005022D9" w14:paraId="6B9710BB" w14:textId="77777777" w:rsidTr="00B402CC">
        <w:trPr>
          <w:trHeight w:val="170"/>
        </w:trPr>
        <w:tc>
          <w:tcPr>
            <w:tcW w:w="346" w:type="dxa"/>
            <w:vMerge/>
          </w:tcPr>
          <w:p w14:paraId="333F8A61" w14:textId="77777777" w:rsidR="005022D9" w:rsidRPr="002F0F18" w:rsidRDefault="005022D9" w:rsidP="00B402CC">
            <w:pPr>
              <w:rPr>
                <w:rFonts w:ascii="Arial" w:eastAsia="Verdana" w:hAnsi="Arial" w:cs="Arial"/>
                <w:color w:val="000000"/>
                <w:kern w:val="24"/>
                <w:sz w:val="18"/>
                <w:szCs w:val="18"/>
                <w:lang w:val="es-CL"/>
              </w:rPr>
            </w:pPr>
          </w:p>
        </w:tc>
        <w:tc>
          <w:tcPr>
            <w:tcW w:w="179" w:type="dxa"/>
            <w:tcBorders>
              <w:right w:val="single" w:sz="4" w:space="0" w:color="4472C4" w:themeColor="accent1"/>
            </w:tcBorders>
          </w:tcPr>
          <w:p w14:paraId="27AC6A7B" w14:textId="77777777" w:rsidR="005022D9" w:rsidRPr="002F0F18" w:rsidRDefault="005022D9" w:rsidP="00B402CC">
            <w:pPr>
              <w:rPr>
                <w:rFonts w:ascii="Arial" w:eastAsia="Verdana" w:hAnsi="Arial" w:cs="Arial"/>
                <w:color w:val="000000"/>
                <w:kern w:val="24"/>
                <w:sz w:val="18"/>
                <w:szCs w:val="18"/>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C7DAFDA" w14:textId="77777777" w:rsidR="005022D9" w:rsidRPr="00E273F8" w:rsidRDefault="005022D9" w:rsidP="00B402CC">
            <w:pPr>
              <w:jc w:val="center"/>
              <w:rPr>
                <w:rFonts w:ascii="Arial" w:hAnsi="Arial" w:cs="Arial"/>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CFF665"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2C3D02"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2D5808"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r>
      <w:tr w:rsidR="005022D9" w14:paraId="3F7BBBFD" w14:textId="77777777" w:rsidTr="00B402CC">
        <w:trPr>
          <w:trHeight w:val="170"/>
        </w:trPr>
        <w:tc>
          <w:tcPr>
            <w:tcW w:w="346" w:type="dxa"/>
            <w:vMerge/>
          </w:tcPr>
          <w:p w14:paraId="1D69D05E" w14:textId="77777777" w:rsidR="005022D9" w:rsidRPr="00C831D0" w:rsidRDefault="005022D9" w:rsidP="00B402CC">
            <w:pPr>
              <w:rPr>
                <w:rFonts w:ascii="Arial" w:eastAsia="Verdana" w:hAnsi="Arial" w:cs="Arial"/>
                <w:color w:val="000000" w:themeColor="text1"/>
                <w:kern w:val="24"/>
                <w:sz w:val="20"/>
                <w:szCs w:val="20"/>
              </w:rPr>
            </w:pPr>
          </w:p>
        </w:tc>
        <w:tc>
          <w:tcPr>
            <w:tcW w:w="179" w:type="dxa"/>
            <w:tcBorders>
              <w:right w:val="single" w:sz="4" w:space="0" w:color="4472C4" w:themeColor="accent1"/>
            </w:tcBorders>
          </w:tcPr>
          <w:p w14:paraId="7F6B787E"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FA6B83"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 xml:space="preserve">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1&gt;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FB769B"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01CF01"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36F4A21" w14:textId="77777777" w:rsidR="005022D9" w:rsidRDefault="005022D9" w:rsidP="00B402CC">
            <w:pPr>
              <w:rPr>
                <w:rFonts w:ascii="Arial" w:hAnsi="Arial" w:cs="Arial"/>
                <w:b/>
                <w:bCs/>
                <w:sz w:val="22"/>
                <w:szCs w:val="22"/>
              </w:rPr>
            </w:pPr>
          </w:p>
        </w:tc>
      </w:tr>
      <w:tr w:rsidR="005022D9" w14:paraId="024C8644" w14:textId="77777777" w:rsidTr="00B402CC">
        <w:trPr>
          <w:trHeight w:val="170"/>
        </w:trPr>
        <w:tc>
          <w:tcPr>
            <w:tcW w:w="346" w:type="dxa"/>
            <w:vMerge/>
          </w:tcPr>
          <w:p w14:paraId="08E7B740"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3C6DB9AA"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787710"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2…</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07C8585"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1AF796"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991F23" w14:textId="77777777" w:rsidR="005022D9" w:rsidRDefault="005022D9" w:rsidP="00B402CC">
            <w:pPr>
              <w:rPr>
                <w:rFonts w:ascii="Arial" w:hAnsi="Arial" w:cs="Arial"/>
                <w:b/>
                <w:bCs/>
                <w:sz w:val="22"/>
                <w:szCs w:val="22"/>
              </w:rPr>
            </w:pPr>
          </w:p>
        </w:tc>
      </w:tr>
      <w:tr w:rsidR="005022D9" w14:paraId="1C98F88D" w14:textId="77777777" w:rsidTr="00B402CC">
        <w:trPr>
          <w:trHeight w:val="170"/>
        </w:trPr>
        <w:tc>
          <w:tcPr>
            <w:tcW w:w="346" w:type="dxa"/>
            <w:vMerge/>
          </w:tcPr>
          <w:p w14:paraId="4CC79E9E"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211CEAEB"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6D09D7"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3…</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8075"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8FCC03"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92822D" w14:textId="77777777" w:rsidR="005022D9" w:rsidRDefault="005022D9" w:rsidP="00B402CC">
            <w:pPr>
              <w:rPr>
                <w:rFonts w:ascii="Arial" w:hAnsi="Arial" w:cs="Arial"/>
                <w:b/>
                <w:bCs/>
                <w:sz w:val="22"/>
                <w:szCs w:val="22"/>
              </w:rPr>
            </w:pPr>
          </w:p>
        </w:tc>
      </w:tr>
      <w:tr w:rsidR="005022D9" w14:paraId="41112468" w14:textId="77777777" w:rsidTr="00B402CC">
        <w:trPr>
          <w:trHeight w:val="170"/>
        </w:trPr>
        <w:tc>
          <w:tcPr>
            <w:tcW w:w="346" w:type="dxa"/>
            <w:vMerge/>
          </w:tcPr>
          <w:p w14:paraId="33840AF8"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BA5AC73"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D5A83F" w14:textId="77777777" w:rsidR="005022D9" w:rsidRDefault="005022D9" w:rsidP="00B402CC">
            <w:pPr>
              <w:rPr>
                <w:rFonts w:ascii="Arial" w:hAnsi="Arial" w:cs="Arial"/>
                <w:b/>
                <w:bCs/>
                <w:sz w:val="22"/>
                <w:szCs w:val="22"/>
              </w:rPr>
            </w:pPr>
            <w:r w:rsidRPr="00504833">
              <w:rPr>
                <w:rFonts w:ascii="Arial" w:hAnsi="Arial" w:cs="Arial"/>
                <w:kern w:val="24"/>
                <w:sz w:val="20"/>
                <w:szCs w:val="20"/>
              </w:rPr>
              <w:t>4…</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8A44517"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0FB52C7"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4A38ACF" w14:textId="77777777" w:rsidR="005022D9" w:rsidRDefault="005022D9" w:rsidP="00B402CC">
            <w:pPr>
              <w:rPr>
                <w:rFonts w:ascii="Arial" w:hAnsi="Arial" w:cs="Arial"/>
                <w:b/>
                <w:bCs/>
                <w:sz w:val="22"/>
                <w:szCs w:val="22"/>
              </w:rPr>
            </w:pPr>
          </w:p>
        </w:tc>
      </w:tr>
      <w:tr w:rsidR="005022D9" w14:paraId="6EA2ED15" w14:textId="77777777" w:rsidTr="00B402CC">
        <w:trPr>
          <w:trHeight w:val="170"/>
        </w:trPr>
        <w:tc>
          <w:tcPr>
            <w:tcW w:w="346" w:type="dxa"/>
            <w:vMerge/>
          </w:tcPr>
          <w:p w14:paraId="49AE7156"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43EDBFD"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A8A5A64"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5…</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8BA943A"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D57678"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2ECE09" w14:textId="77777777" w:rsidR="005022D9" w:rsidRDefault="005022D9" w:rsidP="00B402CC">
            <w:pPr>
              <w:rPr>
                <w:rFonts w:ascii="Arial" w:hAnsi="Arial" w:cs="Arial"/>
                <w:b/>
                <w:bCs/>
                <w:sz w:val="22"/>
                <w:szCs w:val="22"/>
              </w:rPr>
            </w:pPr>
          </w:p>
        </w:tc>
      </w:tr>
      <w:tr w:rsidR="005022D9" w14:paraId="24D9C6D5" w14:textId="77777777" w:rsidTr="00B402CC">
        <w:trPr>
          <w:trHeight w:val="170"/>
        </w:trPr>
        <w:tc>
          <w:tcPr>
            <w:tcW w:w="346" w:type="dxa"/>
            <w:vMerge/>
          </w:tcPr>
          <w:p w14:paraId="7B6E3935"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E95ACC0"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111D63"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EA13E6D"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AE49ECE"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AD426B" w14:textId="77777777" w:rsidR="005022D9" w:rsidRDefault="005022D9" w:rsidP="00B402CC">
            <w:pPr>
              <w:rPr>
                <w:rFonts w:ascii="Arial" w:hAnsi="Arial" w:cs="Arial"/>
                <w:b/>
                <w:bCs/>
                <w:sz w:val="22"/>
                <w:szCs w:val="22"/>
              </w:rPr>
            </w:pPr>
          </w:p>
        </w:tc>
      </w:tr>
      <w:tr w:rsidR="005022D9" w14:paraId="6C509EAD" w14:textId="77777777" w:rsidTr="00B402CC">
        <w:trPr>
          <w:trHeight w:val="170"/>
        </w:trPr>
        <w:tc>
          <w:tcPr>
            <w:tcW w:w="346" w:type="dxa"/>
            <w:vMerge/>
          </w:tcPr>
          <w:p w14:paraId="51ADA98D"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0E4E6DB4"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D33FF2"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 xml:space="preserve">n.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n&gt;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491189"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E32A0E5"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75328CA" w14:textId="77777777" w:rsidR="005022D9" w:rsidRDefault="005022D9" w:rsidP="00B402CC">
            <w:pPr>
              <w:rPr>
                <w:rFonts w:ascii="Arial" w:hAnsi="Arial" w:cs="Arial"/>
                <w:b/>
                <w:bCs/>
                <w:sz w:val="22"/>
                <w:szCs w:val="22"/>
              </w:rPr>
            </w:pPr>
          </w:p>
        </w:tc>
      </w:tr>
      <w:tr w:rsidR="005022D9" w:rsidRPr="00C831D0" w14:paraId="7E6450AB" w14:textId="77777777" w:rsidTr="00B402CC">
        <w:tc>
          <w:tcPr>
            <w:tcW w:w="346" w:type="dxa"/>
            <w:vMerge/>
          </w:tcPr>
          <w:p w14:paraId="6BE4561F"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1C8C61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8432B26" w14:textId="77777777" w:rsidTr="00B402CC">
        <w:tc>
          <w:tcPr>
            <w:tcW w:w="346" w:type="dxa"/>
            <w:vMerge/>
          </w:tcPr>
          <w:p w14:paraId="6977BB09"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14F3F7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0723434" w14:textId="77777777" w:rsidTr="00B402CC">
        <w:tc>
          <w:tcPr>
            <w:tcW w:w="346" w:type="dxa"/>
            <w:vMerge/>
          </w:tcPr>
          <w:p w14:paraId="53DB25FF"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94D95A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AF5678F" w14:textId="77777777" w:rsidTr="00B402CC">
        <w:tc>
          <w:tcPr>
            <w:tcW w:w="346" w:type="dxa"/>
            <w:vMerge/>
          </w:tcPr>
          <w:p w14:paraId="48498C40"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896598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EB926BA" w14:textId="77777777" w:rsidTr="00B402CC">
        <w:tc>
          <w:tcPr>
            <w:tcW w:w="346" w:type="dxa"/>
            <w:vMerge/>
          </w:tcPr>
          <w:p w14:paraId="4392B8C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EC7B6B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502044B" w14:textId="77777777" w:rsidTr="00B402CC">
        <w:tc>
          <w:tcPr>
            <w:tcW w:w="346" w:type="dxa"/>
            <w:vMerge/>
          </w:tcPr>
          <w:p w14:paraId="200F99D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18DB91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E708F91" w14:textId="77777777" w:rsidTr="00B402CC">
        <w:tc>
          <w:tcPr>
            <w:tcW w:w="346" w:type="dxa"/>
            <w:vMerge/>
          </w:tcPr>
          <w:p w14:paraId="396B646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7F85F6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0E504B9" w14:textId="77777777" w:rsidTr="00B402CC">
        <w:tc>
          <w:tcPr>
            <w:tcW w:w="346" w:type="dxa"/>
            <w:vMerge/>
          </w:tcPr>
          <w:p w14:paraId="7F407A66"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7A49B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4BAEDC9" w14:textId="77777777" w:rsidTr="00B402CC">
        <w:tc>
          <w:tcPr>
            <w:tcW w:w="346" w:type="dxa"/>
            <w:vMerge/>
          </w:tcPr>
          <w:p w14:paraId="5CF30D90"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35C3DC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46F07FA" w14:textId="77777777" w:rsidTr="00B402CC">
        <w:tc>
          <w:tcPr>
            <w:tcW w:w="346" w:type="dxa"/>
            <w:vMerge/>
          </w:tcPr>
          <w:p w14:paraId="0241007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2BC149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E0367D0" w14:textId="77777777" w:rsidTr="00B402CC">
        <w:tc>
          <w:tcPr>
            <w:tcW w:w="346" w:type="dxa"/>
            <w:vMerge/>
          </w:tcPr>
          <w:p w14:paraId="4291DCD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0D2B1F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63D04DB" w14:textId="77777777" w:rsidTr="00B402CC">
        <w:tc>
          <w:tcPr>
            <w:tcW w:w="346" w:type="dxa"/>
            <w:vMerge/>
          </w:tcPr>
          <w:p w14:paraId="43B2913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479F87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0122163" w14:textId="77777777" w:rsidTr="00B402CC">
        <w:tc>
          <w:tcPr>
            <w:tcW w:w="346" w:type="dxa"/>
            <w:vMerge/>
          </w:tcPr>
          <w:p w14:paraId="2DF01E6D"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FCBFF6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BDA964A" w14:textId="77777777" w:rsidTr="00B402CC">
        <w:tc>
          <w:tcPr>
            <w:tcW w:w="346" w:type="dxa"/>
            <w:vMerge/>
          </w:tcPr>
          <w:p w14:paraId="529775F5"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7950B2E"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C8BED1B" w14:textId="77777777" w:rsidTr="00B402CC">
        <w:tc>
          <w:tcPr>
            <w:tcW w:w="346" w:type="dxa"/>
            <w:vMerge/>
          </w:tcPr>
          <w:p w14:paraId="1BC45FAA"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796BAD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5F9CA15" w14:textId="77777777" w:rsidTr="00B402CC">
        <w:tc>
          <w:tcPr>
            <w:tcW w:w="346" w:type="dxa"/>
            <w:vMerge/>
          </w:tcPr>
          <w:p w14:paraId="2F13F475"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B96099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6611168" w14:textId="77777777" w:rsidTr="00B402CC">
        <w:tc>
          <w:tcPr>
            <w:tcW w:w="346" w:type="dxa"/>
            <w:vMerge/>
          </w:tcPr>
          <w:p w14:paraId="4ACA494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D69940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8D5E652" w14:textId="77777777" w:rsidTr="00B402CC">
        <w:tc>
          <w:tcPr>
            <w:tcW w:w="346" w:type="dxa"/>
            <w:vMerge/>
          </w:tcPr>
          <w:p w14:paraId="34E5B17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AD56D7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557CA16" w14:textId="77777777" w:rsidTr="00B402CC">
        <w:tc>
          <w:tcPr>
            <w:tcW w:w="346" w:type="dxa"/>
            <w:vMerge/>
          </w:tcPr>
          <w:p w14:paraId="60F19B26"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FD9E5F6"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0273B1F" w14:textId="77777777" w:rsidTr="00B402CC">
        <w:tc>
          <w:tcPr>
            <w:tcW w:w="346" w:type="dxa"/>
            <w:vMerge/>
          </w:tcPr>
          <w:p w14:paraId="23F07EE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C41B77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7070755" w14:textId="77777777" w:rsidTr="00B402CC">
        <w:tc>
          <w:tcPr>
            <w:tcW w:w="346" w:type="dxa"/>
            <w:vMerge/>
          </w:tcPr>
          <w:p w14:paraId="5C1402A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06B5C9B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2BCA1771" w14:textId="77777777" w:rsidTr="00B402CC">
        <w:tc>
          <w:tcPr>
            <w:tcW w:w="346" w:type="dxa"/>
            <w:vMerge/>
          </w:tcPr>
          <w:p w14:paraId="33B109AB" w14:textId="77777777" w:rsidR="005022D9" w:rsidRDefault="005022D9" w:rsidP="00B402CC">
            <w:pPr>
              <w:rPr>
                <w:rFonts w:ascii="Arial" w:hAnsi="Arial" w:cs="Arial"/>
                <w:b/>
                <w:bCs/>
                <w:sz w:val="22"/>
                <w:szCs w:val="22"/>
              </w:rPr>
            </w:pPr>
          </w:p>
        </w:tc>
        <w:tc>
          <w:tcPr>
            <w:tcW w:w="8149" w:type="dxa"/>
            <w:gridSpan w:val="9"/>
          </w:tcPr>
          <w:p w14:paraId="29CCAB08" w14:textId="77777777" w:rsidR="005022D9" w:rsidRDefault="005022D9" w:rsidP="00B402CC">
            <w:pPr>
              <w:rPr>
                <w:rFonts w:ascii="Arial" w:hAnsi="Arial" w:cs="Arial"/>
                <w:b/>
                <w:bCs/>
                <w:sz w:val="22"/>
                <w:szCs w:val="22"/>
              </w:rPr>
            </w:pPr>
          </w:p>
        </w:tc>
      </w:tr>
      <w:tr w:rsidR="005022D9" w14:paraId="27F16763" w14:textId="77777777" w:rsidTr="00B402CC">
        <w:tc>
          <w:tcPr>
            <w:tcW w:w="346" w:type="dxa"/>
          </w:tcPr>
          <w:p w14:paraId="02F2131C" w14:textId="77777777" w:rsidR="005022D9" w:rsidRDefault="005022D9" w:rsidP="00B402CC">
            <w:pPr>
              <w:rPr>
                <w:rFonts w:ascii="Arial" w:hAnsi="Arial" w:cs="Arial"/>
                <w:b/>
                <w:bCs/>
                <w:sz w:val="22"/>
                <w:szCs w:val="22"/>
              </w:rPr>
            </w:pPr>
          </w:p>
        </w:tc>
        <w:tc>
          <w:tcPr>
            <w:tcW w:w="8149" w:type="dxa"/>
            <w:gridSpan w:val="9"/>
            <w:tcBorders>
              <w:bottom w:val="single" w:sz="4" w:space="0" w:color="auto"/>
            </w:tcBorders>
          </w:tcPr>
          <w:p w14:paraId="1BD3D079" w14:textId="77777777" w:rsidR="005022D9" w:rsidRDefault="005022D9" w:rsidP="00B402CC">
            <w:pPr>
              <w:rPr>
                <w:rFonts w:ascii="Arial" w:hAnsi="Arial" w:cs="Arial"/>
                <w:b/>
                <w:bCs/>
                <w:sz w:val="22"/>
                <w:szCs w:val="22"/>
              </w:rPr>
            </w:pPr>
          </w:p>
        </w:tc>
      </w:tr>
      <w:tr w:rsidR="005022D9" w:rsidRPr="00C831D0" w14:paraId="4A7794FA" w14:textId="77777777" w:rsidTr="00B402CC">
        <w:trPr>
          <w:trHeight w:val="1429"/>
        </w:trPr>
        <w:tc>
          <w:tcPr>
            <w:tcW w:w="346" w:type="dxa"/>
          </w:tcPr>
          <w:p w14:paraId="7317F8A2" w14:textId="77777777" w:rsidR="005022D9" w:rsidRPr="000D759A" w:rsidRDefault="005022D9" w:rsidP="00B402CC">
            <w:pPr>
              <w:jc w:val="both"/>
              <w:rPr>
                <w:rFonts w:ascii="Arial" w:hAnsi="Arial" w:cs="Arial"/>
                <w:color w:val="000000" w:themeColor="text1"/>
                <w:kern w:val="24"/>
                <w:sz w:val="16"/>
                <w:szCs w:val="16"/>
              </w:rPr>
            </w:pPr>
          </w:p>
        </w:tc>
        <w:tc>
          <w:tcPr>
            <w:tcW w:w="8149" w:type="dxa"/>
            <w:gridSpan w:val="9"/>
            <w:tcBorders>
              <w:top w:val="single" w:sz="4" w:space="0" w:color="auto"/>
            </w:tcBorders>
          </w:tcPr>
          <w:p w14:paraId="79AA5D7A"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7D110A0"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1"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2"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03B14A8E" w14:textId="77777777" w:rsidTr="00B402CC">
        <w:trPr>
          <w:trHeight w:val="813"/>
        </w:trPr>
        <w:tc>
          <w:tcPr>
            <w:tcW w:w="346" w:type="dxa"/>
            <w:shd w:val="clear" w:color="auto" w:fill="AF1A49"/>
          </w:tcPr>
          <w:p w14:paraId="689B2644" w14:textId="77777777" w:rsidR="005022D9" w:rsidRPr="009213A0" w:rsidRDefault="005022D9" w:rsidP="00B402CC">
            <w:pPr>
              <w:rPr>
                <w:rFonts w:ascii="Arial" w:hAnsi="Arial" w:cs="Arial"/>
                <w:b/>
                <w:bCs/>
                <w:color w:val="FFFFFF" w:themeColor="background1"/>
                <w:kern w:val="24"/>
                <w:sz w:val="20"/>
                <w:szCs w:val="20"/>
              </w:rPr>
            </w:pPr>
          </w:p>
        </w:tc>
        <w:tc>
          <w:tcPr>
            <w:tcW w:w="6262" w:type="dxa"/>
            <w:gridSpan w:val="7"/>
            <w:shd w:val="clear" w:color="auto" w:fill="AF1A49"/>
            <w:vAlign w:val="center"/>
          </w:tcPr>
          <w:p w14:paraId="2317EAAD"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887" w:type="dxa"/>
            <w:gridSpan w:val="2"/>
            <w:shd w:val="clear" w:color="auto" w:fill="AF1A49"/>
            <w:vAlign w:val="center"/>
          </w:tcPr>
          <w:p w14:paraId="6792BEDE"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3</w:t>
            </w:r>
          </w:p>
        </w:tc>
      </w:tr>
    </w:tbl>
    <w:p w14:paraId="4385DF62"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423"/>
        <w:gridCol w:w="2554"/>
        <w:gridCol w:w="20"/>
        <w:gridCol w:w="405"/>
        <w:gridCol w:w="426"/>
        <w:gridCol w:w="968"/>
        <w:gridCol w:w="1027"/>
        <w:gridCol w:w="113"/>
        <w:gridCol w:w="121"/>
        <w:gridCol w:w="754"/>
        <w:gridCol w:w="1074"/>
        <w:gridCol w:w="620"/>
      </w:tblGrid>
      <w:tr w:rsidR="005022D9" w14:paraId="14096435" w14:textId="77777777" w:rsidTr="00B402CC">
        <w:trPr>
          <w:trHeight w:val="1139"/>
        </w:trPr>
        <w:tc>
          <w:tcPr>
            <w:tcW w:w="423" w:type="dxa"/>
            <w:shd w:val="clear" w:color="auto" w:fill="0062C5"/>
          </w:tcPr>
          <w:p w14:paraId="01D79C7B" w14:textId="77777777" w:rsidR="005022D9" w:rsidRDefault="005022D9" w:rsidP="00B402CC">
            <w:pPr>
              <w:jc w:val="center"/>
              <w:rPr>
                <w:rFonts w:ascii="Arial" w:hAnsi="Arial" w:cs="Arial"/>
                <w:b/>
                <w:bCs/>
                <w:noProof/>
                <w:sz w:val="22"/>
                <w:szCs w:val="22"/>
              </w:rPr>
            </w:pPr>
          </w:p>
        </w:tc>
        <w:tc>
          <w:tcPr>
            <w:tcW w:w="8082" w:type="dxa"/>
            <w:gridSpan w:val="11"/>
            <w:shd w:val="clear" w:color="auto" w:fill="0062C5"/>
            <w:vAlign w:val="center"/>
          </w:tcPr>
          <w:p w14:paraId="479AC10C"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3360" behindDoc="0" locked="0" layoutInCell="1" allowOverlap="1" wp14:anchorId="1AABF2BA" wp14:editId="518B7E78">
                  <wp:simplePos x="0" y="0"/>
                  <wp:positionH relativeFrom="column">
                    <wp:posOffset>3852545</wp:posOffset>
                  </wp:positionH>
                  <wp:positionV relativeFrom="paragraph">
                    <wp:posOffset>-9525</wp:posOffset>
                  </wp:positionV>
                  <wp:extent cx="1083945" cy="281940"/>
                  <wp:effectExtent l="0" t="0" r="1905" b="3810"/>
                  <wp:wrapNone/>
                  <wp:docPr id="7455368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16ECC334"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568D5E95" w14:textId="77777777" w:rsidTr="00B402CC">
        <w:trPr>
          <w:trHeight w:val="20"/>
        </w:trPr>
        <w:tc>
          <w:tcPr>
            <w:tcW w:w="423" w:type="dxa"/>
          </w:tcPr>
          <w:p w14:paraId="4755EF37" w14:textId="77777777" w:rsidR="005022D9" w:rsidRDefault="005022D9" w:rsidP="00B402CC">
            <w:pPr>
              <w:rPr>
                <w:rFonts w:ascii="Arial" w:hAnsi="Arial" w:cs="Arial"/>
                <w:b/>
                <w:bCs/>
                <w:sz w:val="22"/>
                <w:szCs w:val="22"/>
              </w:rPr>
            </w:pPr>
          </w:p>
        </w:tc>
        <w:tc>
          <w:tcPr>
            <w:tcW w:w="8082" w:type="dxa"/>
            <w:gridSpan w:val="11"/>
          </w:tcPr>
          <w:p w14:paraId="46C6E008" w14:textId="77777777" w:rsidR="005022D9" w:rsidRDefault="005022D9" w:rsidP="00B402CC">
            <w:pPr>
              <w:rPr>
                <w:rFonts w:ascii="Arial" w:hAnsi="Arial" w:cs="Arial"/>
                <w:b/>
                <w:bCs/>
                <w:sz w:val="22"/>
                <w:szCs w:val="22"/>
              </w:rPr>
            </w:pPr>
          </w:p>
        </w:tc>
      </w:tr>
      <w:tr w:rsidR="005022D9" w14:paraId="2B2BEEE5" w14:textId="77777777" w:rsidTr="00B402CC">
        <w:trPr>
          <w:trHeight w:val="598"/>
        </w:trPr>
        <w:tc>
          <w:tcPr>
            <w:tcW w:w="423" w:type="dxa"/>
          </w:tcPr>
          <w:p w14:paraId="08726581" w14:textId="77777777" w:rsidR="005022D9" w:rsidRDefault="005022D9" w:rsidP="00B402CC">
            <w:pPr>
              <w:rPr>
                <w:rFonts w:ascii="Arial" w:eastAsia="Verdana" w:hAnsi="Arial" w:cs="Arial"/>
                <w:b/>
                <w:bCs/>
                <w:color w:val="000000"/>
                <w:kern w:val="24"/>
                <w:sz w:val="20"/>
                <w:szCs w:val="20"/>
                <w:lang w:val="es-CL"/>
              </w:rPr>
            </w:pPr>
          </w:p>
        </w:tc>
        <w:tc>
          <w:tcPr>
            <w:tcW w:w="6388" w:type="dxa"/>
            <w:gridSpan w:val="9"/>
          </w:tcPr>
          <w:p w14:paraId="27ACC481" w14:textId="77777777" w:rsidR="005022D9" w:rsidRDefault="005022D9" w:rsidP="00B402CC">
            <w:pPr>
              <w:rPr>
                <w:noProof/>
              </w:rPr>
            </w:pPr>
            <w:r>
              <w:rPr>
                <w:noProof/>
              </w:rPr>
              <w:drawing>
                <wp:anchor distT="0" distB="0" distL="114300" distR="114300" simplePos="0" relativeHeight="251664384" behindDoc="0" locked="0" layoutInCell="1" allowOverlap="1" wp14:anchorId="6F7FA492" wp14:editId="0ED97339">
                  <wp:simplePos x="0" y="0"/>
                  <wp:positionH relativeFrom="column">
                    <wp:posOffset>3421632</wp:posOffset>
                  </wp:positionH>
                  <wp:positionV relativeFrom="paragraph">
                    <wp:posOffset>46355</wp:posOffset>
                  </wp:positionV>
                  <wp:extent cx="1637665" cy="280670"/>
                  <wp:effectExtent l="0" t="0" r="635" b="5080"/>
                  <wp:wrapNone/>
                  <wp:docPr id="1197134732"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34732"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1694" w:type="dxa"/>
            <w:gridSpan w:val="2"/>
          </w:tcPr>
          <w:p w14:paraId="29FB5D02" w14:textId="77777777" w:rsidR="005022D9" w:rsidRDefault="005022D9" w:rsidP="00B402CC">
            <w:pPr>
              <w:rPr>
                <w:rFonts w:ascii="Arial" w:hAnsi="Arial" w:cs="Arial"/>
                <w:b/>
                <w:bCs/>
                <w:sz w:val="22"/>
                <w:szCs w:val="22"/>
              </w:rPr>
            </w:pPr>
          </w:p>
        </w:tc>
      </w:tr>
      <w:tr w:rsidR="005022D9" w14:paraId="516B7EFE" w14:textId="77777777" w:rsidTr="00B402CC">
        <w:trPr>
          <w:trHeight w:val="265"/>
        </w:trPr>
        <w:tc>
          <w:tcPr>
            <w:tcW w:w="423" w:type="dxa"/>
            <w:vMerge w:val="restart"/>
            <w:textDirection w:val="btLr"/>
          </w:tcPr>
          <w:p w14:paraId="4F788083"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CARTA DE PRESENTACIÓN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554" w:type="dxa"/>
          </w:tcPr>
          <w:p w14:paraId="5CE6F9B4" w14:textId="77777777" w:rsidR="005022D9" w:rsidRPr="002F0F18" w:rsidRDefault="005022D9" w:rsidP="00B402CC">
            <w:pPr>
              <w:rPr>
                <w:rFonts w:ascii="Arial" w:eastAsia="Verdana" w:hAnsi="Arial" w:cs="Arial"/>
                <w:color w:val="000000" w:themeColor="text1"/>
                <w:kern w:val="24"/>
                <w:sz w:val="18"/>
                <w:szCs w:val="18"/>
                <w:lang w:val="es-CL"/>
              </w:rPr>
            </w:pPr>
          </w:p>
        </w:tc>
        <w:tc>
          <w:tcPr>
            <w:tcW w:w="20" w:type="dxa"/>
          </w:tcPr>
          <w:p w14:paraId="24065F9C" w14:textId="77777777" w:rsidR="005022D9" w:rsidRDefault="005022D9" w:rsidP="00B402CC">
            <w:pPr>
              <w:rPr>
                <w:rFonts w:ascii="Arial" w:hAnsi="Arial" w:cs="Arial"/>
                <w:b/>
                <w:bCs/>
                <w:sz w:val="22"/>
                <w:szCs w:val="22"/>
              </w:rPr>
            </w:pPr>
          </w:p>
        </w:tc>
        <w:tc>
          <w:tcPr>
            <w:tcW w:w="831" w:type="dxa"/>
            <w:gridSpan w:val="2"/>
          </w:tcPr>
          <w:p w14:paraId="238EA8C2" w14:textId="77777777" w:rsidR="005022D9" w:rsidRDefault="005022D9" w:rsidP="00B402CC">
            <w:pPr>
              <w:rPr>
                <w:rFonts w:ascii="Arial" w:hAnsi="Arial" w:cs="Arial"/>
                <w:b/>
                <w:bCs/>
                <w:sz w:val="22"/>
                <w:szCs w:val="22"/>
              </w:rPr>
            </w:pPr>
          </w:p>
        </w:tc>
        <w:tc>
          <w:tcPr>
            <w:tcW w:w="1995" w:type="dxa"/>
            <w:gridSpan w:val="2"/>
          </w:tcPr>
          <w:p w14:paraId="32ECE016" w14:textId="77777777" w:rsidR="005022D9" w:rsidRPr="00A00A6C" w:rsidRDefault="005022D9" w:rsidP="00B402CC">
            <w:pPr>
              <w:rPr>
                <w:rFonts w:ascii="Arial" w:eastAsia="Verdana" w:hAnsi="Arial" w:cs="Arial"/>
                <w:kern w:val="24"/>
                <w:sz w:val="16"/>
                <w:szCs w:val="16"/>
                <w:lang w:val="pt-BR"/>
              </w:rPr>
            </w:pPr>
          </w:p>
        </w:tc>
        <w:tc>
          <w:tcPr>
            <w:tcW w:w="2682" w:type="dxa"/>
            <w:gridSpan w:val="5"/>
          </w:tcPr>
          <w:p w14:paraId="445D7C04"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4AAC8367" w14:textId="77777777" w:rsidTr="00B402CC">
        <w:tc>
          <w:tcPr>
            <w:tcW w:w="423" w:type="dxa"/>
            <w:vMerge/>
          </w:tcPr>
          <w:p w14:paraId="23F3B270" w14:textId="77777777" w:rsidR="005022D9" w:rsidRPr="002F0F18" w:rsidRDefault="005022D9" w:rsidP="00B402CC">
            <w:pPr>
              <w:rPr>
                <w:rFonts w:ascii="Arial" w:eastAsia="Verdana" w:hAnsi="Arial" w:cs="Arial"/>
                <w:color w:val="000000" w:themeColor="text1"/>
                <w:kern w:val="24"/>
                <w:sz w:val="18"/>
                <w:szCs w:val="18"/>
                <w:lang w:val="es-CL"/>
              </w:rPr>
            </w:pPr>
          </w:p>
        </w:tc>
        <w:tc>
          <w:tcPr>
            <w:tcW w:w="2554" w:type="dxa"/>
          </w:tcPr>
          <w:p w14:paraId="57113632" w14:textId="77777777" w:rsidR="005022D9" w:rsidRPr="00E273F8" w:rsidRDefault="005022D9" w:rsidP="00B402CC">
            <w:pPr>
              <w:rPr>
                <w:rFonts w:ascii="Arial" w:hAnsi="Arial" w:cs="Arial"/>
                <w:sz w:val="22"/>
                <w:szCs w:val="22"/>
              </w:rPr>
            </w:pPr>
            <w:r w:rsidRPr="002F0F18">
              <w:rPr>
                <w:rFonts w:ascii="Arial" w:eastAsia="Verdana" w:hAnsi="Arial" w:cs="Arial"/>
                <w:color w:val="000000" w:themeColor="text1"/>
                <w:kern w:val="24"/>
                <w:sz w:val="18"/>
                <w:szCs w:val="18"/>
                <w:lang w:val="es-CL"/>
              </w:rPr>
              <w:t>Callao</w:t>
            </w:r>
            <w:r w:rsidRPr="002F0F18">
              <w:rPr>
                <w:rFonts w:ascii="Arial" w:eastAsia="Verdana" w:hAnsi="Arial" w:cs="Arial"/>
                <w:color w:val="4472C4" w:themeColor="accent1"/>
                <w:kern w:val="24"/>
                <w:sz w:val="18"/>
                <w:szCs w:val="18"/>
                <w:lang w:val="es-CL"/>
              </w:rPr>
              <w:t xml:space="preserve">, </w:t>
            </w:r>
            <w:r w:rsidRPr="002F0F18">
              <w:rPr>
                <w:rFonts w:ascii="Arial" w:eastAsia="Verdana" w:hAnsi="Arial" w:cs="Arial"/>
                <w:kern w:val="24"/>
                <w:sz w:val="18"/>
                <w:szCs w:val="18"/>
                <w:lang w:val="es-CL"/>
              </w:rPr>
              <w:t>&lt;Fecha de la carta&gt;</w:t>
            </w:r>
          </w:p>
        </w:tc>
        <w:tc>
          <w:tcPr>
            <w:tcW w:w="851" w:type="dxa"/>
            <w:gridSpan w:val="3"/>
          </w:tcPr>
          <w:p w14:paraId="4A590F41" w14:textId="77777777" w:rsidR="005022D9" w:rsidRPr="00E273F8" w:rsidRDefault="005022D9" w:rsidP="00B402CC">
            <w:pPr>
              <w:rPr>
                <w:rFonts w:ascii="Arial" w:hAnsi="Arial" w:cs="Arial"/>
                <w:sz w:val="22"/>
                <w:szCs w:val="22"/>
              </w:rPr>
            </w:pPr>
          </w:p>
        </w:tc>
        <w:tc>
          <w:tcPr>
            <w:tcW w:w="2229" w:type="dxa"/>
            <w:gridSpan w:val="4"/>
          </w:tcPr>
          <w:p w14:paraId="55AB0A74" w14:textId="77777777" w:rsidR="005022D9" w:rsidRDefault="005022D9" w:rsidP="00B402CC">
            <w:pPr>
              <w:rPr>
                <w:rFonts w:ascii="Arial" w:hAnsi="Arial" w:cs="Arial"/>
                <w:b/>
                <w:bCs/>
                <w:sz w:val="22"/>
                <w:szCs w:val="22"/>
              </w:rPr>
            </w:pPr>
          </w:p>
        </w:tc>
        <w:tc>
          <w:tcPr>
            <w:tcW w:w="754" w:type="dxa"/>
          </w:tcPr>
          <w:p w14:paraId="1DBCD5D1" w14:textId="77777777" w:rsidR="005022D9" w:rsidRDefault="005022D9" w:rsidP="00B402CC">
            <w:pPr>
              <w:rPr>
                <w:rFonts w:ascii="Arial" w:hAnsi="Arial" w:cs="Arial"/>
                <w:b/>
                <w:bCs/>
                <w:sz w:val="22"/>
                <w:szCs w:val="22"/>
              </w:rPr>
            </w:pPr>
          </w:p>
        </w:tc>
        <w:tc>
          <w:tcPr>
            <w:tcW w:w="1074" w:type="dxa"/>
          </w:tcPr>
          <w:p w14:paraId="706365F3" w14:textId="77777777" w:rsidR="005022D9" w:rsidRDefault="005022D9" w:rsidP="00B402CC">
            <w:pPr>
              <w:rPr>
                <w:rFonts w:ascii="Arial" w:hAnsi="Arial" w:cs="Arial"/>
                <w:b/>
                <w:bCs/>
                <w:sz w:val="22"/>
                <w:szCs w:val="22"/>
              </w:rPr>
            </w:pPr>
          </w:p>
        </w:tc>
        <w:tc>
          <w:tcPr>
            <w:tcW w:w="620" w:type="dxa"/>
          </w:tcPr>
          <w:p w14:paraId="304B0FDE" w14:textId="77777777" w:rsidR="005022D9" w:rsidRDefault="005022D9" w:rsidP="00B402CC">
            <w:pPr>
              <w:rPr>
                <w:rFonts w:ascii="Arial" w:hAnsi="Arial" w:cs="Arial"/>
                <w:b/>
                <w:bCs/>
                <w:sz w:val="22"/>
                <w:szCs w:val="22"/>
              </w:rPr>
            </w:pPr>
          </w:p>
        </w:tc>
      </w:tr>
      <w:tr w:rsidR="005022D9" w14:paraId="55DC4A53" w14:textId="77777777" w:rsidTr="00B402CC">
        <w:tc>
          <w:tcPr>
            <w:tcW w:w="423" w:type="dxa"/>
            <w:vMerge/>
          </w:tcPr>
          <w:p w14:paraId="5739D265"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60494D92"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851" w:type="dxa"/>
            <w:gridSpan w:val="3"/>
          </w:tcPr>
          <w:p w14:paraId="7731D4EB"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4DC23760" w14:textId="77777777" w:rsidR="005022D9" w:rsidRDefault="005022D9" w:rsidP="00B402CC">
            <w:pPr>
              <w:rPr>
                <w:rFonts w:ascii="Arial" w:hAnsi="Arial" w:cs="Arial"/>
                <w:b/>
                <w:bCs/>
                <w:sz w:val="22"/>
                <w:szCs w:val="22"/>
              </w:rPr>
            </w:pPr>
          </w:p>
        </w:tc>
        <w:tc>
          <w:tcPr>
            <w:tcW w:w="754" w:type="dxa"/>
          </w:tcPr>
          <w:p w14:paraId="2ED34F65" w14:textId="77777777" w:rsidR="005022D9" w:rsidRDefault="005022D9" w:rsidP="00B402CC">
            <w:pPr>
              <w:rPr>
                <w:rFonts w:ascii="Arial" w:hAnsi="Arial" w:cs="Arial"/>
                <w:b/>
                <w:bCs/>
                <w:sz w:val="22"/>
                <w:szCs w:val="22"/>
              </w:rPr>
            </w:pPr>
          </w:p>
        </w:tc>
        <w:tc>
          <w:tcPr>
            <w:tcW w:w="1074" w:type="dxa"/>
          </w:tcPr>
          <w:p w14:paraId="7B999048" w14:textId="77777777" w:rsidR="005022D9" w:rsidRDefault="005022D9" w:rsidP="00B402CC">
            <w:pPr>
              <w:rPr>
                <w:rFonts w:ascii="Arial" w:hAnsi="Arial" w:cs="Arial"/>
                <w:b/>
                <w:bCs/>
                <w:sz w:val="22"/>
                <w:szCs w:val="22"/>
              </w:rPr>
            </w:pPr>
          </w:p>
        </w:tc>
        <w:tc>
          <w:tcPr>
            <w:tcW w:w="620" w:type="dxa"/>
          </w:tcPr>
          <w:p w14:paraId="4D411C02" w14:textId="77777777" w:rsidR="005022D9" w:rsidRDefault="005022D9" w:rsidP="00B402CC">
            <w:pPr>
              <w:rPr>
                <w:rFonts w:ascii="Arial" w:hAnsi="Arial" w:cs="Arial"/>
                <w:b/>
                <w:bCs/>
                <w:sz w:val="22"/>
                <w:szCs w:val="22"/>
              </w:rPr>
            </w:pPr>
          </w:p>
        </w:tc>
      </w:tr>
      <w:tr w:rsidR="005022D9" w14:paraId="6DCA6621" w14:textId="77777777" w:rsidTr="00B402CC">
        <w:tc>
          <w:tcPr>
            <w:tcW w:w="423" w:type="dxa"/>
            <w:vMerge/>
          </w:tcPr>
          <w:p w14:paraId="7F1C2492"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75B3EDB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851" w:type="dxa"/>
            <w:gridSpan w:val="3"/>
          </w:tcPr>
          <w:p w14:paraId="12B4AA35"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37F2636F" w14:textId="77777777" w:rsidR="005022D9" w:rsidRDefault="005022D9" w:rsidP="00B402CC">
            <w:pPr>
              <w:rPr>
                <w:rFonts w:ascii="Arial" w:hAnsi="Arial" w:cs="Arial"/>
                <w:b/>
                <w:bCs/>
                <w:sz w:val="22"/>
                <w:szCs w:val="22"/>
              </w:rPr>
            </w:pPr>
          </w:p>
        </w:tc>
        <w:tc>
          <w:tcPr>
            <w:tcW w:w="754" w:type="dxa"/>
          </w:tcPr>
          <w:p w14:paraId="68DD6B4B" w14:textId="77777777" w:rsidR="005022D9" w:rsidRDefault="005022D9" w:rsidP="00B402CC">
            <w:pPr>
              <w:rPr>
                <w:rFonts w:ascii="Arial" w:hAnsi="Arial" w:cs="Arial"/>
                <w:b/>
                <w:bCs/>
                <w:sz w:val="22"/>
                <w:szCs w:val="22"/>
              </w:rPr>
            </w:pPr>
          </w:p>
        </w:tc>
        <w:tc>
          <w:tcPr>
            <w:tcW w:w="1074" w:type="dxa"/>
          </w:tcPr>
          <w:p w14:paraId="116A1183" w14:textId="77777777" w:rsidR="005022D9" w:rsidRDefault="005022D9" w:rsidP="00B402CC">
            <w:pPr>
              <w:rPr>
                <w:rFonts w:ascii="Arial" w:hAnsi="Arial" w:cs="Arial"/>
                <w:b/>
                <w:bCs/>
                <w:sz w:val="22"/>
                <w:szCs w:val="22"/>
              </w:rPr>
            </w:pPr>
          </w:p>
        </w:tc>
        <w:tc>
          <w:tcPr>
            <w:tcW w:w="620" w:type="dxa"/>
          </w:tcPr>
          <w:p w14:paraId="2D2E8C55" w14:textId="77777777" w:rsidR="005022D9" w:rsidRDefault="005022D9" w:rsidP="00B402CC">
            <w:pPr>
              <w:rPr>
                <w:rFonts w:ascii="Arial" w:hAnsi="Arial" w:cs="Arial"/>
                <w:b/>
                <w:bCs/>
                <w:sz w:val="22"/>
                <w:szCs w:val="22"/>
              </w:rPr>
            </w:pPr>
          </w:p>
        </w:tc>
      </w:tr>
      <w:tr w:rsidR="005022D9" w14:paraId="6E52DC6A" w14:textId="77777777" w:rsidTr="00B402CC">
        <w:tc>
          <w:tcPr>
            <w:tcW w:w="423" w:type="dxa"/>
            <w:vMerge/>
          </w:tcPr>
          <w:p w14:paraId="08BCE43F"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518CF9DC"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851" w:type="dxa"/>
            <w:gridSpan w:val="3"/>
          </w:tcPr>
          <w:p w14:paraId="285A56DF"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2CC37CB5" w14:textId="77777777" w:rsidR="005022D9" w:rsidRDefault="005022D9" w:rsidP="00B402CC">
            <w:pPr>
              <w:rPr>
                <w:rFonts w:ascii="Arial" w:hAnsi="Arial" w:cs="Arial"/>
                <w:b/>
                <w:bCs/>
                <w:sz w:val="22"/>
                <w:szCs w:val="22"/>
              </w:rPr>
            </w:pPr>
          </w:p>
        </w:tc>
        <w:tc>
          <w:tcPr>
            <w:tcW w:w="754" w:type="dxa"/>
          </w:tcPr>
          <w:p w14:paraId="62940178" w14:textId="77777777" w:rsidR="005022D9" w:rsidRDefault="005022D9" w:rsidP="00B402CC">
            <w:pPr>
              <w:rPr>
                <w:rFonts w:ascii="Arial" w:hAnsi="Arial" w:cs="Arial"/>
                <w:b/>
                <w:bCs/>
                <w:sz w:val="22"/>
                <w:szCs w:val="22"/>
              </w:rPr>
            </w:pPr>
          </w:p>
        </w:tc>
        <w:tc>
          <w:tcPr>
            <w:tcW w:w="1074" w:type="dxa"/>
          </w:tcPr>
          <w:p w14:paraId="63095100" w14:textId="77777777" w:rsidR="005022D9" w:rsidRDefault="005022D9" w:rsidP="00B402CC">
            <w:pPr>
              <w:rPr>
                <w:rFonts w:ascii="Arial" w:hAnsi="Arial" w:cs="Arial"/>
                <w:b/>
                <w:bCs/>
                <w:sz w:val="22"/>
                <w:szCs w:val="22"/>
              </w:rPr>
            </w:pPr>
          </w:p>
        </w:tc>
        <w:tc>
          <w:tcPr>
            <w:tcW w:w="620" w:type="dxa"/>
          </w:tcPr>
          <w:p w14:paraId="7775693A" w14:textId="77777777" w:rsidR="005022D9" w:rsidRDefault="005022D9" w:rsidP="00B402CC">
            <w:pPr>
              <w:rPr>
                <w:rFonts w:ascii="Arial" w:hAnsi="Arial" w:cs="Arial"/>
                <w:b/>
                <w:bCs/>
                <w:sz w:val="22"/>
                <w:szCs w:val="22"/>
              </w:rPr>
            </w:pPr>
          </w:p>
        </w:tc>
      </w:tr>
      <w:tr w:rsidR="005022D9" w14:paraId="0990E1DB" w14:textId="77777777" w:rsidTr="00B402CC">
        <w:tc>
          <w:tcPr>
            <w:tcW w:w="423" w:type="dxa"/>
            <w:vMerge/>
          </w:tcPr>
          <w:p w14:paraId="7BDEC292"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2BDB42D1"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851" w:type="dxa"/>
            <w:gridSpan w:val="3"/>
          </w:tcPr>
          <w:p w14:paraId="159F156F"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1305FE12" w14:textId="77777777" w:rsidR="005022D9" w:rsidRDefault="005022D9" w:rsidP="00B402CC">
            <w:pPr>
              <w:rPr>
                <w:rFonts w:ascii="Arial" w:hAnsi="Arial" w:cs="Arial"/>
                <w:b/>
                <w:bCs/>
                <w:sz w:val="22"/>
                <w:szCs w:val="22"/>
              </w:rPr>
            </w:pPr>
          </w:p>
        </w:tc>
        <w:tc>
          <w:tcPr>
            <w:tcW w:w="754" w:type="dxa"/>
          </w:tcPr>
          <w:p w14:paraId="67F0BB99" w14:textId="77777777" w:rsidR="005022D9" w:rsidRDefault="005022D9" w:rsidP="00B402CC">
            <w:pPr>
              <w:rPr>
                <w:rFonts w:ascii="Arial" w:hAnsi="Arial" w:cs="Arial"/>
                <w:b/>
                <w:bCs/>
                <w:sz w:val="22"/>
                <w:szCs w:val="22"/>
              </w:rPr>
            </w:pPr>
          </w:p>
        </w:tc>
        <w:tc>
          <w:tcPr>
            <w:tcW w:w="1074" w:type="dxa"/>
          </w:tcPr>
          <w:p w14:paraId="1959CC3A" w14:textId="77777777" w:rsidR="005022D9" w:rsidRDefault="005022D9" w:rsidP="00B402CC">
            <w:pPr>
              <w:rPr>
                <w:rFonts w:ascii="Arial" w:hAnsi="Arial" w:cs="Arial"/>
                <w:b/>
                <w:bCs/>
                <w:sz w:val="22"/>
                <w:szCs w:val="22"/>
              </w:rPr>
            </w:pPr>
          </w:p>
        </w:tc>
        <w:tc>
          <w:tcPr>
            <w:tcW w:w="620" w:type="dxa"/>
          </w:tcPr>
          <w:p w14:paraId="24FC9946" w14:textId="77777777" w:rsidR="005022D9" w:rsidRDefault="005022D9" w:rsidP="00B402CC">
            <w:pPr>
              <w:rPr>
                <w:rFonts w:ascii="Arial" w:hAnsi="Arial" w:cs="Arial"/>
                <w:b/>
                <w:bCs/>
                <w:sz w:val="22"/>
                <w:szCs w:val="22"/>
              </w:rPr>
            </w:pPr>
          </w:p>
        </w:tc>
      </w:tr>
      <w:tr w:rsidR="005022D9" w14:paraId="7E1B8DA9" w14:textId="77777777" w:rsidTr="00B402CC">
        <w:tc>
          <w:tcPr>
            <w:tcW w:w="423" w:type="dxa"/>
            <w:vMerge/>
          </w:tcPr>
          <w:p w14:paraId="163556B8" w14:textId="77777777" w:rsidR="005022D9" w:rsidRPr="002F0F18" w:rsidRDefault="005022D9" w:rsidP="00B402CC">
            <w:pPr>
              <w:rPr>
                <w:rFonts w:ascii="Arial" w:eastAsia="Verdana" w:hAnsi="Arial" w:cs="Arial"/>
                <w:color w:val="000000"/>
                <w:kern w:val="24"/>
                <w:sz w:val="18"/>
                <w:szCs w:val="18"/>
                <w:lang w:val="es-CL"/>
              </w:rPr>
            </w:pPr>
          </w:p>
        </w:tc>
        <w:tc>
          <w:tcPr>
            <w:tcW w:w="2554" w:type="dxa"/>
          </w:tcPr>
          <w:p w14:paraId="174C8140"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EXPEDIENTE</w:t>
            </w:r>
          </w:p>
        </w:tc>
        <w:tc>
          <w:tcPr>
            <w:tcW w:w="851" w:type="dxa"/>
            <w:gridSpan w:val="3"/>
          </w:tcPr>
          <w:p w14:paraId="6D0734C3"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229" w:type="dxa"/>
            <w:gridSpan w:val="4"/>
          </w:tcPr>
          <w:p w14:paraId="488005BD" w14:textId="77777777" w:rsidR="005022D9" w:rsidRDefault="005022D9" w:rsidP="00B402CC">
            <w:pPr>
              <w:rPr>
                <w:rFonts w:ascii="Arial" w:hAnsi="Arial" w:cs="Arial"/>
                <w:b/>
                <w:bCs/>
                <w:sz w:val="22"/>
                <w:szCs w:val="22"/>
              </w:rPr>
            </w:pPr>
          </w:p>
        </w:tc>
        <w:tc>
          <w:tcPr>
            <w:tcW w:w="754" w:type="dxa"/>
          </w:tcPr>
          <w:p w14:paraId="726908E3" w14:textId="77777777" w:rsidR="005022D9" w:rsidRDefault="005022D9" w:rsidP="00B402CC">
            <w:pPr>
              <w:rPr>
                <w:rFonts w:ascii="Arial" w:hAnsi="Arial" w:cs="Arial"/>
                <w:b/>
                <w:bCs/>
                <w:sz w:val="22"/>
                <w:szCs w:val="22"/>
              </w:rPr>
            </w:pPr>
          </w:p>
        </w:tc>
        <w:tc>
          <w:tcPr>
            <w:tcW w:w="1074" w:type="dxa"/>
          </w:tcPr>
          <w:p w14:paraId="4286D584" w14:textId="77777777" w:rsidR="005022D9" w:rsidRDefault="005022D9" w:rsidP="00B402CC">
            <w:pPr>
              <w:rPr>
                <w:rFonts w:ascii="Arial" w:hAnsi="Arial" w:cs="Arial"/>
                <w:b/>
                <w:bCs/>
                <w:sz w:val="22"/>
                <w:szCs w:val="22"/>
              </w:rPr>
            </w:pPr>
          </w:p>
        </w:tc>
        <w:tc>
          <w:tcPr>
            <w:tcW w:w="620" w:type="dxa"/>
          </w:tcPr>
          <w:p w14:paraId="49B9F5E7" w14:textId="77777777" w:rsidR="005022D9" w:rsidRDefault="005022D9" w:rsidP="00B402CC">
            <w:pPr>
              <w:rPr>
                <w:rFonts w:ascii="Arial" w:hAnsi="Arial" w:cs="Arial"/>
                <w:b/>
                <w:bCs/>
                <w:sz w:val="22"/>
                <w:szCs w:val="22"/>
              </w:rPr>
            </w:pPr>
          </w:p>
        </w:tc>
      </w:tr>
      <w:tr w:rsidR="005022D9" w14:paraId="54BBE8C2" w14:textId="77777777" w:rsidTr="00B402CC">
        <w:tc>
          <w:tcPr>
            <w:tcW w:w="423" w:type="dxa"/>
            <w:vMerge/>
          </w:tcPr>
          <w:p w14:paraId="02167812" w14:textId="77777777" w:rsidR="005022D9" w:rsidRPr="002F0F18" w:rsidRDefault="005022D9" w:rsidP="00B402CC">
            <w:pPr>
              <w:rPr>
                <w:rFonts w:ascii="Arial" w:eastAsia="Verdana" w:hAnsi="Arial" w:cs="Arial"/>
                <w:color w:val="000000"/>
                <w:kern w:val="24"/>
                <w:sz w:val="18"/>
                <w:szCs w:val="18"/>
                <w:lang w:val="es-CL"/>
              </w:rPr>
            </w:pPr>
          </w:p>
        </w:tc>
        <w:tc>
          <w:tcPr>
            <w:tcW w:w="2554" w:type="dxa"/>
            <w:tcBorders>
              <w:bottom w:val="single" w:sz="4" w:space="0" w:color="auto"/>
            </w:tcBorders>
          </w:tcPr>
          <w:p w14:paraId="3308FEC4" w14:textId="77777777" w:rsidR="005022D9" w:rsidRPr="002F0F18" w:rsidRDefault="005022D9" w:rsidP="00B402CC">
            <w:pPr>
              <w:rPr>
                <w:rFonts w:ascii="Arial" w:eastAsia="Verdana" w:hAnsi="Arial" w:cs="Arial"/>
                <w:color w:val="000000"/>
                <w:kern w:val="24"/>
                <w:sz w:val="18"/>
                <w:szCs w:val="18"/>
                <w:lang w:val="es-CL"/>
              </w:rPr>
            </w:pPr>
          </w:p>
        </w:tc>
        <w:tc>
          <w:tcPr>
            <w:tcW w:w="851" w:type="dxa"/>
            <w:gridSpan w:val="3"/>
            <w:tcBorders>
              <w:bottom w:val="single" w:sz="4" w:space="0" w:color="auto"/>
            </w:tcBorders>
          </w:tcPr>
          <w:p w14:paraId="7B226FD5" w14:textId="77777777" w:rsidR="005022D9" w:rsidRPr="00E273F8" w:rsidRDefault="005022D9" w:rsidP="00B402CC">
            <w:pPr>
              <w:rPr>
                <w:rFonts w:ascii="Arial" w:hAnsi="Arial" w:cs="Arial"/>
                <w:sz w:val="22"/>
                <w:szCs w:val="22"/>
              </w:rPr>
            </w:pPr>
          </w:p>
        </w:tc>
        <w:tc>
          <w:tcPr>
            <w:tcW w:w="2229" w:type="dxa"/>
            <w:gridSpan w:val="4"/>
            <w:tcBorders>
              <w:bottom w:val="single" w:sz="4" w:space="0" w:color="auto"/>
            </w:tcBorders>
          </w:tcPr>
          <w:p w14:paraId="73292BEC" w14:textId="77777777" w:rsidR="005022D9" w:rsidRDefault="005022D9" w:rsidP="00B402CC">
            <w:pPr>
              <w:rPr>
                <w:rFonts w:ascii="Arial" w:hAnsi="Arial" w:cs="Arial"/>
                <w:b/>
                <w:bCs/>
                <w:sz w:val="22"/>
                <w:szCs w:val="22"/>
              </w:rPr>
            </w:pPr>
          </w:p>
        </w:tc>
        <w:tc>
          <w:tcPr>
            <w:tcW w:w="754" w:type="dxa"/>
            <w:tcBorders>
              <w:bottom w:val="single" w:sz="4" w:space="0" w:color="auto"/>
            </w:tcBorders>
          </w:tcPr>
          <w:p w14:paraId="0D86EC28" w14:textId="77777777" w:rsidR="005022D9" w:rsidRDefault="005022D9" w:rsidP="00B402CC">
            <w:pPr>
              <w:rPr>
                <w:rFonts w:ascii="Arial" w:hAnsi="Arial" w:cs="Arial"/>
                <w:b/>
                <w:bCs/>
                <w:sz w:val="22"/>
                <w:szCs w:val="22"/>
              </w:rPr>
            </w:pPr>
          </w:p>
        </w:tc>
        <w:tc>
          <w:tcPr>
            <w:tcW w:w="1074" w:type="dxa"/>
            <w:tcBorders>
              <w:bottom w:val="single" w:sz="4" w:space="0" w:color="auto"/>
            </w:tcBorders>
          </w:tcPr>
          <w:p w14:paraId="0C1E71E8" w14:textId="77777777" w:rsidR="005022D9" w:rsidRDefault="005022D9" w:rsidP="00B402CC">
            <w:pPr>
              <w:rPr>
                <w:rFonts w:ascii="Arial" w:hAnsi="Arial" w:cs="Arial"/>
                <w:b/>
                <w:bCs/>
                <w:sz w:val="22"/>
                <w:szCs w:val="22"/>
              </w:rPr>
            </w:pPr>
          </w:p>
        </w:tc>
        <w:tc>
          <w:tcPr>
            <w:tcW w:w="620" w:type="dxa"/>
            <w:tcBorders>
              <w:bottom w:val="single" w:sz="4" w:space="0" w:color="auto"/>
            </w:tcBorders>
          </w:tcPr>
          <w:p w14:paraId="07048DAD" w14:textId="77777777" w:rsidR="005022D9" w:rsidRDefault="005022D9" w:rsidP="00B402CC">
            <w:pPr>
              <w:rPr>
                <w:rFonts w:ascii="Arial" w:hAnsi="Arial" w:cs="Arial"/>
                <w:b/>
                <w:bCs/>
                <w:sz w:val="22"/>
                <w:szCs w:val="22"/>
              </w:rPr>
            </w:pPr>
          </w:p>
        </w:tc>
      </w:tr>
      <w:tr w:rsidR="005022D9" w14:paraId="6A72DBFD" w14:textId="77777777" w:rsidTr="00B402CC">
        <w:tc>
          <w:tcPr>
            <w:tcW w:w="423" w:type="dxa"/>
            <w:vMerge/>
          </w:tcPr>
          <w:p w14:paraId="47DD3C2F" w14:textId="77777777" w:rsidR="005022D9" w:rsidRDefault="005022D9" w:rsidP="00B402CC">
            <w:pPr>
              <w:spacing w:after="120"/>
              <w:jc w:val="both"/>
              <w:rPr>
                <w:rFonts w:ascii="Arial" w:eastAsia="Verdana" w:hAnsi="Arial" w:cs="Arial"/>
                <w:color w:val="000000" w:themeColor="text1"/>
                <w:kern w:val="24"/>
                <w:sz w:val="20"/>
                <w:szCs w:val="20"/>
              </w:rPr>
            </w:pPr>
          </w:p>
        </w:tc>
        <w:tc>
          <w:tcPr>
            <w:tcW w:w="8082" w:type="dxa"/>
            <w:gridSpan w:val="11"/>
          </w:tcPr>
          <w:p w14:paraId="0D5AAB86" w14:textId="77777777" w:rsidR="005022D9" w:rsidRPr="00E273F8" w:rsidRDefault="005022D9" w:rsidP="00B402CC">
            <w:pPr>
              <w:spacing w:after="120"/>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Por medio de la presente se le comunica que la Intendencia Nacional de Control Aduanero, en ejercicio de las facultades establecidas en los </w:t>
            </w:r>
            <w:r w:rsidRPr="00094BA3">
              <w:rPr>
                <w:rFonts w:ascii="Arial" w:eastAsia="Verdana" w:hAnsi="Arial" w:cs="Arial"/>
                <w:kern w:val="24"/>
                <w:sz w:val="20"/>
                <w:szCs w:val="20"/>
              </w:rPr>
              <w:t xml:space="preserve">artículos 10, 17, 155, 164 y 165 de la Ley General de Aduanas, Decreto Legislativo </w:t>
            </w:r>
            <w:proofErr w:type="spellStart"/>
            <w:r w:rsidRPr="00094BA3">
              <w:rPr>
                <w:rFonts w:ascii="Arial" w:eastAsia="Verdana" w:hAnsi="Arial" w:cs="Arial"/>
                <w:kern w:val="24"/>
                <w:sz w:val="20"/>
                <w:szCs w:val="20"/>
              </w:rPr>
              <w:t>N</w:t>
            </w:r>
            <w:r>
              <w:rPr>
                <w:rFonts w:ascii="Arial" w:eastAsia="Verdana" w:hAnsi="Arial" w:cs="Arial"/>
                <w:kern w:val="24"/>
                <w:sz w:val="20"/>
                <w:szCs w:val="20"/>
              </w:rPr>
              <w:t>.</w:t>
            </w:r>
            <w:r w:rsidRPr="00094BA3">
              <w:rPr>
                <w:rFonts w:ascii="Arial" w:eastAsia="Verdana" w:hAnsi="Arial" w:cs="Arial"/>
                <w:kern w:val="24"/>
                <w:sz w:val="20"/>
                <w:szCs w:val="20"/>
              </w:rPr>
              <w:t>°</w:t>
            </w:r>
            <w:proofErr w:type="spellEnd"/>
            <w:r w:rsidRPr="00094BA3">
              <w:rPr>
                <w:rFonts w:ascii="Arial" w:eastAsia="Verdana" w:hAnsi="Arial" w:cs="Arial"/>
                <w:kern w:val="24"/>
                <w:sz w:val="20"/>
                <w:szCs w:val="20"/>
              </w:rPr>
              <w:t xml:space="preserve"> 1053 y modificatorias; en los artículos 61, 62 y 82 del </w:t>
            </w:r>
            <w:r w:rsidRPr="00094BA3">
              <w:rPr>
                <w:rFonts w:ascii="Arial" w:eastAsia="Verdana" w:hAnsi="Arial" w:cs="Arial"/>
                <w:color w:val="000000" w:themeColor="text1"/>
                <w:kern w:val="24"/>
                <w:sz w:val="20"/>
                <w:szCs w:val="20"/>
              </w:rPr>
              <w:t xml:space="preserve">Texto Único Ordenado del Código Tributario, aprobado mediante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modificatorias (en adelante</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TUO del Código Tributario)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y</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 xml:space="preserve"> en el Reglamento del Procedimiento de Fiscalización de la SUNAT aprobado por el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085-2007-EF, ha dispuesto el inicio del </w:t>
            </w:r>
            <w:r w:rsidRPr="00232733">
              <w:rPr>
                <w:rFonts w:ascii="Arial" w:eastAsia="Verdana" w:hAnsi="Arial" w:cs="Arial"/>
                <w:color w:val="000000" w:themeColor="text1"/>
                <w:kern w:val="24"/>
                <w:sz w:val="20"/>
                <w:szCs w:val="20"/>
              </w:rPr>
              <w:t>procedimiento de fiscalización</w:t>
            </w:r>
            <w:r w:rsidRPr="00094BA3">
              <w:rPr>
                <w:rFonts w:ascii="Arial" w:eastAsia="Verdana" w:hAnsi="Arial" w:cs="Arial"/>
                <w:color w:val="000000" w:themeColor="text1"/>
                <w:kern w:val="24"/>
                <w:sz w:val="20"/>
                <w:szCs w:val="20"/>
              </w:rPr>
              <w:t xml:space="preserve"> a su representada, con el objeto de verificar</w:t>
            </w:r>
            <w:r w:rsidRPr="00C77DD8">
              <w:rPr>
                <w:rFonts w:ascii="Arial" w:eastAsia="Verdana" w:hAnsi="Arial" w:cs="Arial"/>
                <w:color w:val="000000" w:themeColor="text1"/>
                <w:kern w:val="24"/>
                <w:sz w:val="20"/>
                <w:szCs w:val="20"/>
              </w:rPr>
              <w:t xml:space="preserve"> el cumplimiento de sus obligaciones tributario-aduaneras y obligaciones formales relacionadas a ellas, respecto de:</w:t>
            </w:r>
          </w:p>
        </w:tc>
      </w:tr>
      <w:tr w:rsidR="005022D9" w14:paraId="6D2863F9" w14:textId="77777777" w:rsidTr="00B402CC">
        <w:tc>
          <w:tcPr>
            <w:tcW w:w="423" w:type="dxa"/>
            <w:vMerge/>
          </w:tcPr>
          <w:p w14:paraId="536E6E79"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9" w:type="dxa"/>
            <w:gridSpan w:val="3"/>
          </w:tcPr>
          <w:p w14:paraId="4E90F192"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426" w:type="dxa"/>
          </w:tcPr>
          <w:p w14:paraId="2990512C"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4677" w:type="dxa"/>
            <w:gridSpan w:val="7"/>
          </w:tcPr>
          <w:p w14:paraId="2086C460"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5E8275E2" w14:textId="77777777" w:rsidTr="00B402CC">
        <w:tc>
          <w:tcPr>
            <w:tcW w:w="423" w:type="dxa"/>
            <w:vMerge/>
          </w:tcPr>
          <w:p w14:paraId="41904423" w14:textId="77777777" w:rsidR="005022D9" w:rsidRPr="00C831D0" w:rsidRDefault="005022D9" w:rsidP="00B402CC">
            <w:pPr>
              <w:rPr>
                <w:rFonts w:ascii="Arial" w:eastAsia="Verdana" w:hAnsi="Arial" w:cs="Arial"/>
                <w:color w:val="000000" w:themeColor="text1"/>
                <w:kern w:val="24"/>
                <w:sz w:val="20"/>
                <w:szCs w:val="20"/>
              </w:rPr>
            </w:pPr>
          </w:p>
        </w:tc>
        <w:tc>
          <w:tcPr>
            <w:tcW w:w="2979" w:type="dxa"/>
            <w:gridSpan w:val="3"/>
          </w:tcPr>
          <w:p w14:paraId="5692D625"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426" w:type="dxa"/>
          </w:tcPr>
          <w:p w14:paraId="5A2E24B4"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3742F05F" w14:textId="77777777" w:rsidR="005022D9" w:rsidRDefault="005022D9" w:rsidP="00B402CC">
            <w:pPr>
              <w:rPr>
                <w:rFonts w:ascii="Arial" w:hAnsi="Arial" w:cs="Arial"/>
                <w:b/>
                <w:bCs/>
                <w:sz w:val="22"/>
                <w:szCs w:val="22"/>
              </w:rPr>
            </w:pPr>
          </w:p>
        </w:tc>
        <w:tc>
          <w:tcPr>
            <w:tcW w:w="754" w:type="dxa"/>
          </w:tcPr>
          <w:p w14:paraId="1E0C4454" w14:textId="77777777" w:rsidR="005022D9" w:rsidRDefault="005022D9" w:rsidP="00B402CC">
            <w:pPr>
              <w:rPr>
                <w:rFonts w:ascii="Arial" w:hAnsi="Arial" w:cs="Arial"/>
                <w:b/>
                <w:bCs/>
                <w:sz w:val="22"/>
                <w:szCs w:val="22"/>
              </w:rPr>
            </w:pPr>
          </w:p>
        </w:tc>
        <w:tc>
          <w:tcPr>
            <w:tcW w:w="1074" w:type="dxa"/>
          </w:tcPr>
          <w:p w14:paraId="57A61FDC" w14:textId="77777777" w:rsidR="005022D9" w:rsidRDefault="005022D9" w:rsidP="00B402CC">
            <w:pPr>
              <w:rPr>
                <w:rFonts w:ascii="Arial" w:hAnsi="Arial" w:cs="Arial"/>
                <w:b/>
                <w:bCs/>
                <w:sz w:val="22"/>
                <w:szCs w:val="22"/>
              </w:rPr>
            </w:pPr>
          </w:p>
        </w:tc>
        <w:tc>
          <w:tcPr>
            <w:tcW w:w="620" w:type="dxa"/>
          </w:tcPr>
          <w:p w14:paraId="1B21107E" w14:textId="77777777" w:rsidR="005022D9" w:rsidRDefault="005022D9" w:rsidP="00B402CC">
            <w:pPr>
              <w:rPr>
                <w:rFonts w:ascii="Arial" w:hAnsi="Arial" w:cs="Arial"/>
                <w:b/>
                <w:bCs/>
                <w:sz w:val="22"/>
                <w:szCs w:val="22"/>
              </w:rPr>
            </w:pPr>
          </w:p>
        </w:tc>
      </w:tr>
      <w:tr w:rsidR="005022D9" w14:paraId="774C98A9" w14:textId="77777777" w:rsidTr="00B402CC">
        <w:tc>
          <w:tcPr>
            <w:tcW w:w="423" w:type="dxa"/>
            <w:vMerge/>
          </w:tcPr>
          <w:p w14:paraId="4DF13D36"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9" w:type="dxa"/>
            <w:gridSpan w:val="3"/>
          </w:tcPr>
          <w:p w14:paraId="3AC61FDA"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426" w:type="dxa"/>
          </w:tcPr>
          <w:p w14:paraId="5DC0C2DD"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47007BDD" w14:textId="77777777" w:rsidR="005022D9" w:rsidRDefault="005022D9" w:rsidP="00B402CC">
            <w:pPr>
              <w:rPr>
                <w:rFonts w:ascii="Arial" w:hAnsi="Arial" w:cs="Arial"/>
                <w:b/>
                <w:bCs/>
                <w:sz w:val="22"/>
                <w:szCs w:val="22"/>
              </w:rPr>
            </w:pPr>
          </w:p>
        </w:tc>
        <w:tc>
          <w:tcPr>
            <w:tcW w:w="754" w:type="dxa"/>
          </w:tcPr>
          <w:p w14:paraId="789CB67B" w14:textId="77777777" w:rsidR="005022D9" w:rsidRDefault="005022D9" w:rsidP="00B402CC">
            <w:pPr>
              <w:rPr>
                <w:rFonts w:ascii="Arial" w:hAnsi="Arial" w:cs="Arial"/>
                <w:b/>
                <w:bCs/>
                <w:sz w:val="22"/>
                <w:szCs w:val="22"/>
              </w:rPr>
            </w:pPr>
          </w:p>
        </w:tc>
        <w:tc>
          <w:tcPr>
            <w:tcW w:w="1074" w:type="dxa"/>
          </w:tcPr>
          <w:p w14:paraId="2F118DC9" w14:textId="77777777" w:rsidR="005022D9" w:rsidRDefault="005022D9" w:rsidP="00B402CC">
            <w:pPr>
              <w:rPr>
                <w:rFonts w:ascii="Arial" w:hAnsi="Arial" w:cs="Arial"/>
                <w:b/>
                <w:bCs/>
                <w:sz w:val="22"/>
                <w:szCs w:val="22"/>
              </w:rPr>
            </w:pPr>
          </w:p>
        </w:tc>
        <w:tc>
          <w:tcPr>
            <w:tcW w:w="620" w:type="dxa"/>
          </w:tcPr>
          <w:p w14:paraId="4F7930A9" w14:textId="77777777" w:rsidR="005022D9" w:rsidRDefault="005022D9" w:rsidP="00B402CC">
            <w:pPr>
              <w:rPr>
                <w:rFonts w:ascii="Arial" w:hAnsi="Arial" w:cs="Arial"/>
                <w:b/>
                <w:bCs/>
                <w:sz w:val="22"/>
                <w:szCs w:val="22"/>
              </w:rPr>
            </w:pPr>
          </w:p>
        </w:tc>
      </w:tr>
      <w:tr w:rsidR="005022D9" w14:paraId="246D18CA" w14:textId="77777777" w:rsidTr="00B402CC">
        <w:tc>
          <w:tcPr>
            <w:tcW w:w="423" w:type="dxa"/>
            <w:vMerge/>
          </w:tcPr>
          <w:p w14:paraId="5089805B" w14:textId="77777777" w:rsidR="005022D9" w:rsidRPr="00C831D0" w:rsidRDefault="005022D9" w:rsidP="00B402CC">
            <w:pPr>
              <w:rPr>
                <w:rFonts w:ascii="Arial" w:eastAsia="Verdana" w:hAnsi="Arial" w:cs="Arial"/>
                <w:color w:val="000000" w:themeColor="text1"/>
                <w:kern w:val="24"/>
                <w:sz w:val="20"/>
                <w:szCs w:val="20"/>
                <w:lang w:val="es-CL"/>
              </w:rPr>
            </w:pPr>
          </w:p>
        </w:tc>
        <w:tc>
          <w:tcPr>
            <w:tcW w:w="2554" w:type="dxa"/>
          </w:tcPr>
          <w:p w14:paraId="460E11BA"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425" w:type="dxa"/>
            <w:gridSpan w:val="2"/>
          </w:tcPr>
          <w:p w14:paraId="24CAF147" w14:textId="77777777" w:rsidR="005022D9" w:rsidRPr="00C831D0" w:rsidRDefault="005022D9" w:rsidP="00B402CC">
            <w:pPr>
              <w:rPr>
                <w:rFonts w:ascii="Arial" w:hAnsi="Arial" w:cs="Arial"/>
                <w:sz w:val="22"/>
                <w:szCs w:val="22"/>
              </w:rPr>
            </w:pPr>
          </w:p>
        </w:tc>
        <w:tc>
          <w:tcPr>
            <w:tcW w:w="426" w:type="dxa"/>
          </w:tcPr>
          <w:p w14:paraId="1896E911" w14:textId="77777777" w:rsidR="005022D9" w:rsidRPr="00C831D0" w:rsidRDefault="005022D9" w:rsidP="00B402CC">
            <w:pPr>
              <w:rPr>
                <w:rFonts w:ascii="Arial" w:hAnsi="Arial" w:cs="Arial"/>
                <w:sz w:val="22"/>
                <w:szCs w:val="22"/>
              </w:rPr>
            </w:pPr>
            <w:r>
              <w:rPr>
                <w:rFonts w:ascii="Arial" w:hAnsi="Arial" w:cs="Arial"/>
                <w:sz w:val="22"/>
                <w:szCs w:val="22"/>
              </w:rPr>
              <w:t>:</w:t>
            </w:r>
          </w:p>
        </w:tc>
        <w:tc>
          <w:tcPr>
            <w:tcW w:w="2229" w:type="dxa"/>
            <w:gridSpan w:val="4"/>
          </w:tcPr>
          <w:p w14:paraId="7077F475" w14:textId="77777777" w:rsidR="005022D9" w:rsidRDefault="005022D9" w:rsidP="00B402CC">
            <w:pPr>
              <w:rPr>
                <w:rFonts w:ascii="Arial" w:hAnsi="Arial" w:cs="Arial"/>
                <w:b/>
                <w:bCs/>
                <w:sz w:val="22"/>
                <w:szCs w:val="22"/>
              </w:rPr>
            </w:pPr>
          </w:p>
        </w:tc>
        <w:tc>
          <w:tcPr>
            <w:tcW w:w="754" w:type="dxa"/>
          </w:tcPr>
          <w:p w14:paraId="44EA310D" w14:textId="77777777" w:rsidR="005022D9" w:rsidRDefault="005022D9" w:rsidP="00B402CC">
            <w:pPr>
              <w:rPr>
                <w:rFonts w:ascii="Arial" w:hAnsi="Arial" w:cs="Arial"/>
                <w:b/>
                <w:bCs/>
                <w:sz w:val="22"/>
                <w:szCs w:val="22"/>
              </w:rPr>
            </w:pPr>
          </w:p>
        </w:tc>
        <w:tc>
          <w:tcPr>
            <w:tcW w:w="1074" w:type="dxa"/>
          </w:tcPr>
          <w:p w14:paraId="6768A5FF" w14:textId="77777777" w:rsidR="005022D9" w:rsidRDefault="005022D9" w:rsidP="00B402CC">
            <w:pPr>
              <w:rPr>
                <w:rFonts w:ascii="Arial" w:hAnsi="Arial" w:cs="Arial"/>
                <w:b/>
                <w:bCs/>
                <w:sz w:val="22"/>
                <w:szCs w:val="22"/>
              </w:rPr>
            </w:pPr>
          </w:p>
        </w:tc>
        <w:tc>
          <w:tcPr>
            <w:tcW w:w="620" w:type="dxa"/>
          </w:tcPr>
          <w:p w14:paraId="34B52584" w14:textId="77777777" w:rsidR="005022D9" w:rsidRDefault="005022D9" w:rsidP="00B402CC">
            <w:pPr>
              <w:rPr>
                <w:rFonts w:ascii="Arial" w:hAnsi="Arial" w:cs="Arial"/>
                <w:b/>
                <w:bCs/>
                <w:sz w:val="22"/>
                <w:szCs w:val="22"/>
              </w:rPr>
            </w:pPr>
          </w:p>
        </w:tc>
      </w:tr>
      <w:tr w:rsidR="005022D9" w14:paraId="1919ADEC" w14:textId="77777777" w:rsidTr="00B402CC">
        <w:tc>
          <w:tcPr>
            <w:tcW w:w="423" w:type="dxa"/>
            <w:vMerge/>
          </w:tcPr>
          <w:p w14:paraId="085CBD13" w14:textId="77777777" w:rsidR="005022D9" w:rsidRPr="00D6554D" w:rsidRDefault="005022D9" w:rsidP="00B402CC">
            <w:pPr>
              <w:rPr>
                <w:rFonts w:ascii="Arial" w:eastAsia="Verdana" w:hAnsi="Arial" w:cs="Arial"/>
                <w:color w:val="000000" w:themeColor="text1"/>
                <w:kern w:val="24"/>
                <w:sz w:val="20"/>
                <w:szCs w:val="20"/>
                <w:lang w:val="es-CL"/>
              </w:rPr>
            </w:pPr>
          </w:p>
        </w:tc>
        <w:tc>
          <w:tcPr>
            <w:tcW w:w="2554" w:type="dxa"/>
            <w:tcBorders>
              <w:bottom w:val="single" w:sz="4" w:space="0" w:color="4472C4" w:themeColor="accent1"/>
            </w:tcBorders>
          </w:tcPr>
          <w:p w14:paraId="68CE4483" w14:textId="77777777" w:rsidR="005022D9" w:rsidRPr="00D6554D" w:rsidRDefault="005022D9" w:rsidP="00B402CC">
            <w:pPr>
              <w:rPr>
                <w:rFonts w:ascii="Arial" w:eastAsia="Verdana" w:hAnsi="Arial" w:cs="Arial"/>
                <w:color w:val="000000" w:themeColor="text1"/>
                <w:kern w:val="24"/>
                <w:sz w:val="20"/>
                <w:szCs w:val="20"/>
                <w:lang w:val="es-CL"/>
              </w:rPr>
            </w:pPr>
          </w:p>
        </w:tc>
        <w:tc>
          <w:tcPr>
            <w:tcW w:w="851" w:type="dxa"/>
            <w:gridSpan w:val="3"/>
            <w:tcBorders>
              <w:bottom w:val="single" w:sz="4" w:space="0" w:color="4472C4" w:themeColor="accent1"/>
            </w:tcBorders>
          </w:tcPr>
          <w:p w14:paraId="4C2741C9" w14:textId="77777777" w:rsidR="005022D9" w:rsidRDefault="005022D9" w:rsidP="00B402CC">
            <w:pPr>
              <w:rPr>
                <w:rFonts w:ascii="Arial" w:hAnsi="Arial" w:cs="Arial"/>
                <w:b/>
                <w:bCs/>
                <w:sz w:val="22"/>
                <w:szCs w:val="22"/>
              </w:rPr>
            </w:pPr>
          </w:p>
        </w:tc>
        <w:tc>
          <w:tcPr>
            <w:tcW w:w="2229" w:type="dxa"/>
            <w:gridSpan w:val="4"/>
            <w:tcBorders>
              <w:bottom w:val="single" w:sz="4" w:space="0" w:color="4472C4" w:themeColor="accent1"/>
            </w:tcBorders>
          </w:tcPr>
          <w:p w14:paraId="1913A0F3" w14:textId="77777777" w:rsidR="005022D9" w:rsidRDefault="005022D9" w:rsidP="00B402CC">
            <w:pPr>
              <w:rPr>
                <w:rFonts w:ascii="Arial" w:hAnsi="Arial" w:cs="Arial"/>
                <w:b/>
                <w:bCs/>
                <w:sz w:val="22"/>
                <w:szCs w:val="22"/>
              </w:rPr>
            </w:pPr>
          </w:p>
        </w:tc>
        <w:tc>
          <w:tcPr>
            <w:tcW w:w="754" w:type="dxa"/>
            <w:tcBorders>
              <w:bottom w:val="single" w:sz="4" w:space="0" w:color="4472C4" w:themeColor="accent1"/>
            </w:tcBorders>
          </w:tcPr>
          <w:p w14:paraId="21125775" w14:textId="77777777" w:rsidR="005022D9" w:rsidRDefault="005022D9" w:rsidP="00B402CC">
            <w:pPr>
              <w:rPr>
                <w:rFonts w:ascii="Arial" w:hAnsi="Arial" w:cs="Arial"/>
                <w:b/>
                <w:bCs/>
                <w:sz w:val="22"/>
                <w:szCs w:val="22"/>
              </w:rPr>
            </w:pPr>
          </w:p>
        </w:tc>
        <w:tc>
          <w:tcPr>
            <w:tcW w:w="1074" w:type="dxa"/>
            <w:tcBorders>
              <w:bottom w:val="single" w:sz="4" w:space="0" w:color="4472C4" w:themeColor="accent1"/>
            </w:tcBorders>
          </w:tcPr>
          <w:p w14:paraId="57B1DA6D" w14:textId="77777777" w:rsidR="005022D9" w:rsidRDefault="005022D9" w:rsidP="00B402CC">
            <w:pPr>
              <w:rPr>
                <w:rFonts w:ascii="Arial" w:hAnsi="Arial" w:cs="Arial"/>
                <w:b/>
                <w:bCs/>
                <w:sz w:val="22"/>
                <w:szCs w:val="22"/>
              </w:rPr>
            </w:pPr>
          </w:p>
        </w:tc>
        <w:tc>
          <w:tcPr>
            <w:tcW w:w="620" w:type="dxa"/>
            <w:tcBorders>
              <w:bottom w:val="single" w:sz="4" w:space="0" w:color="4472C4" w:themeColor="accent1"/>
            </w:tcBorders>
          </w:tcPr>
          <w:p w14:paraId="5D1566E8" w14:textId="77777777" w:rsidR="005022D9" w:rsidRDefault="005022D9" w:rsidP="00B402CC">
            <w:pPr>
              <w:rPr>
                <w:rFonts w:ascii="Arial" w:hAnsi="Arial" w:cs="Arial"/>
                <w:b/>
                <w:bCs/>
                <w:sz w:val="22"/>
                <w:szCs w:val="22"/>
              </w:rPr>
            </w:pPr>
          </w:p>
        </w:tc>
      </w:tr>
      <w:tr w:rsidR="005022D9" w14:paraId="253B21FA" w14:textId="77777777" w:rsidTr="00B402CC">
        <w:trPr>
          <w:trHeight w:val="196"/>
        </w:trPr>
        <w:tc>
          <w:tcPr>
            <w:tcW w:w="423" w:type="dxa"/>
            <w:vMerge/>
            <w:tcBorders>
              <w:right w:val="single" w:sz="4" w:space="0" w:color="4472C4" w:themeColor="accent1"/>
            </w:tcBorders>
          </w:tcPr>
          <w:p w14:paraId="0931EFD5" w14:textId="77777777" w:rsidR="005022D9" w:rsidRPr="00A00A6C" w:rsidRDefault="005022D9" w:rsidP="00B402CC">
            <w:pPr>
              <w:jc w:val="center"/>
              <w:rPr>
                <w:rFonts w:ascii="Arial Narrow" w:hAnsi="Arial Narrow" w:cs="Arial"/>
                <w:b/>
                <w:bCs/>
                <w:kern w:val="24"/>
                <w:sz w:val="20"/>
                <w:szCs w:val="20"/>
                <w:lang w:eastAsia="es-PE"/>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BCA8197"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81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DA5513"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2015"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CFE7DDE"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c>
          <w:tcPr>
            <w:tcW w:w="169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A2F5777" w14:textId="77777777" w:rsidR="005022D9" w:rsidRDefault="005022D9" w:rsidP="00B402CC">
            <w:pPr>
              <w:jc w:val="center"/>
              <w:rPr>
                <w:rFonts w:ascii="Arial" w:hAnsi="Arial" w:cs="Arial"/>
                <w:b/>
                <w:bCs/>
                <w:sz w:val="22"/>
                <w:szCs w:val="22"/>
              </w:rPr>
            </w:pPr>
            <w:proofErr w:type="spellStart"/>
            <w:r w:rsidRPr="00A00A6C">
              <w:rPr>
                <w:rFonts w:ascii="Arial Narrow" w:hAnsi="Arial Narrow" w:cs="Arial"/>
                <w:b/>
                <w:bCs/>
                <w:kern w:val="24"/>
                <w:sz w:val="20"/>
                <w:szCs w:val="20"/>
                <w:lang w:eastAsia="es-PE"/>
              </w:rPr>
              <w:t>N°</w:t>
            </w:r>
            <w:proofErr w:type="spellEnd"/>
            <w:r w:rsidRPr="00A00A6C">
              <w:rPr>
                <w:rFonts w:ascii="Arial Narrow" w:hAnsi="Arial Narrow" w:cs="Arial"/>
                <w:b/>
                <w:bCs/>
                <w:kern w:val="24"/>
                <w:sz w:val="20"/>
                <w:szCs w:val="20"/>
                <w:lang w:eastAsia="es-PE"/>
              </w:rPr>
              <w:t xml:space="preserve"> DAM / Solicitud</w:t>
            </w:r>
          </w:p>
        </w:tc>
      </w:tr>
      <w:tr w:rsidR="005022D9" w14:paraId="0DA57DC0" w14:textId="77777777" w:rsidTr="00B402CC">
        <w:trPr>
          <w:trHeight w:val="99"/>
        </w:trPr>
        <w:tc>
          <w:tcPr>
            <w:tcW w:w="423" w:type="dxa"/>
            <w:vMerge/>
            <w:tcBorders>
              <w:right w:val="single" w:sz="4" w:space="0" w:color="4472C4" w:themeColor="accent1"/>
            </w:tcBorders>
          </w:tcPr>
          <w:p w14:paraId="68932F6C" w14:textId="77777777" w:rsidR="005022D9" w:rsidRPr="00A00A6C" w:rsidRDefault="005022D9" w:rsidP="00B402CC">
            <w:pPr>
              <w:rPr>
                <w:rFonts w:ascii="Arial" w:hAnsi="Arial" w:cs="Arial"/>
                <w:kern w:val="24"/>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8F423F" w14:textId="77777777" w:rsidR="005022D9" w:rsidRDefault="005022D9" w:rsidP="00B402CC">
            <w:pPr>
              <w:rPr>
                <w:rFonts w:ascii="Arial" w:hAnsi="Arial" w:cs="Arial"/>
                <w:b/>
                <w:bCs/>
                <w:sz w:val="22"/>
                <w:szCs w:val="22"/>
              </w:rPr>
            </w:pPr>
            <w:r w:rsidRPr="00A00A6C">
              <w:rPr>
                <w:rFonts w:ascii="Arial" w:hAnsi="Arial" w:cs="Arial"/>
                <w:kern w:val="24"/>
                <w:sz w:val="20"/>
                <w:szCs w:val="20"/>
              </w:rPr>
              <w:t xml:space="preserve"> </w:t>
            </w:r>
            <w:r>
              <w:rPr>
                <w:rFonts w:ascii="Arial" w:hAnsi="Arial" w:cs="Arial"/>
                <w:kern w:val="24"/>
                <w:sz w:val="20"/>
                <w:szCs w:val="20"/>
              </w:rPr>
              <w:t xml:space="preserve">1. </w:t>
            </w:r>
            <w:r w:rsidRPr="00A00A6C">
              <w:rPr>
                <w:rFonts w:ascii="Arial" w:hAnsi="Arial" w:cs="Arial"/>
                <w:kern w:val="24"/>
                <w:sz w:val="20"/>
                <w:szCs w:val="20"/>
              </w:rPr>
              <w:t>&lt;DAM 1&gt;</w:t>
            </w:r>
          </w:p>
        </w:tc>
        <w:tc>
          <w:tcPr>
            <w:tcW w:w="181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ED64B9" w14:textId="77777777" w:rsidR="005022D9" w:rsidRDefault="005022D9" w:rsidP="00B402CC">
            <w:pPr>
              <w:rPr>
                <w:rFonts w:ascii="Arial" w:hAnsi="Arial" w:cs="Arial"/>
                <w:b/>
                <w:bCs/>
                <w:sz w:val="22"/>
                <w:szCs w:val="22"/>
              </w:rPr>
            </w:pPr>
            <w:r w:rsidRPr="00A00A6C">
              <w:rPr>
                <w:rFonts w:ascii="Arial" w:hAnsi="Arial" w:cs="Arial"/>
                <w:kern w:val="24"/>
                <w:sz w:val="20"/>
                <w:szCs w:val="20"/>
                <w:lang w:eastAsia="es-PE"/>
              </w:rPr>
              <w:t>2.</w:t>
            </w:r>
          </w:p>
        </w:tc>
        <w:tc>
          <w:tcPr>
            <w:tcW w:w="2015"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3DCE2B"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3.</w:t>
            </w:r>
          </w:p>
        </w:tc>
        <w:tc>
          <w:tcPr>
            <w:tcW w:w="169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B1B33F7" w14:textId="77777777" w:rsidR="005022D9" w:rsidRDefault="005022D9" w:rsidP="00B402CC">
            <w:pPr>
              <w:rPr>
                <w:rFonts w:ascii="Arial" w:hAnsi="Arial" w:cs="Arial"/>
                <w:b/>
                <w:bCs/>
                <w:sz w:val="22"/>
                <w:szCs w:val="22"/>
              </w:rPr>
            </w:pPr>
            <w:r w:rsidRPr="00A00A6C">
              <w:rPr>
                <w:rFonts w:ascii="Arial" w:hAnsi="Arial" w:cs="Arial"/>
                <w:sz w:val="20"/>
                <w:szCs w:val="20"/>
                <w:lang w:eastAsia="es-PE"/>
              </w:rPr>
              <w:t>4.</w:t>
            </w:r>
            <w:r w:rsidRPr="00A00A6C">
              <w:rPr>
                <w:rFonts w:ascii="Arial" w:hAnsi="Arial" w:cs="Arial"/>
                <w:kern w:val="24"/>
                <w:sz w:val="20"/>
                <w:szCs w:val="20"/>
              </w:rPr>
              <w:t xml:space="preserve">  &lt;DAM n&gt;</w:t>
            </w:r>
          </w:p>
        </w:tc>
      </w:tr>
      <w:tr w:rsidR="005022D9" w14:paraId="4E2CF14F" w14:textId="77777777" w:rsidTr="00B402CC">
        <w:trPr>
          <w:trHeight w:val="168"/>
        </w:trPr>
        <w:tc>
          <w:tcPr>
            <w:tcW w:w="423" w:type="dxa"/>
            <w:vMerge/>
          </w:tcPr>
          <w:p w14:paraId="20D5DB56" w14:textId="77777777" w:rsidR="005022D9" w:rsidRPr="00A00A6C" w:rsidRDefault="005022D9" w:rsidP="00B402CC">
            <w:pPr>
              <w:rPr>
                <w:rFonts w:ascii="Arial" w:hAnsi="Arial" w:cs="Arial"/>
                <w:kern w:val="24"/>
                <w:sz w:val="20"/>
                <w:szCs w:val="20"/>
              </w:rPr>
            </w:pPr>
          </w:p>
        </w:tc>
        <w:tc>
          <w:tcPr>
            <w:tcW w:w="2554" w:type="dxa"/>
            <w:tcBorders>
              <w:top w:val="single" w:sz="4" w:space="0" w:color="4472C4" w:themeColor="accent1"/>
            </w:tcBorders>
            <w:vAlign w:val="center"/>
          </w:tcPr>
          <w:p w14:paraId="474C28A4" w14:textId="77777777" w:rsidR="005022D9" w:rsidRPr="00A00A6C" w:rsidRDefault="005022D9" w:rsidP="00B402CC">
            <w:pPr>
              <w:rPr>
                <w:rFonts w:ascii="Arial" w:hAnsi="Arial" w:cs="Arial"/>
                <w:kern w:val="24"/>
                <w:sz w:val="20"/>
                <w:szCs w:val="20"/>
              </w:rPr>
            </w:pPr>
          </w:p>
        </w:tc>
        <w:tc>
          <w:tcPr>
            <w:tcW w:w="1819" w:type="dxa"/>
            <w:gridSpan w:val="4"/>
            <w:tcBorders>
              <w:top w:val="single" w:sz="4" w:space="0" w:color="4472C4" w:themeColor="accent1"/>
            </w:tcBorders>
          </w:tcPr>
          <w:p w14:paraId="4FBFF079" w14:textId="77777777" w:rsidR="005022D9" w:rsidRPr="00A00A6C" w:rsidRDefault="005022D9" w:rsidP="00B402CC">
            <w:pPr>
              <w:rPr>
                <w:rFonts w:ascii="Arial" w:hAnsi="Arial" w:cs="Arial"/>
                <w:kern w:val="24"/>
                <w:sz w:val="20"/>
                <w:szCs w:val="20"/>
                <w:lang w:eastAsia="es-PE"/>
              </w:rPr>
            </w:pPr>
          </w:p>
        </w:tc>
        <w:tc>
          <w:tcPr>
            <w:tcW w:w="2015" w:type="dxa"/>
            <w:gridSpan w:val="4"/>
            <w:tcBorders>
              <w:top w:val="single" w:sz="4" w:space="0" w:color="4472C4" w:themeColor="accent1"/>
            </w:tcBorders>
            <w:vAlign w:val="center"/>
          </w:tcPr>
          <w:p w14:paraId="11792415" w14:textId="77777777" w:rsidR="005022D9" w:rsidRPr="00A00A6C" w:rsidRDefault="005022D9" w:rsidP="00B402CC">
            <w:pPr>
              <w:rPr>
                <w:rFonts w:ascii="Arial" w:hAnsi="Arial" w:cs="Arial"/>
                <w:sz w:val="20"/>
                <w:szCs w:val="20"/>
                <w:lang w:eastAsia="es-PE"/>
              </w:rPr>
            </w:pPr>
          </w:p>
        </w:tc>
        <w:tc>
          <w:tcPr>
            <w:tcW w:w="1694" w:type="dxa"/>
            <w:gridSpan w:val="2"/>
            <w:tcBorders>
              <w:top w:val="single" w:sz="4" w:space="0" w:color="4472C4" w:themeColor="accent1"/>
            </w:tcBorders>
            <w:vAlign w:val="center"/>
          </w:tcPr>
          <w:p w14:paraId="6F69F019" w14:textId="77777777" w:rsidR="005022D9" w:rsidRPr="00A00A6C" w:rsidRDefault="005022D9" w:rsidP="00B402CC">
            <w:pPr>
              <w:rPr>
                <w:rFonts w:ascii="Arial" w:hAnsi="Arial" w:cs="Arial"/>
                <w:sz w:val="20"/>
                <w:szCs w:val="20"/>
                <w:lang w:eastAsia="es-PE"/>
              </w:rPr>
            </w:pPr>
          </w:p>
        </w:tc>
      </w:tr>
      <w:tr w:rsidR="005022D9" w14:paraId="26795FBE" w14:textId="77777777" w:rsidTr="00B402CC">
        <w:tc>
          <w:tcPr>
            <w:tcW w:w="423" w:type="dxa"/>
            <w:vMerge/>
            <w:tcBorders>
              <w:right w:val="single" w:sz="4" w:space="0" w:color="4472C4" w:themeColor="accent1"/>
            </w:tcBorders>
          </w:tcPr>
          <w:p w14:paraId="2D3231DA" w14:textId="77777777" w:rsidR="005022D9" w:rsidRPr="00C831D0" w:rsidRDefault="005022D9" w:rsidP="00B402CC">
            <w:pPr>
              <w:jc w:val="center"/>
              <w:rPr>
                <w:rFonts w:ascii="Arial Narrow" w:hAnsi="Arial Narrow" w:cs="Arial"/>
                <w:b/>
                <w:bCs/>
                <w:kern w:val="24"/>
                <w:sz w:val="20"/>
                <w:szCs w:val="20"/>
                <w:lang w:eastAsia="es-PE"/>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AF3CFA" w14:textId="77777777" w:rsidR="005022D9" w:rsidRPr="00C831D0" w:rsidRDefault="005022D9" w:rsidP="00B402CC">
            <w:pPr>
              <w:jc w:val="center"/>
              <w:rPr>
                <w:rFonts w:ascii="Arial" w:hAnsi="Arial" w:cs="Arial"/>
                <w:b/>
                <w:bCs/>
                <w:sz w:val="20"/>
                <w:szCs w:val="20"/>
              </w:rPr>
            </w:pPr>
            <w:r w:rsidRPr="00C9745B">
              <w:rPr>
                <w:rFonts w:ascii="Arial Narrow" w:hAnsi="Arial Narrow" w:cs="Arial"/>
                <w:b/>
                <w:bCs/>
                <w:color w:val="000000"/>
                <w:kern w:val="24"/>
                <w:sz w:val="20"/>
                <w:szCs w:val="20"/>
                <w:lang w:eastAsia="es-PE"/>
              </w:rPr>
              <w:t>Elemento(s</w:t>
            </w:r>
            <w:r w:rsidRPr="00094BA3">
              <w:rPr>
                <w:rFonts w:ascii="Arial Narrow" w:hAnsi="Arial Narrow" w:cs="Arial"/>
                <w:b/>
                <w:bCs/>
                <w:color w:val="000000"/>
                <w:kern w:val="24"/>
                <w:sz w:val="20"/>
                <w:szCs w:val="20"/>
                <w:lang w:eastAsia="es-PE"/>
              </w:rPr>
              <w:t>) a fiscalizar</w:t>
            </w: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C33948" w14:textId="77777777" w:rsidR="005022D9" w:rsidRPr="00C831D0" w:rsidRDefault="005022D9" w:rsidP="00B402CC">
            <w:pPr>
              <w:jc w:val="center"/>
              <w:rPr>
                <w:rFonts w:ascii="Arial" w:hAnsi="Arial" w:cs="Arial"/>
                <w:b/>
                <w:bCs/>
                <w:sz w:val="20"/>
                <w:szCs w:val="20"/>
              </w:rPr>
            </w:pPr>
            <w:r w:rsidRPr="00C9745B">
              <w:rPr>
                <w:rFonts w:ascii="Arial Narrow" w:hAnsi="Arial Narrow" w:cs="Arial"/>
                <w:b/>
                <w:bCs/>
                <w:color w:val="000000"/>
                <w:kern w:val="24"/>
                <w:sz w:val="20"/>
                <w:szCs w:val="20"/>
                <w:lang w:eastAsia="es-PE"/>
              </w:rPr>
              <w:t>Aspecto(s) contenido(s</w:t>
            </w:r>
            <w:r w:rsidRPr="00094BA3">
              <w:rPr>
                <w:rFonts w:ascii="Arial Narrow" w:hAnsi="Arial Narrow" w:cs="Arial"/>
                <w:b/>
                <w:bCs/>
                <w:color w:val="000000"/>
                <w:kern w:val="24"/>
                <w:sz w:val="20"/>
                <w:szCs w:val="20"/>
                <w:lang w:eastAsia="es-PE"/>
              </w:rPr>
              <w:t>) en el elemento a</w:t>
            </w:r>
            <w:r w:rsidRPr="00094BA3">
              <w:rPr>
                <w:rFonts w:ascii="Arial Narrow" w:hAnsi="Arial Narrow" w:cs="Arial"/>
                <w:b/>
                <w:bCs/>
                <w:kern w:val="24"/>
                <w:sz w:val="20"/>
                <w:szCs w:val="20"/>
                <w:lang w:eastAsia="es-PE"/>
              </w:rPr>
              <w:t xml:space="preserve"> fiscalizar</w:t>
            </w:r>
          </w:p>
        </w:tc>
      </w:tr>
      <w:tr w:rsidR="005022D9" w14:paraId="38204718" w14:textId="77777777" w:rsidTr="00B402CC">
        <w:tc>
          <w:tcPr>
            <w:tcW w:w="423" w:type="dxa"/>
            <w:vMerge/>
            <w:tcBorders>
              <w:right w:val="single" w:sz="4" w:space="0" w:color="4472C4" w:themeColor="accent1"/>
            </w:tcBorders>
          </w:tcPr>
          <w:p w14:paraId="195AB4AC"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D1EA40"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1462D4" w14:textId="77777777" w:rsidR="005022D9" w:rsidRPr="00C831D0" w:rsidRDefault="005022D9" w:rsidP="00B402CC">
            <w:pPr>
              <w:rPr>
                <w:rFonts w:ascii="Arial" w:hAnsi="Arial" w:cs="Arial"/>
                <w:b/>
                <w:bCs/>
                <w:sz w:val="20"/>
                <w:szCs w:val="20"/>
              </w:rPr>
            </w:pPr>
          </w:p>
        </w:tc>
      </w:tr>
      <w:tr w:rsidR="005022D9" w14:paraId="65C2AE99" w14:textId="77777777" w:rsidTr="00B402CC">
        <w:tc>
          <w:tcPr>
            <w:tcW w:w="423" w:type="dxa"/>
            <w:vMerge/>
            <w:tcBorders>
              <w:right w:val="single" w:sz="4" w:space="0" w:color="4472C4" w:themeColor="accent1"/>
            </w:tcBorders>
          </w:tcPr>
          <w:p w14:paraId="495422A9"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C2770D"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5DF668" w14:textId="77777777" w:rsidR="005022D9" w:rsidRPr="00C831D0" w:rsidRDefault="005022D9" w:rsidP="00B402CC">
            <w:pPr>
              <w:rPr>
                <w:rFonts w:ascii="Arial" w:hAnsi="Arial" w:cs="Arial"/>
                <w:b/>
                <w:bCs/>
                <w:sz w:val="20"/>
                <w:szCs w:val="20"/>
              </w:rPr>
            </w:pPr>
          </w:p>
        </w:tc>
      </w:tr>
      <w:tr w:rsidR="005022D9" w14:paraId="485FBB9D" w14:textId="77777777" w:rsidTr="00B402CC">
        <w:tc>
          <w:tcPr>
            <w:tcW w:w="423" w:type="dxa"/>
            <w:vMerge/>
            <w:tcBorders>
              <w:right w:val="single" w:sz="4" w:space="0" w:color="4472C4" w:themeColor="accent1"/>
            </w:tcBorders>
          </w:tcPr>
          <w:p w14:paraId="78B113F9" w14:textId="77777777" w:rsidR="005022D9" w:rsidRPr="00C831D0" w:rsidRDefault="005022D9" w:rsidP="00B402CC">
            <w:pPr>
              <w:rPr>
                <w:rFonts w:ascii="Arial" w:hAnsi="Arial" w:cs="Arial"/>
                <w:b/>
                <w:bCs/>
                <w:sz w:val="20"/>
                <w:szCs w:val="20"/>
              </w:rPr>
            </w:pPr>
          </w:p>
        </w:tc>
        <w:tc>
          <w:tcPr>
            <w:tcW w:w="255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5822FB" w14:textId="77777777" w:rsidR="005022D9" w:rsidRPr="00C831D0" w:rsidRDefault="005022D9" w:rsidP="00B402CC">
            <w:pPr>
              <w:rPr>
                <w:rFonts w:ascii="Arial" w:hAnsi="Arial" w:cs="Arial"/>
                <w:b/>
                <w:bCs/>
                <w:sz w:val="20"/>
                <w:szCs w:val="20"/>
              </w:rPr>
            </w:pPr>
          </w:p>
        </w:tc>
        <w:tc>
          <w:tcPr>
            <w:tcW w:w="5528"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42C3D6" w14:textId="77777777" w:rsidR="005022D9" w:rsidRPr="00C831D0" w:rsidRDefault="005022D9" w:rsidP="00B402CC">
            <w:pPr>
              <w:rPr>
                <w:rFonts w:ascii="Arial" w:hAnsi="Arial" w:cs="Arial"/>
                <w:b/>
                <w:bCs/>
                <w:sz w:val="20"/>
                <w:szCs w:val="20"/>
              </w:rPr>
            </w:pPr>
          </w:p>
        </w:tc>
      </w:tr>
      <w:tr w:rsidR="005022D9" w14:paraId="3A264DA7" w14:textId="77777777" w:rsidTr="00B402CC">
        <w:tc>
          <w:tcPr>
            <w:tcW w:w="423" w:type="dxa"/>
          </w:tcPr>
          <w:p w14:paraId="1BAD4BD5" w14:textId="77777777" w:rsidR="005022D9" w:rsidRDefault="005022D9" w:rsidP="00B402CC">
            <w:pPr>
              <w:rPr>
                <w:rFonts w:ascii="Arial" w:hAnsi="Arial" w:cs="Arial"/>
                <w:b/>
                <w:bCs/>
                <w:sz w:val="22"/>
                <w:szCs w:val="22"/>
              </w:rPr>
            </w:pPr>
          </w:p>
        </w:tc>
        <w:tc>
          <w:tcPr>
            <w:tcW w:w="8082" w:type="dxa"/>
            <w:gridSpan w:val="11"/>
            <w:tcBorders>
              <w:top w:val="single" w:sz="4" w:space="0" w:color="4472C4" w:themeColor="accent1"/>
              <w:bottom w:val="single" w:sz="4" w:space="0" w:color="auto"/>
            </w:tcBorders>
          </w:tcPr>
          <w:p w14:paraId="6242DD07" w14:textId="77777777" w:rsidR="005022D9" w:rsidRDefault="005022D9" w:rsidP="00B402CC">
            <w:pPr>
              <w:rPr>
                <w:rFonts w:ascii="Arial" w:hAnsi="Arial" w:cs="Arial"/>
                <w:b/>
                <w:bCs/>
                <w:sz w:val="22"/>
                <w:szCs w:val="22"/>
              </w:rPr>
            </w:pPr>
          </w:p>
        </w:tc>
      </w:tr>
      <w:tr w:rsidR="005022D9" w14:paraId="39A54CC8" w14:textId="77777777" w:rsidTr="00B402CC">
        <w:trPr>
          <w:trHeight w:val="1429"/>
        </w:trPr>
        <w:tc>
          <w:tcPr>
            <w:tcW w:w="423" w:type="dxa"/>
          </w:tcPr>
          <w:p w14:paraId="6A7DE006" w14:textId="77777777" w:rsidR="005022D9" w:rsidRPr="000D759A" w:rsidRDefault="005022D9" w:rsidP="00B402CC">
            <w:pPr>
              <w:jc w:val="both"/>
              <w:rPr>
                <w:rFonts w:ascii="Arial" w:hAnsi="Arial" w:cs="Arial"/>
                <w:color w:val="000000" w:themeColor="text1"/>
                <w:kern w:val="24"/>
                <w:sz w:val="16"/>
                <w:szCs w:val="16"/>
              </w:rPr>
            </w:pPr>
          </w:p>
        </w:tc>
        <w:tc>
          <w:tcPr>
            <w:tcW w:w="8082" w:type="dxa"/>
            <w:gridSpan w:val="11"/>
            <w:tcBorders>
              <w:top w:val="single" w:sz="4" w:space="0" w:color="auto"/>
            </w:tcBorders>
          </w:tcPr>
          <w:p w14:paraId="7A0836A5"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28254A6F"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3"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4" w:history="1">
              <w:r w:rsidRPr="000D759A">
                <w:rPr>
                  <w:rStyle w:val="Hipervnculo"/>
                  <w:rFonts w:ascii="Arial" w:hAnsi="Arial" w:cs="Arial"/>
                  <w:color w:val="000000" w:themeColor="text1"/>
                  <w:kern w:val="24"/>
                  <w:sz w:val="16"/>
                  <w:szCs w:val="16"/>
                </w:rPr>
                <w:t>https://denuncias.servicios.gob.pe</w:t>
              </w:r>
            </w:hyperlink>
          </w:p>
        </w:tc>
      </w:tr>
      <w:tr w:rsidR="005022D9" w14:paraId="01B5E762" w14:textId="77777777" w:rsidTr="00B402CC">
        <w:trPr>
          <w:trHeight w:val="805"/>
        </w:trPr>
        <w:tc>
          <w:tcPr>
            <w:tcW w:w="423" w:type="dxa"/>
            <w:shd w:val="clear" w:color="auto" w:fill="AF1A49"/>
          </w:tcPr>
          <w:p w14:paraId="157F60F0" w14:textId="77777777" w:rsidR="005022D9" w:rsidRPr="009213A0" w:rsidRDefault="005022D9" w:rsidP="00B402CC">
            <w:pPr>
              <w:rPr>
                <w:rFonts w:ascii="Arial" w:hAnsi="Arial" w:cs="Arial"/>
                <w:b/>
                <w:bCs/>
                <w:color w:val="FFFFFF" w:themeColor="background1"/>
                <w:kern w:val="24"/>
                <w:sz w:val="20"/>
                <w:szCs w:val="20"/>
              </w:rPr>
            </w:pPr>
          </w:p>
        </w:tc>
        <w:tc>
          <w:tcPr>
            <w:tcW w:w="5513" w:type="dxa"/>
            <w:gridSpan w:val="7"/>
            <w:shd w:val="clear" w:color="auto" w:fill="AF1A49"/>
            <w:vAlign w:val="center"/>
          </w:tcPr>
          <w:p w14:paraId="52B68737"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569" w:type="dxa"/>
            <w:gridSpan w:val="4"/>
            <w:shd w:val="clear" w:color="auto" w:fill="AF1A49"/>
            <w:vAlign w:val="center"/>
          </w:tcPr>
          <w:p w14:paraId="3F6E3361"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3A7A5798" w14:textId="77777777" w:rsidR="005022D9" w:rsidRDefault="005022D9" w:rsidP="005022D9">
      <w:pPr>
        <w:spacing w:after="160" w:line="259" w:lineRule="auto"/>
        <w:rPr>
          <w:rFonts w:ascii="Arial" w:hAnsi="Arial" w:cs="Arial"/>
          <w:b/>
          <w:bCs/>
          <w:sz w:val="22"/>
          <w:szCs w:val="22"/>
        </w:rPr>
      </w:pPr>
    </w:p>
    <w:p w14:paraId="027F3685"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283"/>
        <w:gridCol w:w="279"/>
        <w:gridCol w:w="2268"/>
        <w:gridCol w:w="2694"/>
        <w:gridCol w:w="1146"/>
        <w:gridCol w:w="113"/>
        <w:gridCol w:w="1170"/>
        <w:gridCol w:w="179"/>
        <w:gridCol w:w="363"/>
      </w:tblGrid>
      <w:tr w:rsidR="005022D9" w:rsidRPr="007944DB" w14:paraId="5A36C52F" w14:textId="77777777" w:rsidTr="00B402CC">
        <w:trPr>
          <w:trHeight w:val="997"/>
        </w:trPr>
        <w:tc>
          <w:tcPr>
            <w:tcW w:w="283" w:type="dxa"/>
            <w:shd w:val="clear" w:color="auto" w:fill="0062C5"/>
          </w:tcPr>
          <w:p w14:paraId="655B3DB1" w14:textId="77777777" w:rsidR="005022D9" w:rsidRDefault="005022D9" w:rsidP="00B402CC">
            <w:pPr>
              <w:jc w:val="center"/>
              <w:rPr>
                <w:rFonts w:ascii="Arial" w:hAnsi="Arial" w:cs="Arial"/>
                <w:b/>
                <w:bCs/>
                <w:noProof/>
                <w:sz w:val="22"/>
                <w:szCs w:val="22"/>
              </w:rPr>
            </w:pPr>
          </w:p>
        </w:tc>
        <w:tc>
          <w:tcPr>
            <w:tcW w:w="8212" w:type="dxa"/>
            <w:gridSpan w:val="8"/>
            <w:shd w:val="clear" w:color="auto" w:fill="0062C5"/>
            <w:vAlign w:val="center"/>
          </w:tcPr>
          <w:p w14:paraId="785AA40A"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7456" behindDoc="0" locked="0" layoutInCell="1" allowOverlap="1" wp14:anchorId="472600B0" wp14:editId="17F53582">
                  <wp:simplePos x="0" y="0"/>
                  <wp:positionH relativeFrom="column">
                    <wp:posOffset>3852545</wp:posOffset>
                  </wp:positionH>
                  <wp:positionV relativeFrom="paragraph">
                    <wp:posOffset>-9525</wp:posOffset>
                  </wp:positionV>
                  <wp:extent cx="1083945" cy="281940"/>
                  <wp:effectExtent l="0" t="0" r="1905" b="3810"/>
                  <wp:wrapNone/>
                  <wp:docPr id="19109075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48540453"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1AA57508" w14:textId="77777777" w:rsidTr="00B402CC">
        <w:trPr>
          <w:trHeight w:val="20"/>
        </w:trPr>
        <w:tc>
          <w:tcPr>
            <w:tcW w:w="283" w:type="dxa"/>
          </w:tcPr>
          <w:p w14:paraId="02377E89" w14:textId="77777777" w:rsidR="005022D9" w:rsidRDefault="005022D9" w:rsidP="00B402CC">
            <w:pPr>
              <w:rPr>
                <w:rFonts w:ascii="Arial" w:hAnsi="Arial" w:cs="Arial"/>
                <w:b/>
                <w:bCs/>
                <w:sz w:val="22"/>
                <w:szCs w:val="22"/>
              </w:rPr>
            </w:pPr>
          </w:p>
        </w:tc>
        <w:tc>
          <w:tcPr>
            <w:tcW w:w="8212" w:type="dxa"/>
            <w:gridSpan w:val="8"/>
          </w:tcPr>
          <w:p w14:paraId="25FDF4CF" w14:textId="77777777" w:rsidR="005022D9" w:rsidRDefault="005022D9" w:rsidP="00B402CC">
            <w:pPr>
              <w:rPr>
                <w:rFonts w:ascii="Arial" w:hAnsi="Arial" w:cs="Arial"/>
                <w:b/>
                <w:bCs/>
                <w:sz w:val="22"/>
                <w:szCs w:val="22"/>
              </w:rPr>
            </w:pPr>
          </w:p>
        </w:tc>
      </w:tr>
      <w:tr w:rsidR="005022D9" w14:paraId="6C742C1B" w14:textId="77777777" w:rsidTr="00B402CC">
        <w:trPr>
          <w:trHeight w:val="598"/>
        </w:trPr>
        <w:tc>
          <w:tcPr>
            <w:tcW w:w="283" w:type="dxa"/>
          </w:tcPr>
          <w:p w14:paraId="5887777E" w14:textId="77777777" w:rsidR="005022D9" w:rsidRDefault="005022D9" w:rsidP="00B402CC">
            <w:pPr>
              <w:rPr>
                <w:noProof/>
              </w:rPr>
            </w:pPr>
          </w:p>
        </w:tc>
        <w:tc>
          <w:tcPr>
            <w:tcW w:w="7670" w:type="dxa"/>
            <w:gridSpan w:val="6"/>
          </w:tcPr>
          <w:p w14:paraId="5FFFF077" w14:textId="77777777" w:rsidR="005022D9" w:rsidRDefault="005022D9" w:rsidP="00B402CC">
            <w:pPr>
              <w:rPr>
                <w:noProof/>
              </w:rPr>
            </w:pPr>
            <w:r>
              <w:rPr>
                <w:noProof/>
              </w:rPr>
              <w:drawing>
                <wp:anchor distT="0" distB="0" distL="114300" distR="114300" simplePos="0" relativeHeight="251668480" behindDoc="0" locked="0" layoutInCell="1" allowOverlap="1" wp14:anchorId="35128056" wp14:editId="21D2415B">
                  <wp:simplePos x="0" y="0"/>
                  <wp:positionH relativeFrom="column">
                    <wp:posOffset>3421632</wp:posOffset>
                  </wp:positionH>
                  <wp:positionV relativeFrom="paragraph">
                    <wp:posOffset>46355</wp:posOffset>
                  </wp:positionV>
                  <wp:extent cx="1637665" cy="280670"/>
                  <wp:effectExtent l="0" t="0" r="635" b="5080"/>
                  <wp:wrapNone/>
                  <wp:docPr id="95613230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542" w:type="dxa"/>
            <w:gridSpan w:val="2"/>
          </w:tcPr>
          <w:p w14:paraId="78B9014F" w14:textId="77777777" w:rsidR="005022D9" w:rsidRDefault="005022D9" w:rsidP="00B402CC">
            <w:pPr>
              <w:rPr>
                <w:rFonts w:ascii="Arial" w:hAnsi="Arial" w:cs="Arial"/>
                <w:b/>
                <w:bCs/>
                <w:sz w:val="22"/>
                <w:szCs w:val="22"/>
              </w:rPr>
            </w:pPr>
          </w:p>
        </w:tc>
      </w:tr>
      <w:tr w:rsidR="005022D9" w:rsidRPr="00E273F8" w14:paraId="06F6B3E4" w14:textId="77777777" w:rsidTr="00B402CC">
        <w:trPr>
          <w:trHeight w:val="265"/>
        </w:trPr>
        <w:tc>
          <w:tcPr>
            <w:tcW w:w="283" w:type="dxa"/>
          </w:tcPr>
          <w:p w14:paraId="3FCD041D" w14:textId="77777777" w:rsidR="005022D9" w:rsidRPr="002F0F18" w:rsidRDefault="005022D9" w:rsidP="00B402CC">
            <w:pPr>
              <w:rPr>
                <w:rFonts w:ascii="Arial" w:eastAsia="Verdana" w:hAnsi="Arial" w:cs="Arial"/>
                <w:color w:val="000000" w:themeColor="text1"/>
                <w:kern w:val="24"/>
                <w:sz w:val="18"/>
                <w:szCs w:val="18"/>
                <w:lang w:val="es-CL"/>
              </w:rPr>
            </w:pPr>
          </w:p>
        </w:tc>
        <w:tc>
          <w:tcPr>
            <w:tcW w:w="279" w:type="dxa"/>
          </w:tcPr>
          <w:p w14:paraId="3723B390" w14:textId="77777777" w:rsidR="005022D9" w:rsidRPr="002F0F18" w:rsidRDefault="005022D9" w:rsidP="00B402CC">
            <w:pPr>
              <w:rPr>
                <w:rFonts w:ascii="Arial" w:eastAsia="Verdana" w:hAnsi="Arial" w:cs="Arial"/>
                <w:color w:val="000000" w:themeColor="text1"/>
                <w:kern w:val="24"/>
                <w:sz w:val="18"/>
                <w:szCs w:val="18"/>
                <w:lang w:val="es-CL"/>
              </w:rPr>
            </w:pPr>
          </w:p>
        </w:tc>
        <w:tc>
          <w:tcPr>
            <w:tcW w:w="2268" w:type="dxa"/>
          </w:tcPr>
          <w:p w14:paraId="6FAC6BC8" w14:textId="77777777" w:rsidR="005022D9" w:rsidRDefault="005022D9" w:rsidP="00B402CC">
            <w:pPr>
              <w:rPr>
                <w:rFonts w:ascii="Arial" w:hAnsi="Arial" w:cs="Arial"/>
                <w:b/>
                <w:bCs/>
                <w:sz w:val="22"/>
                <w:szCs w:val="22"/>
              </w:rPr>
            </w:pPr>
          </w:p>
        </w:tc>
        <w:tc>
          <w:tcPr>
            <w:tcW w:w="3840" w:type="dxa"/>
            <w:gridSpan w:val="2"/>
          </w:tcPr>
          <w:p w14:paraId="44AFDB01" w14:textId="77777777" w:rsidR="005022D9" w:rsidRPr="00A00A6C" w:rsidRDefault="005022D9" w:rsidP="00B402CC">
            <w:pPr>
              <w:rPr>
                <w:rFonts w:ascii="Arial" w:eastAsia="Verdana" w:hAnsi="Arial" w:cs="Arial"/>
                <w:kern w:val="24"/>
                <w:sz w:val="16"/>
                <w:szCs w:val="16"/>
                <w:lang w:val="pt-BR"/>
              </w:rPr>
            </w:pPr>
          </w:p>
        </w:tc>
        <w:tc>
          <w:tcPr>
            <w:tcW w:w="1825" w:type="dxa"/>
            <w:gridSpan w:val="4"/>
          </w:tcPr>
          <w:p w14:paraId="29719F3D"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14:paraId="1EF4AA5A" w14:textId="77777777" w:rsidTr="00B402CC">
        <w:tc>
          <w:tcPr>
            <w:tcW w:w="283" w:type="dxa"/>
            <w:vMerge w:val="restart"/>
            <w:textDirection w:val="btLr"/>
          </w:tcPr>
          <w:p w14:paraId="415FE54E" w14:textId="77777777" w:rsidR="005022D9" w:rsidRDefault="005022D9" w:rsidP="00B402CC">
            <w:pPr>
              <w:ind w:left="113" w:right="113"/>
              <w:rPr>
                <w:rFonts w:ascii="Arial" w:hAnsi="Arial" w:cs="Arial"/>
                <w:color w:val="000000" w:themeColor="text1"/>
                <w:kern w:val="24"/>
                <w:sz w:val="20"/>
                <w:szCs w:val="20"/>
              </w:rPr>
            </w:pPr>
            <w:r>
              <w:rPr>
                <w:rFonts w:ascii="Arial" w:hAnsi="Arial" w:cs="Arial"/>
                <w:color w:val="000000" w:themeColor="text1"/>
                <w:kern w:val="24"/>
                <w:sz w:val="20"/>
                <w:szCs w:val="20"/>
              </w:rPr>
              <w:t>MODELO CARTA DE PRESENTACIÓN (FISCALIZACIÓN PARCIAL ADUANAS)</w:t>
            </w:r>
          </w:p>
          <w:p w14:paraId="16ECB303" w14:textId="77777777" w:rsidR="005022D9" w:rsidRPr="00E273F8" w:rsidRDefault="005022D9" w:rsidP="00B402CC">
            <w:pPr>
              <w:ind w:left="113" w:right="113"/>
              <w:rPr>
                <w:rFonts w:ascii="Arial" w:hAnsi="Arial" w:cs="Arial"/>
                <w:sz w:val="22"/>
                <w:szCs w:val="22"/>
              </w:rPr>
            </w:pPr>
          </w:p>
        </w:tc>
        <w:tc>
          <w:tcPr>
            <w:tcW w:w="279" w:type="dxa"/>
          </w:tcPr>
          <w:p w14:paraId="119C2D1F" w14:textId="77777777" w:rsidR="005022D9" w:rsidRPr="00E273F8" w:rsidRDefault="005022D9" w:rsidP="00B402CC">
            <w:pPr>
              <w:rPr>
                <w:rFonts w:ascii="Arial" w:hAnsi="Arial" w:cs="Arial"/>
                <w:sz w:val="22"/>
                <w:szCs w:val="22"/>
              </w:rPr>
            </w:pPr>
          </w:p>
        </w:tc>
        <w:tc>
          <w:tcPr>
            <w:tcW w:w="2268" w:type="dxa"/>
          </w:tcPr>
          <w:p w14:paraId="2F7BA620" w14:textId="77777777" w:rsidR="005022D9" w:rsidRPr="00E273F8" w:rsidRDefault="005022D9" w:rsidP="00B402CC">
            <w:pPr>
              <w:rPr>
                <w:rFonts w:ascii="Arial" w:hAnsi="Arial" w:cs="Arial"/>
                <w:sz w:val="22"/>
                <w:szCs w:val="22"/>
              </w:rPr>
            </w:pPr>
          </w:p>
        </w:tc>
        <w:tc>
          <w:tcPr>
            <w:tcW w:w="2694" w:type="dxa"/>
          </w:tcPr>
          <w:p w14:paraId="35A0E561" w14:textId="77777777" w:rsidR="005022D9" w:rsidRDefault="005022D9" w:rsidP="00B402CC">
            <w:pPr>
              <w:rPr>
                <w:rFonts w:ascii="Arial" w:hAnsi="Arial" w:cs="Arial"/>
                <w:b/>
                <w:bCs/>
                <w:sz w:val="22"/>
                <w:szCs w:val="22"/>
              </w:rPr>
            </w:pPr>
          </w:p>
        </w:tc>
        <w:tc>
          <w:tcPr>
            <w:tcW w:w="2429" w:type="dxa"/>
            <w:gridSpan w:val="3"/>
          </w:tcPr>
          <w:p w14:paraId="788C8636" w14:textId="77777777" w:rsidR="005022D9" w:rsidRDefault="005022D9" w:rsidP="00B402CC">
            <w:pPr>
              <w:rPr>
                <w:rFonts w:ascii="Arial" w:hAnsi="Arial" w:cs="Arial"/>
                <w:b/>
                <w:bCs/>
                <w:sz w:val="22"/>
                <w:szCs w:val="22"/>
              </w:rPr>
            </w:pPr>
          </w:p>
        </w:tc>
        <w:tc>
          <w:tcPr>
            <w:tcW w:w="179" w:type="dxa"/>
          </w:tcPr>
          <w:p w14:paraId="4205CCDD" w14:textId="77777777" w:rsidR="005022D9" w:rsidRDefault="005022D9" w:rsidP="00B402CC">
            <w:pPr>
              <w:rPr>
                <w:rFonts w:ascii="Arial" w:hAnsi="Arial" w:cs="Arial"/>
                <w:b/>
                <w:bCs/>
                <w:sz w:val="22"/>
                <w:szCs w:val="22"/>
              </w:rPr>
            </w:pPr>
          </w:p>
        </w:tc>
        <w:tc>
          <w:tcPr>
            <w:tcW w:w="363" w:type="dxa"/>
          </w:tcPr>
          <w:p w14:paraId="73910EE0" w14:textId="77777777" w:rsidR="005022D9" w:rsidRDefault="005022D9" w:rsidP="00B402CC">
            <w:pPr>
              <w:rPr>
                <w:rFonts w:ascii="Arial" w:hAnsi="Arial" w:cs="Arial"/>
                <w:b/>
                <w:bCs/>
                <w:sz w:val="22"/>
                <w:szCs w:val="22"/>
              </w:rPr>
            </w:pPr>
          </w:p>
        </w:tc>
      </w:tr>
      <w:tr w:rsidR="005022D9" w14:paraId="1CE3B8FF" w14:textId="77777777" w:rsidTr="00B402CC">
        <w:tc>
          <w:tcPr>
            <w:tcW w:w="283" w:type="dxa"/>
            <w:vMerge/>
          </w:tcPr>
          <w:p w14:paraId="2B3805A7" w14:textId="77777777" w:rsidR="005022D9" w:rsidRDefault="005022D9" w:rsidP="00B402CC">
            <w:pPr>
              <w:ind w:left="113" w:right="113"/>
              <w:rPr>
                <w:rFonts w:ascii="Arial" w:eastAsia="Verdana" w:hAnsi="Arial" w:cs="Arial"/>
                <w:color w:val="000000" w:themeColor="text1"/>
                <w:kern w:val="24"/>
                <w:sz w:val="20"/>
                <w:szCs w:val="20"/>
                <w:lang w:val="es-419"/>
              </w:rPr>
            </w:pPr>
          </w:p>
        </w:tc>
        <w:tc>
          <w:tcPr>
            <w:tcW w:w="8212" w:type="dxa"/>
            <w:gridSpan w:val="8"/>
          </w:tcPr>
          <w:p w14:paraId="1F3DB209" w14:textId="77777777" w:rsidR="005022D9" w:rsidRPr="00BA0CB2"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lang w:val="es-419"/>
              </w:rPr>
              <w:t xml:space="preserve">Para tal efecto, </w:t>
            </w:r>
            <w:r>
              <w:rPr>
                <w:rFonts w:ascii="Arial" w:eastAsia="Verdana" w:hAnsi="Arial" w:cs="Arial"/>
                <w:color w:val="000000" w:themeColor="text1"/>
                <w:kern w:val="24"/>
                <w:sz w:val="20"/>
                <w:szCs w:val="20"/>
              </w:rPr>
              <w:t>se ha conformado una comisión integrada por los siguientes funcionarios de la División de Fiscalización Posterior de la Intendencia Nacional de Control Aduanero, los mismos que gozan de las facultades establecidas por ley:</w:t>
            </w:r>
          </w:p>
        </w:tc>
      </w:tr>
      <w:tr w:rsidR="005022D9" w14:paraId="43C36B6A" w14:textId="77777777" w:rsidTr="00B402CC">
        <w:tc>
          <w:tcPr>
            <w:tcW w:w="283" w:type="dxa"/>
            <w:vMerge/>
          </w:tcPr>
          <w:p w14:paraId="673CCB2D" w14:textId="77777777" w:rsidR="005022D9" w:rsidRDefault="005022D9" w:rsidP="00B402CC">
            <w:pPr>
              <w:ind w:left="113" w:right="113"/>
              <w:rPr>
                <w:rFonts w:ascii="Arial" w:eastAsia="Verdana" w:hAnsi="Arial" w:cs="Arial"/>
                <w:color w:val="000000" w:themeColor="text1"/>
                <w:kern w:val="24"/>
                <w:sz w:val="20"/>
                <w:szCs w:val="20"/>
                <w:lang w:val="es-419"/>
              </w:rPr>
            </w:pPr>
          </w:p>
        </w:tc>
        <w:tc>
          <w:tcPr>
            <w:tcW w:w="8212" w:type="dxa"/>
            <w:gridSpan w:val="8"/>
          </w:tcPr>
          <w:p w14:paraId="224B7490" w14:textId="77777777" w:rsidR="005022D9" w:rsidRDefault="005022D9" w:rsidP="00B402CC">
            <w:pPr>
              <w:jc w:val="both"/>
              <w:rPr>
                <w:rFonts w:ascii="Arial" w:eastAsia="Verdana" w:hAnsi="Arial" w:cs="Arial"/>
                <w:color w:val="000000" w:themeColor="text1"/>
                <w:kern w:val="24"/>
                <w:sz w:val="20"/>
                <w:szCs w:val="20"/>
                <w:lang w:val="es-419"/>
              </w:rPr>
            </w:pPr>
          </w:p>
        </w:tc>
      </w:tr>
      <w:tr w:rsidR="005022D9" w14:paraId="644D8179" w14:textId="77777777" w:rsidTr="00B402CC">
        <w:tc>
          <w:tcPr>
            <w:tcW w:w="283" w:type="dxa"/>
            <w:vMerge/>
          </w:tcPr>
          <w:p w14:paraId="3AFC96B4"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072E3F07"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4349589" w14:textId="77777777" w:rsidR="005022D9" w:rsidRPr="00E273F8" w:rsidRDefault="005022D9" w:rsidP="00B402CC">
            <w:pPr>
              <w:jc w:val="center"/>
              <w:rPr>
                <w:rFonts w:ascii="Arial" w:hAnsi="Arial" w:cs="Arial"/>
                <w:sz w:val="22"/>
                <w:szCs w:val="22"/>
              </w:rPr>
            </w:pPr>
            <w:r w:rsidRPr="00A65E77">
              <w:rPr>
                <w:rFonts w:ascii="Arial Narrow" w:hAnsi="Arial Narrow" w:cs="Arial"/>
                <w:b/>
                <w:bCs/>
                <w:color w:val="000000"/>
                <w:kern w:val="24"/>
                <w:sz w:val="20"/>
                <w:szCs w:val="20"/>
                <w:lang w:eastAsia="es-PE"/>
              </w:rPr>
              <w:t>Nombre</w:t>
            </w: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595FC4" w14:textId="77777777" w:rsidR="005022D9" w:rsidRDefault="005022D9" w:rsidP="00B402CC">
            <w:pPr>
              <w:jc w:val="center"/>
              <w:rPr>
                <w:rFonts w:ascii="Arial" w:hAnsi="Arial" w:cs="Arial"/>
                <w:b/>
                <w:bCs/>
                <w:sz w:val="22"/>
                <w:szCs w:val="22"/>
              </w:rPr>
            </w:pPr>
            <w:r w:rsidRPr="00A65E77">
              <w:rPr>
                <w:rFonts w:ascii="Arial Narrow" w:hAnsi="Arial Narrow" w:cs="Arial"/>
                <w:b/>
                <w:bCs/>
                <w:color w:val="000000"/>
                <w:kern w:val="24"/>
                <w:sz w:val="20"/>
                <w:szCs w:val="20"/>
                <w:lang w:eastAsia="es-PE"/>
              </w:rPr>
              <w:t>DNI</w:t>
            </w: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FBBC87B" w14:textId="77777777" w:rsidR="005022D9" w:rsidRDefault="005022D9" w:rsidP="00B402CC">
            <w:pPr>
              <w:jc w:val="center"/>
              <w:rPr>
                <w:rFonts w:ascii="Arial" w:hAnsi="Arial" w:cs="Arial"/>
                <w:b/>
                <w:bCs/>
                <w:sz w:val="22"/>
                <w:szCs w:val="22"/>
              </w:rPr>
            </w:pPr>
            <w:r w:rsidRPr="00A65E77">
              <w:rPr>
                <w:rFonts w:ascii="Arial Narrow" w:hAnsi="Arial Narrow" w:cs="Arial"/>
                <w:b/>
                <w:bCs/>
                <w:color w:val="000000"/>
                <w:kern w:val="24"/>
                <w:sz w:val="20"/>
                <w:szCs w:val="20"/>
                <w:lang w:eastAsia="es-PE"/>
              </w:rPr>
              <w:t>CARGO</w:t>
            </w:r>
          </w:p>
        </w:tc>
        <w:tc>
          <w:tcPr>
            <w:tcW w:w="179" w:type="dxa"/>
            <w:tcBorders>
              <w:left w:val="single" w:sz="4" w:space="0" w:color="4472C4" w:themeColor="accent1"/>
            </w:tcBorders>
          </w:tcPr>
          <w:p w14:paraId="2206EE34" w14:textId="77777777" w:rsidR="005022D9" w:rsidRDefault="005022D9" w:rsidP="00B402CC">
            <w:pPr>
              <w:rPr>
                <w:rFonts w:ascii="Arial" w:hAnsi="Arial" w:cs="Arial"/>
                <w:b/>
                <w:bCs/>
                <w:sz w:val="22"/>
                <w:szCs w:val="22"/>
              </w:rPr>
            </w:pPr>
          </w:p>
        </w:tc>
        <w:tc>
          <w:tcPr>
            <w:tcW w:w="363" w:type="dxa"/>
          </w:tcPr>
          <w:p w14:paraId="7EECFA5B" w14:textId="77777777" w:rsidR="005022D9" w:rsidRDefault="005022D9" w:rsidP="00B402CC">
            <w:pPr>
              <w:rPr>
                <w:rFonts w:ascii="Arial" w:hAnsi="Arial" w:cs="Arial"/>
                <w:b/>
                <w:bCs/>
                <w:sz w:val="22"/>
                <w:szCs w:val="22"/>
              </w:rPr>
            </w:pPr>
          </w:p>
        </w:tc>
      </w:tr>
      <w:tr w:rsidR="005022D9" w14:paraId="468C0037" w14:textId="77777777" w:rsidTr="00B402CC">
        <w:tc>
          <w:tcPr>
            <w:tcW w:w="283" w:type="dxa"/>
            <w:vMerge/>
          </w:tcPr>
          <w:p w14:paraId="0C6CE816"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49104166"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A9C2BF"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A0C0F2"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170084"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257BCADB" w14:textId="77777777" w:rsidR="005022D9" w:rsidRDefault="005022D9" w:rsidP="00B402CC">
            <w:pPr>
              <w:rPr>
                <w:rFonts w:ascii="Arial" w:hAnsi="Arial" w:cs="Arial"/>
                <w:b/>
                <w:bCs/>
                <w:sz w:val="22"/>
                <w:szCs w:val="22"/>
              </w:rPr>
            </w:pPr>
          </w:p>
        </w:tc>
        <w:tc>
          <w:tcPr>
            <w:tcW w:w="363" w:type="dxa"/>
          </w:tcPr>
          <w:p w14:paraId="1921F3A0" w14:textId="77777777" w:rsidR="005022D9" w:rsidRDefault="005022D9" w:rsidP="00B402CC">
            <w:pPr>
              <w:rPr>
                <w:rFonts w:ascii="Arial" w:hAnsi="Arial" w:cs="Arial"/>
                <w:b/>
                <w:bCs/>
                <w:sz w:val="22"/>
                <w:szCs w:val="22"/>
              </w:rPr>
            </w:pPr>
          </w:p>
        </w:tc>
      </w:tr>
      <w:tr w:rsidR="005022D9" w14:paraId="523AABF0" w14:textId="77777777" w:rsidTr="00B402CC">
        <w:tc>
          <w:tcPr>
            <w:tcW w:w="283" w:type="dxa"/>
            <w:vMerge/>
          </w:tcPr>
          <w:p w14:paraId="03F11593"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52D568D7"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23E209"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A35C9E"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250213"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17CD633A" w14:textId="77777777" w:rsidR="005022D9" w:rsidRDefault="005022D9" w:rsidP="00B402CC">
            <w:pPr>
              <w:rPr>
                <w:rFonts w:ascii="Arial" w:hAnsi="Arial" w:cs="Arial"/>
                <w:b/>
                <w:bCs/>
                <w:sz w:val="22"/>
                <w:szCs w:val="22"/>
              </w:rPr>
            </w:pPr>
          </w:p>
        </w:tc>
        <w:tc>
          <w:tcPr>
            <w:tcW w:w="363" w:type="dxa"/>
          </w:tcPr>
          <w:p w14:paraId="3D64771F" w14:textId="77777777" w:rsidR="005022D9" w:rsidRDefault="005022D9" w:rsidP="00B402CC">
            <w:pPr>
              <w:rPr>
                <w:rFonts w:ascii="Arial" w:hAnsi="Arial" w:cs="Arial"/>
                <w:b/>
                <w:bCs/>
                <w:sz w:val="22"/>
                <w:szCs w:val="22"/>
              </w:rPr>
            </w:pPr>
          </w:p>
        </w:tc>
      </w:tr>
      <w:tr w:rsidR="005022D9" w14:paraId="150CB778" w14:textId="77777777" w:rsidTr="00B402CC">
        <w:tc>
          <w:tcPr>
            <w:tcW w:w="283" w:type="dxa"/>
            <w:vMerge/>
          </w:tcPr>
          <w:p w14:paraId="2FE30190" w14:textId="77777777" w:rsidR="005022D9" w:rsidRPr="00E273F8" w:rsidRDefault="005022D9" w:rsidP="00B402CC">
            <w:pPr>
              <w:ind w:left="113" w:right="113"/>
              <w:rPr>
                <w:rFonts w:ascii="Arial" w:hAnsi="Arial" w:cs="Arial"/>
                <w:sz w:val="22"/>
                <w:szCs w:val="22"/>
              </w:rPr>
            </w:pPr>
          </w:p>
        </w:tc>
        <w:tc>
          <w:tcPr>
            <w:tcW w:w="279" w:type="dxa"/>
            <w:tcBorders>
              <w:right w:val="single" w:sz="4" w:space="0" w:color="4472C4" w:themeColor="accent1"/>
            </w:tcBorders>
          </w:tcPr>
          <w:p w14:paraId="32BFAFF4"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CDF7C8"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A7B32F"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91F1E8" w14:textId="77777777" w:rsidR="005022D9" w:rsidRDefault="005022D9" w:rsidP="00B402CC">
            <w:pPr>
              <w:rPr>
                <w:rFonts w:ascii="Arial" w:hAnsi="Arial" w:cs="Arial"/>
                <w:b/>
                <w:bCs/>
                <w:sz w:val="22"/>
                <w:szCs w:val="22"/>
              </w:rPr>
            </w:pPr>
          </w:p>
        </w:tc>
        <w:tc>
          <w:tcPr>
            <w:tcW w:w="179" w:type="dxa"/>
            <w:tcBorders>
              <w:left w:val="single" w:sz="4" w:space="0" w:color="4472C4" w:themeColor="accent1"/>
            </w:tcBorders>
          </w:tcPr>
          <w:p w14:paraId="73FA3755" w14:textId="77777777" w:rsidR="005022D9" w:rsidRDefault="005022D9" w:rsidP="00B402CC">
            <w:pPr>
              <w:rPr>
                <w:rFonts w:ascii="Arial" w:hAnsi="Arial" w:cs="Arial"/>
                <w:b/>
                <w:bCs/>
                <w:sz w:val="22"/>
                <w:szCs w:val="22"/>
              </w:rPr>
            </w:pPr>
          </w:p>
        </w:tc>
        <w:tc>
          <w:tcPr>
            <w:tcW w:w="363" w:type="dxa"/>
          </w:tcPr>
          <w:p w14:paraId="6129A0DA" w14:textId="77777777" w:rsidR="005022D9" w:rsidRDefault="005022D9" w:rsidP="00B402CC">
            <w:pPr>
              <w:rPr>
                <w:rFonts w:ascii="Arial" w:hAnsi="Arial" w:cs="Arial"/>
                <w:b/>
                <w:bCs/>
                <w:sz w:val="22"/>
                <w:szCs w:val="22"/>
              </w:rPr>
            </w:pPr>
          </w:p>
        </w:tc>
      </w:tr>
      <w:tr w:rsidR="005022D9" w14:paraId="43E5A817" w14:textId="77777777" w:rsidTr="00B402CC">
        <w:tc>
          <w:tcPr>
            <w:tcW w:w="283" w:type="dxa"/>
            <w:vMerge/>
          </w:tcPr>
          <w:p w14:paraId="23E73C21" w14:textId="77777777" w:rsidR="005022D9" w:rsidRPr="00E273F8" w:rsidRDefault="005022D9" w:rsidP="00B402CC">
            <w:pPr>
              <w:ind w:left="113" w:right="113"/>
              <w:rPr>
                <w:rFonts w:ascii="Arial" w:hAnsi="Arial" w:cs="Arial"/>
                <w:sz w:val="22"/>
                <w:szCs w:val="22"/>
              </w:rPr>
            </w:pPr>
          </w:p>
        </w:tc>
        <w:tc>
          <w:tcPr>
            <w:tcW w:w="279" w:type="dxa"/>
          </w:tcPr>
          <w:p w14:paraId="78FA870A" w14:textId="77777777" w:rsidR="005022D9" w:rsidRPr="00E273F8" w:rsidRDefault="005022D9" w:rsidP="00B402CC">
            <w:pPr>
              <w:rPr>
                <w:rFonts w:ascii="Arial" w:hAnsi="Arial" w:cs="Arial"/>
                <w:sz w:val="22"/>
                <w:szCs w:val="22"/>
              </w:rPr>
            </w:pPr>
          </w:p>
        </w:tc>
        <w:tc>
          <w:tcPr>
            <w:tcW w:w="2268" w:type="dxa"/>
            <w:tcBorders>
              <w:top w:val="single" w:sz="4" w:space="0" w:color="4472C4" w:themeColor="accent1"/>
            </w:tcBorders>
          </w:tcPr>
          <w:p w14:paraId="3E1B8EA8" w14:textId="77777777" w:rsidR="005022D9" w:rsidRPr="00E273F8" w:rsidRDefault="005022D9" w:rsidP="00B402CC">
            <w:pPr>
              <w:rPr>
                <w:rFonts w:ascii="Arial" w:hAnsi="Arial" w:cs="Arial"/>
                <w:sz w:val="22"/>
                <w:szCs w:val="22"/>
              </w:rPr>
            </w:pPr>
          </w:p>
        </w:tc>
        <w:tc>
          <w:tcPr>
            <w:tcW w:w="2694" w:type="dxa"/>
            <w:tcBorders>
              <w:top w:val="single" w:sz="4" w:space="0" w:color="4472C4" w:themeColor="accent1"/>
            </w:tcBorders>
          </w:tcPr>
          <w:p w14:paraId="423C9EF8" w14:textId="77777777" w:rsidR="005022D9" w:rsidRDefault="005022D9" w:rsidP="00B402CC">
            <w:pPr>
              <w:rPr>
                <w:rFonts w:ascii="Arial" w:hAnsi="Arial" w:cs="Arial"/>
                <w:b/>
                <w:bCs/>
                <w:sz w:val="22"/>
                <w:szCs w:val="22"/>
              </w:rPr>
            </w:pPr>
          </w:p>
        </w:tc>
        <w:tc>
          <w:tcPr>
            <w:tcW w:w="2429" w:type="dxa"/>
            <w:gridSpan w:val="3"/>
            <w:tcBorders>
              <w:top w:val="single" w:sz="4" w:space="0" w:color="4472C4" w:themeColor="accent1"/>
            </w:tcBorders>
          </w:tcPr>
          <w:p w14:paraId="2AAB6510" w14:textId="77777777" w:rsidR="005022D9" w:rsidRDefault="005022D9" w:rsidP="00B402CC">
            <w:pPr>
              <w:rPr>
                <w:rFonts w:ascii="Arial" w:hAnsi="Arial" w:cs="Arial"/>
                <w:b/>
                <w:bCs/>
                <w:sz w:val="22"/>
                <w:szCs w:val="22"/>
              </w:rPr>
            </w:pPr>
          </w:p>
        </w:tc>
        <w:tc>
          <w:tcPr>
            <w:tcW w:w="179" w:type="dxa"/>
          </w:tcPr>
          <w:p w14:paraId="0C50EFE8" w14:textId="77777777" w:rsidR="005022D9" w:rsidRDefault="005022D9" w:rsidP="00B402CC">
            <w:pPr>
              <w:rPr>
                <w:rFonts w:ascii="Arial" w:hAnsi="Arial" w:cs="Arial"/>
                <w:b/>
                <w:bCs/>
                <w:sz w:val="22"/>
                <w:szCs w:val="22"/>
              </w:rPr>
            </w:pPr>
          </w:p>
        </w:tc>
        <w:tc>
          <w:tcPr>
            <w:tcW w:w="363" w:type="dxa"/>
          </w:tcPr>
          <w:p w14:paraId="181049A3" w14:textId="77777777" w:rsidR="005022D9" w:rsidRDefault="005022D9" w:rsidP="00B402CC">
            <w:pPr>
              <w:rPr>
                <w:rFonts w:ascii="Arial" w:hAnsi="Arial" w:cs="Arial"/>
                <w:b/>
                <w:bCs/>
                <w:sz w:val="22"/>
                <w:szCs w:val="22"/>
              </w:rPr>
            </w:pPr>
          </w:p>
        </w:tc>
      </w:tr>
      <w:tr w:rsidR="005022D9" w14:paraId="5D63C148" w14:textId="77777777" w:rsidTr="00B402CC">
        <w:tc>
          <w:tcPr>
            <w:tcW w:w="283" w:type="dxa"/>
            <w:vMerge/>
          </w:tcPr>
          <w:p w14:paraId="5C6E44D5" w14:textId="77777777" w:rsidR="005022D9" w:rsidRPr="000C79F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0D538E5A" w14:textId="77777777" w:rsidR="005022D9" w:rsidRDefault="005022D9" w:rsidP="00B402CC">
            <w:pPr>
              <w:jc w:val="both"/>
              <w:rPr>
                <w:rFonts w:ascii="Arial" w:eastAsia="Verdana" w:hAnsi="Arial" w:cs="Arial"/>
                <w:color w:val="000000" w:themeColor="text1"/>
                <w:kern w:val="24"/>
                <w:sz w:val="20"/>
                <w:szCs w:val="20"/>
              </w:rPr>
            </w:pPr>
            <w:r w:rsidRPr="000C79F9">
              <w:rPr>
                <w:rFonts w:ascii="Arial" w:eastAsia="Verdana" w:hAnsi="Arial" w:cs="Arial"/>
                <w:color w:val="000000" w:themeColor="text1"/>
                <w:kern w:val="24"/>
                <w:sz w:val="20"/>
                <w:szCs w:val="20"/>
              </w:rPr>
              <w:t>Finalmente, se le recuerda</w:t>
            </w:r>
            <w:r>
              <w:rPr>
                <w:rFonts w:ascii="Arial" w:eastAsia="Verdana" w:hAnsi="Arial" w:cs="Arial"/>
                <w:color w:val="000000" w:themeColor="text1"/>
                <w:kern w:val="24"/>
                <w:sz w:val="20"/>
                <w:szCs w:val="20"/>
              </w:rPr>
              <w:t xml:space="preserve"> que de conformidad con lo señalado en el tercer párrafo del artículo 11 del TUO del Código Tributario, una vez que se haya notificado el inicio de la fiscalización no podrá efectuar el </w:t>
            </w:r>
            <w:r w:rsidRPr="00094BA3">
              <w:rPr>
                <w:rFonts w:ascii="Arial" w:eastAsia="Verdana" w:hAnsi="Arial" w:cs="Arial"/>
                <w:color w:val="000000" w:themeColor="text1"/>
                <w:kern w:val="24"/>
                <w:sz w:val="20"/>
                <w:szCs w:val="20"/>
              </w:rPr>
              <w:t>cambio de domicilio fiscal hasta que esta concluya, salvo que a juicio de la Administración Aduanera exista</w:t>
            </w:r>
            <w:r>
              <w:rPr>
                <w:rFonts w:ascii="Arial" w:eastAsia="Verdana" w:hAnsi="Arial" w:cs="Arial"/>
                <w:color w:val="000000" w:themeColor="text1"/>
                <w:kern w:val="24"/>
                <w:sz w:val="20"/>
                <w:szCs w:val="20"/>
              </w:rPr>
              <w:t xml:space="preserve"> causa justificada para el cambio. </w:t>
            </w:r>
          </w:p>
          <w:p w14:paraId="5988C68B"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w:t>
            </w:r>
          </w:p>
          <w:p w14:paraId="6F35B702" w14:textId="77777777" w:rsidR="005022D9" w:rsidRPr="004D75C7" w:rsidRDefault="005022D9" w:rsidP="00B402CC">
            <w:pPr>
              <w:tabs>
                <w:tab w:val="left" w:pos="1985"/>
              </w:tabs>
              <w:jc w:val="both"/>
              <w:rPr>
                <w:rFonts w:ascii="Arial" w:eastAsia="Verdana" w:hAnsi="Arial" w:cs="Arial"/>
                <w:kern w:val="24"/>
                <w:sz w:val="20"/>
                <w:szCs w:val="20"/>
                <w:lang w:val="pt-BR"/>
              </w:rPr>
            </w:pPr>
            <w:r>
              <w:rPr>
                <w:rFonts w:ascii="Arial" w:eastAsia="Verdana" w:hAnsi="Arial" w:cs="Arial"/>
                <w:color w:val="000000" w:themeColor="text1"/>
                <w:kern w:val="24"/>
                <w:sz w:val="20"/>
                <w:szCs w:val="20"/>
              </w:rPr>
              <w:t xml:space="preserve">En caso necesite comunicarse con los funcionarios encargados de la fiscalización puede hacerlo </w:t>
            </w:r>
            <w:r w:rsidRPr="004D75C7">
              <w:rPr>
                <w:rFonts w:ascii="Arial" w:eastAsia="Verdana" w:hAnsi="Arial" w:cs="Arial"/>
                <w:kern w:val="24"/>
                <w:sz w:val="20"/>
                <w:szCs w:val="20"/>
              </w:rPr>
              <w:t>llamando al teléfono (01) 6343600 anexo &lt;número de anexo&gt; o al teléfono celular &lt;número de celular&gt;</w:t>
            </w:r>
            <w:r w:rsidRPr="004D75C7">
              <w:rPr>
                <w:rFonts w:ascii="Arial" w:eastAsia="Verdana" w:hAnsi="Arial" w:cs="Arial"/>
                <w:kern w:val="24"/>
                <w:sz w:val="20"/>
                <w:szCs w:val="20"/>
                <w:lang w:val="pt-BR"/>
              </w:rPr>
              <w:t>.</w:t>
            </w:r>
          </w:p>
          <w:p w14:paraId="7ABAB2DF" w14:textId="77777777" w:rsidR="005022D9" w:rsidRDefault="005022D9" w:rsidP="00B402CC">
            <w:pPr>
              <w:tabs>
                <w:tab w:val="left" w:pos="1985"/>
              </w:tabs>
              <w:jc w:val="both"/>
              <w:rPr>
                <w:rFonts w:ascii="Arial" w:eastAsia="Verdana" w:hAnsi="Arial" w:cs="Arial"/>
                <w:color w:val="000000" w:themeColor="text1"/>
                <w:kern w:val="24"/>
                <w:sz w:val="20"/>
                <w:szCs w:val="20"/>
              </w:rPr>
            </w:pPr>
          </w:p>
          <w:p w14:paraId="676D0B9F" w14:textId="77777777" w:rsidR="005022D9" w:rsidRPr="00BA0CB2"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tc>
      </w:tr>
      <w:tr w:rsidR="005022D9" w14:paraId="112C6293" w14:textId="77777777" w:rsidTr="00B402CC">
        <w:tc>
          <w:tcPr>
            <w:tcW w:w="283" w:type="dxa"/>
            <w:vMerge/>
          </w:tcPr>
          <w:p w14:paraId="56FABDEC"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6C54ED9C" w14:textId="77777777" w:rsidR="005022D9" w:rsidRDefault="005022D9" w:rsidP="00B402CC">
            <w:pPr>
              <w:jc w:val="both"/>
              <w:rPr>
                <w:rFonts w:ascii="Arial" w:eastAsia="Verdana" w:hAnsi="Arial" w:cs="Arial"/>
                <w:color w:val="000000" w:themeColor="text1"/>
                <w:kern w:val="24"/>
                <w:sz w:val="20"/>
                <w:szCs w:val="20"/>
              </w:rPr>
            </w:pPr>
          </w:p>
        </w:tc>
      </w:tr>
      <w:tr w:rsidR="005022D9" w14:paraId="5D2D2E10" w14:textId="77777777" w:rsidTr="00B402CC">
        <w:tc>
          <w:tcPr>
            <w:tcW w:w="283" w:type="dxa"/>
            <w:vMerge/>
          </w:tcPr>
          <w:p w14:paraId="6ECE6044"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7E4FF9C0" w14:textId="77777777" w:rsidR="005022D9" w:rsidRDefault="005022D9" w:rsidP="00B402CC">
            <w:pPr>
              <w:jc w:val="both"/>
              <w:rPr>
                <w:rFonts w:ascii="Arial" w:eastAsia="Verdana" w:hAnsi="Arial" w:cs="Arial"/>
                <w:color w:val="000000" w:themeColor="text1"/>
                <w:kern w:val="24"/>
                <w:sz w:val="20"/>
                <w:szCs w:val="20"/>
              </w:rPr>
            </w:pPr>
          </w:p>
        </w:tc>
      </w:tr>
      <w:tr w:rsidR="005022D9" w14:paraId="3C3A8962" w14:textId="77777777" w:rsidTr="00B402CC">
        <w:tc>
          <w:tcPr>
            <w:tcW w:w="283" w:type="dxa"/>
            <w:vMerge/>
          </w:tcPr>
          <w:p w14:paraId="294D0AA2" w14:textId="77777777" w:rsidR="005022D9" w:rsidRDefault="005022D9" w:rsidP="00B402CC">
            <w:pPr>
              <w:ind w:left="113" w:right="113"/>
              <w:rPr>
                <w:rFonts w:ascii="Arial" w:eastAsia="Verdana" w:hAnsi="Arial" w:cs="Arial"/>
                <w:color w:val="000000" w:themeColor="text1"/>
                <w:kern w:val="24"/>
                <w:sz w:val="20"/>
                <w:szCs w:val="20"/>
              </w:rPr>
            </w:pPr>
          </w:p>
        </w:tc>
        <w:tc>
          <w:tcPr>
            <w:tcW w:w="8212" w:type="dxa"/>
            <w:gridSpan w:val="8"/>
          </w:tcPr>
          <w:p w14:paraId="0B9DB522" w14:textId="77777777" w:rsidR="005022D9" w:rsidRDefault="005022D9" w:rsidP="00B402CC">
            <w:pPr>
              <w:jc w:val="both"/>
              <w:rPr>
                <w:rFonts w:ascii="Arial" w:eastAsia="Verdana" w:hAnsi="Arial" w:cs="Arial"/>
                <w:color w:val="000000" w:themeColor="text1"/>
                <w:kern w:val="24"/>
                <w:sz w:val="20"/>
                <w:szCs w:val="20"/>
              </w:rPr>
            </w:pPr>
          </w:p>
        </w:tc>
      </w:tr>
      <w:tr w:rsidR="005022D9" w14:paraId="76B2EB0D" w14:textId="77777777" w:rsidTr="00B402CC">
        <w:trPr>
          <w:cantSplit/>
          <w:trHeight w:val="419"/>
        </w:trPr>
        <w:tc>
          <w:tcPr>
            <w:tcW w:w="283" w:type="dxa"/>
            <w:vMerge/>
            <w:textDirection w:val="btLr"/>
          </w:tcPr>
          <w:p w14:paraId="2CB538A3" w14:textId="77777777" w:rsidR="005022D9" w:rsidRPr="00E273F8" w:rsidRDefault="005022D9" w:rsidP="00B402CC">
            <w:pPr>
              <w:ind w:left="113" w:right="113"/>
              <w:rPr>
                <w:rFonts w:ascii="Arial" w:hAnsi="Arial" w:cs="Arial"/>
                <w:sz w:val="22"/>
                <w:szCs w:val="22"/>
              </w:rPr>
            </w:pPr>
          </w:p>
        </w:tc>
        <w:tc>
          <w:tcPr>
            <w:tcW w:w="279" w:type="dxa"/>
          </w:tcPr>
          <w:p w14:paraId="3F4A9C5B" w14:textId="77777777" w:rsidR="005022D9" w:rsidRPr="00E273F8" w:rsidRDefault="005022D9" w:rsidP="00B402CC">
            <w:pPr>
              <w:rPr>
                <w:rFonts w:ascii="Arial" w:hAnsi="Arial" w:cs="Arial"/>
                <w:sz w:val="22"/>
                <w:szCs w:val="22"/>
              </w:rPr>
            </w:pPr>
          </w:p>
        </w:tc>
        <w:tc>
          <w:tcPr>
            <w:tcW w:w="2268" w:type="dxa"/>
          </w:tcPr>
          <w:p w14:paraId="2C5D326A" w14:textId="77777777" w:rsidR="005022D9" w:rsidRPr="00A85ABA" w:rsidRDefault="005022D9" w:rsidP="00B402CC">
            <w:pPr>
              <w:jc w:val="center"/>
              <w:rPr>
                <w:rFonts w:ascii="Arial" w:eastAsia="Verdana" w:hAnsi="Arial" w:cs="Arial"/>
                <w:kern w:val="24"/>
                <w:sz w:val="20"/>
                <w:szCs w:val="20"/>
              </w:rPr>
            </w:pPr>
          </w:p>
        </w:tc>
        <w:tc>
          <w:tcPr>
            <w:tcW w:w="2694" w:type="dxa"/>
            <w:tcBorders>
              <w:bottom w:val="single" w:sz="4" w:space="0" w:color="auto"/>
            </w:tcBorders>
          </w:tcPr>
          <w:p w14:paraId="0E63E0CE"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2429" w:type="dxa"/>
            <w:gridSpan w:val="3"/>
          </w:tcPr>
          <w:p w14:paraId="28B3FF93" w14:textId="77777777" w:rsidR="005022D9" w:rsidRDefault="005022D9" w:rsidP="00B402CC">
            <w:pPr>
              <w:rPr>
                <w:rFonts w:ascii="Arial" w:hAnsi="Arial" w:cs="Arial"/>
                <w:b/>
                <w:bCs/>
                <w:sz w:val="22"/>
                <w:szCs w:val="22"/>
              </w:rPr>
            </w:pPr>
          </w:p>
        </w:tc>
        <w:tc>
          <w:tcPr>
            <w:tcW w:w="179" w:type="dxa"/>
          </w:tcPr>
          <w:p w14:paraId="1C6081D9" w14:textId="77777777" w:rsidR="005022D9" w:rsidRDefault="005022D9" w:rsidP="00B402CC">
            <w:pPr>
              <w:rPr>
                <w:rFonts w:ascii="Arial" w:hAnsi="Arial" w:cs="Arial"/>
                <w:b/>
                <w:bCs/>
                <w:sz w:val="22"/>
                <w:szCs w:val="22"/>
              </w:rPr>
            </w:pPr>
          </w:p>
        </w:tc>
        <w:tc>
          <w:tcPr>
            <w:tcW w:w="363" w:type="dxa"/>
          </w:tcPr>
          <w:p w14:paraId="3D621456" w14:textId="77777777" w:rsidR="005022D9" w:rsidRDefault="005022D9" w:rsidP="00B402CC">
            <w:pPr>
              <w:rPr>
                <w:rFonts w:ascii="Arial" w:hAnsi="Arial" w:cs="Arial"/>
                <w:b/>
                <w:bCs/>
                <w:sz w:val="22"/>
                <w:szCs w:val="22"/>
              </w:rPr>
            </w:pPr>
          </w:p>
        </w:tc>
      </w:tr>
      <w:tr w:rsidR="005022D9" w14:paraId="0E254213" w14:textId="77777777" w:rsidTr="00B402CC">
        <w:tc>
          <w:tcPr>
            <w:tcW w:w="283" w:type="dxa"/>
            <w:vMerge/>
          </w:tcPr>
          <w:p w14:paraId="48F03A53" w14:textId="77777777" w:rsidR="005022D9" w:rsidRPr="00E273F8" w:rsidRDefault="005022D9" w:rsidP="00B402CC">
            <w:pPr>
              <w:rPr>
                <w:rFonts w:ascii="Arial" w:hAnsi="Arial" w:cs="Arial"/>
                <w:sz w:val="22"/>
                <w:szCs w:val="22"/>
              </w:rPr>
            </w:pPr>
          </w:p>
        </w:tc>
        <w:tc>
          <w:tcPr>
            <w:tcW w:w="279" w:type="dxa"/>
          </w:tcPr>
          <w:p w14:paraId="42FA4B82" w14:textId="77777777" w:rsidR="005022D9" w:rsidRPr="00E273F8" w:rsidRDefault="005022D9" w:rsidP="00B402CC">
            <w:pPr>
              <w:rPr>
                <w:rFonts w:ascii="Arial" w:hAnsi="Arial" w:cs="Arial"/>
                <w:sz w:val="22"/>
                <w:szCs w:val="22"/>
              </w:rPr>
            </w:pPr>
          </w:p>
        </w:tc>
        <w:tc>
          <w:tcPr>
            <w:tcW w:w="2268" w:type="dxa"/>
          </w:tcPr>
          <w:p w14:paraId="172F8D66" w14:textId="77777777" w:rsidR="005022D9" w:rsidRPr="00A85ABA" w:rsidRDefault="005022D9" w:rsidP="00B402CC">
            <w:pPr>
              <w:jc w:val="center"/>
              <w:rPr>
                <w:rFonts w:ascii="Arial" w:eastAsia="Verdana" w:hAnsi="Arial" w:cs="Arial"/>
                <w:kern w:val="24"/>
                <w:sz w:val="20"/>
                <w:szCs w:val="20"/>
              </w:rPr>
            </w:pPr>
          </w:p>
        </w:tc>
        <w:tc>
          <w:tcPr>
            <w:tcW w:w="2694" w:type="dxa"/>
            <w:tcBorders>
              <w:top w:val="single" w:sz="4" w:space="0" w:color="auto"/>
            </w:tcBorders>
          </w:tcPr>
          <w:p w14:paraId="16504D5C" w14:textId="77777777" w:rsidR="005022D9" w:rsidRPr="00A85AB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2429" w:type="dxa"/>
            <w:gridSpan w:val="3"/>
          </w:tcPr>
          <w:p w14:paraId="21B48AF4" w14:textId="77777777" w:rsidR="005022D9" w:rsidRDefault="005022D9" w:rsidP="00B402CC">
            <w:pPr>
              <w:rPr>
                <w:rFonts w:ascii="Arial" w:hAnsi="Arial" w:cs="Arial"/>
                <w:b/>
                <w:bCs/>
                <w:sz w:val="22"/>
                <w:szCs w:val="22"/>
              </w:rPr>
            </w:pPr>
          </w:p>
        </w:tc>
        <w:tc>
          <w:tcPr>
            <w:tcW w:w="179" w:type="dxa"/>
          </w:tcPr>
          <w:p w14:paraId="264385E3" w14:textId="77777777" w:rsidR="005022D9" w:rsidRDefault="005022D9" w:rsidP="00B402CC">
            <w:pPr>
              <w:rPr>
                <w:rFonts w:ascii="Arial" w:hAnsi="Arial" w:cs="Arial"/>
                <w:b/>
                <w:bCs/>
                <w:sz w:val="22"/>
                <w:szCs w:val="22"/>
              </w:rPr>
            </w:pPr>
          </w:p>
        </w:tc>
        <w:tc>
          <w:tcPr>
            <w:tcW w:w="363" w:type="dxa"/>
          </w:tcPr>
          <w:p w14:paraId="077427BD" w14:textId="77777777" w:rsidR="005022D9" w:rsidRDefault="005022D9" w:rsidP="00B402CC">
            <w:pPr>
              <w:rPr>
                <w:rFonts w:ascii="Arial" w:hAnsi="Arial" w:cs="Arial"/>
                <w:b/>
                <w:bCs/>
                <w:sz w:val="22"/>
                <w:szCs w:val="22"/>
              </w:rPr>
            </w:pPr>
          </w:p>
        </w:tc>
      </w:tr>
      <w:tr w:rsidR="005022D9" w:rsidRPr="00A85ABA" w14:paraId="3882571C" w14:textId="77777777" w:rsidTr="00B402CC">
        <w:tc>
          <w:tcPr>
            <w:tcW w:w="283" w:type="dxa"/>
            <w:vMerge/>
          </w:tcPr>
          <w:p w14:paraId="46648029" w14:textId="77777777" w:rsidR="005022D9" w:rsidRDefault="005022D9" w:rsidP="00B402CC">
            <w:pPr>
              <w:jc w:val="center"/>
              <w:rPr>
                <w:rFonts w:ascii="Arial" w:eastAsia="Verdana" w:hAnsi="Arial" w:cs="Arial"/>
                <w:color w:val="000000" w:themeColor="text1"/>
                <w:kern w:val="24"/>
                <w:sz w:val="20"/>
                <w:szCs w:val="20"/>
              </w:rPr>
            </w:pPr>
          </w:p>
        </w:tc>
        <w:tc>
          <w:tcPr>
            <w:tcW w:w="8212" w:type="dxa"/>
            <w:gridSpan w:val="8"/>
          </w:tcPr>
          <w:p w14:paraId="189573A6"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rsidRPr="00A85ABA" w14:paraId="58E1E792" w14:textId="77777777" w:rsidTr="00B402CC">
        <w:tc>
          <w:tcPr>
            <w:tcW w:w="283" w:type="dxa"/>
            <w:vMerge/>
          </w:tcPr>
          <w:p w14:paraId="7B54A2A9" w14:textId="77777777" w:rsidR="005022D9" w:rsidRDefault="005022D9" w:rsidP="00B402CC">
            <w:pPr>
              <w:jc w:val="center"/>
              <w:rPr>
                <w:rFonts w:ascii="Arial" w:eastAsia="Verdana" w:hAnsi="Arial" w:cs="Arial"/>
                <w:color w:val="000000" w:themeColor="text1"/>
                <w:kern w:val="24"/>
                <w:sz w:val="20"/>
                <w:szCs w:val="20"/>
              </w:rPr>
            </w:pPr>
          </w:p>
        </w:tc>
        <w:tc>
          <w:tcPr>
            <w:tcW w:w="8212" w:type="dxa"/>
            <w:gridSpan w:val="8"/>
          </w:tcPr>
          <w:p w14:paraId="78F13742" w14:textId="77777777" w:rsidR="005022D9" w:rsidRPr="00A85AB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15E5AC73" w14:textId="77777777" w:rsidTr="00B402CC">
        <w:tc>
          <w:tcPr>
            <w:tcW w:w="283" w:type="dxa"/>
            <w:vMerge/>
          </w:tcPr>
          <w:p w14:paraId="6D7DAAF9" w14:textId="77777777" w:rsidR="005022D9" w:rsidRPr="002F0F18" w:rsidRDefault="005022D9" w:rsidP="00B402CC">
            <w:pPr>
              <w:rPr>
                <w:rFonts w:ascii="Arial" w:eastAsia="Verdana" w:hAnsi="Arial" w:cs="Arial"/>
                <w:color w:val="000000"/>
                <w:kern w:val="24"/>
                <w:sz w:val="18"/>
                <w:szCs w:val="18"/>
                <w:lang w:val="es-CL"/>
              </w:rPr>
            </w:pPr>
          </w:p>
        </w:tc>
        <w:tc>
          <w:tcPr>
            <w:tcW w:w="279" w:type="dxa"/>
          </w:tcPr>
          <w:p w14:paraId="0914F19F" w14:textId="77777777" w:rsidR="005022D9" w:rsidRPr="002F0F18" w:rsidRDefault="005022D9" w:rsidP="00B402CC">
            <w:pPr>
              <w:rPr>
                <w:rFonts w:ascii="Arial" w:eastAsia="Verdana" w:hAnsi="Arial" w:cs="Arial"/>
                <w:color w:val="000000"/>
                <w:kern w:val="24"/>
                <w:sz w:val="18"/>
                <w:szCs w:val="18"/>
                <w:lang w:val="es-CL"/>
              </w:rPr>
            </w:pPr>
          </w:p>
        </w:tc>
        <w:tc>
          <w:tcPr>
            <w:tcW w:w="2268" w:type="dxa"/>
          </w:tcPr>
          <w:p w14:paraId="03860841" w14:textId="77777777" w:rsidR="005022D9" w:rsidRPr="00E273F8" w:rsidRDefault="005022D9" w:rsidP="00B402CC">
            <w:pPr>
              <w:rPr>
                <w:rFonts w:ascii="Arial" w:hAnsi="Arial" w:cs="Arial"/>
                <w:sz w:val="22"/>
                <w:szCs w:val="22"/>
              </w:rPr>
            </w:pPr>
          </w:p>
        </w:tc>
        <w:tc>
          <w:tcPr>
            <w:tcW w:w="2694" w:type="dxa"/>
          </w:tcPr>
          <w:p w14:paraId="47F74E86" w14:textId="77777777" w:rsidR="005022D9" w:rsidRDefault="005022D9" w:rsidP="00B402CC">
            <w:pPr>
              <w:rPr>
                <w:rFonts w:ascii="Arial" w:hAnsi="Arial" w:cs="Arial"/>
                <w:b/>
                <w:bCs/>
                <w:sz w:val="22"/>
                <w:szCs w:val="22"/>
              </w:rPr>
            </w:pPr>
          </w:p>
        </w:tc>
        <w:tc>
          <w:tcPr>
            <w:tcW w:w="2429" w:type="dxa"/>
            <w:gridSpan w:val="3"/>
          </w:tcPr>
          <w:p w14:paraId="758C4B42" w14:textId="77777777" w:rsidR="005022D9" w:rsidRDefault="005022D9" w:rsidP="00B402CC">
            <w:pPr>
              <w:rPr>
                <w:rFonts w:ascii="Arial" w:hAnsi="Arial" w:cs="Arial"/>
                <w:b/>
                <w:bCs/>
                <w:sz w:val="22"/>
                <w:szCs w:val="22"/>
              </w:rPr>
            </w:pPr>
          </w:p>
        </w:tc>
        <w:tc>
          <w:tcPr>
            <w:tcW w:w="179" w:type="dxa"/>
          </w:tcPr>
          <w:p w14:paraId="2230285A" w14:textId="77777777" w:rsidR="005022D9" w:rsidRDefault="005022D9" w:rsidP="00B402CC">
            <w:pPr>
              <w:rPr>
                <w:rFonts w:ascii="Arial" w:hAnsi="Arial" w:cs="Arial"/>
                <w:b/>
                <w:bCs/>
                <w:sz w:val="22"/>
                <w:szCs w:val="22"/>
              </w:rPr>
            </w:pPr>
          </w:p>
        </w:tc>
        <w:tc>
          <w:tcPr>
            <w:tcW w:w="363" w:type="dxa"/>
          </w:tcPr>
          <w:p w14:paraId="2C88C476" w14:textId="77777777" w:rsidR="005022D9" w:rsidRDefault="005022D9" w:rsidP="00B402CC">
            <w:pPr>
              <w:rPr>
                <w:rFonts w:ascii="Arial" w:hAnsi="Arial" w:cs="Arial"/>
                <w:b/>
                <w:bCs/>
                <w:sz w:val="22"/>
                <w:szCs w:val="22"/>
              </w:rPr>
            </w:pPr>
          </w:p>
        </w:tc>
      </w:tr>
      <w:tr w:rsidR="005022D9" w:rsidRPr="00C831D0" w14:paraId="78965722" w14:textId="77777777" w:rsidTr="00B402CC">
        <w:tc>
          <w:tcPr>
            <w:tcW w:w="283" w:type="dxa"/>
            <w:vMerge/>
          </w:tcPr>
          <w:p w14:paraId="2715797E"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7DE295B6"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850EE2A" w14:textId="77777777" w:rsidTr="00B402CC">
        <w:tc>
          <w:tcPr>
            <w:tcW w:w="283" w:type="dxa"/>
            <w:vMerge/>
          </w:tcPr>
          <w:p w14:paraId="3A99A279"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32FABDD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194B82B" w14:textId="77777777" w:rsidTr="00B402CC">
        <w:tc>
          <w:tcPr>
            <w:tcW w:w="283" w:type="dxa"/>
            <w:vMerge/>
          </w:tcPr>
          <w:p w14:paraId="33CDA909"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73DA87B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D2BEDA4" w14:textId="77777777" w:rsidTr="00B402CC">
        <w:tc>
          <w:tcPr>
            <w:tcW w:w="283" w:type="dxa"/>
            <w:vMerge/>
          </w:tcPr>
          <w:p w14:paraId="616A10E0" w14:textId="77777777" w:rsidR="005022D9" w:rsidRPr="00C831D0" w:rsidRDefault="005022D9" w:rsidP="00B402CC">
            <w:pPr>
              <w:jc w:val="both"/>
              <w:rPr>
                <w:rFonts w:ascii="Arial" w:eastAsia="Verdana" w:hAnsi="Arial" w:cs="Arial"/>
                <w:color w:val="000000" w:themeColor="text1"/>
                <w:kern w:val="24"/>
                <w:sz w:val="20"/>
                <w:szCs w:val="20"/>
                <w:lang w:val="es-419"/>
              </w:rPr>
            </w:pPr>
          </w:p>
        </w:tc>
        <w:tc>
          <w:tcPr>
            <w:tcW w:w="8212" w:type="dxa"/>
            <w:gridSpan w:val="8"/>
          </w:tcPr>
          <w:p w14:paraId="3D16579D"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266FB3C" w14:textId="77777777" w:rsidTr="00B402CC">
        <w:tc>
          <w:tcPr>
            <w:tcW w:w="283" w:type="dxa"/>
          </w:tcPr>
          <w:p w14:paraId="39486A9F" w14:textId="77777777" w:rsidR="005022D9" w:rsidRPr="00C831D0" w:rsidRDefault="005022D9" w:rsidP="00B402CC">
            <w:pPr>
              <w:rPr>
                <w:rFonts w:ascii="Arial" w:hAnsi="Arial" w:cs="Arial"/>
                <w:b/>
                <w:bCs/>
                <w:sz w:val="20"/>
                <w:szCs w:val="20"/>
              </w:rPr>
            </w:pPr>
          </w:p>
        </w:tc>
        <w:tc>
          <w:tcPr>
            <w:tcW w:w="279" w:type="dxa"/>
          </w:tcPr>
          <w:p w14:paraId="2A2F1886" w14:textId="77777777" w:rsidR="005022D9" w:rsidRPr="00C831D0" w:rsidRDefault="005022D9" w:rsidP="00B402CC">
            <w:pPr>
              <w:rPr>
                <w:rFonts w:ascii="Arial" w:hAnsi="Arial" w:cs="Arial"/>
                <w:b/>
                <w:bCs/>
                <w:sz w:val="20"/>
                <w:szCs w:val="20"/>
              </w:rPr>
            </w:pPr>
          </w:p>
        </w:tc>
        <w:tc>
          <w:tcPr>
            <w:tcW w:w="7391" w:type="dxa"/>
            <w:gridSpan w:val="5"/>
          </w:tcPr>
          <w:p w14:paraId="6BCCA072" w14:textId="77777777" w:rsidR="005022D9" w:rsidRPr="00C831D0" w:rsidRDefault="005022D9" w:rsidP="00B402CC">
            <w:pPr>
              <w:rPr>
                <w:rFonts w:ascii="Arial" w:hAnsi="Arial" w:cs="Arial"/>
                <w:b/>
                <w:bCs/>
                <w:sz w:val="20"/>
                <w:szCs w:val="20"/>
              </w:rPr>
            </w:pPr>
          </w:p>
        </w:tc>
        <w:tc>
          <w:tcPr>
            <w:tcW w:w="542" w:type="dxa"/>
            <w:gridSpan w:val="2"/>
          </w:tcPr>
          <w:p w14:paraId="24343877" w14:textId="77777777" w:rsidR="005022D9" w:rsidRPr="00C831D0" w:rsidRDefault="005022D9" w:rsidP="00B402CC">
            <w:pPr>
              <w:rPr>
                <w:rFonts w:ascii="Arial" w:hAnsi="Arial" w:cs="Arial"/>
                <w:b/>
                <w:bCs/>
                <w:sz w:val="20"/>
                <w:szCs w:val="20"/>
              </w:rPr>
            </w:pPr>
          </w:p>
        </w:tc>
      </w:tr>
      <w:tr w:rsidR="005022D9" w14:paraId="027305EC" w14:textId="77777777" w:rsidTr="00B402CC">
        <w:tc>
          <w:tcPr>
            <w:tcW w:w="283" w:type="dxa"/>
          </w:tcPr>
          <w:p w14:paraId="43C0E3A5" w14:textId="77777777" w:rsidR="005022D9" w:rsidRDefault="005022D9" w:rsidP="00B402CC">
            <w:pPr>
              <w:rPr>
                <w:rFonts w:ascii="Arial" w:hAnsi="Arial" w:cs="Arial"/>
                <w:b/>
                <w:bCs/>
                <w:sz w:val="22"/>
                <w:szCs w:val="22"/>
              </w:rPr>
            </w:pPr>
          </w:p>
        </w:tc>
        <w:tc>
          <w:tcPr>
            <w:tcW w:w="8212" w:type="dxa"/>
            <w:gridSpan w:val="8"/>
            <w:tcBorders>
              <w:bottom w:val="single" w:sz="4" w:space="0" w:color="auto"/>
            </w:tcBorders>
          </w:tcPr>
          <w:p w14:paraId="59EA0948" w14:textId="77777777" w:rsidR="005022D9" w:rsidRDefault="005022D9" w:rsidP="00B402CC">
            <w:pPr>
              <w:rPr>
                <w:rFonts w:ascii="Arial" w:hAnsi="Arial" w:cs="Arial"/>
                <w:b/>
                <w:bCs/>
                <w:sz w:val="22"/>
                <w:szCs w:val="22"/>
              </w:rPr>
            </w:pPr>
          </w:p>
        </w:tc>
      </w:tr>
      <w:tr w:rsidR="005022D9" w:rsidRPr="00C831D0" w14:paraId="653A549C" w14:textId="77777777" w:rsidTr="00B402CC">
        <w:trPr>
          <w:trHeight w:val="1429"/>
        </w:trPr>
        <w:tc>
          <w:tcPr>
            <w:tcW w:w="283" w:type="dxa"/>
          </w:tcPr>
          <w:p w14:paraId="11B6DE64" w14:textId="77777777" w:rsidR="005022D9" w:rsidRPr="000D759A" w:rsidRDefault="005022D9" w:rsidP="00B402CC">
            <w:pPr>
              <w:jc w:val="both"/>
              <w:rPr>
                <w:rFonts w:ascii="Arial" w:hAnsi="Arial" w:cs="Arial"/>
                <w:color w:val="000000" w:themeColor="text1"/>
                <w:kern w:val="24"/>
                <w:sz w:val="16"/>
                <w:szCs w:val="16"/>
              </w:rPr>
            </w:pPr>
          </w:p>
        </w:tc>
        <w:tc>
          <w:tcPr>
            <w:tcW w:w="8212" w:type="dxa"/>
            <w:gridSpan w:val="8"/>
            <w:tcBorders>
              <w:top w:val="single" w:sz="4" w:space="0" w:color="auto"/>
            </w:tcBorders>
          </w:tcPr>
          <w:p w14:paraId="2F7E69E3"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FB105DB"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5"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6"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5D422F08" w14:textId="77777777" w:rsidTr="00B402CC">
        <w:trPr>
          <w:trHeight w:val="813"/>
        </w:trPr>
        <w:tc>
          <w:tcPr>
            <w:tcW w:w="283" w:type="dxa"/>
            <w:shd w:val="clear" w:color="auto" w:fill="AF1A49"/>
          </w:tcPr>
          <w:p w14:paraId="09CCCB67" w14:textId="77777777" w:rsidR="005022D9" w:rsidRPr="009213A0" w:rsidRDefault="005022D9" w:rsidP="00B402CC">
            <w:pPr>
              <w:rPr>
                <w:rFonts w:ascii="Arial" w:hAnsi="Arial" w:cs="Arial"/>
                <w:b/>
                <w:bCs/>
                <w:color w:val="FFFFFF" w:themeColor="background1"/>
                <w:kern w:val="24"/>
                <w:sz w:val="20"/>
                <w:szCs w:val="20"/>
              </w:rPr>
            </w:pPr>
          </w:p>
        </w:tc>
        <w:tc>
          <w:tcPr>
            <w:tcW w:w="6500" w:type="dxa"/>
            <w:gridSpan w:val="5"/>
            <w:shd w:val="clear" w:color="auto" w:fill="AF1A49"/>
            <w:vAlign w:val="center"/>
          </w:tcPr>
          <w:p w14:paraId="10A3E305"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712" w:type="dxa"/>
            <w:gridSpan w:val="3"/>
            <w:shd w:val="clear" w:color="auto" w:fill="AF1A49"/>
            <w:vAlign w:val="center"/>
          </w:tcPr>
          <w:p w14:paraId="7A48FDEC"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4F13401D" w14:textId="77777777" w:rsidR="005022D9" w:rsidRDefault="005022D9" w:rsidP="005022D9">
      <w:pPr>
        <w:rPr>
          <w:rFonts w:ascii="Arial" w:hAnsi="Arial" w:cs="Arial"/>
          <w:b/>
          <w:bCs/>
          <w:sz w:val="22"/>
          <w:szCs w:val="22"/>
        </w:rPr>
      </w:pPr>
      <w:r>
        <w:rPr>
          <w:rFonts w:ascii="Arial" w:hAnsi="Arial" w:cs="Arial"/>
          <w:b/>
          <w:bCs/>
          <w:sz w:val="22"/>
          <w:szCs w:val="22"/>
        </w:rPr>
        <w:br w:type="page"/>
      </w:r>
    </w:p>
    <w:tbl>
      <w:tblPr>
        <w:tblStyle w:val="Tablaconcuadrcula"/>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5A0" w:firstRow="1" w:lastRow="0" w:firstColumn="1" w:lastColumn="1" w:noHBand="0" w:noVBand="1"/>
      </w:tblPr>
      <w:tblGrid>
        <w:gridCol w:w="346"/>
        <w:gridCol w:w="179"/>
        <w:gridCol w:w="1984"/>
        <w:gridCol w:w="1984"/>
        <w:gridCol w:w="358"/>
        <w:gridCol w:w="1309"/>
        <w:gridCol w:w="317"/>
        <w:gridCol w:w="131"/>
        <w:gridCol w:w="672"/>
        <w:gridCol w:w="1215"/>
      </w:tblGrid>
      <w:tr w:rsidR="005022D9" w:rsidRPr="007944DB" w14:paraId="4F828209" w14:textId="77777777" w:rsidTr="00B402CC">
        <w:trPr>
          <w:trHeight w:val="997"/>
        </w:trPr>
        <w:tc>
          <w:tcPr>
            <w:tcW w:w="346" w:type="dxa"/>
            <w:shd w:val="clear" w:color="auto" w:fill="0062C5"/>
          </w:tcPr>
          <w:p w14:paraId="308F7C31" w14:textId="77777777" w:rsidR="005022D9" w:rsidRDefault="005022D9" w:rsidP="00B402CC">
            <w:pPr>
              <w:jc w:val="center"/>
              <w:rPr>
                <w:rFonts w:ascii="Arial" w:hAnsi="Arial" w:cs="Arial"/>
                <w:b/>
                <w:bCs/>
                <w:noProof/>
                <w:sz w:val="22"/>
                <w:szCs w:val="22"/>
              </w:rPr>
            </w:pPr>
          </w:p>
        </w:tc>
        <w:tc>
          <w:tcPr>
            <w:tcW w:w="8149" w:type="dxa"/>
            <w:gridSpan w:val="9"/>
            <w:shd w:val="clear" w:color="auto" w:fill="0062C5"/>
            <w:vAlign w:val="center"/>
          </w:tcPr>
          <w:p w14:paraId="0B9C2D9C" w14:textId="77777777" w:rsidR="005022D9" w:rsidRPr="004816AE" w:rsidRDefault="005022D9" w:rsidP="00B402CC">
            <w:pPr>
              <w:rPr>
                <w:rFonts w:ascii="Arial" w:hAnsi="Arial" w:cs="Arial"/>
                <w:b/>
                <w:bCs/>
                <w:color w:val="FFFFFF" w:themeColor="background1"/>
                <w:kern w:val="24"/>
                <w:sz w:val="20"/>
                <w:szCs w:val="20"/>
              </w:rPr>
            </w:pPr>
            <w:r>
              <w:rPr>
                <w:rFonts w:ascii="Arial" w:hAnsi="Arial" w:cs="Arial"/>
                <w:b/>
                <w:bCs/>
                <w:noProof/>
                <w:sz w:val="22"/>
                <w:szCs w:val="22"/>
              </w:rPr>
              <w:drawing>
                <wp:anchor distT="0" distB="0" distL="114300" distR="114300" simplePos="0" relativeHeight="251669504" behindDoc="0" locked="0" layoutInCell="1" allowOverlap="1" wp14:anchorId="1A21F8EF" wp14:editId="24579722">
                  <wp:simplePos x="0" y="0"/>
                  <wp:positionH relativeFrom="column">
                    <wp:posOffset>3852545</wp:posOffset>
                  </wp:positionH>
                  <wp:positionV relativeFrom="paragraph">
                    <wp:posOffset>-9525</wp:posOffset>
                  </wp:positionV>
                  <wp:extent cx="1083945" cy="281940"/>
                  <wp:effectExtent l="0" t="0" r="1905" b="3810"/>
                  <wp:wrapNone/>
                  <wp:docPr id="16265888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FFFFFF" w:themeColor="background1"/>
                <w:kern w:val="24"/>
                <w:sz w:val="20"/>
                <w:szCs w:val="20"/>
              </w:rPr>
              <w:t xml:space="preserve">                        </w:t>
            </w:r>
            <w:r w:rsidRPr="004816AE">
              <w:rPr>
                <w:rFonts w:ascii="Arial" w:hAnsi="Arial" w:cs="Arial"/>
                <w:b/>
                <w:bCs/>
                <w:color w:val="FFFFFF" w:themeColor="background1"/>
                <w:kern w:val="24"/>
                <w:sz w:val="20"/>
                <w:szCs w:val="20"/>
              </w:rPr>
              <w:t>&lt;Denominación del decenio&gt;</w:t>
            </w:r>
          </w:p>
          <w:p w14:paraId="018E69EE" w14:textId="77777777" w:rsidR="005022D9" w:rsidRPr="007944DB" w:rsidRDefault="005022D9" w:rsidP="00B402CC">
            <w:r>
              <w:rPr>
                <w:rFonts w:ascii="Arial" w:hAnsi="Arial" w:cs="Arial"/>
                <w:color w:val="FFFFFF" w:themeColor="background1"/>
                <w:kern w:val="24"/>
                <w:sz w:val="20"/>
                <w:szCs w:val="20"/>
              </w:rPr>
              <w:t xml:space="preserve">                             </w:t>
            </w:r>
            <w:r w:rsidRPr="004816AE">
              <w:rPr>
                <w:rFonts w:ascii="Arial" w:hAnsi="Arial" w:cs="Arial"/>
                <w:color w:val="FFFFFF" w:themeColor="background1"/>
                <w:kern w:val="24"/>
                <w:sz w:val="20"/>
                <w:szCs w:val="20"/>
              </w:rPr>
              <w:t>&lt;Denominación del año&gt;</w:t>
            </w:r>
          </w:p>
        </w:tc>
      </w:tr>
      <w:tr w:rsidR="005022D9" w14:paraId="5FF95411" w14:textId="77777777" w:rsidTr="00B402CC">
        <w:trPr>
          <w:trHeight w:val="20"/>
        </w:trPr>
        <w:tc>
          <w:tcPr>
            <w:tcW w:w="346" w:type="dxa"/>
          </w:tcPr>
          <w:p w14:paraId="5CC38469" w14:textId="77777777" w:rsidR="005022D9" w:rsidRDefault="005022D9" w:rsidP="00B402CC">
            <w:pPr>
              <w:rPr>
                <w:rFonts w:ascii="Arial" w:hAnsi="Arial" w:cs="Arial"/>
                <w:b/>
                <w:bCs/>
                <w:sz w:val="22"/>
                <w:szCs w:val="22"/>
              </w:rPr>
            </w:pPr>
          </w:p>
        </w:tc>
        <w:tc>
          <w:tcPr>
            <w:tcW w:w="8149" w:type="dxa"/>
            <w:gridSpan w:val="9"/>
          </w:tcPr>
          <w:p w14:paraId="53BBA016" w14:textId="77777777" w:rsidR="005022D9" w:rsidRDefault="005022D9" w:rsidP="00B402CC">
            <w:pPr>
              <w:rPr>
                <w:rFonts w:ascii="Arial" w:hAnsi="Arial" w:cs="Arial"/>
                <w:b/>
                <w:bCs/>
                <w:sz w:val="22"/>
                <w:szCs w:val="22"/>
              </w:rPr>
            </w:pPr>
          </w:p>
        </w:tc>
      </w:tr>
      <w:tr w:rsidR="005022D9" w14:paraId="4E71BC92" w14:textId="77777777" w:rsidTr="00B402CC">
        <w:trPr>
          <w:trHeight w:val="598"/>
        </w:trPr>
        <w:tc>
          <w:tcPr>
            <w:tcW w:w="346" w:type="dxa"/>
          </w:tcPr>
          <w:p w14:paraId="7B1AF57A" w14:textId="77777777" w:rsidR="005022D9" w:rsidRDefault="005022D9" w:rsidP="00B402CC">
            <w:pPr>
              <w:rPr>
                <w:rFonts w:ascii="Arial" w:eastAsia="Verdana" w:hAnsi="Arial" w:cs="Arial"/>
                <w:b/>
                <w:bCs/>
                <w:color w:val="000000"/>
                <w:kern w:val="24"/>
                <w:sz w:val="20"/>
                <w:szCs w:val="20"/>
                <w:lang w:val="es-CL"/>
              </w:rPr>
            </w:pPr>
          </w:p>
        </w:tc>
        <w:tc>
          <w:tcPr>
            <w:tcW w:w="6934" w:type="dxa"/>
            <w:gridSpan w:val="8"/>
          </w:tcPr>
          <w:p w14:paraId="54483956" w14:textId="77777777" w:rsidR="005022D9" w:rsidRDefault="005022D9" w:rsidP="00B402CC">
            <w:pPr>
              <w:rPr>
                <w:noProof/>
              </w:rPr>
            </w:pPr>
            <w:r>
              <w:rPr>
                <w:noProof/>
              </w:rPr>
              <w:drawing>
                <wp:anchor distT="0" distB="0" distL="114300" distR="114300" simplePos="0" relativeHeight="251670528" behindDoc="0" locked="0" layoutInCell="1" allowOverlap="1" wp14:anchorId="4F4DB091" wp14:editId="727B93DF">
                  <wp:simplePos x="0" y="0"/>
                  <wp:positionH relativeFrom="column">
                    <wp:posOffset>3421632</wp:posOffset>
                  </wp:positionH>
                  <wp:positionV relativeFrom="paragraph">
                    <wp:posOffset>46355</wp:posOffset>
                  </wp:positionV>
                  <wp:extent cx="1637665" cy="280670"/>
                  <wp:effectExtent l="0" t="0" r="635" b="5080"/>
                  <wp:wrapNone/>
                  <wp:docPr id="436190591"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7572"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637665" cy="280670"/>
                          </a:xfrm>
                          <a:prstGeom prst="rect">
                            <a:avLst/>
                          </a:prstGeom>
                          <a:noFill/>
                          <a:ln w="9525">
                            <a:noFill/>
                            <a:miter lim="800000"/>
                            <a:headEnd/>
                            <a:tailEnd/>
                          </a:ln>
                        </pic:spPr>
                      </pic:pic>
                    </a:graphicData>
                  </a:graphic>
                </wp:anchor>
              </w:drawing>
            </w:r>
            <w:r>
              <w:rPr>
                <w:rFonts w:ascii="Arial" w:eastAsia="Verdana" w:hAnsi="Arial" w:cs="Arial"/>
                <w:b/>
                <w:bCs/>
                <w:color w:val="000000"/>
                <w:kern w:val="24"/>
                <w:sz w:val="20"/>
                <w:szCs w:val="20"/>
                <w:lang w:val="es-CL"/>
              </w:rPr>
              <w:t>CARTA</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Pr>
                <w:rFonts w:ascii="Arial" w:eastAsia="Verdana" w:hAnsi="Arial" w:cs="Arial"/>
                <w:color w:val="4472C4" w:themeColor="accent1"/>
                <w:kern w:val="24"/>
                <w:sz w:val="20"/>
                <w:szCs w:val="20"/>
              </w:rPr>
              <w:t xml:space="preserve"> </w:t>
            </w:r>
            <w:r w:rsidRPr="00A00A6C">
              <w:rPr>
                <w:rFonts w:ascii="Arial" w:eastAsia="Verdana" w:hAnsi="Arial" w:cs="Arial"/>
                <w:kern w:val="24"/>
                <w:sz w:val="20"/>
                <w:szCs w:val="20"/>
              </w:rPr>
              <w:t>&lt;Número de la carta de presentación&gt;</w:t>
            </w:r>
          </w:p>
        </w:tc>
        <w:tc>
          <w:tcPr>
            <w:tcW w:w="1215" w:type="dxa"/>
          </w:tcPr>
          <w:p w14:paraId="71CC875C" w14:textId="77777777" w:rsidR="005022D9" w:rsidRDefault="005022D9" w:rsidP="00B402CC">
            <w:pPr>
              <w:rPr>
                <w:rFonts w:ascii="Arial" w:hAnsi="Arial" w:cs="Arial"/>
                <w:b/>
                <w:bCs/>
                <w:sz w:val="22"/>
                <w:szCs w:val="22"/>
              </w:rPr>
            </w:pPr>
          </w:p>
        </w:tc>
      </w:tr>
      <w:tr w:rsidR="005022D9" w:rsidRPr="00E273F8" w14:paraId="79796A65" w14:textId="77777777" w:rsidTr="00B402CC">
        <w:trPr>
          <w:trHeight w:val="265"/>
        </w:trPr>
        <w:tc>
          <w:tcPr>
            <w:tcW w:w="346" w:type="dxa"/>
            <w:vMerge w:val="restart"/>
            <w:textDirection w:val="btLr"/>
          </w:tcPr>
          <w:p w14:paraId="7C5C1975"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CARTA DE PRESENTACIÓN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179" w:type="dxa"/>
          </w:tcPr>
          <w:p w14:paraId="74499756"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463FA591" w14:textId="77777777" w:rsidR="005022D9" w:rsidRDefault="005022D9" w:rsidP="00B402CC">
            <w:pPr>
              <w:rPr>
                <w:rFonts w:ascii="Arial" w:hAnsi="Arial" w:cs="Arial"/>
                <w:b/>
                <w:bCs/>
                <w:sz w:val="22"/>
                <w:szCs w:val="22"/>
              </w:rPr>
            </w:pPr>
          </w:p>
        </w:tc>
        <w:tc>
          <w:tcPr>
            <w:tcW w:w="1309" w:type="dxa"/>
          </w:tcPr>
          <w:p w14:paraId="12BF981A"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5B3ACA8D" w14:textId="77777777" w:rsidR="005022D9" w:rsidRPr="00E273F8" w:rsidRDefault="005022D9" w:rsidP="00B402CC">
            <w:pPr>
              <w:rPr>
                <w:rFonts w:ascii="Arial" w:eastAsia="Verdana" w:hAnsi="Arial" w:cs="Arial"/>
                <w:kern w:val="24"/>
                <w:sz w:val="16"/>
                <w:szCs w:val="16"/>
                <w:lang w:val="pt-BR"/>
              </w:rPr>
            </w:pPr>
            <w:r w:rsidRPr="00A00A6C">
              <w:rPr>
                <w:rFonts w:ascii="Arial" w:eastAsia="Verdana" w:hAnsi="Arial" w:cs="Arial"/>
                <w:kern w:val="24"/>
                <w:sz w:val="16"/>
                <w:szCs w:val="16"/>
                <w:lang w:val="pt-BR"/>
              </w:rPr>
              <w:t>&lt;</w:t>
            </w:r>
            <w:proofErr w:type="spellStart"/>
            <w:r w:rsidRPr="00A00A6C">
              <w:rPr>
                <w:rFonts w:ascii="Arial" w:eastAsia="Verdana" w:hAnsi="Arial" w:cs="Arial"/>
                <w:kern w:val="24"/>
                <w:sz w:val="16"/>
                <w:szCs w:val="16"/>
                <w:lang w:val="pt-BR"/>
              </w:rPr>
              <w:t>RUC_Número</w:t>
            </w:r>
            <w:proofErr w:type="spellEnd"/>
            <w:r w:rsidRPr="00A00A6C">
              <w:rPr>
                <w:rFonts w:ascii="Arial" w:eastAsia="Verdana" w:hAnsi="Arial" w:cs="Arial"/>
                <w:kern w:val="24"/>
                <w:sz w:val="16"/>
                <w:szCs w:val="16"/>
                <w:lang w:val="pt-BR"/>
              </w:rPr>
              <w:t xml:space="preserve"> de carta de </w:t>
            </w:r>
            <w:proofErr w:type="spellStart"/>
            <w:r w:rsidRPr="00A00A6C">
              <w:rPr>
                <w:rFonts w:ascii="Arial" w:eastAsia="Verdana" w:hAnsi="Arial" w:cs="Arial"/>
                <w:kern w:val="24"/>
                <w:sz w:val="16"/>
                <w:szCs w:val="16"/>
                <w:lang w:val="pt-BR"/>
              </w:rPr>
              <w:t>presentación</w:t>
            </w:r>
            <w:proofErr w:type="spellEnd"/>
            <w:r w:rsidRPr="00A00A6C">
              <w:rPr>
                <w:rFonts w:ascii="Arial" w:eastAsia="Verdana" w:hAnsi="Arial" w:cs="Arial"/>
                <w:kern w:val="24"/>
                <w:sz w:val="16"/>
                <w:szCs w:val="16"/>
                <w:lang w:val="pt-BR"/>
              </w:rPr>
              <w:t>&gt;</w:t>
            </w:r>
          </w:p>
        </w:tc>
      </w:tr>
      <w:tr w:rsidR="005022D9" w:rsidRPr="00E273F8" w14:paraId="5207BA4D" w14:textId="77777777" w:rsidTr="00B402CC">
        <w:trPr>
          <w:trHeight w:val="265"/>
        </w:trPr>
        <w:tc>
          <w:tcPr>
            <w:tcW w:w="346" w:type="dxa"/>
            <w:vMerge/>
            <w:textDirection w:val="btLr"/>
          </w:tcPr>
          <w:p w14:paraId="41F3A977"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3BB90EFA" w14:textId="77777777" w:rsidR="005022D9" w:rsidRPr="002F0F18" w:rsidRDefault="005022D9" w:rsidP="00B402CC">
            <w:pPr>
              <w:rPr>
                <w:rFonts w:ascii="Arial" w:eastAsia="Verdana" w:hAnsi="Arial" w:cs="Arial"/>
                <w:color w:val="000000" w:themeColor="text1"/>
                <w:kern w:val="24"/>
                <w:sz w:val="18"/>
                <w:szCs w:val="18"/>
                <w:lang w:val="es-CL"/>
              </w:rPr>
            </w:pPr>
          </w:p>
        </w:tc>
        <w:tc>
          <w:tcPr>
            <w:tcW w:w="4326" w:type="dxa"/>
            <w:gridSpan w:val="3"/>
          </w:tcPr>
          <w:p w14:paraId="45805101" w14:textId="77777777" w:rsidR="005022D9" w:rsidRDefault="005022D9" w:rsidP="00B402CC">
            <w:pPr>
              <w:rPr>
                <w:rFonts w:ascii="Arial" w:hAnsi="Arial" w:cs="Arial"/>
                <w:b/>
                <w:bCs/>
                <w:sz w:val="22"/>
                <w:szCs w:val="22"/>
              </w:rPr>
            </w:pPr>
          </w:p>
        </w:tc>
        <w:tc>
          <w:tcPr>
            <w:tcW w:w="1309" w:type="dxa"/>
          </w:tcPr>
          <w:p w14:paraId="66B07871" w14:textId="77777777" w:rsidR="005022D9" w:rsidRPr="00A00A6C" w:rsidRDefault="005022D9" w:rsidP="00B402CC">
            <w:pPr>
              <w:rPr>
                <w:rFonts w:ascii="Arial" w:eastAsia="Verdana" w:hAnsi="Arial" w:cs="Arial"/>
                <w:kern w:val="24"/>
                <w:sz w:val="16"/>
                <w:szCs w:val="16"/>
                <w:lang w:val="pt-BR"/>
              </w:rPr>
            </w:pPr>
          </w:p>
        </w:tc>
        <w:tc>
          <w:tcPr>
            <w:tcW w:w="2335" w:type="dxa"/>
            <w:gridSpan w:val="4"/>
          </w:tcPr>
          <w:p w14:paraId="1B09622B" w14:textId="77777777" w:rsidR="005022D9" w:rsidRPr="00A00A6C" w:rsidRDefault="005022D9" w:rsidP="00B402CC">
            <w:pPr>
              <w:rPr>
                <w:rFonts w:ascii="Arial" w:eastAsia="Verdana" w:hAnsi="Arial" w:cs="Arial"/>
                <w:kern w:val="24"/>
                <w:sz w:val="16"/>
                <w:szCs w:val="16"/>
                <w:lang w:val="pt-BR"/>
              </w:rPr>
            </w:pPr>
          </w:p>
        </w:tc>
      </w:tr>
      <w:tr w:rsidR="005022D9" w:rsidRPr="00E273F8" w14:paraId="55F4897E" w14:textId="77777777" w:rsidTr="00B402CC">
        <w:trPr>
          <w:trHeight w:val="265"/>
        </w:trPr>
        <w:tc>
          <w:tcPr>
            <w:tcW w:w="346" w:type="dxa"/>
            <w:vMerge/>
            <w:textDirection w:val="btLr"/>
          </w:tcPr>
          <w:p w14:paraId="0D82FC09"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179" w:type="dxa"/>
          </w:tcPr>
          <w:p w14:paraId="750B937F" w14:textId="77777777" w:rsidR="005022D9" w:rsidRPr="002F0F18" w:rsidRDefault="005022D9" w:rsidP="00B402CC">
            <w:pPr>
              <w:rPr>
                <w:rFonts w:ascii="Arial" w:eastAsia="Verdana" w:hAnsi="Arial" w:cs="Arial"/>
                <w:color w:val="000000" w:themeColor="text1"/>
                <w:kern w:val="24"/>
                <w:sz w:val="18"/>
                <w:szCs w:val="18"/>
                <w:lang w:val="es-CL"/>
              </w:rPr>
            </w:pPr>
          </w:p>
        </w:tc>
        <w:tc>
          <w:tcPr>
            <w:tcW w:w="7970" w:type="dxa"/>
            <w:gridSpan w:val="8"/>
            <w:tcBorders>
              <w:bottom w:val="single" w:sz="4" w:space="0" w:color="4472C4" w:themeColor="accent1"/>
            </w:tcBorders>
          </w:tcPr>
          <w:p w14:paraId="5826721C" w14:textId="77777777" w:rsidR="005022D9" w:rsidRPr="0099169C" w:rsidRDefault="005022D9" w:rsidP="00B402CC">
            <w:pPr>
              <w:jc w:val="center"/>
              <w:rPr>
                <w:rFonts w:ascii="Arial" w:eastAsia="Verdana" w:hAnsi="Arial" w:cs="Arial"/>
                <w:b/>
                <w:bCs/>
                <w:kern w:val="24"/>
                <w:sz w:val="20"/>
                <w:szCs w:val="20"/>
              </w:rPr>
            </w:pPr>
            <w:r w:rsidRPr="00504833">
              <w:rPr>
                <w:rFonts w:ascii="Arial" w:eastAsia="Verdana" w:hAnsi="Arial" w:cs="Arial"/>
                <w:b/>
                <w:bCs/>
                <w:kern w:val="24"/>
                <w:sz w:val="20"/>
                <w:szCs w:val="20"/>
              </w:rPr>
              <w:t>ANEXO</w:t>
            </w:r>
          </w:p>
        </w:tc>
      </w:tr>
      <w:tr w:rsidR="005022D9" w14:paraId="0FDA287A" w14:textId="77777777" w:rsidTr="00B402CC">
        <w:trPr>
          <w:trHeight w:val="170"/>
        </w:trPr>
        <w:tc>
          <w:tcPr>
            <w:tcW w:w="346" w:type="dxa"/>
            <w:vMerge/>
          </w:tcPr>
          <w:p w14:paraId="214B8124" w14:textId="77777777" w:rsidR="005022D9" w:rsidRPr="002F0F18" w:rsidRDefault="005022D9" w:rsidP="00B402CC">
            <w:pPr>
              <w:rPr>
                <w:rFonts w:ascii="Arial" w:eastAsia="Verdana" w:hAnsi="Arial" w:cs="Arial"/>
                <w:color w:val="000000"/>
                <w:kern w:val="24"/>
                <w:sz w:val="18"/>
                <w:szCs w:val="18"/>
                <w:lang w:val="es-CL"/>
              </w:rPr>
            </w:pPr>
          </w:p>
        </w:tc>
        <w:tc>
          <w:tcPr>
            <w:tcW w:w="179" w:type="dxa"/>
            <w:tcBorders>
              <w:right w:val="single" w:sz="4" w:space="0" w:color="4472C4" w:themeColor="accent1"/>
            </w:tcBorders>
          </w:tcPr>
          <w:p w14:paraId="68A5F7CD" w14:textId="77777777" w:rsidR="005022D9" w:rsidRPr="002F0F18" w:rsidRDefault="005022D9" w:rsidP="00B402CC">
            <w:pPr>
              <w:rPr>
                <w:rFonts w:ascii="Arial" w:eastAsia="Verdana" w:hAnsi="Arial" w:cs="Arial"/>
                <w:color w:val="000000"/>
                <w:kern w:val="24"/>
                <w:sz w:val="18"/>
                <w:szCs w:val="18"/>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2205661" w14:textId="77777777" w:rsidR="005022D9" w:rsidRPr="00E273F8" w:rsidRDefault="005022D9" w:rsidP="00B402CC">
            <w:pPr>
              <w:jc w:val="center"/>
              <w:rPr>
                <w:rFonts w:ascii="Arial" w:hAnsi="Arial" w:cs="Arial"/>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9E9815"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3D5D74"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3726D8" w14:textId="77777777" w:rsidR="005022D9" w:rsidRDefault="005022D9" w:rsidP="00B402CC">
            <w:pPr>
              <w:jc w:val="center"/>
              <w:rPr>
                <w:rFonts w:ascii="Arial" w:hAnsi="Arial" w:cs="Arial"/>
                <w:b/>
                <w:bCs/>
                <w:sz w:val="22"/>
                <w:szCs w:val="22"/>
              </w:rPr>
            </w:pPr>
            <w:proofErr w:type="spellStart"/>
            <w:r w:rsidRPr="00504833">
              <w:rPr>
                <w:rFonts w:ascii="Arial Narrow" w:hAnsi="Arial Narrow" w:cs="Arial"/>
                <w:b/>
                <w:bCs/>
                <w:kern w:val="24"/>
                <w:sz w:val="20"/>
                <w:szCs w:val="20"/>
                <w:lang w:eastAsia="es-PE"/>
              </w:rPr>
              <w:t>N°</w:t>
            </w:r>
            <w:proofErr w:type="spellEnd"/>
            <w:r w:rsidRPr="00504833">
              <w:rPr>
                <w:rFonts w:ascii="Arial Narrow" w:hAnsi="Arial Narrow" w:cs="Arial"/>
                <w:b/>
                <w:bCs/>
                <w:kern w:val="24"/>
                <w:sz w:val="20"/>
                <w:szCs w:val="20"/>
                <w:lang w:eastAsia="es-PE"/>
              </w:rPr>
              <w:t xml:space="preserve"> DAM / Solicitud</w:t>
            </w:r>
          </w:p>
        </w:tc>
      </w:tr>
      <w:tr w:rsidR="005022D9" w14:paraId="7136D7A3" w14:textId="77777777" w:rsidTr="00B402CC">
        <w:trPr>
          <w:trHeight w:val="170"/>
        </w:trPr>
        <w:tc>
          <w:tcPr>
            <w:tcW w:w="346" w:type="dxa"/>
            <w:vMerge/>
          </w:tcPr>
          <w:p w14:paraId="3F4F9B66" w14:textId="77777777" w:rsidR="005022D9" w:rsidRPr="00C831D0" w:rsidRDefault="005022D9" w:rsidP="00B402CC">
            <w:pPr>
              <w:rPr>
                <w:rFonts w:ascii="Arial" w:eastAsia="Verdana" w:hAnsi="Arial" w:cs="Arial"/>
                <w:color w:val="000000" w:themeColor="text1"/>
                <w:kern w:val="24"/>
                <w:sz w:val="20"/>
                <w:szCs w:val="20"/>
              </w:rPr>
            </w:pPr>
          </w:p>
        </w:tc>
        <w:tc>
          <w:tcPr>
            <w:tcW w:w="179" w:type="dxa"/>
            <w:tcBorders>
              <w:right w:val="single" w:sz="4" w:space="0" w:color="4472C4" w:themeColor="accent1"/>
            </w:tcBorders>
          </w:tcPr>
          <w:p w14:paraId="6C09720B"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168EF9B"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 xml:space="preserve">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1&gt;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1BCDE74"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5AEFD7A"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3F1C8B" w14:textId="77777777" w:rsidR="005022D9" w:rsidRDefault="005022D9" w:rsidP="00B402CC">
            <w:pPr>
              <w:rPr>
                <w:rFonts w:ascii="Arial" w:hAnsi="Arial" w:cs="Arial"/>
                <w:b/>
                <w:bCs/>
                <w:sz w:val="22"/>
                <w:szCs w:val="22"/>
              </w:rPr>
            </w:pPr>
          </w:p>
        </w:tc>
      </w:tr>
      <w:tr w:rsidR="005022D9" w14:paraId="72AF3EEE" w14:textId="77777777" w:rsidTr="00B402CC">
        <w:trPr>
          <w:trHeight w:val="170"/>
        </w:trPr>
        <w:tc>
          <w:tcPr>
            <w:tcW w:w="346" w:type="dxa"/>
            <w:vMerge/>
          </w:tcPr>
          <w:p w14:paraId="5FFB6B91"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4B5A947C"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CFF27B8"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2…</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3A3B369"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267679"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09BC3B2" w14:textId="77777777" w:rsidR="005022D9" w:rsidRDefault="005022D9" w:rsidP="00B402CC">
            <w:pPr>
              <w:rPr>
                <w:rFonts w:ascii="Arial" w:hAnsi="Arial" w:cs="Arial"/>
                <w:b/>
                <w:bCs/>
                <w:sz w:val="22"/>
                <w:szCs w:val="22"/>
              </w:rPr>
            </w:pPr>
          </w:p>
        </w:tc>
      </w:tr>
      <w:tr w:rsidR="005022D9" w14:paraId="247CB8D9" w14:textId="77777777" w:rsidTr="00B402CC">
        <w:trPr>
          <w:trHeight w:val="170"/>
        </w:trPr>
        <w:tc>
          <w:tcPr>
            <w:tcW w:w="346" w:type="dxa"/>
            <w:vMerge/>
          </w:tcPr>
          <w:p w14:paraId="480E244D" w14:textId="77777777" w:rsidR="005022D9" w:rsidRPr="00C831D0"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1937C4E" w14:textId="77777777" w:rsidR="005022D9" w:rsidRPr="00C831D0" w:rsidRDefault="005022D9" w:rsidP="00B402CC">
            <w:pPr>
              <w:rPr>
                <w:rFonts w:ascii="Arial" w:hAnsi="Arial" w:cs="Arial"/>
                <w:sz w:val="22"/>
                <w:szCs w:val="22"/>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214B079" w14:textId="77777777" w:rsidR="005022D9" w:rsidRPr="00C831D0" w:rsidRDefault="005022D9" w:rsidP="00B402CC">
            <w:pPr>
              <w:rPr>
                <w:rFonts w:ascii="Arial" w:hAnsi="Arial" w:cs="Arial"/>
                <w:sz w:val="22"/>
                <w:szCs w:val="22"/>
              </w:rPr>
            </w:pPr>
            <w:r w:rsidRPr="00504833">
              <w:rPr>
                <w:rFonts w:ascii="Arial" w:hAnsi="Arial" w:cs="Arial"/>
                <w:kern w:val="24"/>
                <w:sz w:val="20"/>
                <w:szCs w:val="20"/>
              </w:rPr>
              <w:t>3…</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EC300A1"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9FBDEE7"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A32986" w14:textId="77777777" w:rsidR="005022D9" w:rsidRDefault="005022D9" w:rsidP="00B402CC">
            <w:pPr>
              <w:rPr>
                <w:rFonts w:ascii="Arial" w:hAnsi="Arial" w:cs="Arial"/>
                <w:b/>
                <w:bCs/>
                <w:sz w:val="22"/>
                <w:szCs w:val="22"/>
              </w:rPr>
            </w:pPr>
          </w:p>
        </w:tc>
      </w:tr>
      <w:tr w:rsidR="005022D9" w14:paraId="0B2719B2" w14:textId="77777777" w:rsidTr="00B402CC">
        <w:trPr>
          <w:trHeight w:val="170"/>
        </w:trPr>
        <w:tc>
          <w:tcPr>
            <w:tcW w:w="346" w:type="dxa"/>
            <w:vMerge/>
          </w:tcPr>
          <w:p w14:paraId="5FCC1507"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334F903A"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5CBD04" w14:textId="77777777" w:rsidR="005022D9" w:rsidRDefault="005022D9" w:rsidP="00B402CC">
            <w:pPr>
              <w:rPr>
                <w:rFonts w:ascii="Arial" w:hAnsi="Arial" w:cs="Arial"/>
                <w:b/>
                <w:bCs/>
                <w:sz w:val="22"/>
                <w:szCs w:val="22"/>
              </w:rPr>
            </w:pPr>
            <w:r w:rsidRPr="00504833">
              <w:rPr>
                <w:rFonts w:ascii="Arial" w:hAnsi="Arial" w:cs="Arial"/>
                <w:kern w:val="24"/>
                <w:sz w:val="20"/>
                <w:szCs w:val="20"/>
              </w:rPr>
              <w:t>4…</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CC01EC"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B726871"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1D893F" w14:textId="77777777" w:rsidR="005022D9" w:rsidRDefault="005022D9" w:rsidP="00B402CC">
            <w:pPr>
              <w:rPr>
                <w:rFonts w:ascii="Arial" w:hAnsi="Arial" w:cs="Arial"/>
                <w:b/>
                <w:bCs/>
                <w:sz w:val="22"/>
                <w:szCs w:val="22"/>
              </w:rPr>
            </w:pPr>
          </w:p>
        </w:tc>
      </w:tr>
      <w:tr w:rsidR="005022D9" w14:paraId="61F236F4" w14:textId="77777777" w:rsidTr="00B402CC">
        <w:trPr>
          <w:trHeight w:val="170"/>
        </w:trPr>
        <w:tc>
          <w:tcPr>
            <w:tcW w:w="346" w:type="dxa"/>
            <w:vMerge/>
          </w:tcPr>
          <w:p w14:paraId="7611730A"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16773B60"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72D8559"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5…</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619F5E"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42BB2B0"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B72E619" w14:textId="77777777" w:rsidR="005022D9" w:rsidRDefault="005022D9" w:rsidP="00B402CC">
            <w:pPr>
              <w:rPr>
                <w:rFonts w:ascii="Arial" w:hAnsi="Arial" w:cs="Arial"/>
                <w:b/>
                <w:bCs/>
                <w:sz w:val="22"/>
                <w:szCs w:val="22"/>
              </w:rPr>
            </w:pPr>
          </w:p>
        </w:tc>
      </w:tr>
      <w:tr w:rsidR="005022D9" w14:paraId="1DEAD751" w14:textId="77777777" w:rsidTr="00B402CC">
        <w:trPr>
          <w:trHeight w:val="170"/>
        </w:trPr>
        <w:tc>
          <w:tcPr>
            <w:tcW w:w="346" w:type="dxa"/>
            <w:vMerge/>
          </w:tcPr>
          <w:p w14:paraId="243321BC"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58A1DCC5"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9F699A"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A31257"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5033B78"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80D365A" w14:textId="77777777" w:rsidR="005022D9" w:rsidRDefault="005022D9" w:rsidP="00B402CC">
            <w:pPr>
              <w:rPr>
                <w:rFonts w:ascii="Arial" w:hAnsi="Arial" w:cs="Arial"/>
                <w:b/>
                <w:bCs/>
                <w:sz w:val="22"/>
                <w:szCs w:val="22"/>
              </w:rPr>
            </w:pPr>
          </w:p>
        </w:tc>
      </w:tr>
      <w:tr w:rsidR="005022D9" w14:paraId="19917D87" w14:textId="77777777" w:rsidTr="00B402CC">
        <w:trPr>
          <w:trHeight w:val="170"/>
        </w:trPr>
        <w:tc>
          <w:tcPr>
            <w:tcW w:w="346" w:type="dxa"/>
            <w:vMerge/>
          </w:tcPr>
          <w:p w14:paraId="5552EFE1" w14:textId="77777777" w:rsidR="005022D9" w:rsidRPr="00D6554D" w:rsidRDefault="005022D9" w:rsidP="00B402CC">
            <w:pPr>
              <w:rPr>
                <w:rFonts w:ascii="Arial" w:eastAsia="Verdana" w:hAnsi="Arial" w:cs="Arial"/>
                <w:color w:val="000000" w:themeColor="text1"/>
                <w:kern w:val="24"/>
                <w:sz w:val="20"/>
                <w:szCs w:val="20"/>
                <w:lang w:val="es-CL"/>
              </w:rPr>
            </w:pPr>
          </w:p>
        </w:tc>
        <w:tc>
          <w:tcPr>
            <w:tcW w:w="179" w:type="dxa"/>
            <w:tcBorders>
              <w:right w:val="single" w:sz="4" w:space="0" w:color="4472C4" w:themeColor="accent1"/>
            </w:tcBorders>
          </w:tcPr>
          <w:p w14:paraId="69C96014" w14:textId="77777777" w:rsidR="005022D9" w:rsidRPr="00D6554D" w:rsidRDefault="005022D9" w:rsidP="00B402CC">
            <w:pPr>
              <w:rPr>
                <w:rFonts w:ascii="Arial" w:eastAsia="Verdana" w:hAnsi="Arial" w:cs="Arial"/>
                <w:color w:val="000000" w:themeColor="text1"/>
                <w:kern w:val="24"/>
                <w:sz w:val="20"/>
                <w:szCs w:val="20"/>
                <w:lang w:val="es-CL"/>
              </w:rPr>
            </w:pP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77DB32" w14:textId="77777777" w:rsidR="005022D9" w:rsidRPr="00504833" w:rsidRDefault="005022D9" w:rsidP="00B402CC">
            <w:pPr>
              <w:rPr>
                <w:rFonts w:ascii="Arial" w:hAnsi="Arial" w:cs="Arial"/>
                <w:kern w:val="24"/>
                <w:sz w:val="20"/>
                <w:szCs w:val="20"/>
              </w:rPr>
            </w:pPr>
            <w:r w:rsidRPr="00504833">
              <w:rPr>
                <w:rFonts w:ascii="Arial" w:hAnsi="Arial" w:cs="Arial"/>
                <w:kern w:val="24"/>
                <w:sz w:val="20"/>
                <w:szCs w:val="20"/>
              </w:rPr>
              <w:t xml:space="preserve">n.  &lt;DAM </w:t>
            </w:r>
            <w:proofErr w:type="spellStart"/>
            <w:r w:rsidRPr="00504833">
              <w:rPr>
                <w:rFonts w:ascii="Arial" w:hAnsi="Arial" w:cs="Arial"/>
                <w:kern w:val="24"/>
                <w:sz w:val="20"/>
                <w:szCs w:val="20"/>
              </w:rPr>
              <w:t>n°</w:t>
            </w:r>
            <w:proofErr w:type="spellEnd"/>
            <w:r w:rsidRPr="00504833">
              <w:rPr>
                <w:rFonts w:ascii="Arial" w:hAnsi="Arial" w:cs="Arial"/>
                <w:kern w:val="24"/>
                <w:sz w:val="20"/>
                <w:szCs w:val="20"/>
              </w:rPr>
              <w:t xml:space="preserve"> n&gt;</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20F7A4" w14:textId="77777777" w:rsidR="005022D9" w:rsidRDefault="005022D9" w:rsidP="00B402CC">
            <w:pPr>
              <w:rPr>
                <w:rFonts w:ascii="Arial" w:hAnsi="Arial" w:cs="Arial"/>
                <w:b/>
                <w:bCs/>
                <w:sz w:val="22"/>
                <w:szCs w:val="22"/>
              </w:rPr>
            </w:pPr>
          </w:p>
        </w:tc>
        <w:tc>
          <w:tcPr>
            <w:tcW w:w="1984"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C90666" w14:textId="77777777" w:rsidR="005022D9" w:rsidRDefault="005022D9" w:rsidP="00B402CC">
            <w:pPr>
              <w:rPr>
                <w:rFonts w:ascii="Arial" w:hAnsi="Arial" w:cs="Arial"/>
                <w:b/>
                <w:bCs/>
                <w:sz w:val="22"/>
                <w:szCs w:val="22"/>
              </w:rPr>
            </w:pPr>
          </w:p>
        </w:tc>
        <w:tc>
          <w:tcPr>
            <w:tcW w:w="2018"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4075D42" w14:textId="77777777" w:rsidR="005022D9" w:rsidRDefault="005022D9" w:rsidP="00B402CC">
            <w:pPr>
              <w:rPr>
                <w:rFonts w:ascii="Arial" w:hAnsi="Arial" w:cs="Arial"/>
                <w:b/>
                <w:bCs/>
                <w:sz w:val="22"/>
                <w:szCs w:val="22"/>
              </w:rPr>
            </w:pPr>
          </w:p>
        </w:tc>
      </w:tr>
      <w:tr w:rsidR="005022D9" w:rsidRPr="00C831D0" w14:paraId="58A44C9D" w14:textId="77777777" w:rsidTr="00B402CC">
        <w:tc>
          <w:tcPr>
            <w:tcW w:w="346" w:type="dxa"/>
            <w:vMerge/>
          </w:tcPr>
          <w:p w14:paraId="7D8961A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A736988"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4673FB4" w14:textId="77777777" w:rsidTr="00B402CC">
        <w:tc>
          <w:tcPr>
            <w:tcW w:w="346" w:type="dxa"/>
            <w:vMerge/>
          </w:tcPr>
          <w:p w14:paraId="321C047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7E341FB"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C1EC9B5" w14:textId="77777777" w:rsidTr="00B402CC">
        <w:tc>
          <w:tcPr>
            <w:tcW w:w="346" w:type="dxa"/>
            <w:vMerge/>
          </w:tcPr>
          <w:p w14:paraId="6803D09A"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5669994"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49E4675" w14:textId="77777777" w:rsidTr="00B402CC">
        <w:tc>
          <w:tcPr>
            <w:tcW w:w="346" w:type="dxa"/>
            <w:vMerge/>
          </w:tcPr>
          <w:p w14:paraId="442D2A3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3B8D3B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8683AA4" w14:textId="77777777" w:rsidTr="00B402CC">
        <w:tc>
          <w:tcPr>
            <w:tcW w:w="346" w:type="dxa"/>
            <w:vMerge/>
          </w:tcPr>
          <w:p w14:paraId="3701B47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77541C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5E413D47" w14:textId="77777777" w:rsidTr="00B402CC">
        <w:tc>
          <w:tcPr>
            <w:tcW w:w="346" w:type="dxa"/>
            <w:vMerge/>
          </w:tcPr>
          <w:p w14:paraId="619E81E3"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8E9D947"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D931EFA" w14:textId="77777777" w:rsidTr="00B402CC">
        <w:tc>
          <w:tcPr>
            <w:tcW w:w="346" w:type="dxa"/>
            <w:vMerge/>
          </w:tcPr>
          <w:p w14:paraId="07D8A763"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1D9A253C"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7367CE0B" w14:textId="77777777" w:rsidTr="00B402CC">
        <w:tc>
          <w:tcPr>
            <w:tcW w:w="346" w:type="dxa"/>
            <w:vMerge/>
          </w:tcPr>
          <w:p w14:paraId="50182EC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AC7F0A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9DA1A3C" w14:textId="77777777" w:rsidTr="00B402CC">
        <w:tc>
          <w:tcPr>
            <w:tcW w:w="346" w:type="dxa"/>
            <w:vMerge/>
          </w:tcPr>
          <w:p w14:paraId="70586F9C"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0BBE980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EF7A382" w14:textId="77777777" w:rsidTr="00B402CC">
        <w:tc>
          <w:tcPr>
            <w:tcW w:w="346" w:type="dxa"/>
            <w:vMerge/>
          </w:tcPr>
          <w:p w14:paraId="2F2D284B"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26F9D6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6264878A" w14:textId="77777777" w:rsidTr="00B402CC">
        <w:tc>
          <w:tcPr>
            <w:tcW w:w="346" w:type="dxa"/>
            <w:vMerge/>
          </w:tcPr>
          <w:p w14:paraId="3D48998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537A292"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4CD727E7" w14:textId="77777777" w:rsidTr="00B402CC">
        <w:tc>
          <w:tcPr>
            <w:tcW w:w="346" w:type="dxa"/>
            <w:vMerge/>
          </w:tcPr>
          <w:p w14:paraId="45B0A46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24A0EDFF"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113C6BA" w14:textId="77777777" w:rsidTr="00B402CC">
        <w:tc>
          <w:tcPr>
            <w:tcW w:w="346" w:type="dxa"/>
            <w:vMerge/>
          </w:tcPr>
          <w:p w14:paraId="7522A1B4"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4CA27FF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A3771EB" w14:textId="77777777" w:rsidTr="00B402CC">
        <w:tc>
          <w:tcPr>
            <w:tcW w:w="346" w:type="dxa"/>
            <w:vMerge/>
          </w:tcPr>
          <w:p w14:paraId="3EBB968D"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D8B75EA"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0843F44" w14:textId="77777777" w:rsidTr="00B402CC">
        <w:tc>
          <w:tcPr>
            <w:tcW w:w="346" w:type="dxa"/>
            <w:vMerge/>
          </w:tcPr>
          <w:p w14:paraId="2C1A0B0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E25F065"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267116D7" w14:textId="77777777" w:rsidTr="00B402CC">
        <w:tc>
          <w:tcPr>
            <w:tcW w:w="346" w:type="dxa"/>
            <w:vMerge/>
          </w:tcPr>
          <w:p w14:paraId="3C7BCED2"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74BA3430"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88234F1" w14:textId="77777777" w:rsidTr="00B402CC">
        <w:tc>
          <w:tcPr>
            <w:tcW w:w="346" w:type="dxa"/>
            <w:vMerge/>
          </w:tcPr>
          <w:p w14:paraId="5B860441"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F5E1CC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659AAA4" w14:textId="77777777" w:rsidTr="00B402CC">
        <w:tc>
          <w:tcPr>
            <w:tcW w:w="346" w:type="dxa"/>
            <w:vMerge/>
          </w:tcPr>
          <w:p w14:paraId="5635BBB2"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666E73B4"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1B54F329" w14:textId="77777777" w:rsidTr="00B402CC">
        <w:tc>
          <w:tcPr>
            <w:tcW w:w="346" w:type="dxa"/>
            <w:vMerge/>
          </w:tcPr>
          <w:p w14:paraId="28F41EC9"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84DCA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374A69D6" w14:textId="77777777" w:rsidTr="00B402CC">
        <w:tc>
          <w:tcPr>
            <w:tcW w:w="346" w:type="dxa"/>
            <w:vMerge/>
          </w:tcPr>
          <w:p w14:paraId="250133AE"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3A284E23"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rsidRPr="00C831D0" w14:paraId="0842979A" w14:textId="77777777" w:rsidTr="00B402CC">
        <w:tc>
          <w:tcPr>
            <w:tcW w:w="346" w:type="dxa"/>
            <w:vMerge/>
          </w:tcPr>
          <w:p w14:paraId="3CCAF768" w14:textId="77777777" w:rsidR="005022D9" w:rsidRDefault="005022D9" w:rsidP="00B402CC">
            <w:pPr>
              <w:jc w:val="both"/>
              <w:rPr>
                <w:rFonts w:ascii="Arial" w:eastAsia="Verdana" w:hAnsi="Arial" w:cs="Arial"/>
                <w:color w:val="000000" w:themeColor="text1"/>
                <w:kern w:val="24"/>
                <w:sz w:val="20"/>
                <w:szCs w:val="20"/>
                <w:lang w:val="es-419"/>
              </w:rPr>
            </w:pPr>
          </w:p>
        </w:tc>
        <w:tc>
          <w:tcPr>
            <w:tcW w:w="8149" w:type="dxa"/>
            <w:gridSpan w:val="9"/>
          </w:tcPr>
          <w:p w14:paraId="51822141" w14:textId="77777777" w:rsidR="005022D9" w:rsidRPr="00C831D0" w:rsidRDefault="005022D9" w:rsidP="00B402CC">
            <w:pPr>
              <w:jc w:val="both"/>
              <w:rPr>
                <w:rFonts w:ascii="Arial" w:eastAsia="Verdana" w:hAnsi="Arial" w:cs="Arial"/>
                <w:color w:val="000000" w:themeColor="text1"/>
                <w:kern w:val="24"/>
                <w:sz w:val="20"/>
                <w:szCs w:val="20"/>
                <w:lang w:val="es-419"/>
              </w:rPr>
            </w:pPr>
          </w:p>
        </w:tc>
      </w:tr>
      <w:tr w:rsidR="005022D9" w14:paraId="5995EA75" w14:textId="77777777" w:rsidTr="00B402CC">
        <w:tc>
          <w:tcPr>
            <w:tcW w:w="346" w:type="dxa"/>
            <w:vMerge/>
          </w:tcPr>
          <w:p w14:paraId="7DBEB261" w14:textId="77777777" w:rsidR="005022D9" w:rsidRDefault="005022D9" w:rsidP="00B402CC">
            <w:pPr>
              <w:rPr>
                <w:rFonts w:ascii="Arial" w:hAnsi="Arial" w:cs="Arial"/>
                <w:b/>
                <w:bCs/>
                <w:sz w:val="22"/>
                <w:szCs w:val="22"/>
              </w:rPr>
            </w:pPr>
          </w:p>
        </w:tc>
        <w:tc>
          <w:tcPr>
            <w:tcW w:w="8149" w:type="dxa"/>
            <w:gridSpan w:val="9"/>
          </w:tcPr>
          <w:p w14:paraId="17CE1F5D" w14:textId="77777777" w:rsidR="005022D9" w:rsidRDefault="005022D9" w:rsidP="00B402CC">
            <w:pPr>
              <w:rPr>
                <w:rFonts w:ascii="Arial" w:hAnsi="Arial" w:cs="Arial"/>
                <w:b/>
                <w:bCs/>
                <w:sz w:val="22"/>
                <w:szCs w:val="22"/>
              </w:rPr>
            </w:pPr>
          </w:p>
        </w:tc>
      </w:tr>
      <w:tr w:rsidR="005022D9" w14:paraId="57E99E43" w14:textId="77777777" w:rsidTr="00B402CC">
        <w:tc>
          <w:tcPr>
            <w:tcW w:w="346" w:type="dxa"/>
          </w:tcPr>
          <w:p w14:paraId="675062C4" w14:textId="77777777" w:rsidR="005022D9" w:rsidRDefault="005022D9" w:rsidP="00B402CC">
            <w:pPr>
              <w:rPr>
                <w:rFonts w:ascii="Arial" w:hAnsi="Arial" w:cs="Arial"/>
                <w:b/>
                <w:bCs/>
                <w:sz w:val="22"/>
                <w:szCs w:val="22"/>
              </w:rPr>
            </w:pPr>
          </w:p>
        </w:tc>
        <w:tc>
          <w:tcPr>
            <w:tcW w:w="8149" w:type="dxa"/>
            <w:gridSpan w:val="9"/>
            <w:tcBorders>
              <w:bottom w:val="single" w:sz="4" w:space="0" w:color="auto"/>
            </w:tcBorders>
          </w:tcPr>
          <w:p w14:paraId="11E9F85C" w14:textId="77777777" w:rsidR="005022D9" w:rsidRDefault="005022D9" w:rsidP="00B402CC">
            <w:pPr>
              <w:rPr>
                <w:rFonts w:ascii="Arial" w:hAnsi="Arial" w:cs="Arial"/>
                <w:b/>
                <w:bCs/>
                <w:sz w:val="22"/>
                <w:szCs w:val="22"/>
              </w:rPr>
            </w:pPr>
          </w:p>
        </w:tc>
      </w:tr>
      <w:tr w:rsidR="005022D9" w:rsidRPr="00C831D0" w14:paraId="3D389199" w14:textId="77777777" w:rsidTr="00B402CC">
        <w:trPr>
          <w:trHeight w:val="1429"/>
        </w:trPr>
        <w:tc>
          <w:tcPr>
            <w:tcW w:w="346" w:type="dxa"/>
          </w:tcPr>
          <w:p w14:paraId="38695D10" w14:textId="77777777" w:rsidR="005022D9" w:rsidRPr="000D759A" w:rsidRDefault="005022D9" w:rsidP="00B402CC">
            <w:pPr>
              <w:jc w:val="both"/>
              <w:rPr>
                <w:rFonts w:ascii="Arial" w:hAnsi="Arial" w:cs="Arial"/>
                <w:color w:val="000000" w:themeColor="text1"/>
                <w:kern w:val="24"/>
                <w:sz w:val="16"/>
                <w:szCs w:val="16"/>
              </w:rPr>
            </w:pPr>
          </w:p>
        </w:tc>
        <w:tc>
          <w:tcPr>
            <w:tcW w:w="8149" w:type="dxa"/>
            <w:gridSpan w:val="9"/>
            <w:tcBorders>
              <w:top w:val="single" w:sz="4" w:space="0" w:color="auto"/>
            </w:tcBorders>
          </w:tcPr>
          <w:p w14:paraId="3D23F7CB"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27E5FD71"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7"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8" w:history="1">
              <w:r w:rsidRPr="000D759A">
                <w:rPr>
                  <w:rStyle w:val="Hipervnculo"/>
                  <w:rFonts w:ascii="Arial" w:hAnsi="Arial" w:cs="Arial"/>
                  <w:color w:val="000000" w:themeColor="text1"/>
                  <w:kern w:val="24"/>
                  <w:sz w:val="16"/>
                  <w:szCs w:val="16"/>
                </w:rPr>
                <w:t>https://denuncias.servicios.gob.pe</w:t>
              </w:r>
            </w:hyperlink>
          </w:p>
        </w:tc>
      </w:tr>
      <w:tr w:rsidR="005022D9" w:rsidRPr="007944DB" w14:paraId="50E5ADCD" w14:textId="77777777" w:rsidTr="00B402CC">
        <w:trPr>
          <w:trHeight w:val="813"/>
        </w:trPr>
        <w:tc>
          <w:tcPr>
            <w:tcW w:w="346" w:type="dxa"/>
            <w:shd w:val="clear" w:color="auto" w:fill="AF1A49"/>
          </w:tcPr>
          <w:p w14:paraId="3E36613D" w14:textId="77777777" w:rsidR="005022D9" w:rsidRPr="009213A0" w:rsidRDefault="005022D9" w:rsidP="00B402CC">
            <w:pPr>
              <w:rPr>
                <w:rFonts w:ascii="Arial" w:hAnsi="Arial" w:cs="Arial"/>
                <w:b/>
                <w:bCs/>
                <w:color w:val="FFFFFF" w:themeColor="background1"/>
                <w:kern w:val="24"/>
                <w:sz w:val="20"/>
                <w:szCs w:val="20"/>
              </w:rPr>
            </w:pPr>
          </w:p>
        </w:tc>
        <w:tc>
          <w:tcPr>
            <w:tcW w:w="6262" w:type="dxa"/>
            <w:gridSpan w:val="7"/>
            <w:shd w:val="clear" w:color="auto" w:fill="AF1A49"/>
            <w:vAlign w:val="center"/>
          </w:tcPr>
          <w:p w14:paraId="473D4603"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1887" w:type="dxa"/>
            <w:gridSpan w:val="2"/>
            <w:shd w:val="clear" w:color="auto" w:fill="AF1A49"/>
            <w:vAlign w:val="center"/>
          </w:tcPr>
          <w:p w14:paraId="14B3CDAA"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3</w:t>
            </w:r>
          </w:p>
        </w:tc>
      </w:tr>
    </w:tbl>
    <w:p w14:paraId="16497069" w14:textId="77777777" w:rsidR="005022D9" w:rsidRPr="008E49FB" w:rsidRDefault="005022D9" w:rsidP="005022D9">
      <w:pPr>
        <w:spacing w:after="160" w:line="259" w:lineRule="auto"/>
        <w:rPr>
          <w:rFonts w:ascii="Arial" w:hAnsi="Arial" w:cs="Arial"/>
          <w:b/>
          <w:bCs/>
          <w:sz w:val="22"/>
          <w:szCs w:val="22"/>
        </w:rPr>
      </w:pPr>
    </w:p>
    <w:p w14:paraId="1A6A24F1" w14:textId="77777777" w:rsidR="005022D9" w:rsidRDefault="005022D9" w:rsidP="005022D9">
      <w:pPr>
        <w:spacing w:after="160" w:line="259" w:lineRule="auto"/>
        <w:rPr>
          <w:rFonts w:ascii="Arial" w:hAnsi="Arial" w:cs="Arial"/>
          <w:b/>
          <w:bCs/>
          <w:sz w:val="22"/>
          <w:szCs w:val="22"/>
        </w:rPr>
      </w:pPr>
      <w:r w:rsidRPr="008E49FB">
        <w:rPr>
          <w:rFonts w:ascii="Arial" w:hAnsi="Arial" w:cs="Arial"/>
          <w:b/>
          <w:bCs/>
          <w:sz w:val="22"/>
          <w:szCs w:val="22"/>
        </w:rPr>
        <w:br w:type="page"/>
      </w:r>
    </w:p>
    <w:p w14:paraId="7517FF40" w14:textId="77777777" w:rsidR="005022D9" w:rsidRPr="008E49FB" w:rsidRDefault="005022D9" w:rsidP="005022D9">
      <w:pPr>
        <w:spacing w:after="120" w:line="259" w:lineRule="auto"/>
        <w:jc w:val="center"/>
        <w:rPr>
          <w:rFonts w:ascii="Arial" w:hAnsi="Arial" w:cs="Arial"/>
          <w:b/>
          <w:bCs/>
          <w:sz w:val="22"/>
          <w:szCs w:val="22"/>
        </w:rPr>
      </w:pPr>
      <w:r w:rsidRPr="008E49FB">
        <w:rPr>
          <w:rFonts w:ascii="Arial" w:hAnsi="Arial" w:cs="Arial"/>
          <w:b/>
          <w:bCs/>
          <w:sz w:val="22"/>
          <w:szCs w:val="22"/>
        </w:rPr>
        <w:lastRenderedPageBreak/>
        <w:t>ANEXO II Modelos de Requerimiento inicial</w:t>
      </w:r>
    </w:p>
    <w:p w14:paraId="34A821F4" w14:textId="77777777" w:rsidR="005022D9" w:rsidRPr="008E49FB" w:rsidRDefault="005022D9" w:rsidP="005022D9">
      <w:pPr>
        <w:spacing w:after="240" w:line="259" w:lineRule="auto"/>
        <w:jc w:val="center"/>
        <w:rPr>
          <w:rFonts w:ascii="Arial" w:eastAsiaTheme="minorHAnsi" w:hAnsi="Arial" w:cs="Arial"/>
          <w:b/>
          <w:bCs/>
          <w:sz w:val="22"/>
          <w:szCs w:val="22"/>
          <w:lang w:val="es-PE" w:eastAsia="en-US"/>
        </w:rPr>
      </w:pPr>
      <w:r w:rsidRPr="008E49FB">
        <w:rPr>
          <w:rFonts w:ascii="Arial" w:eastAsiaTheme="minorHAnsi" w:hAnsi="Arial" w:cs="Arial"/>
          <w:b/>
          <w:bCs/>
          <w:sz w:val="22"/>
          <w:szCs w:val="22"/>
          <w:lang w:val="es-PE" w:eastAsia="en-US"/>
        </w:rPr>
        <w:t>Requerimiento inicial (Fiscalización parcial y definitiva</w:t>
      </w:r>
      <w:r>
        <w:rPr>
          <w:rFonts w:ascii="Arial" w:eastAsiaTheme="minorHAnsi" w:hAnsi="Arial" w:cs="Arial"/>
          <w:b/>
          <w:bCs/>
          <w:sz w:val="22"/>
          <w:szCs w:val="22"/>
          <w:lang w:val="es-PE" w:eastAsia="en-US"/>
        </w:rPr>
        <w:t xml:space="preserve"> </w:t>
      </w:r>
      <w:r w:rsidRPr="008E49FB">
        <w:rPr>
          <w:rFonts w:ascii="Arial" w:eastAsiaTheme="minorHAnsi" w:hAnsi="Arial" w:cs="Arial"/>
          <w:b/>
          <w:bCs/>
          <w:sz w:val="22"/>
          <w:szCs w:val="22"/>
          <w:lang w:val="es-PE" w:eastAsia="en-US"/>
        </w:rPr>
        <w:t>- Aduanas)</w:t>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115"/>
        <w:gridCol w:w="447"/>
        <w:gridCol w:w="688"/>
        <w:gridCol w:w="121"/>
        <w:gridCol w:w="751"/>
        <w:gridCol w:w="1070"/>
        <w:gridCol w:w="913"/>
      </w:tblGrid>
      <w:tr w:rsidR="005022D9" w14:paraId="5C3FCBFD" w14:textId="77777777" w:rsidTr="00B402CC">
        <w:trPr>
          <w:trHeight w:val="911"/>
        </w:trPr>
        <w:tc>
          <w:tcPr>
            <w:tcW w:w="418" w:type="dxa"/>
            <w:shd w:val="clear" w:color="auto" w:fill="0062C5"/>
          </w:tcPr>
          <w:p w14:paraId="312B501A" w14:textId="77777777" w:rsidR="005022D9" w:rsidRDefault="005022D9" w:rsidP="00B402CC">
            <w:pPr>
              <w:jc w:val="center"/>
              <w:rPr>
                <w:rFonts w:ascii="Arial" w:hAnsi="Arial" w:cs="Arial"/>
                <w:b/>
                <w:bCs/>
                <w:noProof/>
                <w:sz w:val="22"/>
                <w:szCs w:val="22"/>
              </w:rPr>
            </w:pPr>
          </w:p>
        </w:tc>
        <w:tc>
          <w:tcPr>
            <w:tcW w:w="8366" w:type="dxa"/>
            <w:gridSpan w:val="10"/>
            <w:shd w:val="clear" w:color="auto" w:fill="0062C5"/>
            <w:vAlign w:val="center"/>
          </w:tcPr>
          <w:p w14:paraId="65ACD3B4"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1552" behindDoc="0" locked="0" layoutInCell="1" allowOverlap="1" wp14:anchorId="09E4D31E" wp14:editId="2A83D82D">
                  <wp:simplePos x="0" y="0"/>
                  <wp:positionH relativeFrom="column">
                    <wp:posOffset>4006215</wp:posOffset>
                  </wp:positionH>
                  <wp:positionV relativeFrom="paragraph">
                    <wp:posOffset>92710</wp:posOffset>
                  </wp:positionV>
                  <wp:extent cx="1083945" cy="281940"/>
                  <wp:effectExtent l="0" t="0" r="1905" b="3810"/>
                  <wp:wrapNone/>
                  <wp:docPr id="16065924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32428D90"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3E3D99BD"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3CD3DF7D" w14:textId="77777777" w:rsidTr="00B402CC">
        <w:trPr>
          <w:trHeight w:val="20"/>
        </w:trPr>
        <w:tc>
          <w:tcPr>
            <w:tcW w:w="418" w:type="dxa"/>
          </w:tcPr>
          <w:p w14:paraId="16818B12" w14:textId="77777777" w:rsidR="005022D9" w:rsidRDefault="005022D9" w:rsidP="00B402CC">
            <w:pPr>
              <w:rPr>
                <w:rFonts w:ascii="Arial" w:hAnsi="Arial" w:cs="Arial"/>
                <w:b/>
                <w:bCs/>
                <w:sz w:val="22"/>
                <w:szCs w:val="22"/>
              </w:rPr>
            </w:pPr>
          </w:p>
        </w:tc>
        <w:tc>
          <w:tcPr>
            <w:tcW w:w="8366" w:type="dxa"/>
            <w:gridSpan w:val="10"/>
          </w:tcPr>
          <w:p w14:paraId="02C0E312" w14:textId="77777777" w:rsidR="005022D9" w:rsidRDefault="005022D9" w:rsidP="00B402CC">
            <w:pPr>
              <w:rPr>
                <w:rFonts w:ascii="Arial" w:hAnsi="Arial" w:cs="Arial"/>
                <w:b/>
                <w:bCs/>
                <w:sz w:val="22"/>
                <w:szCs w:val="22"/>
              </w:rPr>
            </w:pPr>
          </w:p>
        </w:tc>
      </w:tr>
      <w:tr w:rsidR="005022D9" w14:paraId="22E51A93" w14:textId="77777777" w:rsidTr="00B402CC">
        <w:trPr>
          <w:trHeight w:val="326"/>
        </w:trPr>
        <w:tc>
          <w:tcPr>
            <w:tcW w:w="418" w:type="dxa"/>
          </w:tcPr>
          <w:p w14:paraId="27318FDD" w14:textId="77777777" w:rsidR="005022D9" w:rsidRDefault="005022D9" w:rsidP="00B402CC">
            <w:pPr>
              <w:rPr>
                <w:rFonts w:ascii="Arial" w:eastAsia="Verdana" w:hAnsi="Arial" w:cs="Arial"/>
                <w:b/>
                <w:bCs/>
                <w:color w:val="000000"/>
                <w:kern w:val="24"/>
                <w:sz w:val="20"/>
                <w:szCs w:val="20"/>
                <w:lang w:val="es-CL"/>
              </w:rPr>
            </w:pPr>
          </w:p>
        </w:tc>
        <w:tc>
          <w:tcPr>
            <w:tcW w:w="6383" w:type="dxa"/>
            <w:gridSpan w:val="8"/>
          </w:tcPr>
          <w:p w14:paraId="3368C669"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55907BAA" w14:textId="77777777" w:rsidR="005022D9" w:rsidRDefault="005022D9" w:rsidP="00B402CC">
            <w:pPr>
              <w:rPr>
                <w:rFonts w:ascii="Arial" w:hAnsi="Arial" w:cs="Arial"/>
                <w:b/>
                <w:bCs/>
                <w:sz w:val="22"/>
                <w:szCs w:val="22"/>
              </w:rPr>
            </w:pPr>
          </w:p>
        </w:tc>
      </w:tr>
      <w:tr w:rsidR="005022D9" w14:paraId="020432B1" w14:textId="77777777" w:rsidTr="00B402CC">
        <w:trPr>
          <w:trHeight w:val="326"/>
        </w:trPr>
        <w:tc>
          <w:tcPr>
            <w:tcW w:w="418" w:type="dxa"/>
          </w:tcPr>
          <w:p w14:paraId="4A394FDF"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13B9E905"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5E2D1179"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00053641" w14:textId="77777777" w:rsidTr="00B402CC">
        <w:trPr>
          <w:trHeight w:val="505"/>
        </w:trPr>
        <w:tc>
          <w:tcPr>
            <w:tcW w:w="418" w:type="dxa"/>
          </w:tcPr>
          <w:p w14:paraId="76195AB5"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45B9CA9E"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39ED95B" w14:textId="77777777" w:rsidR="005022D9" w:rsidRDefault="005022D9" w:rsidP="00B402CC">
            <w:pPr>
              <w:rPr>
                <w:rFonts w:ascii="Arial" w:hAnsi="Arial" w:cs="Arial"/>
                <w:b/>
                <w:bCs/>
                <w:sz w:val="22"/>
                <w:szCs w:val="22"/>
              </w:rPr>
            </w:pPr>
            <w:r>
              <w:rPr>
                <w:noProof/>
              </w:rPr>
              <w:drawing>
                <wp:anchor distT="0" distB="0" distL="114300" distR="114300" simplePos="0" relativeHeight="251672576" behindDoc="0" locked="0" layoutInCell="1" allowOverlap="1" wp14:anchorId="1F090B9E" wp14:editId="390F7B00">
                  <wp:simplePos x="0" y="0"/>
                  <wp:positionH relativeFrom="column">
                    <wp:posOffset>173135</wp:posOffset>
                  </wp:positionH>
                  <wp:positionV relativeFrom="paragraph">
                    <wp:posOffset>5108</wp:posOffset>
                  </wp:positionV>
                  <wp:extent cx="1706123" cy="283267"/>
                  <wp:effectExtent l="0" t="0" r="0" b="0"/>
                  <wp:wrapNone/>
                  <wp:docPr id="1316590778"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90778"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4C9DE45F" w14:textId="77777777" w:rsidTr="00B402CC">
        <w:trPr>
          <w:trHeight w:val="265"/>
        </w:trPr>
        <w:tc>
          <w:tcPr>
            <w:tcW w:w="418" w:type="dxa"/>
            <w:vMerge w:val="restart"/>
            <w:textDirection w:val="btLr"/>
          </w:tcPr>
          <w:p w14:paraId="62FF05F2"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DEFINITIVA</w:t>
            </w:r>
            <w:r w:rsidRPr="007944DB">
              <w:rPr>
                <w:rFonts w:ascii="Arial" w:eastAsia="Verdana" w:hAnsi="Arial" w:cs="Arial"/>
                <w:color w:val="000000" w:themeColor="text1"/>
                <w:kern w:val="24"/>
                <w:sz w:val="18"/>
                <w:szCs w:val="18"/>
                <w:lang w:val="es-CL"/>
              </w:rPr>
              <w:t xml:space="preserve"> ADUANAS)</w:t>
            </w:r>
          </w:p>
        </w:tc>
        <w:tc>
          <w:tcPr>
            <w:tcW w:w="2973" w:type="dxa"/>
          </w:tcPr>
          <w:p w14:paraId="6C9406CE"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05D5F823" w14:textId="77777777" w:rsidR="005022D9" w:rsidRDefault="005022D9" w:rsidP="00B402CC">
            <w:pPr>
              <w:rPr>
                <w:rFonts w:ascii="Arial" w:hAnsi="Arial" w:cs="Arial"/>
                <w:b/>
                <w:bCs/>
                <w:sz w:val="22"/>
                <w:szCs w:val="22"/>
              </w:rPr>
            </w:pPr>
          </w:p>
        </w:tc>
        <w:tc>
          <w:tcPr>
            <w:tcW w:w="1820" w:type="dxa"/>
            <w:gridSpan w:val="3"/>
          </w:tcPr>
          <w:p w14:paraId="7C9D0E62"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303DC43B" w14:textId="77777777" w:rsidR="005022D9" w:rsidRPr="00043D85"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76B17BEE" w14:textId="77777777" w:rsidTr="00B402CC">
        <w:trPr>
          <w:trHeight w:val="265"/>
        </w:trPr>
        <w:tc>
          <w:tcPr>
            <w:tcW w:w="418" w:type="dxa"/>
            <w:vMerge/>
            <w:textDirection w:val="btLr"/>
          </w:tcPr>
          <w:p w14:paraId="604F01A7"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51FF4825" w14:textId="77777777" w:rsidR="005022D9" w:rsidRDefault="005022D9" w:rsidP="00B402CC">
            <w:pPr>
              <w:textAlignment w:val="baseline"/>
              <w:rPr>
                <w:rFonts w:ascii="Arial" w:eastAsia="Verdana" w:hAnsi="Arial" w:cs="Arial"/>
                <w:b/>
                <w:bCs/>
                <w:color w:val="000000"/>
                <w:kern w:val="24"/>
                <w:sz w:val="20"/>
                <w:szCs w:val="20"/>
                <w:lang w:val="es-CL"/>
              </w:rPr>
            </w:pPr>
            <w:r>
              <w:rPr>
                <w:rFonts w:ascii="Arial" w:eastAsia="Verdana" w:hAnsi="Arial" w:cs="Arial"/>
                <w:b/>
                <w:bCs/>
                <w:color w:val="000000"/>
                <w:kern w:val="24"/>
                <w:sz w:val="20"/>
                <w:szCs w:val="20"/>
                <w:lang w:val="es-CL"/>
              </w:rPr>
              <w:t xml:space="preserve">REFERENCIA: CARTA </w:t>
            </w:r>
            <w:proofErr w:type="spellStart"/>
            <w:r>
              <w:rPr>
                <w:rFonts w:ascii="Arial" w:eastAsia="Verdana" w:hAnsi="Arial" w:cs="Arial"/>
                <w:b/>
                <w:bCs/>
                <w:color w:val="000000"/>
                <w:kern w:val="24"/>
                <w:sz w:val="20"/>
                <w:szCs w:val="20"/>
                <w:lang w:val="es-CL"/>
              </w:rPr>
              <w:t>N°</w:t>
            </w:r>
            <w:proofErr w:type="spellEnd"/>
          </w:p>
        </w:tc>
        <w:tc>
          <w:tcPr>
            <w:tcW w:w="30" w:type="dxa"/>
          </w:tcPr>
          <w:p w14:paraId="497FA389" w14:textId="77777777" w:rsidR="005022D9" w:rsidRDefault="005022D9" w:rsidP="00B402CC">
            <w:pPr>
              <w:rPr>
                <w:rFonts w:ascii="Arial" w:hAnsi="Arial" w:cs="Arial"/>
                <w:b/>
                <w:bCs/>
                <w:sz w:val="22"/>
                <w:szCs w:val="22"/>
              </w:rPr>
            </w:pPr>
          </w:p>
        </w:tc>
        <w:tc>
          <w:tcPr>
            <w:tcW w:w="5363" w:type="dxa"/>
            <w:gridSpan w:val="8"/>
          </w:tcPr>
          <w:p w14:paraId="40B18E6B" w14:textId="77777777" w:rsidR="005022D9" w:rsidRPr="00A00A6C" w:rsidRDefault="005022D9" w:rsidP="00B402CC">
            <w:pPr>
              <w:rPr>
                <w:rFonts w:ascii="Arial" w:eastAsia="Verdana" w:hAnsi="Arial" w:cs="Arial"/>
                <w:kern w:val="24"/>
                <w:sz w:val="16"/>
                <w:szCs w:val="16"/>
                <w:lang w:val="pt-BR"/>
              </w:rPr>
            </w:pPr>
            <w:r w:rsidRPr="00504833">
              <w:rPr>
                <w:rFonts w:ascii="Arial" w:eastAsia="Verdana" w:hAnsi="Arial" w:cs="Arial"/>
                <w:kern w:val="24"/>
                <w:sz w:val="20"/>
                <w:szCs w:val="20"/>
              </w:rPr>
              <w:t>&lt;Número de carta de presentación&gt;</w:t>
            </w:r>
          </w:p>
        </w:tc>
      </w:tr>
      <w:tr w:rsidR="005022D9" w14:paraId="42038321" w14:textId="77777777" w:rsidTr="00B402CC">
        <w:tc>
          <w:tcPr>
            <w:tcW w:w="418" w:type="dxa"/>
            <w:vMerge/>
          </w:tcPr>
          <w:p w14:paraId="11EC4A3B" w14:textId="77777777" w:rsidR="005022D9" w:rsidRPr="002F0F18" w:rsidRDefault="005022D9" w:rsidP="00B402CC">
            <w:pPr>
              <w:rPr>
                <w:rFonts w:ascii="Arial" w:eastAsia="Verdana" w:hAnsi="Arial" w:cs="Arial"/>
                <w:color w:val="000000" w:themeColor="text1"/>
                <w:kern w:val="24"/>
                <w:sz w:val="18"/>
                <w:szCs w:val="18"/>
                <w:lang w:val="es-CL"/>
              </w:rPr>
            </w:pPr>
          </w:p>
        </w:tc>
        <w:tc>
          <w:tcPr>
            <w:tcW w:w="2973" w:type="dxa"/>
          </w:tcPr>
          <w:p w14:paraId="30E87B26" w14:textId="77777777" w:rsidR="005022D9" w:rsidRPr="00E273F8" w:rsidRDefault="005022D9" w:rsidP="00B402CC">
            <w:pPr>
              <w:rPr>
                <w:rFonts w:ascii="Arial" w:hAnsi="Arial" w:cs="Arial"/>
                <w:sz w:val="22"/>
                <w:szCs w:val="22"/>
              </w:rPr>
            </w:pPr>
          </w:p>
        </w:tc>
        <w:tc>
          <w:tcPr>
            <w:tcW w:w="288" w:type="dxa"/>
            <w:gridSpan w:val="2"/>
          </w:tcPr>
          <w:p w14:paraId="61C91FBE" w14:textId="77777777" w:rsidR="005022D9" w:rsidRPr="00E273F8" w:rsidRDefault="005022D9" w:rsidP="00B402CC">
            <w:pPr>
              <w:rPr>
                <w:rFonts w:ascii="Arial" w:hAnsi="Arial" w:cs="Arial"/>
                <w:sz w:val="22"/>
                <w:szCs w:val="22"/>
              </w:rPr>
            </w:pPr>
          </w:p>
        </w:tc>
        <w:tc>
          <w:tcPr>
            <w:tcW w:w="2371" w:type="dxa"/>
            <w:gridSpan w:val="4"/>
          </w:tcPr>
          <w:p w14:paraId="7BD3AC0A" w14:textId="77777777" w:rsidR="005022D9" w:rsidRDefault="005022D9" w:rsidP="00B402CC">
            <w:pPr>
              <w:rPr>
                <w:rFonts w:ascii="Arial" w:hAnsi="Arial" w:cs="Arial"/>
                <w:b/>
                <w:bCs/>
                <w:sz w:val="22"/>
                <w:szCs w:val="22"/>
              </w:rPr>
            </w:pPr>
          </w:p>
        </w:tc>
        <w:tc>
          <w:tcPr>
            <w:tcW w:w="751" w:type="dxa"/>
          </w:tcPr>
          <w:p w14:paraId="027BEAAE" w14:textId="77777777" w:rsidR="005022D9" w:rsidRDefault="005022D9" w:rsidP="00B402CC">
            <w:pPr>
              <w:rPr>
                <w:rFonts w:ascii="Arial" w:hAnsi="Arial" w:cs="Arial"/>
                <w:b/>
                <w:bCs/>
                <w:sz w:val="22"/>
                <w:szCs w:val="22"/>
              </w:rPr>
            </w:pPr>
          </w:p>
        </w:tc>
        <w:tc>
          <w:tcPr>
            <w:tcW w:w="1070" w:type="dxa"/>
          </w:tcPr>
          <w:p w14:paraId="66E6D02D" w14:textId="77777777" w:rsidR="005022D9" w:rsidRDefault="005022D9" w:rsidP="00B402CC">
            <w:pPr>
              <w:rPr>
                <w:rFonts w:ascii="Arial" w:hAnsi="Arial" w:cs="Arial"/>
                <w:b/>
                <w:bCs/>
                <w:sz w:val="22"/>
                <w:szCs w:val="22"/>
              </w:rPr>
            </w:pPr>
          </w:p>
        </w:tc>
        <w:tc>
          <w:tcPr>
            <w:tcW w:w="913" w:type="dxa"/>
          </w:tcPr>
          <w:p w14:paraId="3FCD4CAE" w14:textId="77777777" w:rsidR="005022D9" w:rsidRDefault="005022D9" w:rsidP="00B402CC">
            <w:pPr>
              <w:rPr>
                <w:rFonts w:ascii="Arial" w:hAnsi="Arial" w:cs="Arial"/>
                <w:b/>
                <w:bCs/>
                <w:sz w:val="22"/>
                <w:szCs w:val="22"/>
              </w:rPr>
            </w:pPr>
          </w:p>
        </w:tc>
      </w:tr>
      <w:tr w:rsidR="005022D9" w14:paraId="21C10393" w14:textId="77777777" w:rsidTr="00B402CC">
        <w:tc>
          <w:tcPr>
            <w:tcW w:w="418" w:type="dxa"/>
            <w:vMerge/>
          </w:tcPr>
          <w:p w14:paraId="1BCA739D"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0C213B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288" w:type="dxa"/>
            <w:gridSpan w:val="2"/>
          </w:tcPr>
          <w:p w14:paraId="707B50D5"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5D8F729" w14:textId="77777777" w:rsidR="005022D9" w:rsidRDefault="005022D9" w:rsidP="00B402CC">
            <w:pPr>
              <w:rPr>
                <w:rFonts w:ascii="Arial" w:hAnsi="Arial" w:cs="Arial"/>
                <w:b/>
                <w:bCs/>
                <w:sz w:val="22"/>
                <w:szCs w:val="22"/>
              </w:rPr>
            </w:pPr>
          </w:p>
        </w:tc>
        <w:tc>
          <w:tcPr>
            <w:tcW w:w="751" w:type="dxa"/>
          </w:tcPr>
          <w:p w14:paraId="2F8EBC6F" w14:textId="77777777" w:rsidR="005022D9" w:rsidRDefault="005022D9" w:rsidP="00B402CC">
            <w:pPr>
              <w:rPr>
                <w:rFonts w:ascii="Arial" w:hAnsi="Arial" w:cs="Arial"/>
                <w:b/>
                <w:bCs/>
                <w:sz w:val="22"/>
                <w:szCs w:val="22"/>
              </w:rPr>
            </w:pPr>
          </w:p>
        </w:tc>
        <w:tc>
          <w:tcPr>
            <w:tcW w:w="1070" w:type="dxa"/>
          </w:tcPr>
          <w:p w14:paraId="11DFAE51" w14:textId="77777777" w:rsidR="005022D9" w:rsidRDefault="005022D9" w:rsidP="00B402CC">
            <w:pPr>
              <w:rPr>
                <w:rFonts w:ascii="Arial" w:hAnsi="Arial" w:cs="Arial"/>
                <w:b/>
                <w:bCs/>
                <w:sz w:val="22"/>
                <w:szCs w:val="22"/>
              </w:rPr>
            </w:pPr>
          </w:p>
        </w:tc>
        <w:tc>
          <w:tcPr>
            <w:tcW w:w="913" w:type="dxa"/>
          </w:tcPr>
          <w:p w14:paraId="4D2F118C" w14:textId="77777777" w:rsidR="005022D9" w:rsidRDefault="005022D9" w:rsidP="00B402CC">
            <w:pPr>
              <w:rPr>
                <w:rFonts w:ascii="Arial" w:hAnsi="Arial" w:cs="Arial"/>
                <w:b/>
                <w:bCs/>
                <w:sz w:val="22"/>
                <w:szCs w:val="22"/>
              </w:rPr>
            </w:pPr>
          </w:p>
        </w:tc>
      </w:tr>
      <w:tr w:rsidR="005022D9" w14:paraId="27294EF2" w14:textId="77777777" w:rsidTr="00B402CC">
        <w:tc>
          <w:tcPr>
            <w:tcW w:w="418" w:type="dxa"/>
            <w:vMerge/>
          </w:tcPr>
          <w:p w14:paraId="04B2DE78"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5D0D60A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288" w:type="dxa"/>
            <w:gridSpan w:val="2"/>
          </w:tcPr>
          <w:p w14:paraId="6542F12A"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42ABF0F" w14:textId="77777777" w:rsidR="005022D9" w:rsidRDefault="005022D9" w:rsidP="00B402CC">
            <w:pPr>
              <w:rPr>
                <w:rFonts w:ascii="Arial" w:hAnsi="Arial" w:cs="Arial"/>
                <w:b/>
                <w:bCs/>
                <w:sz w:val="22"/>
                <w:szCs w:val="22"/>
              </w:rPr>
            </w:pPr>
          </w:p>
        </w:tc>
        <w:tc>
          <w:tcPr>
            <w:tcW w:w="751" w:type="dxa"/>
          </w:tcPr>
          <w:p w14:paraId="06F08462" w14:textId="77777777" w:rsidR="005022D9" w:rsidRDefault="005022D9" w:rsidP="00B402CC">
            <w:pPr>
              <w:rPr>
                <w:rFonts w:ascii="Arial" w:hAnsi="Arial" w:cs="Arial"/>
                <w:b/>
                <w:bCs/>
                <w:sz w:val="22"/>
                <w:szCs w:val="22"/>
              </w:rPr>
            </w:pPr>
          </w:p>
        </w:tc>
        <w:tc>
          <w:tcPr>
            <w:tcW w:w="1070" w:type="dxa"/>
          </w:tcPr>
          <w:p w14:paraId="54136696" w14:textId="77777777" w:rsidR="005022D9" w:rsidRDefault="005022D9" w:rsidP="00B402CC">
            <w:pPr>
              <w:rPr>
                <w:rFonts w:ascii="Arial" w:hAnsi="Arial" w:cs="Arial"/>
                <w:b/>
                <w:bCs/>
                <w:sz w:val="22"/>
                <w:szCs w:val="22"/>
              </w:rPr>
            </w:pPr>
          </w:p>
        </w:tc>
        <w:tc>
          <w:tcPr>
            <w:tcW w:w="913" w:type="dxa"/>
          </w:tcPr>
          <w:p w14:paraId="0753712C" w14:textId="77777777" w:rsidR="005022D9" w:rsidRDefault="005022D9" w:rsidP="00B402CC">
            <w:pPr>
              <w:rPr>
                <w:rFonts w:ascii="Arial" w:hAnsi="Arial" w:cs="Arial"/>
                <w:b/>
                <w:bCs/>
                <w:sz w:val="22"/>
                <w:szCs w:val="22"/>
              </w:rPr>
            </w:pPr>
          </w:p>
        </w:tc>
      </w:tr>
      <w:tr w:rsidR="005022D9" w14:paraId="776B7C1F" w14:textId="77777777" w:rsidTr="00B402CC">
        <w:tc>
          <w:tcPr>
            <w:tcW w:w="418" w:type="dxa"/>
            <w:vMerge/>
          </w:tcPr>
          <w:p w14:paraId="76C668F6"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4B59769"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288" w:type="dxa"/>
            <w:gridSpan w:val="2"/>
          </w:tcPr>
          <w:p w14:paraId="357E5C4E"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BA7E8EA" w14:textId="77777777" w:rsidR="005022D9" w:rsidRDefault="005022D9" w:rsidP="00B402CC">
            <w:pPr>
              <w:rPr>
                <w:rFonts w:ascii="Arial" w:hAnsi="Arial" w:cs="Arial"/>
                <w:b/>
                <w:bCs/>
                <w:sz w:val="22"/>
                <w:szCs w:val="22"/>
              </w:rPr>
            </w:pPr>
          </w:p>
        </w:tc>
        <w:tc>
          <w:tcPr>
            <w:tcW w:w="751" w:type="dxa"/>
          </w:tcPr>
          <w:p w14:paraId="039F24EA" w14:textId="77777777" w:rsidR="005022D9" w:rsidRDefault="005022D9" w:rsidP="00B402CC">
            <w:pPr>
              <w:rPr>
                <w:rFonts w:ascii="Arial" w:hAnsi="Arial" w:cs="Arial"/>
                <w:b/>
                <w:bCs/>
                <w:sz w:val="22"/>
                <w:szCs w:val="22"/>
              </w:rPr>
            </w:pPr>
          </w:p>
        </w:tc>
        <w:tc>
          <w:tcPr>
            <w:tcW w:w="1070" w:type="dxa"/>
          </w:tcPr>
          <w:p w14:paraId="0B57D890" w14:textId="77777777" w:rsidR="005022D9" w:rsidRDefault="005022D9" w:rsidP="00B402CC">
            <w:pPr>
              <w:rPr>
                <w:rFonts w:ascii="Arial" w:hAnsi="Arial" w:cs="Arial"/>
                <w:b/>
                <w:bCs/>
                <w:sz w:val="22"/>
                <w:szCs w:val="22"/>
              </w:rPr>
            </w:pPr>
          </w:p>
        </w:tc>
        <w:tc>
          <w:tcPr>
            <w:tcW w:w="913" w:type="dxa"/>
          </w:tcPr>
          <w:p w14:paraId="441BBE97" w14:textId="77777777" w:rsidR="005022D9" w:rsidRDefault="005022D9" w:rsidP="00B402CC">
            <w:pPr>
              <w:rPr>
                <w:rFonts w:ascii="Arial" w:hAnsi="Arial" w:cs="Arial"/>
                <w:b/>
                <w:bCs/>
                <w:sz w:val="22"/>
                <w:szCs w:val="22"/>
              </w:rPr>
            </w:pPr>
          </w:p>
        </w:tc>
      </w:tr>
      <w:tr w:rsidR="005022D9" w14:paraId="7E7725C2" w14:textId="77777777" w:rsidTr="00B402CC">
        <w:tc>
          <w:tcPr>
            <w:tcW w:w="418" w:type="dxa"/>
            <w:vMerge/>
          </w:tcPr>
          <w:p w14:paraId="7185A639"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2F46C761"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288" w:type="dxa"/>
            <w:gridSpan w:val="2"/>
          </w:tcPr>
          <w:p w14:paraId="495B92A7"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915F645" w14:textId="77777777" w:rsidR="005022D9" w:rsidRDefault="005022D9" w:rsidP="00B402CC">
            <w:pPr>
              <w:rPr>
                <w:rFonts w:ascii="Arial" w:hAnsi="Arial" w:cs="Arial"/>
                <w:b/>
                <w:bCs/>
                <w:sz w:val="22"/>
                <w:szCs w:val="22"/>
              </w:rPr>
            </w:pPr>
          </w:p>
        </w:tc>
        <w:tc>
          <w:tcPr>
            <w:tcW w:w="751" w:type="dxa"/>
          </w:tcPr>
          <w:p w14:paraId="3A959A98" w14:textId="77777777" w:rsidR="005022D9" w:rsidRDefault="005022D9" w:rsidP="00B402CC">
            <w:pPr>
              <w:rPr>
                <w:rFonts w:ascii="Arial" w:hAnsi="Arial" w:cs="Arial"/>
                <w:b/>
                <w:bCs/>
                <w:sz w:val="22"/>
                <w:szCs w:val="22"/>
              </w:rPr>
            </w:pPr>
          </w:p>
        </w:tc>
        <w:tc>
          <w:tcPr>
            <w:tcW w:w="1070" w:type="dxa"/>
          </w:tcPr>
          <w:p w14:paraId="185897C8" w14:textId="77777777" w:rsidR="005022D9" w:rsidRDefault="005022D9" w:rsidP="00B402CC">
            <w:pPr>
              <w:rPr>
                <w:rFonts w:ascii="Arial" w:hAnsi="Arial" w:cs="Arial"/>
                <w:b/>
                <w:bCs/>
                <w:sz w:val="22"/>
                <w:szCs w:val="22"/>
              </w:rPr>
            </w:pPr>
          </w:p>
        </w:tc>
        <w:tc>
          <w:tcPr>
            <w:tcW w:w="913" w:type="dxa"/>
          </w:tcPr>
          <w:p w14:paraId="19C38FFA" w14:textId="77777777" w:rsidR="005022D9" w:rsidRDefault="005022D9" w:rsidP="00B402CC">
            <w:pPr>
              <w:rPr>
                <w:rFonts w:ascii="Arial" w:hAnsi="Arial" w:cs="Arial"/>
                <w:b/>
                <w:bCs/>
                <w:sz w:val="22"/>
                <w:szCs w:val="22"/>
              </w:rPr>
            </w:pPr>
          </w:p>
        </w:tc>
      </w:tr>
      <w:tr w:rsidR="005022D9" w14:paraId="172E80AF" w14:textId="77777777" w:rsidTr="00B402CC">
        <w:tc>
          <w:tcPr>
            <w:tcW w:w="418" w:type="dxa"/>
            <w:vMerge/>
          </w:tcPr>
          <w:p w14:paraId="3BF08FAB" w14:textId="77777777" w:rsidR="005022D9" w:rsidRPr="002F0F18" w:rsidRDefault="005022D9" w:rsidP="00B402CC">
            <w:pPr>
              <w:rPr>
                <w:rFonts w:ascii="Arial" w:eastAsia="Verdana" w:hAnsi="Arial" w:cs="Arial"/>
                <w:color w:val="000000"/>
                <w:kern w:val="24"/>
                <w:sz w:val="18"/>
                <w:szCs w:val="18"/>
                <w:lang w:val="es-CL"/>
              </w:rPr>
            </w:pPr>
          </w:p>
        </w:tc>
        <w:tc>
          <w:tcPr>
            <w:tcW w:w="2973" w:type="dxa"/>
            <w:tcBorders>
              <w:bottom w:val="single" w:sz="4" w:space="0" w:color="000000"/>
            </w:tcBorders>
          </w:tcPr>
          <w:p w14:paraId="16C46745"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Borders>
              <w:bottom w:val="single" w:sz="4" w:space="0" w:color="000000"/>
            </w:tcBorders>
          </w:tcPr>
          <w:p w14:paraId="07BA74DF" w14:textId="77777777" w:rsidR="005022D9" w:rsidRPr="00E273F8" w:rsidRDefault="005022D9" w:rsidP="00B402CC">
            <w:pPr>
              <w:rPr>
                <w:rFonts w:ascii="Arial" w:hAnsi="Arial" w:cs="Arial"/>
                <w:sz w:val="22"/>
                <w:szCs w:val="22"/>
              </w:rPr>
            </w:pPr>
          </w:p>
        </w:tc>
        <w:tc>
          <w:tcPr>
            <w:tcW w:w="2371" w:type="dxa"/>
            <w:gridSpan w:val="4"/>
            <w:tcBorders>
              <w:bottom w:val="single" w:sz="4" w:space="0" w:color="000000"/>
            </w:tcBorders>
          </w:tcPr>
          <w:p w14:paraId="17224856" w14:textId="77777777" w:rsidR="005022D9" w:rsidRDefault="005022D9" w:rsidP="00B402CC">
            <w:pPr>
              <w:rPr>
                <w:rFonts w:ascii="Arial" w:hAnsi="Arial" w:cs="Arial"/>
                <w:b/>
                <w:bCs/>
                <w:sz w:val="22"/>
                <w:szCs w:val="22"/>
              </w:rPr>
            </w:pPr>
          </w:p>
        </w:tc>
        <w:tc>
          <w:tcPr>
            <w:tcW w:w="751" w:type="dxa"/>
            <w:tcBorders>
              <w:bottom w:val="single" w:sz="4" w:space="0" w:color="000000"/>
            </w:tcBorders>
          </w:tcPr>
          <w:p w14:paraId="193DBCFF" w14:textId="77777777" w:rsidR="005022D9" w:rsidRDefault="005022D9" w:rsidP="00B402CC">
            <w:pPr>
              <w:rPr>
                <w:rFonts w:ascii="Arial" w:hAnsi="Arial" w:cs="Arial"/>
                <w:b/>
                <w:bCs/>
                <w:sz w:val="22"/>
                <w:szCs w:val="22"/>
              </w:rPr>
            </w:pPr>
          </w:p>
        </w:tc>
        <w:tc>
          <w:tcPr>
            <w:tcW w:w="1070" w:type="dxa"/>
            <w:tcBorders>
              <w:bottom w:val="single" w:sz="4" w:space="0" w:color="000000"/>
            </w:tcBorders>
          </w:tcPr>
          <w:p w14:paraId="70884D7D" w14:textId="77777777" w:rsidR="005022D9" w:rsidRDefault="005022D9" w:rsidP="00B402CC">
            <w:pPr>
              <w:rPr>
                <w:rFonts w:ascii="Arial" w:hAnsi="Arial" w:cs="Arial"/>
                <w:b/>
                <w:bCs/>
                <w:sz w:val="22"/>
                <w:szCs w:val="22"/>
              </w:rPr>
            </w:pPr>
          </w:p>
        </w:tc>
        <w:tc>
          <w:tcPr>
            <w:tcW w:w="913" w:type="dxa"/>
            <w:tcBorders>
              <w:bottom w:val="single" w:sz="4" w:space="0" w:color="000000"/>
            </w:tcBorders>
          </w:tcPr>
          <w:p w14:paraId="38119FDC" w14:textId="77777777" w:rsidR="005022D9" w:rsidRDefault="005022D9" w:rsidP="00B402CC">
            <w:pPr>
              <w:rPr>
                <w:rFonts w:ascii="Arial" w:hAnsi="Arial" w:cs="Arial"/>
                <w:b/>
                <w:bCs/>
                <w:sz w:val="22"/>
                <w:szCs w:val="22"/>
              </w:rPr>
            </w:pPr>
          </w:p>
        </w:tc>
      </w:tr>
      <w:tr w:rsidR="005022D9" w14:paraId="7B238524" w14:textId="77777777" w:rsidTr="00B402CC">
        <w:tc>
          <w:tcPr>
            <w:tcW w:w="418" w:type="dxa"/>
            <w:vMerge/>
          </w:tcPr>
          <w:p w14:paraId="6E0B712B"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48017648" w14:textId="77777777" w:rsidR="005022D9" w:rsidRPr="00E273F8"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A fin de </w:t>
            </w:r>
            <w:r w:rsidRPr="00C77DD8">
              <w:rPr>
                <w:rFonts w:ascii="Arial" w:eastAsia="Verdana" w:hAnsi="Arial" w:cs="Arial"/>
                <w:color w:val="000000" w:themeColor="text1"/>
                <w:kern w:val="24"/>
                <w:sz w:val="20"/>
                <w:szCs w:val="20"/>
              </w:rPr>
              <w:t xml:space="preserve">verificar el cumplimiento de sus obligaciones tributario-aduaneras y obligaciones formales relacionadas a ellas y en uso de las facultades establecidas </w:t>
            </w:r>
            <w:r w:rsidRPr="00094BA3">
              <w:rPr>
                <w:rFonts w:ascii="Arial" w:eastAsia="Verdana" w:hAnsi="Arial" w:cs="Arial"/>
                <w:kern w:val="24"/>
                <w:sz w:val="20"/>
                <w:szCs w:val="20"/>
              </w:rPr>
              <w:t>en los artículos 61, 62, 62-A y 82 y</w:t>
            </w:r>
            <w:r>
              <w:rPr>
                <w:rFonts w:ascii="Arial" w:eastAsia="Verdana" w:hAnsi="Arial" w:cs="Arial"/>
                <w:kern w:val="24"/>
                <w:sz w:val="20"/>
                <w:szCs w:val="20"/>
              </w:rPr>
              <w:t>,</w:t>
            </w:r>
            <w:r w:rsidRPr="00094BA3">
              <w:rPr>
                <w:rFonts w:ascii="Arial" w:eastAsia="Verdana" w:hAnsi="Arial" w:cs="Arial"/>
                <w:kern w:val="24"/>
                <w:sz w:val="20"/>
                <w:szCs w:val="20"/>
              </w:rPr>
              <w:t xml:space="preserve"> con</w:t>
            </w:r>
            <w:r w:rsidRPr="00C435EB">
              <w:rPr>
                <w:rFonts w:ascii="Arial" w:eastAsia="Verdana" w:hAnsi="Arial" w:cs="Arial"/>
                <w:color w:val="000000" w:themeColor="text1"/>
                <w:kern w:val="24"/>
                <w:sz w:val="20"/>
                <w:szCs w:val="20"/>
              </w:rPr>
              <w:t>siderando</w:t>
            </w:r>
            <w:r w:rsidRPr="00C77DD8">
              <w:rPr>
                <w:rFonts w:ascii="Arial" w:eastAsia="Verdana" w:hAnsi="Arial" w:cs="Arial"/>
                <w:color w:val="000000" w:themeColor="text1"/>
                <w:kern w:val="24"/>
                <w:sz w:val="20"/>
                <w:szCs w:val="20"/>
              </w:rPr>
              <w:t xml:space="preserve"> las </w:t>
            </w:r>
            <w:r w:rsidRPr="00094BA3">
              <w:rPr>
                <w:rFonts w:ascii="Arial" w:eastAsia="Verdana" w:hAnsi="Arial" w:cs="Arial"/>
                <w:color w:val="000000" w:themeColor="text1"/>
                <w:kern w:val="24"/>
                <w:sz w:val="20"/>
                <w:szCs w:val="20"/>
              </w:rPr>
              <w:t xml:space="preserve">obligaciones de los administrados indicadas en el artículo 87 del </w:t>
            </w:r>
            <w:r>
              <w:rPr>
                <w:rFonts w:ascii="Arial" w:eastAsia="Verdana" w:hAnsi="Arial" w:cs="Arial"/>
                <w:color w:val="000000" w:themeColor="text1"/>
                <w:kern w:val="24"/>
                <w:sz w:val="20"/>
                <w:szCs w:val="20"/>
              </w:rPr>
              <w:t>Texto Único Ordenado</w:t>
            </w:r>
            <w:r w:rsidRPr="00094BA3">
              <w:rPr>
                <w:rFonts w:ascii="Arial" w:eastAsia="Verdana" w:hAnsi="Arial" w:cs="Arial"/>
                <w:color w:val="000000" w:themeColor="text1"/>
                <w:kern w:val="24"/>
                <w:sz w:val="20"/>
                <w:szCs w:val="20"/>
              </w:rPr>
              <w:t xml:space="preserve"> del Código Tributario aprobado por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normas modificatorias (en adelante, TUO del Código Tributario), se le requiere para que presente y/o exhiba y/o proporcione la información y/o documentación correspondiente a las DAM o solicitudes detalladas en la carta de referencia:</w:t>
            </w:r>
          </w:p>
        </w:tc>
      </w:tr>
      <w:tr w:rsidR="005022D9" w14:paraId="1F202619" w14:textId="77777777" w:rsidTr="00B402CC">
        <w:tc>
          <w:tcPr>
            <w:tcW w:w="418" w:type="dxa"/>
            <w:vMerge/>
          </w:tcPr>
          <w:p w14:paraId="1CB79FE1"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4B7D407F" w14:textId="77777777" w:rsidR="005022D9" w:rsidRDefault="005022D9" w:rsidP="00B402CC">
            <w:pPr>
              <w:jc w:val="both"/>
              <w:rPr>
                <w:rFonts w:ascii="Arial" w:eastAsia="Verdana" w:hAnsi="Arial" w:cs="Arial"/>
                <w:color w:val="000000" w:themeColor="text1"/>
                <w:kern w:val="24"/>
                <w:sz w:val="20"/>
                <w:szCs w:val="20"/>
              </w:rPr>
            </w:pPr>
          </w:p>
        </w:tc>
      </w:tr>
      <w:tr w:rsidR="005022D9" w14:paraId="66F6413F" w14:textId="77777777" w:rsidTr="00B402CC">
        <w:tc>
          <w:tcPr>
            <w:tcW w:w="418" w:type="dxa"/>
            <w:vMerge/>
          </w:tcPr>
          <w:p w14:paraId="2F625E61"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6BCB8C26"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288" w:type="dxa"/>
            <w:gridSpan w:val="2"/>
          </w:tcPr>
          <w:p w14:paraId="7ACC70A2"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1009E72C"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5D6A27B9" w14:textId="77777777" w:rsidTr="00B402CC">
        <w:tc>
          <w:tcPr>
            <w:tcW w:w="418" w:type="dxa"/>
            <w:vMerge/>
          </w:tcPr>
          <w:p w14:paraId="10320BEB" w14:textId="77777777" w:rsidR="005022D9" w:rsidRPr="00C831D0" w:rsidRDefault="005022D9" w:rsidP="00B402CC">
            <w:pPr>
              <w:rPr>
                <w:rFonts w:ascii="Arial" w:eastAsia="Verdana" w:hAnsi="Arial" w:cs="Arial"/>
                <w:color w:val="000000" w:themeColor="text1"/>
                <w:kern w:val="24"/>
                <w:sz w:val="20"/>
                <w:szCs w:val="20"/>
              </w:rPr>
            </w:pPr>
          </w:p>
        </w:tc>
        <w:tc>
          <w:tcPr>
            <w:tcW w:w="2973" w:type="dxa"/>
          </w:tcPr>
          <w:p w14:paraId="6AFFFDC7"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288" w:type="dxa"/>
            <w:gridSpan w:val="2"/>
          </w:tcPr>
          <w:p w14:paraId="79B7991A"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1379642C" w14:textId="77777777" w:rsidR="005022D9" w:rsidRDefault="005022D9" w:rsidP="00B402CC">
            <w:pPr>
              <w:rPr>
                <w:rFonts w:ascii="Arial" w:hAnsi="Arial" w:cs="Arial"/>
                <w:b/>
                <w:bCs/>
                <w:sz w:val="22"/>
                <w:szCs w:val="22"/>
              </w:rPr>
            </w:pPr>
          </w:p>
        </w:tc>
        <w:tc>
          <w:tcPr>
            <w:tcW w:w="751" w:type="dxa"/>
          </w:tcPr>
          <w:p w14:paraId="3304AADA" w14:textId="77777777" w:rsidR="005022D9" w:rsidRDefault="005022D9" w:rsidP="00B402CC">
            <w:pPr>
              <w:rPr>
                <w:rFonts w:ascii="Arial" w:hAnsi="Arial" w:cs="Arial"/>
                <w:b/>
                <w:bCs/>
                <w:sz w:val="22"/>
                <w:szCs w:val="22"/>
              </w:rPr>
            </w:pPr>
          </w:p>
        </w:tc>
        <w:tc>
          <w:tcPr>
            <w:tcW w:w="1070" w:type="dxa"/>
          </w:tcPr>
          <w:p w14:paraId="551B2FE1" w14:textId="77777777" w:rsidR="005022D9" w:rsidRDefault="005022D9" w:rsidP="00B402CC">
            <w:pPr>
              <w:rPr>
                <w:rFonts w:ascii="Arial" w:hAnsi="Arial" w:cs="Arial"/>
                <w:b/>
                <w:bCs/>
                <w:sz w:val="22"/>
                <w:szCs w:val="22"/>
              </w:rPr>
            </w:pPr>
          </w:p>
        </w:tc>
        <w:tc>
          <w:tcPr>
            <w:tcW w:w="913" w:type="dxa"/>
          </w:tcPr>
          <w:p w14:paraId="0F08BDE8" w14:textId="77777777" w:rsidR="005022D9" w:rsidRDefault="005022D9" w:rsidP="00B402CC">
            <w:pPr>
              <w:rPr>
                <w:rFonts w:ascii="Arial" w:hAnsi="Arial" w:cs="Arial"/>
                <w:b/>
                <w:bCs/>
                <w:sz w:val="22"/>
                <w:szCs w:val="22"/>
              </w:rPr>
            </w:pPr>
          </w:p>
        </w:tc>
      </w:tr>
      <w:tr w:rsidR="005022D9" w14:paraId="749E89A1" w14:textId="77777777" w:rsidTr="00B402CC">
        <w:tc>
          <w:tcPr>
            <w:tcW w:w="418" w:type="dxa"/>
            <w:vMerge/>
          </w:tcPr>
          <w:p w14:paraId="4C82D81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52A9F706"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288" w:type="dxa"/>
            <w:gridSpan w:val="2"/>
          </w:tcPr>
          <w:p w14:paraId="5D76923F"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28D55866" w14:textId="77777777" w:rsidR="005022D9" w:rsidRDefault="005022D9" w:rsidP="00B402CC">
            <w:pPr>
              <w:rPr>
                <w:rFonts w:ascii="Arial" w:hAnsi="Arial" w:cs="Arial"/>
                <w:b/>
                <w:bCs/>
                <w:sz w:val="22"/>
                <w:szCs w:val="22"/>
              </w:rPr>
            </w:pPr>
          </w:p>
        </w:tc>
        <w:tc>
          <w:tcPr>
            <w:tcW w:w="751" w:type="dxa"/>
          </w:tcPr>
          <w:p w14:paraId="1BAD0EE8" w14:textId="77777777" w:rsidR="005022D9" w:rsidRDefault="005022D9" w:rsidP="00B402CC">
            <w:pPr>
              <w:rPr>
                <w:rFonts w:ascii="Arial" w:hAnsi="Arial" w:cs="Arial"/>
                <w:b/>
                <w:bCs/>
                <w:sz w:val="22"/>
                <w:szCs w:val="22"/>
              </w:rPr>
            </w:pPr>
          </w:p>
        </w:tc>
        <w:tc>
          <w:tcPr>
            <w:tcW w:w="1070" w:type="dxa"/>
          </w:tcPr>
          <w:p w14:paraId="5921A98E" w14:textId="77777777" w:rsidR="005022D9" w:rsidRDefault="005022D9" w:rsidP="00B402CC">
            <w:pPr>
              <w:rPr>
                <w:rFonts w:ascii="Arial" w:hAnsi="Arial" w:cs="Arial"/>
                <w:b/>
                <w:bCs/>
                <w:sz w:val="22"/>
                <w:szCs w:val="22"/>
              </w:rPr>
            </w:pPr>
          </w:p>
        </w:tc>
        <w:tc>
          <w:tcPr>
            <w:tcW w:w="913" w:type="dxa"/>
          </w:tcPr>
          <w:p w14:paraId="7B728D2A" w14:textId="77777777" w:rsidR="005022D9" w:rsidRDefault="005022D9" w:rsidP="00B402CC">
            <w:pPr>
              <w:rPr>
                <w:rFonts w:ascii="Arial" w:hAnsi="Arial" w:cs="Arial"/>
                <w:b/>
                <w:bCs/>
                <w:sz w:val="22"/>
                <w:szCs w:val="22"/>
              </w:rPr>
            </w:pPr>
          </w:p>
        </w:tc>
      </w:tr>
      <w:tr w:rsidR="005022D9" w14:paraId="442B6335" w14:textId="77777777" w:rsidTr="00B402CC">
        <w:tc>
          <w:tcPr>
            <w:tcW w:w="418" w:type="dxa"/>
            <w:vMerge/>
          </w:tcPr>
          <w:p w14:paraId="0112CB9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491A360D"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288" w:type="dxa"/>
            <w:gridSpan w:val="2"/>
          </w:tcPr>
          <w:p w14:paraId="0D987FC5"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2E6A6EDA" w14:textId="77777777" w:rsidR="005022D9" w:rsidRDefault="005022D9" w:rsidP="00B402CC">
            <w:pPr>
              <w:rPr>
                <w:rFonts w:ascii="Arial" w:hAnsi="Arial" w:cs="Arial"/>
                <w:b/>
                <w:bCs/>
                <w:sz w:val="22"/>
                <w:szCs w:val="22"/>
              </w:rPr>
            </w:pPr>
            <w:r w:rsidRPr="00094BA3">
              <w:rPr>
                <w:rFonts w:ascii="Arial" w:eastAsia="Verdana" w:hAnsi="Arial" w:cs="Arial"/>
                <w:kern w:val="24"/>
                <w:sz w:val="20"/>
                <w:szCs w:val="20"/>
                <w:lang w:val="es-CL"/>
              </w:rPr>
              <w:t>DAM o solicitudes detalladas en la carta de referencia</w:t>
            </w:r>
          </w:p>
        </w:tc>
      </w:tr>
      <w:tr w:rsidR="005022D9" w14:paraId="242FF81D" w14:textId="77777777" w:rsidTr="00B402CC">
        <w:tc>
          <w:tcPr>
            <w:tcW w:w="418" w:type="dxa"/>
            <w:vMerge/>
          </w:tcPr>
          <w:p w14:paraId="4F89C311" w14:textId="77777777" w:rsidR="005022D9" w:rsidRPr="00D6554D" w:rsidRDefault="005022D9" w:rsidP="00B402CC">
            <w:pPr>
              <w:rPr>
                <w:rFonts w:ascii="Arial" w:eastAsia="Verdana" w:hAnsi="Arial" w:cs="Arial"/>
                <w:color w:val="000000" w:themeColor="text1"/>
                <w:kern w:val="24"/>
                <w:sz w:val="20"/>
                <w:szCs w:val="20"/>
                <w:lang w:val="es-CL"/>
              </w:rPr>
            </w:pPr>
          </w:p>
        </w:tc>
        <w:tc>
          <w:tcPr>
            <w:tcW w:w="2973" w:type="dxa"/>
          </w:tcPr>
          <w:p w14:paraId="730D42B5" w14:textId="77777777" w:rsidR="005022D9" w:rsidRPr="00D6554D" w:rsidRDefault="005022D9" w:rsidP="00B402CC">
            <w:pPr>
              <w:rPr>
                <w:rFonts w:ascii="Arial" w:eastAsia="Verdana" w:hAnsi="Arial" w:cs="Arial"/>
                <w:color w:val="000000" w:themeColor="text1"/>
                <w:kern w:val="24"/>
                <w:sz w:val="20"/>
                <w:szCs w:val="20"/>
                <w:lang w:val="es-CL"/>
              </w:rPr>
            </w:pPr>
          </w:p>
        </w:tc>
        <w:tc>
          <w:tcPr>
            <w:tcW w:w="288" w:type="dxa"/>
            <w:gridSpan w:val="2"/>
          </w:tcPr>
          <w:p w14:paraId="5EC50A4B" w14:textId="77777777" w:rsidR="005022D9" w:rsidRDefault="005022D9" w:rsidP="00B402CC">
            <w:pPr>
              <w:rPr>
                <w:rFonts w:ascii="Arial" w:hAnsi="Arial" w:cs="Arial"/>
                <w:b/>
                <w:bCs/>
                <w:sz w:val="22"/>
                <w:szCs w:val="22"/>
              </w:rPr>
            </w:pPr>
          </w:p>
        </w:tc>
        <w:tc>
          <w:tcPr>
            <w:tcW w:w="2371" w:type="dxa"/>
            <w:gridSpan w:val="4"/>
          </w:tcPr>
          <w:p w14:paraId="4828D8DB" w14:textId="77777777" w:rsidR="005022D9" w:rsidRDefault="005022D9" w:rsidP="00B402CC">
            <w:pPr>
              <w:rPr>
                <w:rFonts w:ascii="Arial" w:hAnsi="Arial" w:cs="Arial"/>
                <w:b/>
                <w:bCs/>
                <w:sz w:val="22"/>
                <w:szCs w:val="22"/>
              </w:rPr>
            </w:pPr>
          </w:p>
        </w:tc>
        <w:tc>
          <w:tcPr>
            <w:tcW w:w="751" w:type="dxa"/>
          </w:tcPr>
          <w:p w14:paraId="62141BD4" w14:textId="77777777" w:rsidR="005022D9" w:rsidRDefault="005022D9" w:rsidP="00B402CC">
            <w:pPr>
              <w:rPr>
                <w:rFonts w:ascii="Arial" w:hAnsi="Arial" w:cs="Arial"/>
                <w:b/>
                <w:bCs/>
                <w:sz w:val="22"/>
                <w:szCs w:val="22"/>
              </w:rPr>
            </w:pPr>
          </w:p>
        </w:tc>
        <w:tc>
          <w:tcPr>
            <w:tcW w:w="1070" w:type="dxa"/>
          </w:tcPr>
          <w:p w14:paraId="387C7ECA" w14:textId="77777777" w:rsidR="005022D9" w:rsidRDefault="005022D9" w:rsidP="00B402CC">
            <w:pPr>
              <w:rPr>
                <w:rFonts w:ascii="Arial" w:hAnsi="Arial" w:cs="Arial"/>
                <w:b/>
                <w:bCs/>
                <w:sz w:val="22"/>
                <w:szCs w:val="22"/>
              </w:rPr>
            </w:pPr>
          </w:p>
        </w:tc>
        <w:tc>
          <w:tcPr>
            <w:tcW w:w="913" w:type="dxa"/>
          </w:tcPr>
          <w:p w14:paraId="1B18DF01" w14:textId="77777777" w:rsidR="005022D9" w:rsidRDefault="005022D9" w:rsidP="00B402CC">
            <w:pPr>
              <w:rPr>
                <w:rFonts w:ascii="Arial" w:hAnsi="Arial" w:cs="Arial"/>
                <w:b/>
                <w:bCs/>
                <w:sz w:val="22"/>
                <w:szCs w:val="22"/>
              </w:rPr>
            </w:pPr>
          </w:p>
        </w:tc>
      </w:tr>
      <w:tr w:rsidR="005022D9" w14:paraId="29228177" w14:textId="77777777" w:rsidTr="00B402CC">
        <w:trPr>
          <w:trHeight w:val="196"/>
        </w:trPr>
        <w:tc>
          <w:tcPr>
            <w:tcW w:w="418" w:type="dxa"/>
            <w:vMerge/>
          </w:tcPr>
          <w:p w14:paraId="5F4E46B3" w14:textId="77777777" w:rsidR="005022D9" w:rsidRPr="00A00A6C" w:rsidRDefault="005022D9" w:rsidP="00B402CC">
            <w:pPr>
              <w:jc w:val="center"/>
              <w:rPr>
                <w:rFonts w:ascii="Arial Narrow" w:hAnsi="Arial Narrow" w:cs="Arial"/>
                <w:b/>
                <w:bCs/>
                <w:kern w:val="24"/>
                <w:sz w:val="20"/>
                <w:szCs w:val="20"/>
                <w:lang w:eastAsia="es-PE"/>
              </w:rPr>
            </w:pPr>
          </w:p>
        </w:tc>
        <w:tc>
          <w:tcPr>
            <w:tcW w:w="2973" w:type="dxa"/>
            <w:vAlign w:val="center"/>
          </w:tcPr>
          <w:p w14:paraId="58FB3CE2"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&lt;Item1&gt;</w:t>
            </w:r>
          </w:p>
        </w:tc>
        <w:tc>
          <w:tcPr>
            <w:tcW w:w="1403" w:type="dxa"/>
            <w:gridSpan w:val="3"/>
          </w:tcPr>
          <w:p w14:paraId="395B8D9B" w14:textId="77777777" w:rsidR="005022D9" w:rsidRDefault="005022D9" w:rsidP="00B402CC">
            <w:pPr>
              <w:jc w:val="center"/>
              <w:rPr>
                <w:rFonts w:ascii="Arial" w:hAnsi="Arial" w:cs="Arial"/>
                <w:b/>
                <w:bCs/>
                <w:sz w:val="22"/>
                <w:szCs w:val="22"/>
              </w:rPr>
            </w:pPr>
          </w:p>
        </w:tc>
        <w:tc>
          <w:tcPr>
            <w:tcW w:w="2007" w:type="dxa"/>
            <w:gridSpan w:val="4"/>
            <w:vAlign w:val="center"/>
          </w:tcPr>
          <w:p w14:paraId="0854558B" w14:textId="77777777" w:rsidR="005022D9" w:rsidRDefault="005022D9" w:rsidP="00B402CC">
            <w:pPr>
              <w:jc w:val="center"/>
              <w:rPr>
                <w:rFonts w:ascii="Arial" w:hAnsi="Arial" w:cs="Arial"/>
                <w:b/>
                <w:bCs/>
                <w:sz w:val="22"/>
                <w:szCs w:val="22"/>
              </w:rPr>
            </w:pPr>
          </w:p>
        </w:tc>
        <w:tc>
          <w:tcPr>
            <w:tcW w:w="1983" w:type="dxa"/>
            <w:gridSpan w:val="2"/>
            <w:vAlign w:val="center"/>
          </w:tcPr>
          <w:p w14:paraId="26626DFE" w14:textId="77777777" w:rsidR="005022D9" w:rsidRDefault="005022D9" w:rsidP="00B402CC">
            <w:pPr>
              <w:jc w:val="center"/>
              <w:rPr>
                <w:rFonts w:ascii="Arial" w:hAnsi="Arial" w:cs="Arial"/>
                <w:b/>
                <w:bCs/>
                <w:sz w:val="22"/>
                <w:szCs w:val="22"/>
              </w:rPr>
            </w:pPr>
          </w:p>
        </w:tc>
      </w:tr>
      <w:tr w:rsidR="005022D9" w14:paraId="6101E2AE" w14:textId="77777777" w:rsidTr="00B402CC">
        <w:trPr>
          <w:trHeight w:val="99"/>
        </w:trPr>
        <w:tc>
          <w:tcPr>
            <w:tcW w:w="418" w:type="dxa"/>
            <w:vMerge/>
          </w:tcPr>
          <w:p w14:paraId="2BCD840E" w14:textId="77777777" w:rsidR="005022D9" w:rsidRPr="00A00A6C" w:rsidRDefault="005022D9" w:rsidP="00B402CC">
            <w:pPr>
              <w:rPr>
                <w:rFonts w:ascii="Arial" w:hAnsi="Arial" w:cs="Arial"/>
                <w:kern w:val="24"/>
                <w:sz w:val="20"/>
                <w:szCs w:val="20"/>
              </w:rPr>
            </w:pPr>
          </w:p>
        </w:tc>
        <w:tc>
          <w:tcPr>
            <w:tcW w:w="2973" w:type="dxa"/>
            <w:vAlign w:val="center"/>
          </w:tcPr>
          <w:p w14:paraId="064FCE0D"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w:t>
            </w:r>
          </w:p>
        </w:tc>
        <w:tc>
          <w:tcPr>
            <w:tcW w:w="1403" w:type="dxa"/>
            <w:gridSpan w:val="3"/>
          </w:tcPr>
          <w:p w14:paraId="3EA08EB5" w14:textId="77777777" w:rsidR="005022D9" w:rsidRDefault="005022D9" w:rsidP="00B402CC">
            <w:pPr>
              <w:rPr>
                <w:rFonts w:ascii="Arial" w:hAnsi="Arial" w:cs="Arial"/>
                <w:b/>
                <w:bCs/>
                <w:sz w:val="22"/>
                <w:szCs w:val="22"/>
              </w:rPr>
            </w:pPr>
          </w:p>
        </w:tc>
        <w:tc>
          <w:tcPr>
            <w:tcW w:w="2007" w:type="dxa"/>
            <w:gridSpan w:val="4"/>
            <w:vAlign w:val="center"/>
          </w:tcPr>
          <w:p w14:paraId="308F8242" w14:textId="77777777" w:rsidR="005022D9" w:rsidRDefault="005022D9" w:rsidP="00B402CC">
            <w:pPr>
              <w:rPr>
                <w:rFonts w:ascii="Arial" w:hAnsi="Arial" w:cs="Arial"/>
                <w:b/>
                <w:bCs/>
                <w:sz w:val="22"/>
                <w:szCs w:val="22"/>
              </w:rPr>
            </w:pPr>
          </w:p>
        </w:tc>
        <w:tc>
          <w:tcPr>
            <w:tcW w:w="1983" w:type="dxa"/>
            <w:gridSpan w:val="2"/>
            <w:vAlign w:val="center"/>
          </w:tcPr>
          <w:p w14:paraId="0C84E2EA" w14:textId="77777777" w:rsidR="005022D9" w:rsidRDefault="005022D9" w:rsidP="00B402CC">
            <w:pPr>
              <w:rPr>
                <w:rFonts w:ascii="Arial" w:hAnsi="Arial" w:cs="Arial"/>
                <w:b/>
                <w:bCs/>
                <w:sz w:val="22"/>
                <w:szCs w:val="22"/>
              </w:rPr>
            </w:pPr>
          </w:p>
        </w:tc>
      </w:tr>
      <w:tr w:rsidR="005022D9" w14:paraId="7CBC8B00" w14:textId="77777777" w:rsidTr="00B402CC">
        <w:trPr>
          <w:trHeight w:val="168"/>
        </w:trPr>
        <w:tc>
          <w:tcPr>
            <w:tcW w:w="418" w:type="dxa"/>
            <w:vMerge/>
          </w:tcPr>
          <w:p w14:paraId="2062057B" w14:textId="77777777" w:rsidR="005022D9" w:rsidRPr="00A00A6C" w:rsidRDefault="005022D9" w:rsidP="00B402CC">
            <w:pPr>
              <w:rPr>
                <w:rFonts w:ascii="Arial" w:hAnsi="Arial" w:cs="Arial"/>
                <w:kern w:val="24"/>
                <w:sz w:val="20"/>
                <w:szCs w:val="20"/>
              </w:rPr>
            </w:pPr>
          </w:p>
        </w:tc>
        <w:tc>
          <w:tcPr>
            <w:tcW w:w="2973" w:type="dxa"/>
            <w:vAlign w:val="center"/>
          </w:tcPr>
          <w:p w14:paraId="6B78F21C"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&lt;</w:t>
            </w:r>
            <w:proofErr w:type="spellStart"/>
            <w:r w:rsidRPr="00504833">
              <w:rPr>
                <w:rFonts w:ascii="Arial" w:eastAsia="Verdana" w:hAnsi="Arial" w:cs="Arial"/>
                <w:kern w:val="24"/>
                <w:sz w:val="20"/>
                <w:szCs w:val="20"/>
              </w:rPr>
              <w:t>Item</w:t>
            </w:r>
            <w:proofErr w:type="spellEnd"/>
            <w:r w:rsidRPr="00504833">
              <w:rPr>
                <w:rFonts w:ascii="Arial" w:eastAsia="Verdana" w:hAnsi="Arial" w:cs="Arial"/>
                <w:kern w:val="24"/>
                <w:sz w:val="20"/>
                <w:szCs w:val="20"/>
              </w:rPr>
              <w:t xml:space="preserve"> n&gt;</w:t>
            </w:r>
          </w:p>
        </w:tc>
        <w:tc>
          <w:tcPr>
            <w:tcW w:w="1403" w:type="dxa"/>
            <w:gridSpan w:val="3"/>
          </w:tcPr>
          <w:p w14:paraId="19ECFF61" w14:textId="77777777" w:rsidR="005022D9" w:rsidRPr="00A00A6C" w:rsidRDefault="005022D9" w:rsidP="00B402CC">
            <w:pPr>
              <w:rPr>
                <w:rFonts w:ascii="Arial" w:hAnsi="Arial" w:cs="Arial"/>
                <w:kern w:val="24"/>
                <w:sz w:val="20"/>
                <w:szCs w:val="20"/>
                <w:lang w:eastAsia="es-PE"/>
              </w:rPr>
            </w:pPr>
          </w:p>
        </w:tc>
        <w:tc>
          <w:tcPr>
            <w:tcW w:w="2007" w:type="dxa"/>
            <w:gridSpan w:val="4"/>
            <w:vAlign w:val="center"/>
          </w:tcPr>
          <w:p w14:paraId="340DF299" w14:textId="77777777" w:rsidR="005022D9" w:rsidRPr="00A00A6C" w:rsidRDefault="005022D9" w:rsidP="00B402CC">
            <w:pPr>
              <w:rPr>
                <w:rFonts w:ascii="Arial" w:hAnsi="Arial" w:cs="Arial"/>
                <w:sz w:val="20"/>
                <w:szCs w:val="20"/>
                <w:lang w:eastAsia="es-PE"/>
              </w:rPr>
            </w:pPr>
          </w:p>
        </w:tc>
        <w:tc>
          <w:tcPr>
            <w:tcW w:w="1983" w:type="dxa"/>
            <w:gridSpan w:val="2"/>
            <w:vAlign w:val="center"/>
          </w:tcPr>
          <w:p w14:paraId="1620A091" w14:textId="77777777" w:rsidR="005022D9" w:rsidRPr="00A00A6C" w:rsidRDefault="005022D9" w:rsidP="00B402CC">
            <w:pPr>
              <w:rPr>
                <w:rFonts w:ascii="Arial" w:hAnsi="Arial" w:cs="Arial"/>
                <w:sz w:val="20"/>
                <w:szCs w:val="20"/>
                <w:lang w:eastAsia="es-PE"/>
              </w:rPr>
            </w:pPr>
          </w:p>
        </w:tc>
      </w:tr>
      <w:tr w:rsidR="005022D9" w14:paraId="3D72B80A" w14:textId="77777777" w:rsidTr="00B402CC">
        <w:tc>
          <w:tcPr>
            <w:tcW w:w="418" w:type="dxa"/>
            <w:vMerge/>
          </w:tcPr>
          <w:p w14:paraId="682D8545" w14:textId="77777777" w:rsidR="005022D9" w:rsidRPr="00C831D0" w:rsidRDefault="005022D9" w:rsidP="00B402CC">
            <w:pPr>
              <w:jc w:val="center"/>
              <w:rPr>
                <w:rFonts w:ascii="Arial Narrow" w:hAnsi="Arial Narrow" w:cs="Arial"/>
                <w:b/>
                <w:bCs/>
                <w:kern w:val="24"/>
                <w:sz w:val="20"/>
                <w:szCs w:val="20"/>
                <w:lang w:eastAsia="es-PE"/>
              </w:rPr>
            </w:pPr>
          </w:p>
        </w:tc>
        <w:tc>
          <w:tcPr>
            <w:tcW w:w="2973" w:type="dxa"/>
            <w:vAlign w:val="center"/>
          </w:tcPr>
          <w:p w14:paraId="355E9517" w14:textId="77777777" w:rsidR="005022D9" w:rsidRPr="00C831D0" w:rsidRDefault="005022D9" w:rsidP="00B402CC">
            <w:pPr>
              <w:jc w:val="center"/>
              <w:rPr>
                <w:rFonts w:ascii="Arial" w:hAnsi="Arial" w:cs="Arial"/>
                <w:b/>
                <w:bCs/>
                <w:sz w:val="20"/>
                <w:szCs w:val="20"/>
              </w:rPr>
            </w:pPr>
          </w:p>
        </w:tc>
        <w:tc>
          <w:tcPr>
            <w:tcW w:w="5393" w:type="dxa"/>
            <w:gridSpan w:val="9"/>
            <w:vAlign w:val="center"/>
          </w:tcPr>
          <w:p w14:paraId="088A51D9" w14:textId="77777777" w:rsidR="005022D9" w:rsidRPr="00C831D0" w:rsidRDefault="005022D9" w:rsidP="00B402CC">
            <w:pPr>
              <w:jc w:val="center"/>
              <w:rPr>
                <w:rFonts w:ascii="Arial" w:hAnsi="Arial" w:cs="Arial"/>
                <w:b/>
                <w:bCs/>
                <w:sz w:val="20"/>
                <w:szCs w:val="20"/>
              </w:rPr>
            </w:pPr>
          </w:p>
        </w:tc>
      </w:tr>
      <w:tr w:rsidR="005022D9" w14:paraId="7EBAC3A4" w14:textId="77777777" w:rsidTr="00B402CC">
        <w:tc>
          <w:tcPr>
            <w:tcW w:w="418" w:type="dxa"/>
            <w:vMerge/>
          </w:tcPr>
          <w:p w14:paraId="750B3909" w14:textId="77777777" w:rsidR="005022D9" w:rsidRPr="00C831D0" w:rsidRDefault="005022D9" w:rsidP="00B402CC">
            <w:pPr>
              <w:rPr>
                <w:rFonts w:ascii="Arial" w:hAnsi="Arial" w:cs="Arial"/>
                <w:b/>
                <w:bCs/>
                <w:sz w:val="20"/>
                <w:szCs w:val="20"/>
              </w:rPr>
            </w:pPr>
          </w:p>
        </w:tc>
        <w:tc>
          <w:tcPr>
            <w:tcW w:w="8366" w:type="dxa"/>
            <w:gridSpan w:val="10"/>
          </w:tcPr>
          <w:p w14:paraId="4A981391" w14:textId="77777777" w:rsidR="005022D9" w:rsidRDefault="005022D9" w:rsidP="00B402CC">
            <w:pPr>
              <w:jc w:val="both"/>
              <w:rPr>
                <w:rFonts w:ascii="Arial" w:eastAsia="Verdana" w:hAnsi="Arial" w:cs="Arial"/>
                <w:kern w:val="24"/>
                <w:sz w:val="20"/>
                <w:szCs w:val="20"/>
                <w:lang w:val="es-CL"/>
              </w:rPr>
            </w:pPr>
            <w:r w:rsidRPr="00504833">
              <w:rPr>
                <w:rFonts w:ascii="Arial" w:eastAsia="Verdana" w:hAnsi="Arial" w:cs="Arial"/>
                <w:kern w:val="24"/>
                <w:sz w:val="20"/>
                <w:szCs w:val="20"/>
              </w:rPr>
              <w:t>El contribuyente deberá presentar y/o proporcionar al agente fiscalizador lo solicitado en el presente requerimiento el día</w:t>
            </w:r>
            <w:r w:rsidRPr="00504833">
              <w:rPr>
                <w:rFonts w:ascii="Arial" w:eastAsia="Verdana" w:hAnsi="Arial" w:cs="Arial"/>
                <w:kern w:val="24"/>
                <w:sz w:val="20"/>
                <w:szCs w:val="20"/>
                <w:lang w:val="es-CL"/>
              </w:rPr>
              <w:t xml:space="preserve"> &lt;fecha de presentación&gt;</w:t>
            </w:r>
            <w:r w:rsidRPr="00504833">
              <w:rPr>
                <w:rFonts w:ascii="Arial" w:eastAsia="Verdana" w:hAnsi="Arial" w:cs="Arial"/>
                <w:kern w:val="24"/>
                <w:sz w:val="20"/>
                <w:szCs w:val="20"/>
              </w:rPr>
              <w:t>, a horas</w:t>
            </w:r>
            <w:r w:rsidRPr="00504833">
              <w:rPr>
                <w:rFonts w:ascii="Arial" w:eastAsia="Verdana" w:hAnsi="Arial" w:cs="Arial"/>
                <w:kern w:val="24"/>
                <w:sz w:val="20"/>
                <w:szCs w:val="20"/>
                <w:lang w:val="es-CL"/>
              </w:rPr>
              <w:t xml:space="preserve"> &lt;hora de presentación&gt;</w:t>
            </w:r>
            <w:r w:rsidRPr="00504833">
              <w:rPr>
                <w:rFonts w:ascii="Arial" w:eastAsia="Verdana" w:hAnsi="Arial" w:cs="Arial"/>
                <w:kern w:val="24"/>
                <w:sz w:val="20"/>
                <w:szCs w:val="20"/>
              </w:rPr>
              <w:t>, en</w:t>
            </w:r>
            <w:r w:rsidRPr="00504833">
              <w:rPr>
                <w:rFonts w:ascii="Arial" w:eastAsia="Verdana" w:hAnsi="Arial" w:cs="Arial"/>
                <w:kern w:val="24"/>
                <w:sz w:val="20"/>
                <w:szCs w:val="20"/>
                <w:lang w:val="es-CL"/>
              </w:rPr>
              <w:t xml:space="preserve"> &lt;lugar de presentación&gt;.</w:t>
            </w:r>
          </w:p>
          <w:p w14:paraId="473380E9" w14:textId="77777777" w:rsidR="005022D9" w:rsidRDefault="005022D9" w:rsidP="00B402CC">
            <w:pPr>
              <w:jc w:val="both"/>
              <w:rPr>
                <w:rFonts w:ascii="Arial" w:eastAsia="Verdana" w:hAnsi="Arial" w:cs="Arial"/>
                <w:kern w:val="24"/>
                <w:sz w:val="20"/>
                <w:szCs w:val="20"/>
                <w:lang w:val="es-CL"/>
              </w:rPr>
            </w:pPr>
          </w:p>
          <w:p w14:paraId="1DE53F51" w14:textId="77777777" w:rsidR="005022D9" w:rsidRPr="00947534"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La documentación y/o la información requerida deberá ser presentada debidamente refrendada por el contribuyente o de ser el caso, por el representante legal.</w:t>
            </w:r>
          </w:p>
        </w:tc>
      </w:tr>
      <w:tr w:rsidR="005022D9" w14:paraId="6B350F78" w14:textId="77777777" w:rsidTr="00B402CC">
        <w:tc>
          <w:tcPr>
            <w:tcW w:w="418" w:type="dxa"/>
          </w:tcPr>
          <w:p w14:paraId="5DF053C7" w14:textId="77777777" w:rsidR="005022D9" w:rsidRDefault="005022D9" w:rsidP="00B402CC">
            <w:pPr>
              <w:rPr>
                <w:rFonts w:ascii="Arial" w:hAnsi="Arial" w:cs="Arial"/>
                <w:b/>
                <w:bCs/>
                <w:sz w:val="22"/>
                <w:szCs w:val="22"/>
              </w:rPr>
            </w:pPr>
          </w:p>
        </w:tc>
        <w:tc>
          <w:tcPr>
            <w:tcW w:w="8366" w:type="dxa"/>
            <w:gridSpan w:val="10"/>
            <w:tcBorders>
              <w:bottom w:val="single" w:sz="4" w:space="0" w:color="000000"/>
            </w:tcBorders>
          </w:tcPr>
          <w:p w14:paraId="67CAD407" w14:textId="77777777" w:rsidR="005022D9" w:rsidRDefault="005022D9" w:rsidP="00B402CC">
            <w:pPr>
              <w:rPr>
                <w:rFonts w:ascii="Arial" w:hAnsi="Arial" w:cs="Arial"/>
                <w:b/>
                <w:bCs/>
                <w:sz w:val="22"/>
                <w:szCs w:val="22"/>
              </w:rPr>
            </w:pPr>
          </w:p>
        </w:tc>
      </w:tr>
      <w:tr w:rsidR="005022D9" w14:paraId="5D5ED01E" w14:textId="77777777" w:rsidTr="00B402CC">
        <w:trPr>
          <w:trHeight w:val="1429"/>
        </w:trPr>
        <w:tc>
          <w:tcPr>
            <w:tcW w:w="418" w:type="dxa"/>
          </w:tcPr>
          <w:p w14:paraId="6D9F6341"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10"/>
            <w:tcBorders>
              <w:top w:val="single" w:sz="4" w:space="0" w:color="000000"/>
            </w:tcBorders>
          </w:tcPr>
          <w:p w14:paraId="16AFADC6"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6CAA53D4"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29"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30" w:history="1">
              <w:r w:rsidRPr="000D759A">
                <w:rPr>
                  <w:rStyle w:val="Hipervnculo"/>
                  <w:rFonts w:ascii="Arial" w:hAnsi="Arial" w:cs="Arial"/>
                  <w:color w:val="000000" w:themeColor="text1"/>
                  <w:kern w:val="24"/>
                  <w:sz w:val="16"/>
                  <w:szCs w:val="16"/>
                </w:rPr>
                <w:t>https://denuncias.servicios.gob.pe</w:t>
              </w:r>
            </w:hyperlink>
          </w:p>
        </w:tc>
      </w:tr>
      <w:tr w:rsidR="005022D9" w14:paraId="3942350B" w14:textId="77777777" w:rsidTr="00B402CC">
        <w:trPr>
          <w:trHeight w:val="805"/>
        </w:trPr>
        <w:tc>
          <w:tcPr>
            <w:tcW w:w="418" w:type="dxa"/>
            <w:shd w:val="clear" w:color="auto" w:fill="AF1A49"/>
          </w:tcPr>
          <w:p w14:paraId="19630284"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6"/>
            <w:shd w:val="clear" w:color="auto" w:fill="AF1A49"/>
            <w:vAlign w:val="center"/>
          </w:tcPr>
          <w:p w14:paraId="06643FD9"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4EF21CA8"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3BF9C2EF" w14:textId="77777777" w:rsidR="005022D9" w:rsidRPr="008E49FB" w:rsidRDefault="005022D9" w:rsidP="005022D9">
      <w:pPr>
        <w:spacing w:after="160" w:line="259" w:lineRule="auto"/>
        <w:rPr>
          <w:rFonts w:ascii="Arial" w:hAnsi="Arial" w:cs="Arial"/>
          <w:b/>
          <w:bCs/>
          <w:sz w:val="22"/>
          <w:szCs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562"/>
        <w:gridCol w:w="688"/>
        <w:gridCol w:w="121"/>
        <w:gridCol w:w="751"/>
        <w:gridCol w:w="1070"/>
        <w:gridCol w:w="913"/>
      </w:tblGrid>
      <w:tr w:rsidR="005022D9" w14:paraId="0E1D3E58" w14:textId="77777777" w:rsidTr="00B402CC">
        <w:trPr>
          <w:trHeight w:val="987"/>
        </w:trPr>
        <w:tc>
          <w:tcPr>
            <w:tcW w:w="418" w:type="dxa"/>
            <w:shd w:val="clear" w:color="auto" w:fill="0062C5"/>
          </w:tcPr>
          <w:p w14:paraId="77B81FCA" w14:textId="77777777" w:rsidR="005022D9" w:rsidRDefault="005022D9" w:rsidP="00B402CC">
            <w:pPr>
              <w:jc w:val="center"/>
              <w:rPr>
                <w:rFonts w:ascii="Arial" w:hAnsi="Arial" w:cs="Arial"/>
                <w:b/>
                <w:bCs/>
                <w:noProof/>
                <w:sz w:val="22"/>
                <w:szCs w:val="22"/>
              </w:rPr>
            </w:pPr>
          </w:p>
        </w:tc>
        <w:tc>
          <w:tcPr>
            <w:tcW w:w="8366" w:type="dxa"/>
            <w:gridSpan w:val="9"/>
            <w:shd w:val="clear" w:color="auto" w:fill="0062C5"/>
            <w:vAlign w:val="center"/>
          </w:tcPr>
          <w:p w14:paraId="6DA887D5"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3600" behindDoc="0" locked="0" layoutInCell="1" allowOverlap="1" wp14:anchorId="21EE773C" wp14:editId="5460F02B">
                  <wp:simplePos x="0" y="0"/>
                  <wp:positionH relativeFrom="column">
                    <wp:posOffset>4006215</wp:posOffset>
                  </wp:positionH>
                  <wp:positionV relativeFrom="paragraph">
                    <wp:posOffset>92710</wp:posOffset>
                  </wp:positionV>
                  <wp:extent cx="1083945" cy="281940"/>
                  <wp:effectExtent l="0" t="0" r="1905" b="3810"/>
                  <wp:wrapNone/>
                  <wp:docPr id="20110910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756FF587"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632B45AF"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51B427D4" w14:textId="77777777" w:rsidTr="00B402CC">
        <w:trPr>
          <w:trHeight w:val="20"/>
        </w:trPr>
        <w:tc>
          <w:tcPr>
            <w:tcW w:w="418" w:type="dxa"/>
          </w:tcPr>
          <w:p w14:paraId="12ED5B70" w14:textId="77777777" w:rsidR="005022D9" w:rsidRDefault="005022D9" w:rsidP="00B402CC">
            <w:pPr>
              <w:rPr>
                <w:rFonts w:ascii="Arial" w:hAnsi="Arial" w:cs="Arial"/>
                <w:b/>
                <w:bCs/>
                <w:sz w:val="22"/>
                <w:szCs w:val="22"/>
              </w:rPr>
            </w:pPr>
          </w:p>
        </w:tc>
        <w:tc>
          <w:tcPr>
            <w:tcW w:w="8366" w:type="dxa"/>
            <w:gridSpan w:val="9"/>
          </w:tcPr>
          <w:p w14:paraId="36D98445" w14:textId="77777777" w:rsidR="005022D9" w:rsidRDefault="005022D9" w:rsidP="00B402CC">
            <w:pPr>
              <w:rPr>
                <w:rFonts w:ascii="Arial" w:hAnsi="Arial" w:cs="Arial"/>
                <w:b/>
                <w:bCs/>
                <w:sz w:val="22"/>
                <w:szCs w:val="22"/>
              </w:rPr>
            </w:pPr>
          </w:p>
        </w:tc>
      </w:tr>
      <w:tr w:rsidR="005022D9" w14:paraId="22C0977F" w14:textId="77777777" w:rsidTr="00B402CC">
        <w:trPr>
          <w:trHeight w:val="326"/>
        </w:trPr>
        <w:tc>
          <w:tcPr>
            <w:tcW w:w="418" w:type="dxa"/>
          </w:tcPr>
          <w:p w14:paraId="0768C4EA" w14:textId="77777777" w:rsidR="005022D9" w:rsidRDefault="005022D9" w:rsidP="00B402CC">
            <w:pPr>
              <w:rPr>
                <w:rFonts w:ascii="Arial" w:eastAsia="Verdana" w:hAnsi="Arial" w:cs="Arial"/>
                <w:b/>
                <w:bCs/>
                <w:color w:val="000000"/>
                <w:kern w:val="24"/>
                <w:sz w:val="20"/>
                <w:szCs w:val="20"/>
                <w:lang w:val="es-CL"/>
              </w:rPr>
            </w:pPr>
          </w:p>
        </w:tc>
        <w:tc>
          <w:tcPr>
            <w:tcW w:w="6383" w:type="dxa"/>
            <w:gridSpan w:val="7"/>
          </w:tcPr>
          <w:p w14:paraId="5956F0C4"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775F6C09" w14:textId="77777777" w:rsidR="005022D9" w:rsidRDefault="005022D9" w:rsidP="00B402CC">
            <w:pPr>
              <w:rPr>
                <w:rFonts w:ascii="Arial" w:hAnsi="Arial" w:cs="Arial"/>
                <w:b/>
                <w:bCs/>
                <w:sz w:val="22"/>
                <w:szCs w:val="22"/>
              </w:rPr>
            </w:pPr>
          </w:p>
        </w:tc>
      </w:tr>
      <w:tr w:rsidR="005022D9" w14:paraId="78E15CD9" w14:textId="77777777" w:rsidTr="00B402CC">
        <w:trPr>
          <w:trHeight w:val="326"/>
        </w:trPr>
        <w:tc>
          <w:tcPr>
            <w:tcW w:w="418" w:type="dxa"/>
          </w:tcPr>
          <w:p w14:paraId="5180B149"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511E28AB"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D0AF839"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7B8CBDAB" w14:textId="77777777" w:rsidTr="00B402CC">
        <w:trPr>
          <w:trHeight w:val="505"/>
        </w:trPr>
        <w:tc>
          <w:tcPr>
            <w:tcW w:w="418" w:type="dxa"/>
          </w:tcPr>
          <w:p w14:paraId="78B3EF3C"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29EDBB1F"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20306483" w14:textId="77777777" w:rsidR="005022D9" w:rsidRDefault="005022D9" w:rsidP="00B402CC">
            <w:pPr>
              <w:rPr>
                <w:rFonts w:ascii="Arial" w:hAnsi="Arial" w:cs="Arial"/>
                <w:b/>
                <w:bCs/>
                <w:sz w:val="22"/>
                <w:szCs w:val="22"/>
              </w:rPr>
            </w:pPr>
            <w:r>
              <w:rPr>
                <w:noProof/>
              </w:rPr>
              <w:drawing>
                <wp:anchor distT="0" distB="0" distL="114300" distR="114300" simplePos="0" relativeHeight="251674624" behindDoc="0" locked="0" layoutInCell="1" allowOverlap="1" wp14:anchorId="25EA8461" wp14:editId="30E54027">
                  <wp:simplePos x="0" y="0"/>
                  <wp:positionH relativeFrom="column">
                    <wp:posOffset>173135</wp:posOffset>
                  </wp:positionH>
                  <wp:positionV relativeFrom="paragraph">
                    <wp:posOffset>5108</wp:posOffset>
                  </wp:positionV>
                  <wp:extent cx="1706123" cy="283267"/>
                  <wp:effectExtent l="0" t="0" r="0" b="0"/>
                  <wp:wrapNone/>
                  <wp:docPr id="119816712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67126"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25AD9CC1" w14:textId="77777777" w:rsidTr="00B402CC">
        <w:trPr>
          <w:trHeight w:val="265"/>
        </w:trPr>
        <w:tc>
          <w:tcPr>
            <w:tcW w:w="418" w:type="dxa"/>
            <w:vMerge w:val="restart"/>
            <w:textDirection w:val="btLr"/>
          </w:tcPr>
          <w:p w14:paraId="61553F48"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DEFINITIVA</w:t>
            </w:r>
            <w:r w:rsidRPr="007944DB">
              <w:rPr>
                <w:rFonts w:ascii="Arial" w:eastAsia="Verdana" w:hAnsi="Arial" w:cs="Arial"/>
                <w:color w:val="000000" w:themeColor="text1"/>
                <w:kern w:val="24"/>
                <w:sz w:val="18"/>
                <w:szCs w:val="18"/>
                <w:lang w:val="es-CL"/>
              </w:rPr>
              <w:t xml:space="preserve"> ADUANAS)</w:t>
            </w:r>
          </w:p>
        </w:tc>
        <w:tc>
          <w:tcPr>
            <w:tcW w:w="2973" w:type="dxa"/>
          </w:tcPr>
          <w:p w14:paraId="1E69983B"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5401D890" w14:textId="77777777" w:rsidR="005022D9" w:rsidRDefault="005022D9" w:rsidP="00B402CC">
            <w:pPr>
              <w:rPr>
                <w:rFonts w:ascii="Arial" w:hAnsi="Arial" w:cs="Arial"/>
                <w:b/>
                <w:bCs/>
                <w:sz w:val="22"/>
                <w:szCs w:val="22"/>
              </w:rPr>
            </w:pPr>
          </w:p>
        </w:tc>
        <w:tc>
          <w:tcPr>
            <w:tcW w:w="1820" w:type="dxa"/>
            <w:gridSpan w:val="2"/>
          </w:tcPr>
          <w:p w14:paraId="65DDF0F0"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0E712538"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2999ADD7" w14:textId="77777777" w:rsidTr="00B402CC">
        <w:trPr>
          <w:trHeight w:val="265"/>
        </w:trPr>
        <w:tc>
          <w:tcPr>
            <w:tcW w:w="418" w:type="dxa"/>
            <w:vMerge/>
            <w:textDirection w:val="btLr"/>
          </w:tcPr>
          <w:p w14:paraId="10634F90"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4CF00AAC"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2FD64DA4" w14:textId="77777777" w:rsidR="005022D9" w:rsidRDefault="005022D9" w:rsidP="00B402CC">
            <w:pPr>
              <w:rPr>
                <w:rFonts w:ascii="Arial" w:hAnsi="Arial" w:cs="Arial"/>
                <w:b/>
                <w:bCs/>
                <w:sz w:val="22"/>
                <w:szCs w:val="22"/>
              </w:rPr>
            </w:pPr>
          </w:p>
        </w:tc>
        <w:tc>
          <w:tcPr>
            <w:tcW w:w="1820" w:type="dxa"/>
            <w:gridSpan w:val="2"/>
          </w:tcPr>
          <w:p w14:paraId="4B6D484C"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3A7B5C88" w14:textId="77777777" w:rsidR="005022D9" w:rsidRPr="00A00A6C" w:rsidRDefault="005022D9" w:rsidP="00B402CC">
            <w:pPr>
              <w:rPr>
                <w:rFonts w:ascii="Arial" w:eastAsia="Verdana" w:hAnsi="Arial" w:cs="Arial"/>
                <w:kern w:val="24"/>
                <w:sz w:val="16"/>
                <w:szCs w:val="16"/>
                <w:lang w:val="pt-BR"/>
              </w:rPr>
            </w:pPr>
          </w:p>
        </w:tc>
      </w:tr>
      <w:tr w:rsidR="005022D9" w14:paraId="0DD3AD39" w14:textId="77777777" w:rsidTr="00B402CC">
        <w:tc>
          <w:tcPr>
            <w:tcW w:w="418" w:type="dxa"/>
            <w:vMerge/>
          </w:tcPr>
          <w:p w14:paraId="07AEE22F" w14:textId="77777777" w:rsidR="005022D9" w:rsidRPr="002F0F18" w:rsidRDefault="005022D9" w:rsidP="00B402CC">
            <w:pPr>
              <w:rPr>
                <w:rFonts w:ascii="Arial" w:eastAsia="Verdana" w:hAnsi="Arial" w:cs="Arial"/>
                <w:color w:val="000000" w:themeColor="text1"/>
                <w:kern w:val="24"/>
                <w:sz w:val="18"/>
                <w:szCs w:val="18"/>
                <w:lang w:val="es-CL"/>
              </w:rPr>
            </w:pPr>
          </w:p>
        </w:tc>
        <w:tc>
          <w:tcPr>
            <w:tcW w:w="8366" w:type="dxa"/>
            <w:gridSpan w:val="9"/>
          </w:tcPr>
          <w:p w14:paraId="5B27C6B7"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&lt;Precisiones para la presentación de solicitudes electrónicas&gt;</w:t>
            </w:r>
          </w:p>
          <w:p w14:paraId="1FFF49AD"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 xml:space="preserve">La presente notificación se considera efectuada en la fecha del depósito del documento en el Buzón Electrónico </w:t>
            </w:r>
            <w:r w:rsidRPr="00DD26A6">
              <w:rPr>
                <w:rFonts w:ascii="Arial" w:eastAsia="Verdana" w:hAnsi="Arial" w:cs="Arial"/>
                <w:kern w:val="24"/>
                <w:sz w:val="20"/>
                <w:szCs w:val="20"/>
              </w:rPr>
              <w:t>SOL s</w:t>
            </w:r>
            <w:r w:rsidRPr="00504833">
              <w:rPr>
                <w:rFonts w:ascii="Arial" w:eastAsia="Verdana" w:hAnsi="Arial" w:cs="Arial"/>
                <w:kern w:val="24"/>
                <w:sz w:val="20"/>
                <w:szCs w:val="20"/>
              </w:rPr>
              <w:t>egún lo establecido en el inciso b) del artículo 104 del TUO del Código Tributario y surte efecto conforme al artículo 106 del TUO del Código Tributario.</w:t>
            </w:r>
          </w:p>
          <w:p w14:paraId="1FBA3A9B" w14:textId="77777777" w:rsidR="005022D9" w:rsidRPr="00094BA3" w:rsidRDefault="005022D9" w:rsidP="00B402CC">
            <w:pPr>
              <w:jc w:val="both"/>
              <w:rPr>
                <w:rFonts w:ascii="Arial" w:eastAsia="Verdana" w:hAnsi="Arial" w:cs="Arial"/>
                <w:color w:val="000000" w:themeColor="text1"/>
                <w:kern w:val="24"/>
                <w:sz w:val="20"/>
                <w:szCs w:val="20"/>
              </w:rPr>
            </w:pPr>
          </w:p>
          <w:p w14:paraId="46670E18" w14:textId="77777777" w:rsidR="005022D9" w:rsidRPr="008C3882" w:rsidRDefault="005022D9" w:rsidP="00B402CC">
            <w:pPr>
              <w:jc w:val="both"/>
              <w:rPr>
                <w:rFonts w:ascii="Arial" w:eastAsia="Verdana" w:hAnsi="Arial" w:cs="Arial"/>
                <w:kern w:val="24"/>
                <w:sz w:val="20"/>
                <w:szCs w:val="20"/>
              </w:rPr>
            </w:pPr>
            <w:r w:rsidRPr="00094BA3">
              <w:rPr>
                <w:rFonts w:ascii="Arial" w:eastAsia="Verdana" w:hAnsi="Arial" w:cs="Arial"/>
                <w:color w:val="000000" w:themeColor="text1"/>
                <w:kern w:val="24"/>
                <w:sz w:val="20"/>
                <w:szCs w:val="20"/>
              </w:rPr>
              <w:t xml:space="preserve">En caso de incumplimiento de lo requerido, se considerará como una infracción sancionable con multa de acuerdo con lo tipificado en </w:t>
            </w:r>
            <w:r w:rsidRPr="008C3882">
              <w:rPr>
                <w:rFonts w:ascii="Arial" w:eastAsia="Verdana" w:hAnsi="Arial" w:cs="Arial"/>
                <w:kern w:val="24"/>
                <w:sz w:val="20"/>
                <w:szCs w:val="20"/>
              </w:rPr>
              <w:t xml:space="preserve">el inciso c) del artículo 197 o el inciso b) del artículo 198 de la Ley General de Aduanas, Decreto Legislativo </w:t>
            </w:r>
            <w:proofErr w:type="spellStart"/>
            <w:r w:rsidRPr="008C3882">
              <w:rPr>
                <w:rFonts w:ascii="Arial" w:eastAsia="Verdana" w:hAnsi="Arial" w:cs="Arial"/>
                <w:kern w:val="24"/>
                <w:sz w:val="20"/>
                <w:szCs w:val="20"/>
              </w:rPr>
              <w:t>N.°</w:t>
            </w:r>
            <w:proofErr w:type="spellEnd"/>
            <w:r w:rsidRPr="008C3882">
              <w:rPr>
                <w:rFonts w:ascii="Arial" w:eastAsia="Verdana" w:hAnsi="Arial" w:cs="Arial"/>
                <w:kern w:val="24"/>
                <w:sz w:val="20"/>
                <w:szCs w:val="20"/>
              </w:rPr>
              <w:t xml:space="preserve"> 1053 y modificatorias, según corresponda.</w:t>
            </w:r>
          </w:p>
          <w:p w14:paraId="7A949AFD" w14:textId="77777777" w:rsidR="005022D9" w:rsidRPr="00094BA3" w:rsidRDefault="005022D9" w:rsidP="00B402CC">
            <w:pPr>
              <w:jc w:val="both"/>
              <w:rPr>
                <w:rFonts w:ascii="Arial" w:eastAsia="Verdana" w:hAnsi="Arial" w:cs="Arial"/>
                <w:color w:val="000000" w:themeColor="text1"/>
                <w:kern w:val="24"/>
                <w:sz w:val="20"/>
                <w:szCs w:val="20"/>
              </w:rPr>
            </w:pPr>
          </w:p>
          <w:p w14:paraId="320AC7CF" w14:textId="77777777" w:rsidR="005022D9"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De acuerdo con el primer párrafo del artículo 141 del TUO del Código Tributario y normas modificatorias, "No se admite como medio probatorio bajo responsabilidad, el que, habiendo sido requerido por la Administración Tributaria durante el proceso de verificación o fiscalización, no ha sido</w:t>
            </w:r>
            <w:r>
              <w:rPr>
                <w:rFonts w:ascii="Arial" w:eastAsia="Verdana" w:hAnsi="Arial" w:cs="Arial"/>
                <w:color w:val="000000" w:themeColor="text1"/>
                <w:kern w:val="24"/>
                <w:sz w:val="20"/>
                <w:szCs w:val="20"/>
              </w:rPr>
              <w:t xml:space="preserve"> presentado y/o exhibido (...)"</w:t>
            </w:r>
          </w:p>
          <w:p w14:paraId="62A01941" w14:textId="77777777" w:rsidR="005022D9" w:rsidRDefault="005022D9" w:rsidP="00B402CC">
            <w:pPr>
              <w:jc w:val="both"/>
              <w:rPr>
                <w:rFonts w:ascii="Arial" w:eastAsia="Verdana" w:hAnsi="Arial" w:cs="Arial"/>
                <w:color w:val="000000" w:themeColor="text1"/>
                <w:kern w:val="24"/>
                <w:sz w:val="20"/>
                <w:szCs w:val="20"/>
              </w:rPr>
            </w:pPr>
          </w:p>
          <w:p w14:paraId="32F5B046" w14:textId="77777777" w:rsidR="005022D9" w:rsidRPr="0045314D" w:rsidRDefault="005022D9" w:rsidP="00B402CC">
            <w:pPr>
              <w:jc w:val="both"/>
              <w:rPr>
                <w:rFonts w:ascii="Arial" w:eastAsia="Verdana" w:hAnsi="Arial" w:cs="Arial"/>
                <w:kern w:val="24"/>
                <w:sz w:val="20"/>
                <w:szCs w:val="20"/>
                <w:lang w:val="pt-BR"/>
              </w:rPr>
            </w:pPr>
            <w:r w:rsidRPr="0045314D">
              <w:rPr>
                <w:rFonts w:ascii="Arial" w:eastAsia="Verdana" w:hAnsi="Arial" w:cs="Arial"/>
                <w:kern w:val="24"/>
                <w:sz w:val="20"/>
                <w:szCs w:val="20"/>
              </w:rPr>
              <w:t xml:space="preserve">Cualquier consulta relacionada al presente requerimiento, efectuarla con el agente fiscalizador al teléfono (01) </w:t>
            </w:r>
            <w:r w:rsidRPr="0045314D">
              <w:rPr>
                <w:rFonts w:ascii="Arial" w:hAnsi="Arial" w:cs="Arial"/>
                <w:kern w:val="24"/>
                <w:sz w:val="20"/>
                <w:szCs w:val="20"/>
                <w:lang w:val="es-CL"/>
              </w:rPr>
              <w:t>6343600</w:t>
            </w:r>
            <w:r w:rsidRPr="0045314D">
              <w:rPr>
                <w:rFonts w:ascii="Arial" w:eastAsia="Verdana" w:hAnsi="Arial" w:cs="Arial"/>
                <w:kern w:val="24"/>
                <w:sz w:val="20"/>
                <w:szCs w:val="20"/>
                <w:lang w:val="es-CL"/>
              </w:rPr>
              <w:t xml:space="preserve">, </w:t>
            </w:r>
            <w:r w:rsidRPr="0045314D">
              <w:rPr>
                <w:rFonts w:ascii="Arial" w:eastAsia="Verdana" w:hAnsi="Arial" w:cs="Arial"/>
                <w:kern w:val="24"/>
                <w:sz w:val="20"/>
                <w:szCs w:val="20"/>
              </w:rPr>
              <w:t>anexo &lt;número de anexo&gt; o al teléfono celular &lt;número de celular&gt;</w:t>
            </w:r>
            <w:r w:rsidRPr="0045314D">
              <w:rPr>
                <w:rFonts w:ascii="Arial" w:eastAsia="Verdana" w:hAnsi="Arial" w:cs="Arial"/>
                <w:kern w:val="24"/>
                <w:sz w:val="20"/>
                <w:szCs w:val="20"/>
                <w:lang w:val="pt-BR"/>
              </w:rPr>
              <w:t>.</w:t>
            </w:r>
          </w:p>
          <w:p w14:paraId="16784938" w14:textId="77777777" w:rsidR="005022D9" w:rsidRDefault="005022D9" w:rsidP="00B402CC">
            <w:pPr>
              <w:jc w:val="both"/>
              <w:rPr>
                <w:rFonts w:ascii="Arial" w:eastAsia="Verdana" w:hAnsi="Arial" w:cs="Arial"/>
                <w:color w:val="000000" w:themeColor="text1"/>
                <w:kern w:val="24"/>
                <w:sz w:val="20"/>
                <w:szCs w:val="20"/>
              </w:rPr>
            </w:pPr>
          </w:p>
          <w:p w14:paraId="1F9DB061"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p w14:paraId="7F843434" w14:textId="77777777" w:rsidR="005022D9" w:rsidRDefault="005022D9" w:rsidP="00B402CC">
            <w:pPr>
              <w:rPr>
                <w:rFonts w:ascii="Arial" w:hAnsi="Arial" w:cs="Arial"/>
                <w:b/>
                <w:bCs/>
                <w:sz w:val="22"/>
                <w:szCs w:val="22"/>
              </w:rPr>
            </w:pPr>
          </w:p>
        </w:tc>
      </w:tr>
      <w:tr w:rsidR="005022D9" w14:paraId="384D0B6B" w14:textId="77777777" w:rsidTr="00B402CC">
        <w:tc>
          <w:tcPr>
            <w:tcW w:w="418" w:type="dxa"/>
            <w:vMerge/>
          </w:tcPr>
          <w:p w14:paraId="0CA920C7"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F5B2731" w14:textId="77777777" w:rsidR="005022D9" w:rsidRPr="00E273F8" w:rsidRDefault="005022D9" w:rsidP="00B402CC">
            <w:pPr>
              <w:rPr>
                <w:rFonts w:ascii="Arial" w:hAnsi="Arial" w:cs="Arial"/>
                <w:sz w:val="22"/>
                <w:szCs w:val="22"/>
              </w:rPr>
            </w:pPr>
          </w:p>
        </w:tc>
        <w:tc>
          <w:tcPr>
            <w:tcW w:w="288" w:type="dxa"/>
            <w:gridSpan w:val="2"/>
          </w:tcPr>
          <w:p w14:paraId="76FB65C7" w14:textId="77777777" w:rsidR="005022D9" w:rsidRPr="00E273F8" w:rsidRDefault="005022D9" w:rsidP="00B402CC">
            <w:pPr>
              <w:rPr>
                <w:rFonts w:ascii="Arial" w:hAnsi="Arial" w:cs="Arial"/>
                <w:sz w:val="22"/>
                <w:szCs w:val="22"/>
              </w:rPr>
            </w:pPr>
          </w:p>
        </w:tc>
        <w:tc>
          <w:tcPr>
            <w:tcW w:w="2371" w:type="dxa"/>
            <w:gridSpan w:val="3"/>
            <w:tcBorders>
              <w:bottom w:val="single" w:sz="4" w:space="0" w:color="auto"/>
            </w:tcBorders>
          </w:tcPr>
          <w:p w14:paraId="257C8179"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751" w:type="dxa"/>
          </w:tcPr>
          <w:p w14:paraId="347FD44D" w14:textId="77777777" w:rsidR="005022D9" w:rsidRDefault="005022D9" w:rsidP="00B402CC">
            <w:pPr>
              <w:rPr>
                <w:rFonts w:ascii="Arial" w:hAnsi="Arial" w:cs="Arial"/>
                <w:b/>
                <w:bCs/>
                <w:sz w:val="22"/>
                <w:szCs w:val="22"/>
              </w:rPr>
            </w:pPr>
          </w:p>
        </w:tc>
        <w:tc>
          <w:tcPr>
            <w:tcW w:w="1070" w:type="dxa"/>
          </w:tcPr>
          <w:p w14:paraId="2700638B" w14:textId="77777777" w:rsidR="005022D9" w:rsidRDefault="005022D9" w:rsidP="00B402CC">
            <w:pPr>
              <w:rPr>
                <w:rFonts w:ascii="Arial" w:hAnsi="Arial" w:cs="Arial"/>
                <w:b/>
                <w:bCs/>
                <w:sz w:val="22"/>
                <w:szCs w:val="22"/>
              </w:rPr>
            </w:pPr>
          </w:p>
        </w:tc>
        <w:tc>
          <w:tcPr>
            <w:tcW w:w="913" w:type="dxa"/>
          </w:tcPr>
          <w:p w14:paraId="54F78F9B" w14:textId="77777777" w:rsidR="005022D9" w:rsidRDefault="005022D9" w:rsidP="00B402CC">
            <w:pPr>
              <w:rPr>
                <w:rFonts w:ascii="Arial" w:hAnsi="Arial" w:cs="Arial"/>
                <w:b/>
                <w:bCs/>
                <w:sz w:val="22"/>
                <w:szCs w:val="22"/>
              </w:rPr>
            </w:pPr>
          </w:p>
        </w:tc>
      </w:tr>
      <w:tr w:rsidR="005022D9" w14:paraId="6836039C" w14:textId="77777777" w:rsidTr="00B402CC">
        <w:tc>
          <w:tcPr>
            <w:tcW w:w="418" w:type="dxa"/>
            <w:vMerge/>
          </w:tcPr>
          <w:p w14:paraId="7EBBE71A"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099DCB7B" w14:textId="77777777" w:rsidR="005022D9" w:rsidRPr="00E273F8" w:rsidRDefault="005022D9" w:rsidP="00B402CC">
            <w:pPr>
              <w:rPr>
                <w:rFonts w:ascii="Arial" w:hAnsi="Arial" w:cs="Arial"/>
                <w:sz w:val="22"/>
                <w:szCs w:val="22"/>
              </w:rPr>
            </w:pPr>
          </w:p>
        </w:tc>
        <w:tc>
          <w:tcPr>
            <w:tcW w:w="288" w:type="dxa"/>
            <w:gridSpan w:val="2"/>
          </w:tcPr>
          <w:p w14:paraId="0593EB0E" w14:textId="77777777" w:rsidR="005022D9" w:rsidRPr="00E273F8" w:rsidRDefault="005022D9" w:rsidP="00B402CC">
            <w:pPr>
              <w:rPr>
                <w:rFonts w:ascii="Arial" w:hAnsi="Arial" w:cs="Arial"/>
                <w:sz w:val="22"/>
                <w:szCs w:val="22"/>
              </w:rPr>
            </w:pPr>
          </w:p>
        </w:tc>
        <w:tc>
          <w:tcPr>
            <w:tcW w:w="2371" w:type="dxa"/>
            <w:gridSpan w:val="3"/>
            <w:tcBorders>
              <w:top w:val="single" w:sz="4" w:space="0" w:color="auto"/>
            </w:tcBorders>
          </w:tcPr>
          <w:p w14:paraId="16AD2280"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751" w:type="dxa"/>
          </w:tcPr>
          <w:p w14:paraId="0B1134A3" w14:textId="77777777" w:rsidR="005022D9" w:rsidRDefault="005022D9" w:rsidP="00B402CC">
            <w:pPr>
              <w:rPr>
                <w:rFonts w:ascii="Arial" w:hAnsi="Arial" w:cs="Arial"/>
                <w:b/>
                <w:bCs/>
                <w:sz w:val="22"/>
                <w:szCs w:val="22"/>
              </w:rPr>
            </w:pPr>
          </w:p>
        </w:tc>
        <w:tc>
          <w:tcPr>
            <w:tcW w:w="1070" w:type="dxa"/>
          </w:tcPr>
          <w:p w14:paraId="2E1D042B" w14:textId="77777777" w:rsidR="005022D9" w:rsidRDefault="005022D9" w:rsidP="00B402CC">
            <w:pPr>
              <w:rPr>
                <w:rFonts w:ascii="Arial" w:hAnsi="Arial" w:cs="Arial"/>
                <w:b/>
                <w:bCs/>
                <w:sz w:val="22"/>
                <w:szCs w:val="22"/>
              </w:rPr>
            </w:pPr>
          </w:p>
        </w:tc>
        <w:tc>
          <w:tcPr>
            <w:tcW w:w="913" w:type="dxa"/>
          </w:tcPr>
          <w:p w14:paraId="2A35ACE1" w14:textId="77777777" w:rsidR="005022D9" w:rsidRDefault="005022D9" w:rsidP="00B402CC">
            <w:pPr>
              <w:rPr>
                <w:rFonts w:ascii="Arial" w:hAnsi="Arial" w:cs="Arial"/>
                <w:b/>
                <w:bCs/>
                <w:sz w:val="22"/>
                <w:szCs w:val="22"/>
              </w:rPr>
            </w:pPr>
          </w:p>
        </w:tc>
      </w:tr>
      <w:tr w:rsidR="005022D9" w14:paraId="042D7487" w14:textId="77777777" w:rsidTr="00B402CC">
        <w:tc>
          <w:tcPr>
            <w:tcW w:w="418" w:type="dxa"/>
            <w:vMerge/>
          </w:tcPr>
          <w:p w14:paraId="7B3569A2"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4B22769E"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503EC728" w14:textId="77777777" w:rsidTr="00B402CC">
        <w:tc>
          <w:tcPr>
            <w:tcW w:w="418" w:type="dxa"/>
            <w:vMerge/>
          </w:tcPr>
          <w:p w14:paraId="5EDC0C73"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3AD67477"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5533F8E4" w14:textId="77777777" w:rsidTr="00B402CC">
        <w:tc>
          <w:tcPr>
            <w:tcW w:w="418" w:type="dxa"/>
            <w:vMerge/>
          </w:tcPr>
          <w:p w14:paraId="136B1FC7"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0FAECB65"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Pr>
          <w:p w14:paraId="3FBD9AB6" w14:textId="77777777" w:rsidR="005022D9" w:rsidRPr="00E273F8" w:rsidRDefault="005022D9" w:rsidP="00B402CC">
            <w:pPr>
              <w:rPr>
                <w:rFonts w:ascii="Arial" w:hAnsi="Arial" w:cs="Arial"/>
                <w:sz w:val="22"/>
                <w:szCs w:val="22"/>
              </w:rPr>
            </w:pPr>
          </w:p>
        </w:tc>
        <w:tc>
          <w:tcPr>
            <w:tcW w:w="2371" w:type="dxa"/>
            <w:gridSpan w:val="3"/>
          </w:tcPr>
          <w:p w14:paraId="67E51AB9" w14:textId="77777777" w:rsidR="005022D9" w:rsidRDefault="005022D9" w:rsidP="00B402CC">
            <w:pPr>
              <w:rPr>
                <w:rFonts w:ascii="Arial" w:hAnsi="Arial" w:cs="Arial"/>
                <w:b/>
                <w:bCs/>
                <w:sz w:val="22"/>
                <w:szCs w:val="22"/>
              </w:rPr>
            </w:pPr>
          </w:p>
        </w:tc>
        <w:tc>
          <w:tcPr>
            <w:tcW w:w="751" w:type="dxa"/>
          </w:tcPr>
          <w:p w14:paraId="5B3F068B" w14:textId="77777777" w:rsidR="005022D9" w:rsidRDefault="005022D9" w:rsidP="00B402CC">
            <w:pPr>
              <w:rPr>
                <w:rFonts w:ascii="Arial" w:hAnsi="Arial" w:cs="Arial"/>
                <w:b/>
                <w:bCs/>
                <w:sz w:val="22"/>
                <w:szCs w:val="22"/>
              </w:rPr>
            </w:pPr>
          </w:p>
        </w:tc>
        <w:tc>
          <w:tcPr>
            <w:tcW w:w="1070" w:type="dxa"/>
          </w:tcPr>
          <w:p w14:paraId="1BEAEC72" w14:textId="77777777" w:rsidR="005022D9" w:rsidRDefault="005022D9" w:rsidP="00B402CC">
            <w:pPr>
              <w:rPr>
                <w:rFonts w:ascii="Arial" w:hAnsi="Arial" w:cs="Arial"/>
                <w:b/>
                <w:bCs/>
                <w:sz w:val="22"/>
                <w:szCs w:val="22"/>
              </w:rPr>
            </w:pPr>
          </w:p>
        </w:tc>
        <w:tc>
          <w:tcPr>
            <w:tcW w:w="913" w:type="dxa"/>
          </w:tcPr>
          <w:p w14:paraId="1E7DA51D" w14:textId="77777777" w:rsidR="005022D9" w:rsidRDefault="005022D9" w:rsidP="00B402CC">
            <w:pPr>
              <w:rPr>
                <w:rFonts w:ascii="Arial" w:hAnsi="Arial" w:cs="Arial"/>
                <w:b/>
                <w:bCs/>
                <w:sz w:val="22"/>
                <w:szCs w:val="22"/>
              </w:rPr>
            </w:pPr>
          </w:p>
        </w:tc>
      </w:tr>
      <w:tr w:rsidR="005022D9" w14:paraId="15EF4982" w14:textId="77777777" w:rsidTr="00B402CC">
        <w:tc>
          <w:tcPr>
            <w:tcW w:w="418" w:type="dxa"/>
            <w:vMerge/>
          </w:tcPr>
          <w:p w14:paraId="45E014E0"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408DAB3E" w14:textId="77777777" w:rsidR="005022D9" w:rsidRPr="00E273F8" w:rsidRDefault="005022D9" w:rsidP="00B402CC">
            <w:pPr>
              <w:jc w:val="both"/>
              <w:rPr>
                <w:rFonts w:ascii="Arial" w:eastAsia="Verdana" w:hAnsi="Arial" w:cs="Arial"/>
                <w:color w:val="000000" w:themeColor="text1"/>
                <w:kern w:val="24"/>
                <w:sz w:val="20"/>
                <w:szCs w:val="20"/>
              </w:rPr>
            </w:pPr>
          </w:p>
        </w:tc>
      </w:tr>
      <w:tr w:rsidR="005022D9" w14:paraId="2092E50C" w14:textId="77777777" w:rsidTr="00B402CC">
        <w:tc>
          <w:tcPr>
            <w:tcW w:w="418" w:type="dxa"/>
            <w:vMerge/>
          </w:tcPr>
          <w:p w14:paraId="17E3CDDB"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195D04EE" w14:textId="77777777" w:rsidR="005022D9" w:rsidRDefault="005022D9" w:rsidP="00B402CC">
            <w:pPr>
              <w:jc w:val="both"/>
              <w:rPr>
                <w:rFonts w:ascii="Arial" w:eastAsia="Verdana" w:hAnsi="Arial" w:cs="Arial"/>
                <w:color w:val="000000" w:themeColor="text1"/>
                <w:kern w:val="24"/>
                <w:sz w:val="20"/>
                <w:szCs w:val="20"/>
              </w:rPr>
            </w:pPr>
          </w:p>
        </w:tc>
      </w:tr>
      <w:tr w:rsidR="005022D9" w14:paraId="3EE2B8FE" w14:textId="77777777" w:rsidTr="00B402CC">
        <w:tc>
          <w:tcPr>
            <w:tcW w:w="418" w:type="dxa"/>
            <w:vMerge/>
          </w:tcPr>
          <w:p w14:paraId="3E69B4E2"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784D0C6D" w14:textId="77777777" w:rsidR="005022D9" w:rsidRDefault="005022D9" w:rsidP="00B402CC">
            <w:pPr>
              <w:jc w:val="both"/>
              <w:rPr>
                <w:rFonts w:ascii="Arial" w:eastAsia="Verdana" w:hAnsi="Arial" w:cs="Arial"/>
                <w:color w:val="000000" w:themeColor="text1"/>
                <w:kern w:val="24"/>
                <w:sz w:val="20"/>
                <w:szCs w:val="20"/>
              </w:rPr>
            </w:pPr>
          </w:p>
        </w:tc>
      </w:tr>
      <w:tr w:rsidR="005022D9" w14:paraId="7E5E59F5" w14:textId="77777777" w:rsidTr="00B402CC">
        <w:tc>
          <w:tcPr>
            <w:tcW w:w="418" w:type="dxa"/>
            <w:vMerge/>
          </w:tcPr>
          <w:p w14:paraId="1ADFCACF"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16741535" w14:textId="77777777" w:rsidR="005022D9" w:rsidRDefault="005022D9" w:rsidP="00B402CC">
            <w:pPr>
              <w:jc w:val="both"/>
              <w:rPr>
                <w:rFonts w:ascii="Arial" w:eastAsia="Verdana" w:hAnsi="Arial" w:cs="Arial"/>
                <w:color w:val="000000" w:themeColor="text1"/>
                <w:kern w:val="24"/>
                <w:sz w:val="20"/>
                <w:szCs w:val="20"/>
              </w:rPr>
            </w:pPr>
          </w:p>
        </w:tc>
      </w:tr>
      <w:tr w:rsidR="005022D9" w14:paraId="2C1C4700" w14:textId="77777777" w:rsidTr="00B402CC">
        <w:tc>
          <w:tcPr>
            <w:tcW w:w="418" w:type="dxa"/>
            <w:vMerge/>
          </w:tcPr>
          <w:p w14:paraId="04AE05B1" w14:textId="77777777" w:rsidR="005022D9" w:rsidRPr="00C831D0" w:rsidRDefault="005022D9" w:rsidP="00B402CC">
            <w:pPr>
              <w:rPr>
                <w:rFonts w:ascii="Arial" w:hAnsi="Arial" w:cs="Arial"/>
                <w:b/>
                <w:bCs/>
                <w:sz w:val="20"/>
                <w:szCs w:val="20"/>
              </w:rPr>
            </w:pPr>
          </w:p>
        </w:tc>
        <w:tc>
          <w:tcPr>
            <w:tcW w:w="8366" w:type="dxa"/>
            <w:gridSpan w:val="9"/>
          </w:tcPr>
          <w:p w14:paraId="231D0A2E" w14:textId="77777777" w:rsidR="005022D9" w:rsidRPr="00947534" w:rsidRDefault="005022D9" w:rsidP="00B402CC">
            <w:pPr>
              <w:jc w:val="both"/>
              <w:rPr>
                <w:rFonts w:ascii="Arial" w:eastAsia="Verdana" w:hAnsi="Arial" w:cs="Arial"/>
                <w:kern w:val="24"/>
                <w:sz w:val="20"/>
                <w:szCs w:val="20"/>
              </w:rPr>
            </w:pPr>
          </w:p>
        </w:tc>
      </w:tr>
      <w:tr w:rsidR="005022D9" w14:paraId="29B97136" w14:textId="77777777" w:rsidTr="00B402CC">
        <w:tc>
          <w:tcPr>
            <w:tcW w:w="418" w:type="dxa"/>
          </w:tcPr>
          <w:p w14:paraId="53DC9EFE" w14:textId="77777777" w:rsidR="005022D9" w:rsidRDefault="005022D9" w:rsidP="00B402CC">
            <w:pPr>
              <w:rPr>
                <w:rFonts w:ascii="Arial" w:hAnsi="Arial" w:cs="Arial"/>
                <w:b/>
                <w:bCs/>
                <w:sz w:val="22"/>
                <w:szCs w:val="22"/>
              </w:rPr>
            </w:pPr>
          </w:p>
        </w:tc>
        <w:tc>
          <w:tcPr>
            <w:tcW w:w="8366" w:type="dxa"/>
            <w:gridSpan w:val="9"/>
            <w:tcBorders>
              <w:bottom w:val="single" w:sz="4" w:space="0" w:color="auto"/>
            </w:tcBorders>
          </w:tcPr>
          <w:p w14:paraId="51CC67DD" w14:textId="77777777" w:rsidR="005022D9" w:rsidRDefault="005022D9" w:rsidP="00B402CC">
            <w:pPr>
              <w:rPr>
                <w:rFonts w:ascii="Arial" w:hAnsi="Arial" w:cs="Arial"/>
                <w:b/>
                <w:bCs/>
                <w:sz w:val="22"/>
                <w:szCs w:val="22"/>
              </w:rPr>
            </w:pPr>
          </w:p>
        </w:tc>
      </w:tr>
      <w:tr w:rsidR="005022D9" w14:paraId="19AE4532" w14:textId="77777777" w:rsidTr="00B402CC">
        <w:trPr>
          <w:trHeight w:val="1429"/>
        </w:trPr>
        <w:tc>
          <w:tcPr>
            <w:tcW w:w="418" w:type="dxa"/>
          </w:tcPr>
          <w:p w14:paraId="4A38FBFC"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9"/>
            <w:tcBorders>
              <w:top w:val="single" w:sz="4" w:space="0" w:color="auto"/>
            </w:tcBorders>
          </w:tcPr>
          <w:p w14:paraId="0727C473"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BA81159"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31"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32" w:history="1">
              <w:r w:rsidRPr="000D759A">
                <w:rPr>
                  <w:rStyle w:val="Hipervnculo"/>
                  <w:rFonts w:ascii="Arial" w:hAnsi="Arial" w:cs="Arial"/>
                  <w:color w:val="000000" w:themeColor="text1"/>
                  <w:kern w:val="24"/>
                  <w:sz w:val="16"/>
                  <w:szCs w:val="16"/>
                </w:rPr>
                <w:t>https://denuncias.servicios.gob.pe</w:t>
              </w:r>
            </w:hyperlink>
          </w:p>
        </w:tc>
      </w:tr>
      <w:tr w:rsidR="005022D9" w14:paraId="519DDD8A" w14:textId="77777777" w:rsidTr="00B402CC">
        <w:trPr>
          <w:trHeight w:val="805"/>
        </w:trPr>
        <w:tc>
          <w:tcPr>
            <w:tcW w:w="418" w:type="dxa"/>
            <w:shd w:val="clear" w:color="auto" w:fill="AF1A49"/>
          </w:tcPr>
          <w:p w14:paraId="4DA15C0A"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5"/>
            <w:shd w:val="clear" w:color="auto" w:fill="AF1A49"/>
            <w:vAlign w:val="center"/>
          </w:tcPr>
          <w:p w14:paraId="4254D369"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4B3F2C93"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3048E4AE" w14:textId="77777777" w:rsidR="005022D9" w:rsidRDefault="005022D9" w:rsidP="005022D9">
      <w:pPr>
        <w:rPr>
          <w:rFonts w:ascii="Arial" w:eastAsiaTheme="minorHAnsi" w:hAnsi="Arial" w:cs="Arial"/>
          <w:b/>
          <w:bCs/>
          <w:sz w:val="22"/>
          <w:szCs w:val="22"/>
          <w:lang w:val="es-PE" w:eastAsia="en-US"/>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115"/>
        <w:gridCol w:w="447"/>
        <w:gridCol w:w="688"/>
        <w:gridCol w:w="121"/>
        <w:gridCol w:w="751"/>
        <w:gridCol w:w="1070"/>
        <w:gridCol w:w="913"/>
      </w:tblGrid>
      <w:tr w:rsidR="005022D9" w14:paraId="7C6DE8EC" w14:textId="77777777" w:rsidTr="00B402CC">
        <w:trPr>
          <w:trHeight w:val="1126"/>
        </w:trPr>
        <w:tc>
          <w:tcPr>
            <w:tcW w:w="418" w:type="dxa"/>
            <w:shd w:val="clear" w:color="auto" w:fill="0062C5"/>
          </w:tcPr>
          <w:p w14:paraId="12663EA0" w14:textId="4F3B3B8E" w:rsidR="005022D9" w:rsidRDefault="005022D9" w:rsidP="00B402CC">
            <w:pPr>
              <w:jc w:val="center"/>
              <w:rPr>
                <w:rFonts w:ascii="Arial" w:hAnsi="Arial" w:cs="Arial"/>
                <w:b/>
                <w:bCs/>
                <w:noProof/>
                <w:sz w:val="22"/>
                <w:szCs w:val="22"/>
              </w:rPr>
            </w:pPr>
            <w:r>
              <w:rPr>
                <w:rFonts w:ascii="Arial" w:eastAsiaTheme="minorHAnsi" w:hAnsi="Arial" w:cs="Arial"/>
                <w:b/>
                <w:bCs/>
                <w:sz w:val="22"/>
                <w:szCs w:val="22"/>
                <w:lang w:val="es-PE" w:eastAsia="en-US"/>
              </w:rPr>
              <w:lastRenderedPageBreak/>
              <w:br w:type="page"/>
            </w:r>
          </w:p>
        </w:tc>
        <w:tc>
          <w:tcPr>
            <w:tcW w:w="8366" w:type="dxa"/>
            <w:gridSpan w:val="10"/>
            <w:shd w:val="clear" w:color="auto" w:fill="0062C5"/>
            <w:vAlign w:val="center"/>
          </w:tcPr>
          <w:p w14:paraId="777D3DCA"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5648" behindDoc="0" locked="0" layoutInCell="1" allowOverlap="1" wp14:anchorId="65DAD382" wp14:editId="16F11D09">
                  <wp:simplePos x="0" y="0"/>
                  <wp:positionH relativeFrom="column">
                    <wp:posOffset>4006215</wp:posOffset>
                  </wp:positionH>
                  <wp:positionV relativeFrom="paragraph">
                    <wp:posOffset>92710</wp:posOffset>
                  </wp:positionV>
                  <wp:extent cx="1083945" cy="281940"/>
                  <wp:effectExtent l="0" t="0" r="1905" b="3810"/>
                  <wp:wrapNone/>
                  <wp:docPr id="8863387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1AB85B08"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2D890412"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0846D5E7" w14:textId="77777777" w:rsidTr="00B402CC">
        <w:trPr>
          <w:trHeight w:val="20"/>
        </w:trPr>
        <w:tc>
          <w:tcPr>
            <w:tcW w:w="418" w:type="dxa"/>
          </w:tcPr>
          <w:p w14:paraId="1F8DA364" w14:textId="77777777" w:rsidR="005022D9" w:rsidRDefault="005022D9" w:rsidP="00B402CC">
            <w:pPr>
              <w:rPr>
                <w:rFonts w:ascii="Arial" w:hAnsi="Arial" w:cs="Arial"/>
                <w:b/>
                <w:bCs/>
                <w:sz w:val="22"/>
                <w:szCs w:val="22"/>
              </w:rPr>
            </w:pPr>
          </w:p>
        </w:tc>
        <w:tc>
          <w:tcPr>
            <w:tcW w:w="8366" w:type="dxa"/>
            <w:gridSpan w:val="10"/>
          </w:tcPr>
          <w:p w14:paraId="17C1FE56" w14:textId="77777777" w:rsidR="005022D9" w:rsidRDefault="005022D9" w:rsidP="00B402CC">
            <w:pPr>
              <w:rPr>
                <w:rFonts w:ascii="Arial" w:hAnsi="Arial" w:cs="Arial"/>
                <w:b/>
                <w:bCs/>
                <w:sz w:val="22"/>
                <w:szCs w:val="22"/>
              </w:rPr>
            </w:pPr>
          </w:p>
        </w:tc>
      </w:tr>
      <w:tr w:rsidR="005022D9" w14:paraId="3CCFFA57" w14:textId="77777777" w:rsidTr="00B402CC">
        <w:trPr>
          <w:trHeight w:val="326"/>
        </w:trPr>
        <w:tc>
          <w:tcPr>
            <w:tcW w:w="418" w:type="dxa"/>
          </w:tcPr>
          <w:p w14:paraId="2088BC49" w14:textId="77777777" w:rsidR="005022D9" w:rsidRDefault="005022D9" w:rsidP="00B402CC">
            <w:pPr>
              <w:rPr>
                <w:rFonts w:ascii="Arial" w:eastAsia="Verdana" w:hAnsi="Arial" w:cs="Arial"/>
                <w:b/>
                <w:bCs/>
                <w:color w:val="000000"/>
                <w:kern w:val="24"/>
                <w:sz w:val="20"/>
                <w:szCs w:val="20"/>
                <w:lang w:val="es-CL"/>
              </w:rPr>
            </w:pPr>
          </w:p>
        </w:tc>
        <w:tc>
          <w:tcPr>
            <w:tcW w:w="6383" w:type="dxa"/>
            <w:gridSpan w:val="8"/>
          </w:tcPr>
          <w:p w14:paraId="38AC0D4B"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3B86C8BE" w14:textId="77777777" w:rsidR="005022D9" w:rsidRDefault="005022D9" w:rsidP="00B402CC">
            <w:pPr>
              <w:rPr>
                <w:rFonts w:ascii="Arial" w:hAnsi="Arial" w:cs="Arial"/>
                <w:b/>
                <w:bCs/>
                <w:sz w:val="22"/>
                <w:szCs w:val="22"/>
              </w:rPr>
            </w:pPr>
          </w:p>
        </w:tc>
      </w:tr>
      <w:tr w:rsidR="005022D9" w14:paraId="47C9248A" w14:textId="77777777" w:rsidTr="00B402CC">
        <w:trPr>
          <w:trHeight w:val="326"/>
        </w:trPr>
        <w:tc>
          <w:tcPr>
            <w:tcW w:w="418" w:type="dxa"/>
          </w:tcPr>
          <w:p w14:paraId="11C3A2DE"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194BC829"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B4A9880"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77CCB8D3" w14:textId="77777777" w:rsidTr="00B402CC">
        <w:trPr>
          <w:trHeight w:val="505"/>
        </w:trPr>
        <w:tc>
          <w:tcPr>
            <w:tcW w:w="418" w:type="dxa"/>
          </w:tcPr>
          <w:p w14:paraId="0A8BAB43"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2B35D6BF"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4B7C3A13" w14:textId="77777777" w:rsidR="005022D9" w:rsidRDefault="005022D9" w:rsidP="00B402CC">
            <w:pPr>
              <w:rPr>
                <w:rFonts w:ascii="Arial" w:hAnsi="Arial" w:cs="Arial"/>
                <w:b/>
                <w:bCs/>
                <w:sz w:val="22"/>
                <w:szCs w:val="22"/>
              </w:rPr>
            </w:pPr>
            <w:r>
              <w:rPr>
                <w:noProof/>
              </w:rPr>
              <w:drawing>
                <wp:anchor distT="0" distB="0" distL="114300" distR="114300" simplePos="0" relativeHeight="251676672" behindDoc="0" locked="0" layoutInCell="1" allowOverlap="1" wp14:anchorId="3AF3B0F2" wp14:editId="31D8031D">
                  <wp:simplePos x="0" y="0"/>
                  <wp:positionH relativeFrom="column">
                    <wp:posOffset>173135</wp:posOffset>
                  </wp:positionH>
                  <wp:positionV relativeFrom="paragraph">
                    <wp:posOffset>5108</wp:posOffset>
                  </wp:positionV>
                  <wp:extent cx="1706123" cy="283267"/>
                  <wp:effectExtent l="0" t="0" r="0" b="0"/>
                  <wp:wrapNone/>
                  <wp:docPr id="111780958"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0958"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72201D9C" w14:textId="77777777" w:rsidTr="00B402CC">
        <w:trPr>
          <w:trHeight w:val="265"/>
        </w:trPr>
        <w:tc>
          <w:tcPr>
            <w:tcW w:w="418" w:type="dxa"/>
            <w:vMerge w:val="restart"/>
            <w:textDirection w:val="btLr"/>
          </w:tcPr>
          <w:p w14:paraId="03DB7343"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973" w:type="dxa"/>
          </w:tcPr>
          <w:p w14:paraId="14E18784"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2B1892F2" w14:textId="77777777" w:rsidR="005022D9" w:rsidRDefault="005022D9" w:rsidP="00B402CC">
            <w:pPr>
              <w:rPr>
                <w:rFonts w:ascii="Arial" w:hAnsi="Arial" w:cs="Arial"/>
                <w:b/>
                <w:bCs/>
                <w:sz w:val="22"/>
                <w:szCs w:val="22"/>
              </w:rPr>
            </w:pPr>
          </w:p>
        </w:tc>
        <w:tc>
          <w:tcPr>
            <w:tcW w:w="1820" w:type="dxa"/>
            <w:gridSpan w:val="3"/>
          </w:tcPr>
          <w:p w14:paraId="68CA0608"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295662FC"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3354A83F" w14:textId="77777777" w:rsidTr="00B402CC">
        <w:trPr>
          <w:trHeight w:val="265"/>
        </w:trPr>
        <w:tc>
          <w:tcPr>
            <w:tcW w:w="418" w:type="dxa"/>
            <w:vMerge/>
            <w:textDirection w:val="btLr"/>
          </w:tcPr>
          <w:p w14:paraId="551CCF20"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4D42D65E" w14:textId="77777777" w:rsidR="005022D9" w:rsidRDefault="005022D9" w:rsidP="00B402CC">
            <w:pPr>
              <w:textAlignment w:val="baseline"/>
              <w:rPr>
                <w:rFonts w:ascii="Arial" w:eastAsia="Verdana" w:hAnsi="Arial" w:cs="Arial"/>
                <w:b/>
                <w:bCs/>
                <w:color w:val="000000"/>
                <w:kern w:val="24"/>
                <w:sz w:val="20"/>
                <w:szCs w:val="20"/>
                <w:lang w:val="es-CL"/>
              </w:rPr>
            </w:pPr>
            <w:r>
              <w:rPr>
                <w:rFonts w:ascii="Arial" w:eastAsia="Verdana" w:hAnsi="Arial" w:cs="Arial"/>
                <w:b/>
                <w:bCs/>
                <w:color w:val="000000"/>
                <w:kern w:val="24"/>
                <w:sz w:val="20"/>
                <w:szCs w:val="20"/>
                <w:lang w:val="es-CL"/>
              </w:rPr>
              <w:t xml:space="preserve">REFERENCIA: CARTA </w:t>
            </w:r>
            <w:proofErr w:type="spellStart"/>
            <w:r>
              <w:rPr>
                <w:rFonts w:ascii="Arial" w:eastAsia="Verdana" w:hAnsi="Arial" w:cs="Arial"/>
                <w:b/>
                <w:bCs/>
                <w:color w:val="000000"/>
                <w:kern w:val="24"/>
                <w:sz w:val="20"/>
                <w:szCs w:val="20"/>
                <w:lang w:val="es-CL"/>
              </w:rPr>
              <w:t>N°</w:t>
            </w:r>
            <w:proofErr w:type="spellEnd"/>
          </w:p>
        </w:tc>
        <w:tc>
          <w:tcPr>
            <w:tcW w:w="30" w:type="dxa"/>
          </w:tcPr>
          <w:p w14:paraId="1826A287" w14:textId="77777777" w:rsidR="005022D9" w:rsidRDefault="005022D9" w:rsidP="00B402CC">
            <w:pPr>
              <w:rPr>
                <w:rFonts w:ascii="Arial" w:hAnsi="Arial" w:cs="Arial"/>
                <w:b/>
                <w:bCs/>
                <w:sz w:val="22"/>
                <w:szCs w:val="22"/>
              </w:rPr>
            </w:pPr>
          </w:p>
        </w:tc>
        <w:tc>
          <w:tcPr>
            <w:tcW w:w="5363" w:type="dxa"/>
            <w:gridSpan w:val="8"/>
          </w:tcPr>
          <w:p w14:paraId="1D35C85F" w14:textId="77777777" w:rsidR="005022D9" w:rsidRPr="00A00A6C" w:rsidRDefault="005022D9" w:rsidP="00B402CC">
            <w:pPr>
              <w:rPr>
                <w:rFonts w:ascii="Arial" w:eastAsia="Verdana" w:hAnsi="Arial" w:cs="Arial"/>
                <w:kern w:val="24"/>
                <w:sz w:val="16"/>
                <w:szCs w:val="16"/>
                <w:lang w:val="pt-BR"/>
              </w:rPr>
            </w:pPr>
            <w:r w:rsidRPr="00504833">
              <w:rPr>
                <w:rFonts w:ascii="Arial" w:eastAsia="Verdana" w:hAnsi="Arial" w:cs="Arial"/>
                <w:kern w:val="24"/>
                <w:sz w:val="20"/>
                <w:szCs w:val="20"/>
              </w:rPr>
              <w:t>&lt;Número de carta de presentación&gt;</w:t>
            </w:r>
          </w:p>
        </w:tc>
      </w:tr>
      <w:tr w:rsidR="005022D9" w14:paraId="37355C69" w14:textId="77777777" w:rsidTr="00B402CC">
        <w:tc>
          <w:tcPr>
            <w:tcW w:w="418" w:type="dxa"/>
            <w:vMerge/>
          </w:tcPr>
          <w:p w14:paraId="51C75A84" w14:textId="77777777" w:rsidR="005022D9" w:rsidRPr="002F0F18" w:rsidRDefault="005022D9" w:rsidP="00B402CC">
            <w:pPr>
              <w:rPr>
                <w:rFonts w:ascii="Arial" w:eastAsia="Verdana" w:hAnsi="Arial" w:cs="Arial"/>
                <w:color w:val="000000" w:themeColor="text1"/>
                <w:kern w:val="24"/>
                <w:sz w:val="18"/>
                <w:szCs w:val="18"/>
                <w:lang w:val="es-CL"/>
              </w:rPr>
            </w:pPr>
          </w:p>
        </w:tc>
        <w:tc>
          <w:tcPr>
            <w:tcW w:w="2973" w:type="dxa"/>
          </w:tcPr>
          <w:p w14:paraId="67E86DCA" w14:textId="77777777" w:rsidR="005022D9" w:rsidRPr="00E273F8" w:rsidRDefault="005022D9" w:rsidP="00B402CC">
            <w:pPr>
              <w:rPr>
                <w:rFonts w:ascii="Arial" w:hAnsi="Arial" w:cs="Arial"/>
                <w:sz w:val="22"/>
                <w:szCs w:val="22"/>
              </w:rPr>
            </w:pPr>
          </w:p>
        </w:tc>
        <w:tc>
          <w:tcPr>
            <w:tcW w:w="288" w:type="dxa"/>
            <w:gridSpan w:val="2"/>
          </w:tcPr>
          <w:p w14:paraId="5AC8D78A" w14:textId="77777777" w:rsidR="005022D9" w:rsidRPr="00E273F8" w:rsidRDefault="005022D9" w:rsidP="00B402CC">
            <w:pPr>
              <w:rPr>
                <w:rFonts w:ascii="Arial" w:hAnsi="Arial" w:cs="Arial"/>
                <w:sz w:val="22"/>
                <w:szCs w:val="22"/>
              </w:rPr>
            </w:pPr>
          </w:p>
        </w:tc>
        <w:tc>
          <w:tcPr>
            <w:tcW w:w="2371" w:type="dxa"/>
            <w:gridSpan w:val="4"/>
          </w:tcPr>
          <w:p w14:paraId="6601BE52" w14:textId="77777777" w:rsidR="005022D9" w:rsidRDefault="005022D9" w:rsidP="00B402CC">
            <w:pPr>
              <w:rPr>
                <w:rFonts w:ascii="Arial" w:hAnsi="Arial" w:cs="Arial"/>
                <w:b/>
                <w:bCs/>
                <w:sz w:val="22"/>
                <w:szCs w:val="22"/>
              </w:rPr>
            </w:pPr>
          </w:p>
        </w:tc>
        <w:tc>
          <w:tcPr>
            <w:tcW w:w="751" w:type="dxa"/>
          </w:tcPr>
          <w:p w14:paraId="6BEF2CEC" w14:textId="77777777" w:rsidR="005022D9" w:rsidRDefault="005022D9" w:rsidP="00B402CC">
            <w:pPr>
              <w:rPr>
                <w:rFonts w:ascii="Arial" w:hAnsi="Arial" w:cs="Arial"/>
                <w:b/>
                <w:bCs/>
                <w:sz w:val="22"/>
                <w:szCs w:val="22"/>
              </w:rPr>
            </w:pPr>
          </w:p>
        </w:tc>
        <w:tc>
          <w:tcPr>
            <w:tcW w:w="1070" w:type="dxa"/>
          </w:tcPr>
          <w:p w14:paraId="519B5178" w14:textId="77777777" w:rsidR="005022D9" w:rsidRDefault="005022D9" w:rsidP="00B402CC">
            <w:pPr>
              <w:rPr>
                <w:rFonts w:ascii="Arial" w:hAnsi="Arial" w:cs="Arial"/>
                <w:b/>
                <w:bCs/>
                <w:sz w:val="22"/>
                <w:szCs w:val="22"/>
              </w:rPr>
            </w:pPr>
          </w:p>
        </w:tc>
        <w:tc>
          <w:tcPr>
            <w:tcW w:w="913" w:type="dxa"/>
          </w:tcPr>
          <w:p w14:paraId="4E914C9F" w14:textId="77777777" w:rsidR="005022D9" w:rsidRDefault="005022D9" w:rsidP="00B402CC">
            <w:pPr>
              <w:rPr>
                <w:rFonts w:ascii="Arial" w:hAnsi="Arial" w:cs="Arial"/>
                <w:b/>
                <w:bCs/>
                <w:sz w:val="22"/>
                <w:szCs w:val="22"/>
              </w:rPr>
            </w:pPr>
          </w:p>
        </w:tc>
      </w:tr>
      <w:tr w:rsidR="005022D9" w14:paraId="3C474D9B" w14:textId="77777777" w:rsidTr="00B402CC">
        <w:tc>
          <w:tcPr>
            <w:tcW w:w="418" w:type="dxa"/>
            <w:vMerge/>
          </w:tcPr>
          <w:p w14:paraId="1526EA29"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10F1DB59"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288" w:type="dxa"/>
            <w:gridSpan w:val="2"/>
          </w:tcPr>
          <w:p w14:paraId="29789E81"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1365850C" w14:textId="77777777" w:rsidR="005022D9" w:rsidRDefault="005022D9" w:rsidP="00B402CC">
            <w:pPr>
              <w:rPr>
                <w:rFonts w:ascii="Arial" w:hAnsi="Arial" w:cs="Arial"/>
                <w:b/>
                <w:bCs/>
                <w:sz w:val="22"/>
                <w:szCs w:val="22"/>
              </w:rPr>
            </w:pPr>
          </w:p>
        </w:tc>
        <w:tc>
          <w:tcPr>
            <w:tcW w:w="751" w:type="dxa"/>
          </w:tcPr>
          <w:p w14:paraId="38ADCA18" w14:textId="77777777" w:rsidR="005022D9" w:rsidRDefault="005022D9" w:rsidP="00B402CC">
            <w:pPr>
              <w:rPr>
                <w:rFonts w:ascii="Arial" w:hAnsi="Arial" w:cs="Arial"/>
                <w:b/>
                <w:bCs/>
                <w:sz w:val="22"/>
                <w:szCs w:val="22"/>
              </w:rPr>
            </w:pPr>
          </w:p>
        </w:tc>
        <w:tc>
          <w:tcPr>
            <w:tcW w:w="1070" w:type="dxa"/>
          </w:tcPr>
          <w:p w14:paraId="7E2EBF0D" w14:textId="77777777" w:rsidR="005022D9" w:rsidRDefault="005022D9" w:rsidP="00B402CC">
            <w:pPr>
              <w:rPr>
                <w:rFonts w:ascii="Arial" w:hAnsi="Arial" w:cs="Arial"/>
                <w:b/>
                <w:bCs/>
                <w:sz w:val="22"/>
                <w:szCs w:val="22"/>
              </w:rPr>
            </w:pPr>
          </w:p>
        </w:tc>
        <w:tc>
          <w:tcPr>
            <w:tcW w:w="913" w:type="dxa"/>
          </w:tcPr>
          <w:p w14:paraId="626448BC" w14:textId="77777777" w:rsidR="005022D9" w:rsidRDefault="005022D9" w:rsidP="00B402CC">
            <w:pPr>
              <w:rPr>
                <w:rFonts w:ascii="Arial" w:hAnsi="Arial" w:cs="Arial"/>
                <w:b/>
                <w:bCs/>
                <w:sz w:val="22"/>
                <w:szCs w:val="22"/>
              </w:rPr>
            </w:pPr>
          </w:p>
        </w:tc>
      </w:tr>
      <w:tr w:rsidR="005022D9" w14:paraId="01E0072E" w14:textId="77777777" w:rsidTr="00B402CC">
        <w:tc>
          <w:tcPr>
            <w:tcW w:w="418" w:type="dxa"/>
            <w:vMerge/>
          </w:tcPr>
          <w:p w14:paraId="16791013"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D6A576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288" w:type="dxa"/>
            <w:gridSpan w:val="2"/>
          </w:tcPr>
          <w:p w14:paraId="33A90F7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77C2653F" w14:textId="77777777" w:rsidR="005022D9" w:rsidRDefault="005022D9" w:rsidP="00B402CC">
            <w:pPr>
              <w:rPr>
                <w:rFonts w:ascii="Arial" w:hAnsi="Arial" w:cs="Arial"/>
                <w:b/>
                <w:bCs/>
                <w:sz w:val="22"/>
                <w:szCs w:val="22"/>
              </w:rPr>
            </w:pPr>
          </w:p>
        </w:tc>
        <w:tc>
          <w:tcPr>
            <w:tcW w:w="751" w:type="dxa"/>
          </w:tcPr>
          <w:p w14:paraId="77B3241C" w14:textId="77777777" w:rsidR="005022D9" w:rsidRDefault="005022D9" w:rsidP="00B402CC">
            <w:pPr>
              <w:rPr>
                <w:rFonts w:ascii="Arial" w:hAnsi="Arial" w:cs="Arial"/>
                <w:b/>
                <w:bCs/>
                <w:sz w:val="22"/>
                <w:szCs w:val="22"/>
              </w:rPr>
            </w:pPr>
          </w:p>
        </w:tc>
        <w:tc>
          <w:tcPr>
            <w:tcW w:w="1070" w:type="dxa"/>
          </w:tcPr>
          <w:p w14:paraId="2E7D3AB0" w14:textId="77777777" w:rsidR="005022D9" w:rsidRDefault="005022D9" w:rsidP="00B402CC">
            <w:pPr>
              <w:rPr>
                <w:rFonts w:ascii="Arial" w:hAnsi="Arial" w:cs="Arial"/>
                <w:b/>
                <w:bCs/>
                <w:sz w:val="22"/>
                <w:szCs w:val="22"/>
              </w:rPr>
            </w:pPr>
          </w:p>
        </w:tc>
        <w:tc>
          <w:tcPr>
            <w:tcW w:w="913" w:type="dxa"/>
          </w:tcPr>
          <w:p w14:paraId="154136CD" w14:textId="77777777" w:rsidR="005022D9" w:rsidRDefault="005022D9" w:rsidP="00B402CC">
            <w:pPr>
              <w:rPr>
                <w:rFonts w:ascii="Arial" w:hAnsi="Arial" w:cs="Arial"/>
                <w:b/>
                <w:bCs/>
                <w:sz w:val="22"/>
                <w:szCs w:val="22"/>
              </w:rPr>
            </w:pPr>
          </w:p>
        </w:tc>
      </w:tr>
      <w:tr w:rsidR="005022D9" w14:paraId="15BEA99F" w14:textId="77777777" w:rsidTr="00B402CC">
        <w:tc>
          <w:tcPr>
            <w:tcW w:w="418" w:type="dxa"/>
            <w:vMerge/>
          </w:tcPr>
          <w:p w14:paraId="0A8025BD"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713475B6"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288" w:type="dxa"/>
            <w:gridSpan w:val="2"/>
          </w:tcPr>
          <w:p w14:paraId="0494C4D7"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A502EDE" w14:textId="77777777" w:rsidR="005022D9" w:rsidRDefault="005022D9" w:rsidP="00B402CC">
            <w:pPr>
              <w:rPr>
                <w:rFonts w:ascii="Arial" w:hAnsi="Arial" w:cs="Arial"/>
                <w:b/>
                <w:bCs/>
                <w:sz w:val="22"/>
                <w:szCs w:val="22"/>
              </w:rPr>
            </w:pPr>
          </w:p>
        </w:tc>
        <w:tc>
          <w:tcPr>
            <w:tcW w:w="751" w:type="dxa"/>
          </w:tcPr>
          <w:p w14:paraId="5122CE6B" w14:textId="77777777" w:rsidR="005022D9" w:rsidRDefault="005022D9" w:rsidP="00B402CC">
            <w:pPr>
              <w:rPr>
                <w:rFonts w:ascii="Arial" w:hAnsi="Arial" w:cs="Arial"/>
                <w:b/>
                <w:bCs/>
                <w:sz w:val="22"/>
                <w:szCs w:val="22"/>
              </w:rPr>
            </w:pPr>
          </w:p>
        </w:tc>
        <w:tc>
          <w:tcPr>
            <w:tcW w:w="1070" w:type="dxa"/>
          </w:tcPr>
          <w:p w14:paraId="3F55BB8F" w14:textId="77777777" w:rsidR="005022D9" w:rsidRDefault="005022D9" w:rsidP="00B402CC">
            <w:pPr>
              <w:rPr>
                <w:rFonts w:ascii="Arial" w:hAnsi="Arial" w:cs="Arial"/>
                <w:b/>
                <w:bCs/>
                <w:sz w:val="22"/>
                <w:szCs w:val="22"/>
              </w:rPr>
            </w:pPr>
          </w:p>
        </w:tc>
        <w:tc>
          <w:tcPr>
            <w:tcW w:w="913" w:type="dxa"/>
          </w:tcPr>
          <w:p w14:paraId="57092AE0" w14:textId="77777777" w:rsidR="005022D9" w:rsidRDefault="005022D9" w:rsidP="00B402CC">
            <w:pPr>
              <w:rPr>
                <w:rFonts w:ascii="Arial" w:hAnsi="Arial" w:cs="Arial"/>
                <w:b/>
                <w:bCs/>
                <w:sz w:val="22"/>
                <w:szCs w:val="22"/>
              </w:rPr>
            </w:pPr>
          </w:p>
        </w:tc>
      </w:tr>
      <w:tr w:rsidR="005022D9" w14:paraId="501C55FF" w14:textId="77777777" w:rsidTr="00B402CC">
        <w:tc>
          <w:tcPr>
            <w:tcW w:w="418" w:type="dxa"/>
            <w:vMerge/>
          </w:tcPr>
          <w:p w14:paraId="4E7DEEDC"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50414D4E"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288" w:type="dxa"/>
            <w:gridSpan w:val="2"/>
          </w:tcPr>
          <w:p w14:paraId="743F8BF0"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4E877E3" w14:textId="77777777" w:rsidR="005022D9" w:rsidRDefault="005022D9" w:rsidP="00B402CC">
            <w:pPr>
              <w:rPr>
                <w:rFonts w:ascii="Arial" w:hAnsi="Arial" w:cs="Arial"/>
                <w:b/>
                <w:bCs/>
                <w:sz w:val="22"/>
                <w:szCs w:val="22"/>
              </w:rPr>
            </w:pPr>
          </w:p>
        </w:tc>
        <w:tc>
          <w:tcPr>
            <w:tcW w:w="751" w:type="dxa"/>
          </w:tcPr>
          <w:p w14:paraId="254C297E" w14:textId="77777777" w:rsidR="005022D9" w:rsidRDefault="005022D9" w:rsidP="00B402CC">
            <w:pPr>
              <w:rPr>
                <w:rFonts w:ascii="Arial" w:hAnsi="Arial" w:cs="Arial"/>
                <w:b/>
                <w:bCs/>
                <w:sz w:val="22"/>
                <w:szCs w:val="22"/>
              </w:rPr>
            </w:pPr>
          </w:p>
        </w:tc>
        <w:tc>
          <w:tcPr>
            <w:tcW w:w="1070" w:type="dxa"/>
          </w:tcPr>
          <w:p w14:paraId="75E07B12" w14:textId="77777777" w:rsidR="005022D9" w:rsidRDefault="005022D9" w:rsidP="00B402CC">
            <w:pPr>
              <w:rPr>
                <w:rFonts w:ascii="Arial" w:hAnsi="Arial" w:cs="Arial"/>
                <w:b/>
                <w:bCs/>
                <w:sz w:val="22"/>
                <w:szCs w:val="22"/>
              </w:rPr>
            </w:pPr>
          </w:p>
        </w:tc>
        <w:tc>
          <w:tcPr>
            <w:tcW w:w="913" w:type="dxa"/>
          </w:tcPr>
          <w:p w14:paraId="3FDE5980" w14:textId="77777777" w:rsidR="005022D9" w:rsidRDefault="005022D9" w:rsidP="00B402CC">
            <w:pPr>
              <w:rPr>
                <w:rFonts w:ascii="Arial" w:hAnsi="Arial" w:cs="Arial"/>
                <w:b/>
                <w:bCs/>
                <w:sz w:val="22"/>
                <w:szCs w:val="22"/>
              </w:rPr>
            </w:pPr>
          </w:p>
        </w:tc>
      </w:tr>
      <w:tr w:rsidR="005022D9" w14:paraId="6751E7F3" w14:textId="77777777" w:rsidTr="00B402CC">
        <w:tc>
          <w:tcPr>
            <w:tcW w:w="418" w:type="dxa"/>
            <w:vMerge/>
          </w:tcPr>
          <w:p w14:paraId="6A1BF0F3" w14:textId="77777777" w:rsidR="005022D9" w:rsidRPr="002F0F18" w:rsidRDefault="005022D9" w:rsidP="00B402CC">
            <w:pPr>
              <w:rPr>
                <w:rFonts w:ascii="Arial" w:eastAsia="Verdana" w:hAnsi="Arial" w:cs="Arial"/>
                <w:color w:val="000000"/>
                <w:kern w:val="24"/>
                <w:sz w:val="18"/>
                <w:szCs w:val="18"/>
                <w:lang w:val="es-CL"/>
              </w:rPr>
            </w:pPr>
          </w:p>
        </w:tc>
        <w:tc>
          <w:tcPr>
            <w:tcW w:w="2973" w:type="dxa"/>
            <w:tcBorders>
              <w:bottom w:val="single" w:sz="4" w:space="0" w:color="000000"/>
            </w:tcBorders>
          </w:tcPr>
          <w:p w14:paraId="4CF787E6"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Borders>
              <w:bottom w:val="single" w:sz="4" w:space="0" w:color="000000"/>
            </w:tcBorders>
          </w:tcPr>
          <w:p w14:paraId="4F25526D" w14:textId="77777777" w:rsidR="005022D9" w:rsidRPr="00E273F8" w:rsidRDefault="005022D9" w:rsidP="00B402CC">
            <w:pPr>
              <w:rPr>
                <w:rFonts w:ascii="Arial" w:hAnsi="Arial" w:cs="Arial"/>
                <w:sz w:val="22"/>
                <w:szCs w:val="22"/>
              </w:rPr>
            </w:pPr>
          </w:p>
        </w:tc>
        <w:tc>
          <w:tcPr>
            <w:tcW w:w="2371" w:type="dxa"/>
            <w:gridSpan w:val="4"/>
            <w:tcBorders>
              <w:bottom w:val="single" w:sz="4" w:space="0" w:color="000000"/>
            </w:tcBorders>
          </w:tcPr>
          <w:p w14:paraId="65D81190" w14:textId="77777777" w:rsidR="005022D9" w:rsidRDefault="005022D9" w:rsidP="00B402CC">
            <w:pPr>
              <w:rPr>
                <w:rFonts w:ascii="Arial" w:hAnsi="Arial" w:cs="Arial"/>
                <w:b/>
                <w:bCs/>
                <w:sz w:val="22"/>
                <w:szCs w:val="22"/>
              </w:rPr>
            </w:pPr>
          </w:p>
        </w:tc>
        <w:tc>
          <w:tcPr>
            <w:tcW w:w="751" w:type="dxa"/>
            <w:tcBorders>
              <w:bottom w:val="single" w:sz="4" w:space="0" w:color="000000"/>
            </w:tcBorders>
          </w:tcPr>
          <w:p w14:paraId="2D26A5B8" w14:textId="77777777" w:rsidR="005022D9" w:rsidRDefault="005022D9" w:rsidP="00B402CC">
            <w:pPr>
              <w:rPr>
                <w:rFonts w:ascii="Arial" w:hAnsi="Arial" w:cs="Arial"/>
                <w:b/>
                <w:bCs/>
                <w:sz w:val="22"/>
                <w:szCs w:val="22"/>
              </w:rPr>
            </w:pPr>
          </w:p>
        </w:tc>
        <w:tc>
          <w:tcPr>
            <w:tcW w:w="1070" w:type="dxa"/>
            <w:tcBorders>
              <w:bottom w:val="single" w:sz="4" w:space="0" w:color="000000"/>
            </w:tcBorders>
          </w:tcPr>
          <w:p w14:paraId="3EB0469B" w14:textId="77777777" w:rsidR="005022D9" w:rsidRDefault="005022D9" w:rsidP="00B402CC">
            <w:pPr>
              <w:rPr>
                <w:rFonts w:ascii="Arial" w:hAnsi="Arial" w:cs="Arial"/>
                <w:b/>
                <w:bCs/>
                <w:sz w:val="22"/>
                <w:szCs w:val="22"/>
              </w:rPr>
            </w:pPr>
          </w:p>
        </w:tc>
        <w:tc>
          <w:tcPr>
            <w:tcW w:w="913" w:type="dxa"/>
            <w:tcBorders>
              <w:bottom w:val="single" w:sz="4" w:space="0" w:color="000000"/>
            </w:tcBorders>
          </w:tcPr>
          <w:p w14:paraId="0B917C15" w14:textId="77777777" w:rsidR="005022D9" w:rsidRDefault="005022D9" w:rsidP="00B402CC">
            <w:pPr>
              <w:rPr>
                <w:rFonts w:ascii="Arial" w:hAnsi="Arial" w:cs="Arial"/>
                <w:b/>
                <w:bCs/>
                <w:sz w:val="22"/>
                <w:szCs w:val="22"/>
              </w:rPr>
            </w:pPr>
          </w:p>
        </w:tc>
      </w:tr>
      <w:tr w:rsidR="005022D9" w14:paraId="6C58B4D5" w14:textId="77777777" w:rsidTr="00B402CC">
        <w:tc>
          <w:tcPr>
            <w:tcW w:w="418" w:type="dxa"/>
            <w:vMerge/>
          </w:tcPr>
          <w:p w14:paraId="4C3C4991"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3FDF15EB" w14:textId="77777777" w:rsidR="005022D9" w:rsidRPr="00E273F8"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 fin de verificar el cumplimiento de sus obligaciones tributario-</w:t>
            </w:r>
            <w:r w:rsidRPr="00094BA3">
              <w:rPr>
                <w:rFonts w:ascii="Arial" w:eastAsia="Verdana" w:hAnsi="Arial" w:cs="Arial"/>
                <w:color w:val="000000" w:themeColor="text1"/>
                <w:kern w:val="24"/>
                <w:sz w:val="20"/>
                <w:szCs w:val="20"/>
              </w:rPr>
              <w:t xml:space="preserve">aduaneras y obligaciones formales relacionadas a ellas y en uso de las facultades establecidas </w:t>
            </w:r>
            <w:r w:rsidRPr="00094BA3">
              <w:rPr>
                <w:rFonts w:ascii="Arial" w:eastAsia="Verdana" w:hAnsi="Arial" w:cs="Arial"/>
                <w:kern w:val="24"/>
                <w:sz w:val="20"/>
                <w:szCs w:val="20"/>
              </w:rPr>
              <w:t xml:space="preserve">en los artículos 61, 62 y 82 </w:t>
            </w:r>
            <w:r w:rsidRPr="00D32B2E">
              <w:rPr>
                <w:rFonts w:ascii="Arial" w:eastAsia="Verdana" w:hAnsi="Arial" w:cs="Arial"/>
                <w:kern w:val="24"/>
                <w:sz w:val="20"/>
                <w:szCs w:val="20"/>
              </w:rPr>
              <w:t xml:space="preserve">y, </w:t>
            </w:r>
            <w:r w:rsidRPr="00D32B2E">
              <w:rPr>
                <w:rFonts w:ascii="Arial" w:eastAsia="Verdana" w:hAnsi="Arial" w:cs="Arial"/>
                <w:color w:val="000000" w:themeColor="text1"/>
                <w:kern w:val="24"/>
                <w:sz w:val="20"/>
                <w:szCs w:val="20"/>
              </w:rPr>
              <w:t>considerando las obligaciones de los administrados indicadas en el artículo 87</w:t>
            </w:r>
            <w:r w:rsidRPr="00094BA3">
              <w:rPr>
                <w:rFonts w:ascii="Arial" w:eastAsia="Verdana" w:hAnsi="Arial" w:cs="Arial"/>
                <w:color w:val="000000" w:themeColor="text1"/>
                <w:kern w:val="24"/>
                <w:sz w:val="20"/>
                <w:szCs w:val="20"/>
              </w:rPr>
              <w:t xml:space="preserve"> del </w:t>
            </w:r>
            <w:r>
              <w:rPr>
                <w:rFonts w:ascii="Arial" w:eastAsia="Verdana" w:hAnsi="Arial" w:cs="Arial"/>
                <w:color w:val="000000" w:themeColor="text1"/>
                <w:kern w:val="24"/>
                <w:sz w:val="20"/>
                <w:szCs w:val="20"/>
              </w:rPr>
              <w:t>Texto Único Ordenado</w:t>
            </w:r>
            <w:r w:rsidRPr="00094BA3">
              <w:rPr>
                <w:rFonts w:ascii="Arial" w:eastAsia="Verdana" w:hAnsi="Arial" w:cs="Arial"/>
                <w:color w:val="000000" w:themeColor="text1"/>
                <w:kern w:val="24"/>
                <w:sz w:val="20"/>
                <w:szCs w:val="20"/>
              </w:rPr>
              <w:t xml:space="preserve"> del Código Tributario aprobado por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normas modificatorias (en adelante, TUO del Código Tributario), se le requiere para que presente y/o exhiba y/o proporcione la información y/o documentación correspondiente a las DAM o solicitudes detalladas en la carta de referencia:</w:t>
            </w:r>
          </w:p>
        </w:tc>
      </w:tr>
      <w:tr w:rsidR="005022D9" w14:paraId="1D16BDA0" w14:textId="77777777" w:rsidTr="00B402CC">
        <w:tc>
          <w:tcPr>
            <w:tcW w:w="418" w:type="dxa"/>
            <w:vMerge/>
          </w:tcPr>
          <w:p w14:paraId="221E2EC4"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7AF4D184" w14:textId="77777777" w:rsidR="005022D9" w:rsidRDefault="005022D9" w:rsidP="00B402CC">
            <w:pPr>
              <w:jc w:val="both"/>
              <w:rPr>
                <w:rFonts w:ascii="Arial" w:eastAsia="Verdana" w:hAnsi="Arial" w:cs="Arial"/>
                <w:color w:val="000000" w:themeColor="text1"/>
                <w:kern w:val="24"/>
                <w:sz w:val="20"/>
                <w:szCs w:val="20"/>
              </w:rPr>
            </w:pPr>
          </w:p>
        </w:tc>
      </w:tr>
      <w:tr w:rsidR="005022D9" w14:paraId="36BE9377" w14:textId="77777777" w:rsidTr="00B402CC">
        <w:tc>
          <w:tcPr>
            <w:tcW w:w="418" w:type="dxa"/>
            <w:vMerge/>
          </w:tcPr>
          <w:p w14:paraId="0C75629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0E540EEE"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288" w:type="dxa"/>
            <w:gridSpan w:val="2"/>
          </w:tcPr>
          <w:p w14:paraId="49CD6C4B"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68C05D0C"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724B81D9" w14:textId="77777777" w:rsidTr="00B402CC">
        <w:tc>
          <w:tcPr>
            <w:tcW w:w="418" w:type="dxa"/>
            <w:vMerge/>
          </w:tcPr>
          <w:p w14:paraId="482C0A9B" w14:textId="77777777" w:rsidR="005022D9" w:rsidRPr="00C831D0" w:rsidRDefault="005022D9" w:rsidP="00B402CC">
            <w:pPr>
              <w:rPr>
                <w:rFonts w:ascii="Arial" w:eastAsia="Verdana" w:hAnsi="Arial" w:cs="Arial"/>
                <w:color w:val="000000" w:themeColor="text1"/>
                <w:kern w:val="24"/>
                <w:sz w:val="20"/>
                <w:szCs w:val="20"/>
              </w:rPr>
            </w:pPr>
          </w:p>
        </w:tc>
        <w:tc>
          <w:tcPr>
            <w:tcW w:w="2973" w:type="dxa"/>
          </w:tcPr>
          <w:p w14:paraId="5C9FB5FF"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288" w:type="dxa"/>
            <w:gridSpan w:val="2"/>
          </w:tcPr>
          <w:p w14:paraId="7615E1BB"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4081CAEE" w14:textId="77777777" w:rsidR="005022D9" w:rsidRDefault="005022D9" w:rsidP="00B402CC">
            <w:pPr>
              <w:rPr>
                <w:rFonts w:ascii="Arial" w:hAnsi="Arial" w:cs="Arial"/>
                <w:b/>
                <w:bCs/>
                <w:sz w:val="22"/>
                <w:szCs w:val="22"/>
              </w:rPr>
            </w:pPr>
          </w:p>
        </w:tc>
        <w:tc>
          <w:tcPr>
            <w:tcW w:w="751" w:type="dxa"/>
          </w:tcPr>
          <w:p w14:paraId="4E52DA03" w14:textId="77777777" w:rsidR="005022D9" w:rsidRDefault="005022D9" w:rsidP="00B402CC">
            <w:pPr>
              <w:rPr>
                <w:rFonts w:ascii="Arial" w:hAnsi="Arial" w:cs="Arial"/>
                <w:b/>
                <w:bCs/>
                <w:sz w:val="22"/>
                <w:szCs w:val="22"/>
              </w:rPr>
            </w:pPr>
          </w:p>
        </w:tc>
        <w:tc>
          <w:tcPr>
            <w:tcW w:w="1070" w:type="dxa"/>
          </w:tcPr>
          <w:p w14:paraId="5B827EDA" w14:textId="77777777" w:rsidR="005022D9" w:rsidRDefault="005022D9" w:rsidP="00B402CC">
            <w:pPr>
              <w:rPr>
                <w:rFonts w:ascii="Arial" w:hAnsi="Arial" w:cs="Arial"/>
                <w:b/>
                <w:bCs/>
                <w:sz w:val="22"/>
                <w:szCs w:val="22"/>
              </w:rPr>
            </w:pPr>
          </w:p>
        </w:tc>
        <w:tc>
          <w:tcPr>
            <w:tcW w:w="913" w:type="dxa"/>
          </w:tcPr>
          <w:p w14:paraId="38496243" w14:textId="77777777" w:rsidR="005022D9" w:rsidRDefault="005022D9" w:rsidP="00B402CC">
            <w:pPr>
              <w:rPr>
                <w:rFonts w:ascii="Arial" w:hAnsi="Arial" w:cs="Arial"/>
                <w:b/>
                <w:bCs/>
                <w:sz w:val="22"/>
                <w:szCs w:val="22"/>
              </w:rPr>
            </w:pPr>
          </w:p>
        </w:tc>
      </w:tr>
      <w:tr w:rsidR="005022D9" w14:paraId="241B3A36" w14:textId="77777777" w:rsidTr="00B402CC">
        <w:tc>
          <w:tcPr>
            <w:tcW w:w="418" w:type="dxa"/>
            <w:vMerge/>
          </w:tcPr>
          <w:p w14:paraId="55C1560B"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750ED9B5"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288" w:type="dxa"/>
            <w:gridSpan w:val="2"/>
          </w:tcPr>
          <w:p w14:paraId="55C2DC4E"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2F8A7760" w14:textId="77777777" w:rsidR="005022D9" w:rsidRDefault="005022D9" w:rsidP="00B402CC">
            <w:pPr>
              <w:rPr>
                <w:rFonts w:ascii="Arial" w:hAnsi="Arial" w:cs="Arial"/>
                <w:b/>
                <w:bCs/>
                <w:sz w:val="22"/>
                <w:szCs w:val="22"/>
              </w:rPr>
            </w:pPr>
          </w:p>
        </w:tc>
        <w:tc>
          <w:tcPr>
            <w:tcW w:w="751" w:type="dxa"/>
          </w:tcPr>
          <w:p w14:paraId="6E126BF3" w14:textId="77777777" w:rsidR="005022D9" w:rsidRDefault="005022D9" w:rsidP="00B402CC">
            <w:pPr>
              <w:rPr>
                <w:rFonts w:ascii="Arial" w:hAnsi="Arial" w:cs="Arial"/>
                <w:b/>
                <w:bCs/>
                <w:sz w:val="22"/>
                <w:szCs w:val="22"/>
              </w:rPr>
            </w:pPr>
          </w:p>
        </w:tc>
        <w:tc>
          <w:tcPr>
            <w:tcW w:w="1070" w:type="dxa"/>
          </w:tcPr>
          <w:p w14:paraId="53C42D75" w14:textId="77777777" w:rsidR="005022D9" w:rsidRDefault="005022D9" w:rsidP="00B402CC">
            <w:pPr>
              <w:rPr>
                <w:rFonts w:ascii="Arial" w:hAnsi="Arial" w:cs="Arial"/>
                <w:b/>
                <w:bCs/>
                <w:sz w:val="22"/>
                <w:szCs w:val="22"/>
              </w:rPr>
            </w:pPr>
          </w:p>
        </w:tc>
        <w:tc>
          <w:tcPr>
            <w:tcW w:w="913" w:type="dxa"/>
          </w:tcPr>
          <w:p w14:paraId="2810B5CD" w14:textId="77777777" w:rsidR="005022D9" w:rsidRDefault="005022D9" w:rsidP="00B402CC">
            <w:pPr>
              <w:rPr>
                <w:rFonts w:ascii="Arial" w:hAnsi="Arial" w:cs="Arial"/>
                <w:b/>
                <w:bCs/>
                <w:sz w:val="22"/>
                <w:szCs w:val="22"/>
              </w:rPr>
            </w:pPr>
          </w:p>
        </w:tc>
      </w:tr>
      <w:tr w:rsidR="005022D9" w14:paraId="0E65486A" w14:textId="77777777" w:rsidTr="00B402CC">
        <w:tc>
          <w:tcPr>
            <w:tcW w:w="418" w:type="dxa"/>
            <w:vMerge/>
          </w:tcPr>
          <w:p w14:paraId="4395010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46567550"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288" w:type="dxa"/>
            <w:gridSpan w:val="2"/>
          </w:tcPr>
          <w:p w14:paraId="7DDF683C"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7EAEAE65" w14:textId="77777777" w:rsidR="005022D9" w:rsidRDefault="005022D9" w:rsidP="00B402CC">
            <w:pPr>
              <w:rPr>
                <w:rFonts w:ascii="Arial" w:hAnsi="Arial" w:cs="Arial"/>
                <w:b/>
                <w:bCs/>
                <w:sz w:val="22"/>
                <w:szCs w:val="22"/>
              </w:rPr>
            </w:pPr>
            <w:r w:rsidRPr="00094BA3">
              <w:rPr>
                <w:rFonts w:ascii="Arial" w:eastAsia="Verdana" w:hAnsi="Arial" w:cs="Arial"/>
                <w:kern w:val="24"/>
                <w:sz w:val="20"/>
                <w:szCs w:val="20"/>
                <w:lang w:val="es-CL"/>
              </w:rPr>
              <w:t>DAM o solicitudes detalladas en la carta de referencia</w:t>
            </w:r>
          </w:p>
        </w:tc>
      </w:tr>
      <w:tr w:rsidR="005022D9" w14:paraId="7DDFA4D4" w14:textId="77777777" w:rsidTr="00B402CC">
        <w:tc>
          <w:tcPr>
            <w:tcW w:w="418" w:type="dxa"/>
            <w:vMerge/>
          </w:tcPr>
          <w:p w14:paraId="5E97B763"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bottom w:val="single" w:sz="4" w:space="0" w:color="0062C5"/>
            </w:tcBorders>
          </w:tcPr>
          <w:p w14:paraId="7D634999" w14:textId="77777777" w:rsidR="005022D9" w:rsidRPr="00C831D0" w:rsidRDefault="005022D9" w:rsidP="00B402CC">
            <w:pPr>
              <w:rPr>
                <w:rFonts w:ascii="Arial" w:eastAsia="Verdana" w:hAnsi="Arial" w:cs="Arial"/>
                <w:color w:val="000000" w:themeColor="text1"/>
                <w:kern w:val="24"/>
                <w:sz w:val="20"/>
                <w:szCs w:val="20"/>
                <w:lang w:val="es-CL"/>
              </w:rPr>
            </w:pPr>
          </w:p>
        </w:tc>
        <w:tc>
          <w:tcPr>
            <w:tcW w:w="288" w:type="dxa"/>
            <w:gridSpan w:val="2"/>
            <w:tcBorders>
              <w:bottom w:val="single" w:sz="4" w:space="0" w:color="0062C5"/>
            </w:tcBorders>
          </w:tcPr>
          <w:p w14:paraId="650B5D5A" w14:textId="77777777" w:rsidR="005022D9" w:rsidRPr="00C831D0" w:rsidRDefault="005022D9" w:rsidP="00B402CC">
            <w:pPr>
              <w:rPr>
                <w:rFonts w:ascii="Arial" w:hAnsi="Arial" w:cs="Arial"/>
                <w:sz w:val="22"/>
                <w:szCs w:val="22"/>
              </w:rPr>
            </w:pPr>
          </w:p>
        </w:tc>
        <w:tc>
          <w:tcPr>
            <w:tcW w:w="5105" w:type="dxa"/>
            <w:gridSpan w:val="7"/>
            <w:tcBorders>
              <w:bottom w:val="single" w:sz="4" w:space="0" w:color="0062C5"/>
            </w:tcBorders>
          </w:tcPr>
          <w:p w14:paraId="00093FC2" w14:textId="77777777" w:rsidR="005022D9" w:rsidRPr="00094BA3" w:rsidRDefault="005022D9" w:rsidP="00B402CC">
            <w:pPr>
              <w:rPr>
                <w:rFonts w:ascii="Arial" w:eastAsia="Verdana" w:hAnsi="Arial" w:cs="Arial"/>
                <w:kern w:val="24"/>
                <w:sz w:val="20"/>
                <w:szCs w:val="20"/>
                <w:lang w:val="es-CL"/>
              </w:rPr>
            </w:pPr>
          </w:p>
        </w:tc>
      </w:tr>
      <w:tr w:rsidR="005022D9" w14:paraId="412ED699" w14:textId="77777777" w:rsidTr="00B402CC">
        <w:tc>
          <w:tcPr>
            <w:tcW w:w="418" w:type="dxa"/>
            <w:vMerge/>
            <w:tcBorders>
              <w:right w:val="single" w:sz="4" w:space="0" w:color="0062C5"/>
            </w:tcBorders>
          </w:tcPr>
          <w:p w14:paraId="07C3516E"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vAlign w:val="center"/>
          </w:tcPr>
          <w:p w14:paraId="6B17A62D" w14:textId="77777777" w:rsidR="005022D9" w:rsidRPr="00C831D0" w:rsidRDefault="005022D9" w:rsidP="00B402CC">
            <w:pPr>
              <w:jc w:val="center"/>
              <w:rPr>
                <w:rFonts w:ascii="Arial" w:eastAsia="Verdana" w:hAnsi="Arial" w:cs="Arial"/>
                <w:color w:val="000000" w:themeColor="text1"/>
                <w:kern w:val="24"/>
                <w:sz w:val="20"/>
                <w:szCs w:val="20"/>
                <w:lang w:val="es-CL"/>
              </w:rPr>
            </w:pPr>
            <w:r w:rsidRPr="00C9745B">
              <w:rPr>
                <w:rFonts w:ascii="Arial Narrow" w:hAnsi="Arial Narrow" w:cs="Arial"/>
                <w:b/>
                <w:bCs/>
                <w:color w:val="000000"/>
                <w:kern w:val="24"/>
                <w:sz w:val="20"/>
                <w:szCs w:val="20"/>
                <w:lang w:eastAsia="es-PE"/>
              </w:rPr>
              <w:t>Elemento(s) a fiscalizar</w:t>
            </w:r>
          </w:p>
        </w:tc>
        <w:tc>
          <w:tcPr>
            <w:tcW w:w="5393" w:type="dxa"/>
            <w:gridSpan w:val="9"/>
            <w:tcBorders>
              <w:top w:val="single" w:sz="4" w:space="0" w:color="0062C5"/>
              <w:left w:val="single" w:sz="4" w:space="0" w:color="0062C5"/>
              <w:bottom w:val="single" w:sz="4" w:space="0" w:color="0062C5"/>
              <w:right w:val="single" w:sz="4" w:space="0" w:color="0062C5"/>
            </w:tcBorders>
            <w:vAlign w:val="center"/>
          </w:tcPr>
          <w:p w14:paraId="054EF58D" w14:textId="77777777" w:rsidR="005022D9" w:rsidRPr="00094BA3" w:rsidRDefault="005022D9" w:rsidP="00B402CC">
            <w:pPr>
              <w:jc w:val="center"/>
              <w:rPr>
                <w:rFonts w:ascii="Arial" w:eastAsia="Verdana" w:hAnsi="Arial" w:cs="Arial"/>
                <w:kern w:val="24"/>
                <w:sz w:val="20"/>
                <w:szCs w:val="20"/>
                <w:lang w:val="es-CL"/>
              </w:rPr>
            </w:pPr>
            <w:r w:rsidRPr="00094BA3">
              <w:rPr>
                <w:rFonts w:ascii="Arial Narrow" w:hAnsi="Arial Narrow" w:cs="Arial"/>
                <w:b/>
                <w:bCs/>
                <w:color w:val="000000"/>
                <w:kern w:val="24"/>
                <w:sz w:val="20"/>
                <w:szCs w:val="20"/>
                <w:lang w:eastAsia="es-PE"/>
              </w:rPr>
              <w:t>Aspecto(s) contenido(s) en el elemento a fiscalizar</w:t>
            </w:r>
          </w:p>
        </w:tc>
      </w:tr>
      <w:tr w:rsidR="005022D9" w14:paraId="56F5E343" w14:textId="77777777" w:rsidTr="00B402CC">
        <w:tc>
          <w:tcPr>
            <w:tcW w:w="418" w:type="dxa"/>
            <w:vMerge/>
            <w:tcBorders>
              <w:right w:val="single" w:sz="4" w:space="0" w:color="0062C5"/>
            </w:tcBorders>
          </w:tcPr>
          <w:p w14:paraId="3CEB8426"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3239741B"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61280287" w14:textId="77777777" w:rsidR="005022D9" w:rsidRPr="00094BA3" w:rsidRDefault="005022D9" w:rsidP="00B402CC">
            <w:pPr>
              <w:rPr>
                <w:rFonts w:ascii="Arial" w:eastAsia="Verdana" w:hAnsi="Arial" w:cs="Arial"/>
                <w:kern w:val="24"/>
                <w:sz w:val="20"/>
                <w:szCs w:val="20"/>
                <w:lang w:val="es-CL"/>
              </w:rPr>
            </w:pPr>
          </w:p>
        </w:tc>
      </w:tr>
      <w:tr w:rsidR="005022D9" w14:paraId="0D63F793" w14:textId="77777777" w:rsidTr="00B402CC">
        <w:tc>
          <w:tcPr>
            <w:tcW w:w="418" w:type="dxa"/>
            <w:vMerge/>
            <w:tcBorders>
              <w:right w:val="single" w:sz="4" w:space="0" w:color="0062C5"/>
            </w:tcBorders>
          </w:tcPr>
          <w:p w14:paraId="321C6299"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05FF5895"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2FF60D2B" w14:textId="77777777" w:rsidR="005022D9" w:rsidRPr="00094BA3" w:rsidRDefault="005022D9" w:rsidP="00B402CC">
            <w:pPr>
              <w:rPr>
                <w:rFonts w:ascii="Arial" w:eastAsia="Verdana" w:hAnsi="Arial" w:cs="Arial"/>
                <w:kern w:val="24"/>
                <w:sz w:val="20"/>
                <w:szCs w:val="20"/>
                <w:lang w:val="es-CL"/>
              </w:rPr>
            </w:pPr>
          </w:p>
        </w:tc>
      </w:tr>
      <w:tr w:rsidR="005022D9" w14:paraId="3276B991" w14:textId="77777777" w:rsidTr="00B402CC">
        <w:tc>
          <w:tcPr>
            <w:tcW w:w="418" w:type="dxa"/>
            <w:vMerge/>
            <w:tcBorders>
              <w:right w:val="single" w:sz="4" w:space="0" w:color="0062C5"/>
            </w:tcBorders>
          </w:tcPr>
          <w:p w14:paraId="4F1D8AC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3B620654"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3A999F08" w14:textId="77777777" w:rsidR="005022D9" w:rsidRPr="00094BA3" w:rsidRDefault="005022D9" w:rsidP="00B402CC">
            <w:pPr>
              <w:rPr>
                <w:rFonts w:ascii="Arial" w:eastAsia="Verdana" w:hAnsi="Arial" w:cs="Arial"/>
                <w:kern w:val="24"/>
                <w:sz w:val="20"/>
                <w:szCs w:val="20"/>
                <w:lang w:val="es-CL"/>
              </w:rPr>
            </w:pPr>
          </w:p>
        </w:tc>
      </w:tr>
      <w:tr w:rsidR="005022D9" w14:paraId="3650BD69" w14:textId="77777777" w:rsidTr="00B402CC">
        <w:tc>
          <w:tcPr>
            <w:tcW w:w="418" w:type="dxa"/>
            <w:vMerge/>
          </w:tcPr>
          <w:p w14:paraId="0FB9CA5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tcBorders>
          </w:tcPr>
          <w:p w14:paraId="65943D33"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tcBorders>
          </w:tcPr>
          <w:p w14:paraId="02FCC651" w14:textId="77777777" w:rsidR="005022D9" w:rsidRPr="00094BA3" w:rsidRDefault="005022D9" w:rsidP="00B402CC">
            <w:pPr>
              <w:rPr>
                <w:rFonts w:ascii="Arial" w:eastAsia="Verdana" w:hAnsi="Arial" w:cs="Arial"/>
                <w:kern w:val="24"/>
                <w:sz w:val="20"/>
                <w:szCs w:val="20"/>
                <w:lang w:val="es-CL"/>
              </w:rPr>
            </w:pPr>
          </w:p>
        </w:tc>
      </w:tr>
      <w:tr w:rsidR="005022D9" w14:paraId="577ADBE5" w14:textId="77777777" w:rsidTr="00B402CC">
        <w:tc>
          <w:tcPr>
            <w:tcW w:w="418" w:type="dxa"/>
            <w:vMerge/>
          </w:tcPr>
          <w:p w14:paraId="527F3086" w14:textId="77777777" w:rsidR="005022D9" w:rsidRPr="00D6554D" w:rsidRDefault="005022D9" w:rsidP="00B402CC">
            <w:pPr>
              <w:rPr>
                <w:rFonts w:ascii="Arial" w:eastAsia="Verdana" w:hAnsi="Arial" w:cs="Arial"/>
                <w:color w:val="000000" w:themeColor="text1"/>
                <w:kern w:val="24"/>
                <w:sz w:val="20"/>
                <w:szCs w:val="20"/>
                <w:lang w:val="es-CL"/>
              </w:rPr>
            </w:pPr>
          </w:p>
        </w:tc>
        <w:tc>
          <w:tcPr>
            <w:tcW w:w="2973" w:type="dxa"/>
          </w:tcPr>
          <w:p w14:paraId="74756B2E" w14:textId="77777777" w:rsidR="005022D9" w:rsidRPr="00D6554D" w:rsidRDefault="005022D9" w:rsidP="00B402CC">
            <w:pPr>
              <w:rPr>
                <w:rFonts w:ascii="Arial" w:eastAsia="Verdana" w:hAnsi="Arial" w:cs="Arial"/>
                <w:color w:val="000000" w:themeColor="text1"/>
                <w:kern w:val="24"/>
                <w:sz w:val="20"/>
                <w:szCs w:val="20"/>
                <w:lang w:val="es-CL"/>
              </w:rPr>
            </w:pPr>
          </w:p>
        </w:tc>
        <w:tc>
          <w:tcPr>
            <w:tcW w:w="5393" w:type="dxa"/>
            <w:gridSpan w:val="9"/>
          </w:tcPr>
          <w:p w14:paraId="579DB022" w14:textId="77777777" w:rsidR="005022D9" w:rsidRDefault="005022D9" w:rsidP="00B402CC">
            <w:pPr>
              <w:rPr>
                <w:rFonts w:ascii="Arial" w:hAnsi="Arial" w:cs="Arial"/>
                <w:b/>
                <w:bCs/>
                <w:sz w:val="22"/>
                <w:szCs w:val="22"/>
              </w:rPr>
            </w:pPr>
          </w:p>
        </w:tc>
      </w:tr>
      <w:tr w:rsidR="005022D9" w14:paraId="3B40E20F" w14:textId="77777777" w:rsidTr="00B402CC">
        <w:trPr>
          <w:trHeight w:val="196"/>
        </w:trPr>
        <w:tc>
          <w:tcPr>
            <w:tcW w:w="418" w:type="dxa"/>
            <w:vMerge/>
          </w:tcPr>
          <w:p w14:paraId="1F52CE57" w14:textId="77777777" w:rsidR="005022D9" w:rsidRPr="00A00A6C" w:rsidRDefault="005022D9" w:rsidP="00B402CC">
            <w:pPr>
              <w:jc w:val="center"/>
              <w:rPr>
                <w:rFonts w:ascii="Arial Narrow" w:hAnsi="Arial Narrow" w:cs="Arial"/>
                <w:b/>
                <w:bCs/>
                <w:kern w:val="24"/>
                <w:sz w:val="20"/>
                <w:szCs w:val="20"/>
                <w:lang w:eastAsia="es-PE"/>
              </w:rPr>
            </w:pPr>
          </w:p>
        </w:tc>
        <w:tc>
          <w:tcPr>
            <w:tcW w:w="2973" w:type="dxa"/>
            <w:vAlign w:val="center"/>
          </w:tcPr>
          <w:p w14:paraId="46C29388"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&lt;Item1&gt;</w:t>
            </w:r>
          </w:p>
        </w:tc>
        <w:tc>
          <w:tcPr>
            <w:tcW w:w="1403" w:type="dxa"/>
            <w:gridSpan w:val="3"/>
          </w:tcPr>
          <w:p w14:paraId="31A29D87" w14:textId="77777777" w:rsidR="005022D9" w:rsidRDefault="005022D9" w:rsidP="00B402CC">
            <w:pPr>
              <w:jc w:val="center"/>
              <w:rPr>
                <w:rFonts w:ascii="Arial" w:hAnsi="Arial" w:cs="Arial"/>
                <w:b/>
                <w:bCs/>
                <w:sz w:val="22"/>
                <w:szCs w:val="22"/>
              </w:rPr>
            </w:pPr>
          </w:p>
        </w:tc>
        <w:tc>
          <w:tcPr>
            <w:tcW w:w="2007" w:type="dxa"/>
            <w:gridSpan w:val="4"/>
            <w:vAlign w:val="center"/>
          </w:tcPr>
          <w:p w14:paraId="468204B5" w14:textId="77777777" w:rsidR="005022D9" w:rsidRDefault="005022D9" w:rsidP="00B402CC">
            <w:pPr>
              <w:jc w:val="center"/>
              <w:rPr>
                <w:rFonts w:ascii="Arial" w:hAnsi="Arial" w:cs="Arial"/>
                <w:b/>
                <w:bCs/>
                <w:sz w:val="22"/>
                <w:szCs w:val="22"/>
              </w:rPr>
            </w:pPr>
          </w:p>
        </w:tc>
        <w:tc>
          <w:tcPr>
            <w:tcW w:w="1983" w:type="dxa"/>
            <w:gridSpan w:val="2"/>
            <w:vAlign w:val="center"/>
          </w:tcPr>
          <w:p w14:paraId="04FB643B" w14:textId="77777777" w:rsidR="005022D9" w:rsidRDefault="005022D9" w:rsidP="00B402CC">
            <w:pPr>
              <w:jc w:val="center"/>
              <w:rPr>
                <w:rFonts w:ascii="Arial" w:hAnsi="Arial" w:cs="Arial"/>
                <w:b/>
                <w:bCs/>
                <w:sz w:val="22"/>
                <w:szCs w:val="22"/>
              </w:rPr>
            </w:pPr>
          </w:p>
        </w:tc>
      </w:tr>
      <w:tr w:rsidR="005022D9" w14:paraId="56BAA37C" w14:textId="77777777" w:rsidTr="00B402CC">
        <w:trPr>
          <w:trHeight w:val="99"/>
        </w:trPr>
        <w:tc>
          <w:tcPr>
            <w:tcW w:w="418" w:type="dxa"/>
            <w:vMerge/>
          </w:tcPr>
          <w:p w14:paraId="432D1CE3" w14:textId="77777777" w:rsidR="005022D9" w:rsidRPr="00A00A6C" w:rsidRDefault="005022D9" w:rsidP="00B402CC">
            <w:pPr>
              <w:rPr>
                <w:rFonts w:ascii="Arial" w:hAnsi="Arial" w:cs="Arial"/>
                <w:kern w:val="24"/>
                <w:sz w:val="20"/>
                <w:szCs w:val="20"/>
              </w:rPr>
            </w:pPr>
          </w:p>
        </w:tc>
        <w:tc>
          <w:tcPr>
            <w:tcW w:w="2973" w:type="dxa"/>
            <w:vAlign w:val="center"/>
          </w:tcPr>
          <w:p w14:paraId="34B9F639"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w:t>
            </w:r>
          </w:p>
        </w:tc>
        <w:tc>
          <w:tcPr>
            <w:tcW w:w="1403" w:type="dxa"/>
            <w:gridSpan w:val="3"/>
          </w:tcPr>
          <w:p w14:paraId="5D27C6AA" w14:textId="77777777" w:rsidR="005022D9" w:rsidRDefault="005022D9" w:rsidP="00B402CC">
            <w:pPr>
              <w:rPr>
                <w:rFonts w:ascii="Arial" w:hAnsi="Arial" w:cs="Arial"/>
                <w:b/>
                <w:bCs/>
                <w:sz w:val="22"/>
                <w:szCs w:val="22"/>
              </w:rPr>
            </w:pPr>
          </w:p>
        </w:tc>
        <w:tc>
          <w:tcPr>
            <w:tcW w:w="2007" w:type="dxa"/>
            <w:gridSpan w:val="4"/>
            <w:vAlign w:val="center"/>
          </w:tcPr>
          <w:p w14:paraId="59FD5F6B" w14:textId="77777777" w:rsidR="005022D9" w:rsidRDefault="005022D9" w:rsidP="00B402CC">
            <w:pPr>
              <w:rPr>
                <w:rFonts w:ascii="Arial" w:hAnsi="Arial" w:cs="Arial"/>
                <w:b/>
                <w:bCs/>
                <w:sz w:val="22"/>
                <w:szCs w:val="22"/>
              </w:rPr>
            </w:pPr>
          </w:p>
        </w:tc>
        <w:tc>
          <w:tcPr>
            <w:tcW w:w="1983" w:type="dxa"/>
            <w:gridSpan w:val="2"/>
            <w:vAlign w:val="center"/>
          </w:tcPr>
          <w:p w14:paraId="684268C8" w14:textId="77777777" w:rsidR="005022D9" w:rsidRDefault="005022D9" w:rsidP="00B402CC">
            <w:pPr>
              <w:rPr>
                <w:rFonts w:ascii="Arial" w:hAnsi="Arial" w:cs="Arial"/>
                <w:b/>
                <w:bCs/>
                <w:sz w:val="22"/>
                <w:szCs w:val="22"/>
              </w:rPr>
            </w:pPr>
          </w:p>
        </w:tc>
      </w:tr>
      <w:tr w:rsidR="005022D9" w14:paraId="6B48612E" w14:textId="77777777" w:rsidTr="00B402CC">
        <w:trPr>
          <w:trHeight w:val="168"/>
        </w:trPr>
        <w:tc>
          <w:tcPr>
            <w:tcW w:w="418" w:type="dxa"/>
            <w:vMerge/>
          </w:tcPr>
          <w:p w14:paraId="511EBC4A" w14:textId="77777777" w:rsidR="005022D9" w:rsidRPr="00A00A6C" w:rsidRDefault="005022D9" w:rsidP="00B402CC">
            <w:pPr>
              <w:rPr>
                <w:rFonts w:ascii="Arial" w:hAnsi="Arial" w:cs="Arial"/>
                <w:kern w:val="24"/>
                <w:sz w:val="20"/>
                <w:szCs w:val="20"/>
              </w:rPr>
            </w:pPr>
          </w:p>
        </w:tc>
        <w:tc>
          <w:tcPr>
            <w:tcW w:w="2973" w:type="dxa"/>
            <w:vAlign w:val="center"/>
          </w:tcPr>
          <w:p w14:paraId="232A4078"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&lt;</w:t>
            </w:r>
            <w:proofErr w:type="spellStart"/>
            <w:r w:rsidRPr="00504833">
              <w:rPr>
                <w:rFonts w:ascii="Arial" w:eastAsia="Verdana" w:hAnsi="Arial" w:cs="Arial"/>
                <w:kern w:val="24"/>
                <w:sz w:val="20"/>
                <w:szCs w:val="20"/>
              </w:rPr>
              <w:t>Item</w:t>
            </w:r>
            <w:proofErr w:type="spellEnd"/>
            <w:r w:rsidRPr="00504833">
              <w:rPr>
                <w:rFonts w:ascii="Arial" w:eastAsia="Verdana" w:hAnsi="Arial" w:cs="Arial"/>
                <w:kern w:val="24"/>
                <w:sz w:val="20"/>
                <w:szCs w:val="20"/>
              </w:rPr>
              <w:t xml:space="preserve"> n&gt;</w:t>
            </w:r>
          </w:p>
        </w:tc>
        <w:tc>
          <w:tcPr>
            <w:tcW w:w="1403" w:type="dxa"/>
            <w:gridSpan w:val="3"/>
          </w:tcPr>
          <w:p w14:paraId="26F8106A" w14:textId="77777777" w:rsidR="005022D9" w:rsidRPr="00A00A6C" w:rsidRDefault="005022D9" w:rsidP="00B402CC">
            <w:pPr>
              <w:rPr>
                <w:rFonts w:ascii="Arial" w:hAnsi="Arial" w:cs="Arial"/>
                <w:kern w:val="24"/>
                <w:sz w:val="20"/>
                <w:szCs w:val="20"/>
                <w:lang w:eastAsia="es-PE"/>
              </w:rPr>
            </w:pPr>
          </w:p>
        </w:tc>
        <w:tc>
          <w:tcPr>
            <w:tcW w:w="2007" w:type="dxa"/>
            <w:gridSpan w:val="4"/>
            <w:vAlign w:val="center"/>
          </w:tcPr>
          <w:p w14:paraId="159A7DAA" w14:textId="77777777" w:rsidR="005022D9" w:rsidRPr="00A00A6C" w:rsidRDefault="005022D9" w:rsidP="00B402CC">
            <w:pPr>
              <w:rPr>
                <w:rFonts w:ascii="Arial" w:hAnsi="Arial" w:cs="Arial"/>
                <w:sz w:val="20"/>
                <w:szCs w:val="20"/>
                <w:lang w:eastAsia="es-PE"/>
              </w:rPr>
            </w:pPr>
          </w:p>
        </w:tc>
        <w:tc>
          <w:tcPr>
            <w:tcW w:w="1983" w:type="dxa"/>
            <w:gridSpan w:val="2"/>
            <w:vAlign w:val="center"/>
          </w:tcPr>
          <w:p w14:paraId="62D39D5A" w14:textId="77777777" w:rsidR="005022D9" w:rsidRPr="00A00A6C" w:rsidRDefault="005022D9" w:rsidP="00B402CC">
            <w:pPr>
              <w:rPr>
                <w:rFonts w:ascii="Arial" w:hAnsi="Arial" w:cs="Arial"/>
                <w:sz w:val="20"/>
                <w:szCs w:val="20"/>
                <w:lang w:eastAsia="es-PE"/>
              </w:rPr>
            </w:pPr>
          </w:p>
        </w:tc>
      </w:tr>
      <w:tr w:rsidR="005022D9" w14:paraId="744CEECF" w14:textId="77777777" w:rsidTr="00B402CC">
        <w:tc>
          <w:tcPr>
            <w:tcW w:w="418" w:type="dxa"/>
            <w:vMerge/>
          </w:tcPr>
          <w:p w14:paraId="52C51998" w14:textId="77777777" w:rsidR="005022D9" w:rsidRPr="00C831D0" w:rsidRDefault="005022D9" w:rsidP="00B402CC">
            <w:pPr>
              <w:jc w:val="center"/>
              <w:rPr>
                <w:rFonts w:ascii="Arial Narrow" w:hAnsi="Arial Narrow" w:cs="Arial"/>
                <w:b/>
                <w:bCs/>
                <w:kern w:val="24"/>
                <w:sz w:val="20"/>
                <w:szCs w:val="20"/>
                <w:lang w:eastAsia="es-PE"/>
              </w:rPr>
            </w:pPr>
          </w:p>
        </w:tc>
        <w:tc>
          <w:tcPr>
            <w:tcW w:w="2973" w:type="dxa"/>
            <w:vAlign w:val="center"/>
          </w:tcPr>
          <w:p w14:paraId="6E73CE08" w14:textId="77777777" w:rsidR="005022D9" w:rsidRPr="00C831D0" w:rsidRDefault="005022D9" w:rsidP="00B402CC">
            <w:pPr>
              <w:jc w:val="center"/>
              <w:rPr>
                <w:rFonts w:ascii="Arial" w:hAnsi="Arial" w:cs="Arial"/>
                <w:b/>
                <w:bCs/>
                <w:sz w:val="20"/>
                <w:szCs w:val="20"/>
              </w:rPr>
            </w:pPr>
          </w:p>
        </w:tc>
        <w:tc>
          <w:tcPr>
            <w:tcW w:w="5393" w:type="dxa"/>
            <w:gridSpan w:val="9"/>
            <w:vAlign w:val="center"/>
          </w:tcPr>
          <w:p w14:paraId="6BB405BC" w14:textId="77777777" w:rsidR="005022D9" w:rsidRPr="00C831D0" w:rsidRDefault="005022D9" w:rsidP="00B402CC">
            <w:pPr>
              <w:jc w:val="center"/>
              <w:rPr>
                <w:rFonts w:ascii="Arial" w:hAnsi="Arial" w:cs="Arial"/>
                <w:b/>
                <w:bCs/>
                <w:sz w:val="20"/>
                <w:szCs w:val="20"/>
              </w:rPr>
            </w:pPr>
          </w:p>
        </w:tc>
      </w:tr>
      <w:tr w:rsidR="005022D9" w14:paraId="1A16111F" w14:textId="77777777" w:rsidTr="00B402CC">
        <w:tc>
          <w:tcPr>
            <w:tcW w:w="418" w:type="dxa"/>
            <w:vMerge/>
          </w:tcPr>
          <w:p w14:paraId="46728298" w14:textId="77777777" w:rsidR="005022D9" w:rsidRPr="00C831D0" w:rsidRDefault="005022D9" w:rsidP="00B402CC">
            <w:pPr>
              <w:rPr>
                <w:rFonts w:ascii="Arial" w:hAnsi="Arial" w:cs="Arial"/>
                <w:b/>
                <w:bCs/>
                <w:sz w:val="20"/>
                <w:szCs w:val="20"/>
              </w:rPr>
            </w:pPr>
          </w:p>
        </w:tc>
        <w:tc>
          <w:tcPr>
            <w:tcW w:w="8366" w:type="dxa"/>
            <w:gridSpan w:val="10"/>
          </w:tcPr>
          <w:p w14:paraId="3208E3C0" w14:textId="77777777" w:rsidR="005022D9" w:rsidRPr="00947534" w:rsidRDefault="005022D9" w:rsidP="00B402CC">
            <w:pPr>
              <w:jc w:val="both"/>
              <w:rPr>
                <w:rFonts w:ascii="Arial" w:eastAsia="Verdana" w:hAnsi="Arial" w:cs="Arial"/>
                <w:kern w:val="24"/>
                <w:sz w:val="20"/>
                <w:szCs w:val="20"/>
              </w:rPr>
            </w:pPr>
          </w:p>
        </w:tc>
      </w:tr>
      <w:tr w:rsidR="005022D9" w14:paraId="5BF3C5BF" w14:textId="77777777" w:rsidTr="00B402CC">
        <w:tc>
          <w:tcPr>
            <w:tcW w:w="418" w:type="dxa"/>
          </w:tcPr>
          <w:p w14:paraId="5B9B99F7" w14:textId="77777777" w:rsidR="005022D9" w:rsidRDefault="005022D9" w:rsidP="00B402CC">
            <w:pPr>
              <w:rPr>
                <w:rFonts w:ascii="Arial" w:hAnsi="Arial" w:cs="Arial"/>
                <w:b/>
                <w:bCs/>
                <w:sz w:val="22"/>
                <w:szCs w:val="22"/>
              </w:rPr>
            </w:pPr>
          </w:p>
        </w:tc>
        <w:tc>
          <w:tcPr>
            <w:tcW w:w="8366" w:type="dxa"/>
            <w:gridSpan w:val="10"/>
            <w:tcBorders>
              <w:bottom w:val="single" w:sz="4" w:space="0" w:color="auto"/>
            </w:tcBorders>
          </w:tcPr>
          <w:p w14:paraId="7B6E9269" w14:textId="77777777" w:rsidR="005022D9" w:rsidRDefault="005022D9" w:rsidP="00B402CC">
            <w:pPr>
              <w:rPr>
                <w:rFonts w:ascii="Arial" w:hAnsi="Arial" w:cs="Arial"/>
                <w:b/>
                <w:bCs/>
                <w:sz w:val="22"/>
                <w:szCs w:val="22"/>
              </w:rPr>
            </w:pPr>
          </w:p>
        </w:tc>
      </w:tr>
      <w:tr w:rsidR="005022D9" w14:paraId="650CA19B" w14:textId="77777777" w:rsidTr="00B402CC">
        <w:trPr>
          <w:trHeight w:val="1429"/>
        </w:trPr>
        <w:tc>
          <w:tcPr>
            <w:tcW w:w="418" w:type="dxa"/>
          </w:tcPr>
          <w:p w14:paraId="31F6171D"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10"/>
            <w:tcBorders>
              <w:top w:val="single" w:sz="4" w:space="0" w:color="auto"/>
            </w:tcBorders>
          </w:tcPr>
          <w:p w14:paraId="48E18E7F"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0248B9C"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33"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34" w:history="1">
              <w:r w:rsidRPr="000D759A">
                <w:rPr>
                  <w:rStyle w:val="Hipervnculo"/>
                  <w:rFonts w:ascii="Arial" w:hAnsi="Arial" w:cs="Arial"/>
                  <w:color w:val="000000" w:themeColor="text1"/>
                  <w:kern w:val="24"/>
                  <w:sz w:val="16"/>
                  <w:szCs w:val="16"/>
                </w:rPr>
                <w:t>https://denuncias.servicios.gob.pe</w:t>
              </w:r>
            </w:hyperlink>
          </w:p>
        </w:tc>
      </w:tr>
      <w:tr w:rsidR="005022D9" w14:paraId="35CF18F0" w14:textId="77777777" w:rsidTr="00B402CC">
        <w:trPr>
          <w:trHeight w:val="805"/>
        </w:trPr>
        <w:tc>
          <w:tcPr>
            <w:tcW w:w="418" w:type="dxa"/>
            <w:shd w:val="clear" w:color="auto" w:fill="AF1A49"/>
          </w:tcPr>
          <w:p w14:paraId="30A0B185"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6"/>
            <w:shd w:val="clear" w:color="auto" w:fill="AF1A49"/>
            <w:vAlign w:val="center"/>
          </w:tcPr>
          <w:p w14:paraId="1FC6F89C"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2F3C427A"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64FC8820" w14:textId="77777777" w:rsidR="005022D9" w:rsidRDefault="005022D9" w:rsidP="005022D9">
      <w:pPr>
        <w:rPr>
          <w:rFonts w:ascii="Arial" w:eastAsiaTheme="minorHAnsi" w:hAnsi="Arial" w:cs="Arial"/>
          <w:b/>
          <w:bCs/>
          <w:sz w:val="22"/>
          <w:szCs w:val="22"/>
          <w:lang w:val="es-PE" w:eastAsia="en-US"/>
        </w:rPr>
      </w:pPr>
      <w:r>
        <w:rPr>
          <w:rFonts w:ascii="Arial" w:eastAsiaTheme="minorHAnsi" w:hAnsi="Arial" w:cs="Arial"/>
          <w:b/>
          <w:bCs/>
          <w:sz w:val="22"/>
          <w:szCs w:val="22"/>
          <w:lang w:val="es-PE" w:eastAsia="en-US"/>
        </w:rPr>
        <w:br w:type="page"/>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562"/>
        <w:gridCol w:w="688"/>
        <w:gridCol w:w="121"/>
        <w:gridCol w:w="751"/>
        <w:gridCol w:w="1070"/>
        <w:gridCol w:w="913"/>
      </w:tblGrid>
      <w:tr w:rsidR="005022D9" w14:paraId="54BED19B" w14:textId="77777777" w:rsidTr="00B402CC">
        <w:trPr>
          <w:trHeight w:val="987"/>
        </w:trPr>
        <w:tc>
          <w:tcPr>
            <w:tcW w:w="418" w:type="dxa"/>
            <w:shd w:val="clear" w:color="auto" w:fill="0062C5"/>
          </w:tcPr>
          <w:p w14:paraId="46FF24C4" w14:textId="77777777" w:rsidR="005022D9" w:rsidRDefault="005022D9" w:rsidP="00B402CC">
            <w:pPr>
              <w:jc w:val="center"/>
              <w:rPr>
                <w:rFonts w:ascii="Arial" w:hAnsi="Arial" w:cs="Arial"/>
                <w:b/>
                <w:bCs/>
                <w:noProof/>
                <w:sz w:val="22"/>
                <w:szCs w:val="22"/>
              </w:rPr>
            </w:pPr>
          </w:p>
        </w:tc>
        <w:tc>
          <w:tcPr>
            <w:tcW w:w="8366" w:type="dxa"/>
            <w:gridSpan w:val="9"/>
            <w:shd w:val="clear" w:color="auto" w:fill="0062C5"/>
            <w:vAlign w:val="center"/>
          </w:tcPr>
          <w:p w14:paraId="453257AF"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7696" behindDoc="0" locked="0" layoutInCell="1" allowOverlap="1" wp14:anchorId="46FC4926" wp14:editId="578F19EF">
                  <wp:simplePos x="0" y="0"/>
                  <wp:positionH relativeFrom="column">
                    <wp:posOffset>4006215</wp:posOffset>
                  </wp:positionH>
                  <wp:positionV relativeFrom="paragraph">
                    <wp:posOffset>92710</wp:posOffset>
                  </wp:positionV>
                  <wp:extent cx="1083945" cy="281940"/>
                  <wp:effectExtent l="0" t="0" r="1905" b="3810"/>
                  <wp:wrapNone/>
                  <wp:docPr id="8518875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375A9E4E"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2A77E5FD"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5C8F1440" w14:textId="77777777" w:rsidTr="00B402CC">
        <w:trPr>
          <w:trHeight w:val="20"/>
        </w:trPr>
        <w:tc>
          <w:tcPr>
            <w:tcW w:w="418" w:type="dxa"/>
          </w:tcPr>
          <w:p w14:paraId="377C1814" w14:textId="77777777" w:rsidR="005022D9" w:rsidRDefault="005022D9" w:rsidP="00B402CC">
            <w:pPr>
              <w:rPr>
                <w:rFonts w:ascii="Arial" w:hAnsi="Arial" w:cs="Arial"/>
                <w:b/>
                <w:bCs/>
                <w:sz w:val="22"/>
                <w:szCs w:val="22"/>
              </w:rPr>
            </w:pPr>
          </w:p>
        </w:tc>
        <w:tc>
          <w:tcPr>
            <w:tcW w:w="8366" w:type="dxa"/>
            <w:gridSpan w:val="9"/>
          </w:tcPr>
          <w:p w14:paraId="2EB478E7" w14:textId="77777777" w:rsidR="005022D9" w:rsidRDefault="005022D9" w:rsidP="00B402CC">
            <w:pPr>
              <w:rPr>
                <w:rFonts w:ascii="Arial" w:hAnsi="Arial" w:cs="Arial"/>
                <w:b/>
                <w:bCs/>
                <w:sz w:val="22"/>
                <w:szCs w:val="22"/>
              </w:rPr>
            </w:pPr>
          </w:p>
        </w:tc>
      </w:tr>
      <w:tr w:rsidR="005022D9" w14:paraId="576C9417" w14:textId="77777777" w:rsidTr="00B402CC">
        <w:trPr>
          <w:trHeight w:val="326"/>
        </w:trPr>
        <w:tc>
          <w:tcPr>
            <w:tcW w:w="418" w:type="dxa"/>
          </w:tcPr>
          <w:p w14:paraId="7808CF63" w14:textId="77777777" w:rsidR="005022D9" w:rsidRDefault="005022D9" w:rsidP="00B402CC">
            <w:pPr>
              <w:rPr>
                <w:rFonts w:ascii="Arial" w:eastAsia="Verdana" w:hAnsi="Arial" w:cs="Arial"/>
                <w:b/>
                <w:bCs/>
                <w:color w:val="000000"/>
                <w:kern w:val="24"/>
                <w:sz w:val="20"/>
                <w:szCs w:val="20"/>
                <w:lang w:val="es-CL"/>
              </w:rPr>
            </w:pPr>
          </w:p>
        </w:tc>
        <w:tc>
          <w:tcPr>
            <w:tcW w:w="6383" w:type="dxa"/>
            <w:gridSpan w:val="7"/>
          </w:tcPr>
          <w:p w14:paraId="0508F7A3"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4410E6A1" w14:textId="77777777" w:rsidR="005022D9" w:rsidRDefault="005022D9" w:rsidP="00B402CC">
            <w:pPr>
              <w:rPr>
                <w:rFonts w:ascii="Arial" w:hAnsi="Arial" w:cs="Arial"/>
                <w:b/>
                <w:bCs/>
                <w:sz w:val="22"/>
                <w:szCs w:val="22"/>
              </w:rPr>
            </w:pPr>
          </w:p>
        </w:tc>
      </w:tr>
      <w:tr w:rsidR="005022D9" w14:paraId="4FF33BF3" w14:textId="77777777" w:rsidTr="00B402CC">
        <w:trPr>
          <w:trHeight w:val="326"/>
        </w:trPr>
        <w:tc>
          <w:tcPr>
            <w:tcW w:w="418" w:type="dxa"/>
          </w:tcPr>
          <w:p w14:paraId="7B7A1BE1"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168C8BAA"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28D6B53A"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0F4CD554" w14:textId="77777777" w:rsidTr="00B402CC">
        <w:trPr>
          <w:trHeight w:val="505"/>
        </w:trPr>
        <w:tc>
          <w:tcPr>
            <w:tcW w:w="418" w:type="dxa"/>
          </w:tcPr>
          <w:p w14:paraId="414FB6DD"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2A27111B"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37C803F6" w14:textId="77777777" w:rsidR="005022D9" w:rsidRDefault="005022D9" w:rsidP="00B402CC">
            <w:pPr>
              <w:rPr>
                <w:rFonts w:ascii="Arial" w:hAnsi="Arial" w:cs="Arial"/>
                <w:b/>
                <w:bCs/>
                <w:sz w:val="22"/>
                <w:szCs w:val="22"/>
              </w:rPr>
            </w:pPr>
            <w:r>
              <w:rPr>
                <w:noProof/>
              </w:rPr>
              <w:drawing>
                <wp:anchor distT="0" distB="0" distL="114300" distR="114300" simplePos="0" relativeHeight="251678720" behindDoc="0" locked="0" layoutInCell="1" allowOverlap="1" wp14:anchorId="27E2CB94" wp14:editId="42A8B9DE">
                  <wp:simplePos x="0" y="0"/>
                  <wp:positionH relativeFrom="column">
                    <wp:posOffset>173135</wp:posOffset>
                  </wp:positionH>
                  <wp:positionV relativeFrom="paragraph">
                    <wp:posOffset>5108</wp:posOffset>
                  </wp:positionV>
                  <wp:extent cx="1706123" cy="283267"/>
                  <wp:effectExtent l="0" t="0" r="0" b="0"/>
                  <wp:wrapNone/>
                  <wp:docPr id="117969801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67126" name="Picture 2" descr="Patrón de fondo&#10;&#10;Descripción generada automáticamente"/>
                          <pic:cNvPicPr>
                            <a:picLocks noChangeAspect="1" noChangeArrowheads="1"/>
                          </pic:cNvPicPr>
                        </pic:nvPicPr>
                        <pic:blipFill>
                          <a:blip r:embed="rId16"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1C1A8A19" w14:textId="77777777" w:rsidTr="00B402CC">
        <w:trPr>
          <w:trHeight w:val="265"/>
        </w:trPr>
        <w:tc>
          <w:tcPr>
            <w:tcW w:w="418" w:type="dxa"/>
            <w:vMerge w:val="restart"/>
            <w:textDirection w:val="btLr"/>
          </w:tcPr>
          <w:p w14:paraId="11A0ACA5"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973" w:type="dxa"/>
          </w:tcPr>
          <w:p w14:paraId="5C0BE119"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4EC76DE6" w14:textId="77777777" w:rsidR="005022D9" w:rsidRDefault="005022D9" w:rsidP="00B402CC">
            <w:pPr>
              <w:rPr>
                <w:rFonts w:ascii="Arial" w:hAnsi="Arial" w:cs="Arial"/>
                <w:b/>
                <w:bCs/>
                <w:sz w:val="22"/>
                <w:szCs w:val="22"/>
              </w:rPr>
            </w:pPr>
          </w:p>
        </w:tc>
        <w:tc>
          <w:tcPr>
            <w:tcW w:w="1820" w:type="dxa"/>
            <w:gridSpan w:val="2"/>
          </w:tcPr>
          <w:p w14:paraId="53CFE705"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69DE9C2E"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0312CD42" w14:textId="77777777" w:rsidTr="00B402CC">
        <w:trPr>
          <w:trHeight w:val="265"/>
        </w:trPr>
        <w:tc>
          <w:tcPr>
            <w:tcW w:w="418" w:type="dxa"/>
            <w:vMerge/>
            <w:textDirection w:val="btLr"/>
          </w:tcPr>
          <w:p w14:paraId="41309E73"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013B728E"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60A65DB8" w14:textId="77777777" w:rsidR="005022D9" w:rsidRDefault="005022D9" w:rsidP="00B402CC">
            <w:pPr>
              <w:rPr>
                <w:rFonts w:ascii="Arial" w:hAnsi="Arial" w:cs="Arial"/>
                <w:b/>
                <w:bCs/>
                <w:sz w:val="22"/>
                <w:szCs w:val="22"/>
              </w:rPr>
            </w:pPr>
          </w:p>
        </w:tc>
        <w:tc>
          <w:tcPr>
            <w:tcW w:w="1820" w:type="dxa"/>
            <w:gridSpan w:val="2"/>
          </w:tcPr>
          <w:p w14:paraId="69663528"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1112389E" w14:textId="77777777" w:rsidR="005022D9" w:rsidRPr="00A00A6C" w:rsidRDefault="005022D9" w:rsidP="00B402CC">
            <w:pPr>
              <w:rPr>
                <w:rFonts w:ascii="Arial" w:eastAsia="Verdana" w:hAnsi="Arial" w:cs="Arial"/>
                <w:kern w:val="24"/>
                <w:sz w:val="16"/>
                <w:szCs w:val="16"/>
                <w:lang w:val="pt-BR"/>
              </w:rPr>
            </w:pPr>
          </w:p>
        </w:tc>
      </w:tr>
      <w:tr w:rsidR="005022D9" w14:paraId="0D8A3E41" w14:textId="77777777" w:rsidTr="00B402CC">
        <w:tc>
          <w:tcPr>
            <w:tcW w:w="418" w:type="dxa"/>
            <w:vMerge/>
          </w:tcPr>
          <w:p w14:paraId="035917E0" w14:textId="77777777" w:rsidR="005022D9" w:rsidRPr="002F0F18" w:rsidRDefault="005022D9" w:rsidP="00B402CC">
            <w:pPr>
              <w:rPr>
                <w:rFonts w:ascii="Arial" w:eastAsia="Verdana" w:hAnsi="Arial" w:cs="Arial"/>
                <w:color w:val="000000" w:themeColor="text1"/>
                <w:kern w:val="24"/>
                <w:sz w:val="18"/>
                <w:szCs w:val="18"/>
                <w:lang w:val="es-CL"/>
              </w:rPr>
            </w:pPr>
          </w:p>
        </w:tc>
        <w:tc>
          <w:tcPr>
            <w:tcW w:w="8366" w:type="dxa"/>
            <w:gridSpan w:val="9"/>
          </w:tcPr>
          <w:p w14:paraId="0BF59704" w14:textId="77777777" w:rsidR="005022D9" w:rsidRPr="00504833" w:rsidRDefault="005022D9" w:rsidP="00B402CC">
            <w:pPr>
              <w:jc w:val="both"/>
              <w:rPr>
                <w:rFonts w:ascii="Arial" w:eastAsia="Verdana" w:hAnsi="Arial" w:cs="Arial"/>
                <w:kern w:val="24"/>
                <w:sz w:val="20"/>
                <w:szCs w:val="20"/>
                <w:lang w:val="es-CL"/>
              </w:rPr>
            </w:pPr>
            <w:r>
              <w:rPr>
                <w:rFonts w:ascii="Arial" w:eastAsia="Verdana" w:hAnsi="Arial" w:cs="Arial"/>
                <w:color w:val="000000" w:themeColor="text1"/>
                <w:kern w:val="24"/>
                <w:sz w:val="20"/>
                <w:szCs w:val="20"/>
              </w:rPr>
              <w:t xml:space="preserve">El contribuyente deberá presentar y/o </w:t>
            </w:r>
            <w:r w:rsidRPr="00094BA3">
              <w:rPr>
                <w:rFonts w:ascii="Arial" w:eastAsia="Verdana" w:hAnsi="Arial" w:cs="Arial"/>
                <w:color w:val="000000" w:themeColor="text1"/>
                <w:kern w:val="24"/>
                <w:sz w:val="20"/>
                <w:szCs w:val="20"/>
              </w:rPr>
              <w:t xml:space="preserve">proporcionar al agente fiscalizador lo solicitado en el presente requerimiento el </w:t>
            </w:r>
            <w:r w:rsidRPr="00504833">
              <w:rPr>
                <w:rFonts w:ascii="Arial" w:eastAsia="Verdana" w:hAnsi="Arial" w:cs="Arial"/>
                <w:kern w:val="24"/>
                <w:sz w:val="20"/>
                <w:szCs w:val="20"/>
              </w:rPr>
              <w:t>día</w:t>
            </w:r>
            <w:r w:rsidRPr="00504833">
              <w:rPr>
                <w:rFonts w:ascii="Arial" w:eastAsia="Verdana" w:hAnsi="Arial" w:cs="Arial"/>
                <w:kern w:val="24"/>
                <w:sz w:val="20"/>
                <w:szCs w:val="20"/>
                <w:lang w:val="es-CL"/>
              </w:rPr>
              <w:t xml:space="preserve"> &lt;fecha de presentación&gt;</w:t>
            </w:r>
            <w:r w:rsidRPr="00504833">
              <w:rPr>
                <w:rFonts w:ascii="Arial" w:eastAsia="Verdana" w:hAnsi="Arial" w:cs="Arial"/>
                <w:kern w:val="24"/>
                <w:sz w:val="20"/>
                <w:szCs w:val="20"/>
              </w:rPr>
              <w:t>, a horas</w:t>
            </w:r>
            <w:r w:rsidRPr="00504833">
              <w:rPr>
                <w:rFonts w:ascii="Arial" w:eastAsia="Verdana" w:hAnsi="Arial" w:cs="Arial"/>
                <w:kern w:val="24"/>
                <w:sz w:val="20"/>
                <w:szCs w:val="20"/>
                <w:lang w:val="es-CL"/>
              </w:rPr>
              <w:t xml:space="preserve"> &lt;hora de presentación&gt;</w:t>
            </w:r>
            <w:r w:rsidRPr="00504833">
              <w:rPr>
                <w:rFonts w:ascii="Arial" w:eastAsia="Verdana" w:hAnsi="Arial" w:cs="Arial"/>
                <w:kern w:val="24"/>
                <w:sz w:val="20"/>
                <w:szCs w:val="20"/>
              </w:rPr>
              <w:t>, en</w:t>
            </w:r>
            <w:r w:rsidRPr="00504833">
              <w:rPr>
                <w:rFonts w:ascii="Arial" w:eastAsia="Verdana" w:hAnsi="Arial" w:cs="Arial"/>
                <w:kern w:val="24"/>
                <w:sz w:val="20"/>
                <w:szCs w:val="20"/>
                <w:lang w:val="es-CL"/>
              </w:rPr>
              <w:t xml:space="preserve"> &lt;lugar de presentación&gt;.</w:t>
            </w:r>
          </w:p>
          <w:p w14:paraId="67AF261E" w14:textId="77777777" w:rsidR="005022D9" w:rsidRPr="00504833" w:rsidRDefault="005022D9" w:rsidP="00B402CC">
            <w:pPr>
              <w:jc w:val="both"/>
              <w:rPr>
                <w:rFonts w:ascii="Arial" w:eastAsia="Verdana" w:hAnsi="Arial" w:cs="Arial"/>
                <w:kern w:val="24"/>
                <w:sz w:val="20"/>
                <w:szCs w:val="20"/>
              </w:rPr>
            </w:pPr>
          </w:p>
          <w:p w14:paraId="45564E41"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La documentación y/o la información requerida deberá ser presentada debidamente refrendada por el contribuyente o de ser el caso, por el representante legal.</w:t>
            </w:r>
          </w:p>
          <w:p w14:paraId="1B04E224" w14:textId="77777777" w:rsidR="005022D9" w:rsidRPr="00504833" w:rsidRDefault="005022D9" w:rsidP="00B402CC">
            <w:pPr>
              <w:jc w:val="both"/>
              <w:rPr>
                <w:rFonts w:ascii="Arial" w:eastAsia="Verdana" w:hAnsi="Arial" w:cs="Arial"/>
                <w:kern w:val="24"/>
                <w:sz w:val="20"/>
                <w:szCs w:val="20"/>
              </w:rPr>
            </w:pPr>
          </w:p>
          <w:p w14:paraId="25644058"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 xml:space="preserve"> &lt;Precisiones para la presentación de solicitudes electrónicas&gt;</w:t>
            </w:r>
          </w:p>
          <w:p w14:paraId="12052B77" w14:textId="77777777" w:rsidR="005022D9" w:rsidRPr="00504833" w:rsidRDefault="005022D9" w:rsidP="00B402CC">
            <w:pPr>
              <w:jc w:val="both"/>
              <w:rPr>
                <w:rFonts w:ascii="Arial" w:eastAsia="Verdana" w:hAnsi="Arial" w:cs="Arial"/>
                <w:kern w:val="24"/>
                <w:sz w:val="20"/>
                <w:szCs w:val="20"/>
              </w:rPr>
            </w:pPr>
            <w:r w:rsidRPr="00C03199">
              <w:rPr>
                <w:rFonts w:ascii="Arial" w:eastAsia="Verdana" w:hAnsi="Arial" w:cs="Arial"/>
                <w:kern w:val="24"/>
                <w:sz w:val="20"/>
                <w:szCs w:val="20"/>
              </w:rPr>
              <w:t>La presente notificación se considera efectuada en la fecha del depósito del documento en el Buzón Electrónico SOL según lo establecido en el inciso b) del artículo 104 del TUO del Código Tributario y surte efecto conforme al artículo 106 del TUO del Código Tributario.</w:t>
            </w:r>
          </w:p>
          <w:p w14:paraId="6B61303F" w14:textId="77777777" w:rsidR="005022D9" w:rsidRPr="00504833" w:rsidRDefault="005022D9" w:rsidP="00B402CC">
            <w:pPr>
              <w:jc w:val="both"/>
              <w:rPr>
                <w:rFonts w:ascii="Arial" w:eastAsia="Verdana" w:hAnsi="Arial" w:cs="Arial"/>
                <w:kern w:val="24"/>
                <w:sz w:val="20"/>
                <w:szCs w:val="20"/>
              </w:rPr>
            </w:pPr>
          </w:p>
          <w:p w14:paraId="0A84CDB0" w14:textId="77777777" w:rsidR="005022D9" w:rsidRPr="00094BA3" w:rsidRDefault="005022D9" w:rsidP="00B402CC">
            <w:pPr>
              <w:jc w:val="both"/>
              <w:rPr>
                <w:rFonts w:ascii="Arial" w:eastAsia="Verdana" w:hAnsi="Arial" w:cs="Arial"/>
                <w:color w:val="000000" w:themeColor="text1"/>
                <w:kern w:val="24"/>
                <w:sz w:val="20"/>
                <w:szCs w:val="20"/>
              </w:rPr>
            </w:pPr>
            <w:r w:rsidRPr="00504833">
              <w:rPr>
                <w:rFonts w:ascii="Arial" w:eastAsia="Verdana" w:hAnsi="Arial" w:cs="Arial"/>
                <w:kern w:val="24"/>
                <w:sz w:val="20"/>
                <w:szCs w:val="20"/>
              </w:rPr>
              <w:t xml:space="preserve">En caso de incumplimiento de lo requerido, se considerará como una infracción sancionable con multa de acuerdo con lo tipificado en </w:t>
            </w:r>
            <w:r w:rsidRPr="008C3882">
              <w:rPr>
                <w:rFonts w:ascii="Arial" w:eastAsia="Verdana" w:hAnsi="Arial" w:cs="Arial"/>
                <w:kern w:val="24"/>
                <w:sz w:val="20"/>
                <w:szCs w:val="20"/>
              </w:rPr>
              <w:t xml:space="preserve">el inciso c) del artículo 197 o el </w:t>
            </w:r>
            <w:r w:rsidRPr="00C03199">
              <w:rPr>
                <w:rFonts w:ascii="Arial" w:eastAsia="Verdana" w:hAnsi="Arial" w:cs="Arial"/>
                <w:kern w:val="24"/>
                <w:sz w:val="20"/>
                <w:szCs w:val="20"/>
              </w:rPr>
              <w:t>inciso b) del artículo 198</w:t>
            </w:r>
            <w:r w:rsidRPr="00504833">
              <w:rPr>
                <w:rFonts w:ascii="Arial" w:eastAsia="Verdana" w:hAnsi="Arial" w:cs="Arial"/>
                <w:kern w:val="24"/>
                <w:sz w:val="20"/>
                <w:szCs w:val="20"/>
              </w:rPr>
              <w:t xml:space="preserve"> de la Ley General </w:t>
            </w:r>
            <w:r w:rsidRPr="00094BA3">
              <w:rPr>
                <w:rFonts w:ascii="Arial" w:eastAsia="Verdana" w:hAnsi="Arial" w:cs="Arial"/>
                <w:color w:val="000000" w:themeColor="text1"/>
                <w:kern w:val="24"/>
                <w:sz w:val="20"/>
                <w:szCs w:val="20"/>
              </w:rPr>
              <w:t>de Aduanas</w:t>
            </w:r>
            <w:r>
              <w:rPr>
                <w:rFonts w:ascii="Arial" w:eastAsia="Verdana" w:hAnsi="Arial" w:cs="Arial"/>
                <w:color w:val="000000" w:themeColor="text1"/>
                <w:kern w:val="24"/>
                <w:sz w:val="20"/>
                <w:szCs w:val="20"/>
              </w:rPr>
              <w:t xml:space="preserve">, Decreto Legislativo </w:t>
            </w:r>
            <w:proofErr w:type="spellStart"/>
            <w:r>
              <w:rPr>
                <w:rFonts w:ascii="Arial" w:eastAsia="Verdana" w:hAnsi="Arial" w:cs="Arial"/>
                <w:color w:val="000000" w:themeColor="text1"/>
                <w:kern w:val="24"/>
                <w:sz w:val="20"/>
                <w:szCs w:val="20"/>
              </w:rPr>
              <w:t>N.°</w:t>
            </w:r>
            <w:proofErr w:type="spellEnd"/>
            <w:r>
              <w:rPr>
                <w:rFonts w:ascii="Arial" w:eastAsia="Verdana" w:hAnsi="Arial" w:cs="Arial"/>
                <w:color w:val="000000" w:themeColor="text1"/>
                <w:kern w:val="24"/>
                <w:sz w:val="20"/>
                <w:szCs w:val="20"/>
              </w:rPr>
              <w:t xml:space="preserve"> 1053 </w:t>
            </w:r>
            <w:r w:rsidRPr="00094BA3">
              <w:rPr>
                <w:rFonts w:ascii="Arial" w:eastAsia="Verdana" w:hAnsi="Arial" w:cs="Arial"/>
                <w:color w:val="000000" w:themeColor="text1"/>
                <w:kern w:val="24"/>
                <w:sz w:val="20"/>
                <w:szCs w:val="20"/>
              </w:rPr>
              <w:t>y modificatorias</w:t>
            </w:r>
            <w:r>
              <w:rPr>
                <w:rFonts w:ascii="Arial" w:eastAsia="Verdana" w:hAnsi="Arial" w:cs="Arial"/>
                <w:color w:val="000000" w:themeColor="text1"/>
                <w:kern w:val="24"/>
                <w:sz w:val="20"/>
                <w:szCs w:val="20"/>
              </w:rPr>
              <w:t>, según corresponda</w:t>
            </w:r>
            <w:r w:rsidRPr="00094BA3">
              <w:rPr>
                <w:rFonts w:ascii="Arial" w:eastAsia="Verdana" w:hAnsi="Arial" w:cs="Arial"/>
                <w:color w:val="000000" w:themeColor="text1"/>
                <w:kern w:val="24"/>
                <w:sz w:val="20"/>
                <w:szCs w:val="20"/>
              </w:rPr>
              <w:t>.</w:t>
            </w:r>
          </w:p>
          <w:p w14:paraId="23D38286" w14:textId="77777777" w:rsidR="005022D9" w:rsidRPr="00094BA3" w:rsidRDefault="005022D9" w:rsidP="00B402CC">
            <w:pPr>
              <w:jc w:val="both"/>
              <w:rPr>
                <w:rFonts w:ascii="Arial" w:eastAsia="Verdana" w:hAnsi="Arial" w:cs="Arial"/>
                <w:color w:val="000000" w:themeColor="text1"/>
                <w:kern w:val="24"/>
                <w:sz w:val="20"/>
                <w:szCs w:val="20"/>
              </w:rPr>
            </w:pPr>
          </w:p>
          <w:p w14:paraId="04432141" w14:textId="77777777" w:rsidR="005022D9" w:rsidRPr="00094BA3"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De acuerdo con el primer párrafo del artículo 141 del TUO del Código Tributario y normas modificatorias, "No se admite como medio probatorio bajo responsabilidad, el que, habiendo sido requerido por la Administración Tributaria durante el proceso de verificación o fiscalización, no ha sido presentado y/o exhibido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
          <w:p w14:paraId="1E5F7489" w14:textId="77777777" w:rsidR="005022D9" w:rsidRPr="00094BA3" w:rsidRDefault="005022D9" w:rsidP="00B402CC">
            <w:pPr>
              <w:jc w:val="both"/>
              <w:rPr>
                <w:rFonts w:ascii="Arial" w:eastAsia="Verdana" w:hAnsi="Arial" w:cs="Arial"/>
                <w:color w:val="000000" w:themeColor="text1"/>
                <w:kern w:val="24"/>
                <w:sz w:val="20"/>
                <w:szCs w:val="20"/>
              </w:rPr>
            </w:pPr>
          </w:p>
          <w:p w14:paraId="4F066EE8" w14:textId="77777777" w:rsidR="005022D9" w:rsidRPr="0045314D" w:rsidRDefault="005022D9" w:rsidP="00B402CC">
            <w:pPr>
              <w:jc w:val="both"/>
              <w:rPr>
                <w:rFonts w:ascii="Arial" w:eastAsia="Verdana" w:hAnsi="Arial" w:cs="Arial"/>
                <w:kern w:val="24"/>
                <w:sz w:val="20"/>
                <w:szCs w:val="20"/>
                <w:lang w:val="pt-BR"/>
              </w:rPr>
            </w:pPr>
            <w:r w:rsidRPr="00094BA3">
              <w:rPr>
                <w:rFonts w:ascii="Arial" w:eastAsia="Verdana" w:hAnsi="Arial" w:cs="Arial"/>
                <w:color w:val="000000" w:themeColor="text1"/>
                <w:kern w:val="24"/>
                <w:sz w:val="20"/>
                <w:szCs w:val="20"/>
              </w:rPr>
              <w:t>C</w:t>
            </w:r>
            <w:r w:rsidRPr="0045314D">
              <w:rPr>
                <w:rFonts w:ascii="Arial" w:eastAsia="Verdana" w:hAnsi="Arial" w:cs="Arial"/>
                <w:kern w:val="24"/>
                <w:sz w:val="20"/>
                <w:szCs w:val="20"/>
              </w:rPr>
              <w:t xml:space="preserve">ualquier consulta relacionada al presente requerimiento efectuarla con el agente fiscalizador al teléfono (01) </w:t>
            </w:r>
            <w:r w:rsidRPr="0045314D">
              <w:rPr>
                <w:rFonts w:ascii="Arial" w:hAnsi="Arial" w:cs="Arial"/>
                <w:kern w:val="24"/>
                <w:sz w:val="20"/>
                <w:szCs w:val="20"/>
                <w:lang w:val="es-CL"/>
              </w:rPr>
              <w:t>6343600</w:t>
            </w:r>
            <w:r w:rsidRPr="0045314D">
              <w:rPr>
                <w:rFonts w:ascii="Arial" w:eastAsia="Verdana" w:hAnsi="Arial" w:cs="Arial"/>
                <w:kern w:val="24"/>
                <w:sz w:val="20"/>
                <w:szCs w:val="20"/>
                <w:lang w:val="es-CL"/>
              </w:rPr>
              <w:t xml:space="preserve">, </w:t>
            </w:r>
            <w:r w:rsidRPr="0045314D">
              <w:rPr>
                <w:rFonts w:ascii="Arial" w:eastAsia="Verdana" w:hAnsi="Arial" w:cs="Arial"/>
                <w:kern w:val="24"/>
                <w:sz w:val="20"/>
                <w:szCs w:val="20"/>
              </w:rPr>
              <w:t>anexo &lt;número de anexo&gt; o al teléfono celular &lt;número de celular&gt;</w:t>
            </w:r>
            <w:r w:rsidRPr="0045314D">
              <w:rPr>
                <w:rFonts w:ascii="Arial" w:eastAsia="Verdana" w:hAnsi="Arial" w:cs="Arial"/>
                <w:kern w:val="24"/>
                <w:sz w:val="20"/>
                <w:szCs w:val="20"/>
                <w:lang w:val="pt-BR"/>
              </w:rPr>
              <w:t>.</w:t>
            </w:r>
          </w:p>
          <w:p w14:paraId="44D98A88" w14:textId="77777777" w:rsidR="005022D9" w:rsidRPr="0045314D" w:rsidRDefault="005022D9" w:rsidP="00B402CC">
            <w:pPr>
              <w:jc w:val="both"/>
              <w:rPr>
                <w:rFonts w:ascii="Arial" w:eastAsia="Verdana" w:hAnsi="Arial" w:cs="Arial"/>
                <w:kern w:val="24"/>
                <w:sz w:val="20"/>
                <w:szCs w:val="20"/>
              </w:rPr>
            </w:pPr>
          </w:p>
          <w:p w14:paraId="68A44B7C" w14:textId="77777777" w:rsidR="005022D9"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Atentamente,</w:t>
            </w:r>
          </w:p>
          <w:p w14:paraId="01F0CA37" w14:textId="77777777" w:rsidR="005022D9" w:rsidRDefault="005022D9" w:rsidP="00B402CC">
            <w:pPr>
              <w:rPr>
                <w:rFonts w:ascii="Arial" w:hAnsi="Arial" w:cs="Arial"/>
                <w:b/>
                <w:bCs/>
                <w:sz w:val="22"/>
                <w:szCs w:val="22"/>
              </w:rPr>
            </w:pPr>
          </w:p>
        </w:tc>
      </w:tr>
      <w:tr w:rsidR="005022D9" w14:paraId="02515FA5" w14:textId="77777777" w:rsidTr="00B402CC">
        <w:tc>
          <w:tcPr>
            <w:tcW w:w="418" w:type="dxa"/>
            <w:vMerge/>
          </w:tcPr>
          <w:p w14:paraId="0B8305C8"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C817CAF" w14:textId="77777777" w:rsidR="005022D9" w:rsidRPr="00E273F8" w:rsidRDefault="005022D9" w:rsidP="00B402CC">
            <w:pPr>
              <w:rPr>
                <w:rFonts w:ascii="Arial" w:hAnsi="Arial" w:cs="Arial"/>
                <w:sz w:val="22"/>
                <w:szCs w:val="22"/>
              </w:rPr>
            </w:pPr>
          </w:p>
        </w:tc>
        <w:tc>
          <w:tcPr>
            <w:tcW w:w="288" w:type="dxa"/>
            <w:gridSpan w:val="2"/>
          </w:tcPr>
          <w:p w14:paraId="4E9913CC" w14:textId="77777777" w:rsidR="005022D9" w:rsidRPr="00E273F8" w:rsidRDefault="005022D9" w:rsidP="00B402CC">
            <w:pPr>
              <w:rPr>
                <w:rFonts w:ascii="Arial" w:hAnsi="Arial" w:cs="Arial"/>
                <w:sz w:val="22"/>
                <w:szCs w:val="22"/>
              </w:rPr>
            </w:pPr>
          </w:p>
        </w:tc>
        <w:tc>
          <w:tcPr>
            <w:tcW w:w="2371" w:type="dxa"/>
            <w:gridSpan w:val="3"/>
            <w:tcBorders>
              <w:bottom w:val="single" w:sz="4" w:space="0" w:color="auto"/>
            </w:tcBorders>
          </w:tcPr>
          <w:p w14:paraId="61996B39"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751" w:type="dxa"/>
          </w:tcPr>
          <w:p w14:paraId="55B35C0C" w14:textId="77777777" w:rsidR="005022D9" w:rsidRDefault="005022D9" w:rsidP="00B402CC">
            <w:pPr>
              <w:rPr>
                <w:rFonts w:ascii="Arial" w:hAnsi="Arial" w:cs="Arial"/>
                <w:b/>
                <w:bCs/>
                <w:sz w:val="22"/>
                <w:szCs w:val="22"/>
              </w:rPr>
            </w:pPr>
          </w:p>
        </w:tc>
        <w:tc>
          <w:tcPr>
            <w:tcW w:w="1070" w:type="dxa"/>
          </w:tcPr>
          <w:p w14:paraId="5CDF193D" w14:textId="77777777" w:rsidR="005022D9" w:rsidRDefault="005022D9" w:rsidP="00B402CC">
            <w:pPr>
              <w:rPr>
                <w:rFonts w:ascii="Arial" w:hAnsi="Arial" w:cs="Arial"/>
                <w:b/>
                <w:bCs/>
                <w:sz w:val="22"/>
                <w:szCs w:val="22"/>
              </w:rPr>
            </w:pPr>
          </w:p>
        </w:tc>
        <w:tc>
          <w:tcPr>
            <w:tcW w:w="913" w:type="dxa"/>
          </w:tcPr>
          <w:p w14:paraId="75D8340A" w14:textId="77777777" w:rsidR="005022D9" w:rsidRDefault="005022D9" w:rsidP="00B402CC">
            <w:pPr>
              <w:rPr>
                <w:rFonts w:ascii="Arial" w:hAnsi="Arial" w:cs="Arial"/>
                <w:b/>
                <w:bCs/>
                <w:sz w:val="22"/>
                <w:szCs w:val="22"/>
              </w:rPr>
            </w:pPr>
          </w:p>
        </w:tc>
      </w:tr>
      <w:tr w:rsidR="005022D9" w14:paraId="2FFFF99C" w14:textId="77777777" w:rsidTr="00B402CC">
        <w:tc>
          <w:tcPr>
            <w:tcW w:w="418" w:type="dxa"/>
            <w:vMerge/>
          </w:tcPr>
          <w:p w14:paraId="06CEE1BC"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9B6A3E5" w14:textId="77777777" w:rsidR="005022D9" w:rsidRPr="00E273F8" w:rsidRDefault="005022D9" w:rsidP="00B402CC">
            <w:pPr>
              <w:rPr>
                <w:rFonts w:ascii="Arial" w:hAnsi="Arial" w:cs="Arial"/>
                <w:sz w:val="22"/>
                <w:szCs w:val="22"/>
              </w:rPr>
            </w:pPr>
          </w:p>
        </w:tc>
        <w:tc>
          <w:tcPr>
            <w:tcW w:w="288" w:type="dxa"/>
            <w:gridSpan w:val="2"/>
          </w:tcPr>
          <w:p w14:paraId="7EBA544E" w14:textId="77777777" w:rsidR="005022D9" w:rsidRPr="00E273F8" w:rsidRDefault="005022D9" w:rsidP="00B402CC">
            <w:pPr>
              <w:rPr>
                <w:rFonts w:ascii="Arial" w:hAnsi="Arial" w:cs="Arial"/>
                <w:sz w:val="22"/>
                <w:szCs w:val="22"/>
              </w:rPr>
            </w:pPr>
          </w:p>
        </w:tc>
        <w:tc>
          <w:tcPr>
            <w:tcW w:w="2371" w:type="dxa"/>
            <w:gridSpan w:val="3"/>
            <w:tcBorders>
              <w:top w:val="single" w:sz="4" w:space="0" w:color="auto"/>
            </w:tcBorders>
          </w:tcPr>
          <w:p w14:paraId="4D413A3B"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751" w:type="dxa"/>
          </w:tcPr>
          <w:p w14:paraId="5A63DA0D" w14:textId="77777777" w:rsidR="005022D9" w:rsidRDefault="005022D9" w:rsidP="00B402CC">
            <w:pPr>
              <w:rPr>
                <w:rFonts w:ascii="Arial" w:hAnsi="Arial" w:cs="Arial"/>
                <w:b/>
                <w:bCs/>
                <w:sz w:val="22"/>
                <w:szCs w:val="22"/>
              </w:rPr>
            </w:pPr>
          </w:p>
        </w:tc>
        <w:tc>
          <w:tcPr>
            <w:tcW w:w="1070" w:type="dxa"/>
          </w:tcPr>
          <w:p w14:paraId="43B0FEC9" w14:textId="77777777" w:rsidR="005022D9" w:rsidRDefault="005022D9" w:rsidP="00B402CC">
            <w:pPr>
              <w:rPr>
                <w:rFonts w:ascii="Arial" w:hAnsi="Arial" w:cs="Arial"/>
                <w:b/>
                <w:bCs/>
                <w:sz w:val="22"/>
                <w:szCs w:val="22"/>
              </w:rPr>
            </w:pPr>
          </w:p>
        </w:tc>
        <w:tc>
          <w:tcPr>
            <w:tcW w:w="913" w:type="dxa"/>
          </w:tcPr>
          <w:p w14:paraId="782B4B98" w14:textId="77777777" w:rsidR="005022D9" w:rsidRDefault="005022D9" w:rsidP="00B402CC">
            <w:pPr>
              <w:rPr>
                <w:rFonts w:ascii="Arial" w:hAnsi="Arial" w:cs="Arial"/>
                <w:b/>
                <w:bCs/>
                <w:sz w:val="22"/>
                <w:szCs w:val="22"/>
              </w:rPr>
            </w:pPr>
          </w:p>
        </w:tc>
      </w:tr>
      <w:tr w:rsidR="005022D9" w14:paraId="723C2909" w14:textId="77777777" w:rsidTr="00B402CC">
        <w:tc>
          <w:tcPr>
            <w:tcW w:w="418" w:type="dxa"/>
            <w:vMerge/>
          </w:tcPr>
          <w:p w14:paraId="0A17A506"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4822985E"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104B0E62" w14:textId="77777777" w:rsidTr="00B402CC">
        <w:tc>
          <w:tcPr>
            <w:tcW w:w="418" w:type="dxa"/>
            <w:vMerge/>
          </w:tcPr>
          <w:p w14:paraId="08FF24C6"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3F3285FD"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66AC845B" w14:textId="77777777" w:rsidTr="00B402CC">
        <w:tc>
          <w:tcPr>
            <w:tcW w:w="418" w:type="dxa"/>
            <w:vMerge/>
          </w:tcPr>
          <w:p w14:paraId="2A73866B"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2CF86EEB"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Pr>
          <w:p w14:paraId="51C4021D" w14:textId="77777777" w:rsidR="005022D9" w:rsidRPr="00E273F8" w:rsidRDefault="005022D9" w:rsidP="00B402CC">
            <w:pPr>
              <w:rPr>
                <w:rFonts w:ascii="Arial" w:hAnsi="Arial" w:cs="Arial"/>
                <w:sz w:val="22"/>
                <w:szCs w:val="22"/>
              </w:rPr>
            </w:pPr>
          </w:p>
        </w:tc>
        <w:tc>
          <w:tcPr>
            <w:tcW w:w="2371" w:type="dxa"/>
            <w:gridSpan w:val="3"/>
          </w:tcPr>
          <w:p w14:paraId="6791FD15" w14:textId="77777777" w:rsidR="005022D9" w:rsidRDefault="005022D9" w:rsidP="00B402CC">
            <w:pPr>
              <w:rPr>
                <w:rFonts w:ascii="Arial" w:hAnsi="Arial" w:cs="Arial"/>
                <w:b/>
                <w:bCs/>
                <w:sz w:val="22"/>
                <w:szCs w:val="22"/>
              </w:rPr>
            </w:pPr>
          </w:p>
        </w:tc>
        <w:tc>
          <w:tcPr>
            <w:tcW w:w="751" w:type="dxa"/>
          </w:tcPr>
          <w:p w14:paraId="66A6F3B5" w14:textId="77777777" w:rsidR="005022D9" w:rsidRDefault="005022D9" w:rsidP="00B402CC">
            <w:pPr>
              <w:rPr>
                <w:rFonts w:ascii="Arial" w:hAnsi="Arial" w:cs="Arial"/>
                <w:b/>
                <w:bCs/>
                <w:sz w:val="22"/>
                <w:szCs w:val="22"/>
              </w:rPr>
            </w:pPr>
          </w:p>
        </w:tc>
        <w:tc>
          <w:tcPr>
            <w:tcW w:w="1070" w:type="dxa"/>
          </w:tcPr>
          <w:p w14:paraId="2DE041DE" w14:textId="77777777" w:rsidR="005022D9" w:rsidRDefault="005022D9" w:rsidP="00B402CC">
            <w:pPr>
              <w:rPr>
                <w:rFonts w:ascii="Arial" w:hAnsi="Arial" w:cs="Arial"/>
                <w:b/>
                <w:bCs/>
                <w:sz w:val="22"/>
                <w:szCs w:val="22"/>
              </w:rPr>
            </w:pPr>
          </w:p>
        </w:tc>
        <w:tc>
          <w:tcPr>
            <w:tcW w:w="913" w:type="dxa"/>
          </w:tcPr>
          <w:p w14:paraId="0F4BB6B2" w14:textId="77777777" w:rsidR="005022D9" w:rsidRDefault="005022D9" w:rsidP="00B402CC">
            <w:pPr>
              <w:rPr>
                <w:rFonts w:ascii="Arial" w:hAnsi="Arial" w:cs="Arial"/>
                <w:b/>
                <w:bCs/>
                <w:sz w:val="22"/>
                <w:szCs w:val="22"/>
              </w:rPr>
            </w:pPr>
          </w:p>
        </w:tc>
      </w:tr>
      <w:tr w:rsidR="005022D9" w14:paraId="7996E694" w14:textId="77777777" w:rsidTr="00B402CC">
        <w:tc>
          <w:tcPr>
            <w:tcW w:w="418" w:type="dxa"/>
          </w:tcPr>
          <w:p w14:paraId="368D99B7" w14:textId="77777777" w:rsidR="005022D9" w:rsidRDefault="005022D9" w:rsidP="00B402CC">
            <w:pPr>
              <w:rPr>
                <w:rFonts w:ascii="Arial" w:hAnsi="Arial" w:cs="Arial"/>
                <w:b/>
                <w:bCs/>
                <w:sz w:val="22"/>
                <w:szCs w:val="22"/>
              </w:rPr>
            </w:pPr>
          </w:p>
        </w:tc>
        <w:tc>
          <w:tcPr>
            <w:tcW w:w="8366" w:type="dxa"/>
            <w:gridSpan w:val="9"/>
            <w:tcBorders>
              <w:bottom w:val="single" w:sz="4" w:space="0" w:color="auto"/>
            </w:tcBorders>
          </w:tcPr>
          <w:p w14:paraId="714EDD91" w14:textId="77777777" w:rsidR="005022D9" w:rsidRDefault="005022D9" w:rsidP="00B402CC">
            <w:pPr>
              <w:rPr>
                <w:rFonts w:ascii="Arial" w:hAnsi="Arial" w:cs="Arial"/>
                <w:b/>
                <w:bCs/>
                <w:sz w:val="22"/>
                <w:szCs w:val="22"/>
              </w:rPr>
            </w:pPr>
          </w:p>
        </w:tc>
      </w:tr>
      <w:tr w:rsidR="005022D9" w14:paraId="7A6B7900" w14:textId="77777777" w:rsidTr="00B402CC">
        <w:trPr>
          <w:trHeight w:val="1429"/>
        </w:trPr>
        <w:tc>
          <w:tcPr>
            <w:tcW w:w="418" w:type="dxa"/>
          </w:tcPr>
          <w:p w14:paraId="2D18B2FA"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9"/>
            <w:tcBorders>
              <w:top w:val="single" w:sz="4" w:space="0" w:color="auto"/>
            </w:tcBorders>
          </w:tcPr>
          <w:p w14:paraId="2796FA5D"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660F7795"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35"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36" w:history="1">
              <w:r w:rsidRPr="000D759A">
                <w:rPr>
                  <w:rStyle w:val="Hipervnculo"/>
                  <w:rFonts w:ascii="Arial" w:hAnsi="Arial" w:cs="Arial"/>
                  <w:color w:val="000000" w:themeColor="text1"/>
                  <w:kern w:val="24"/>
                  <w:sz w:val="16"/>
                  <w:szCs w:val="16"/>
                </w:rPr>
                <w:t>https://denuncias.servicios.gob.pe</w:t>
              </w:r>
            </w:hyperlink>
          </w:p>
        </w:tc>
      </w:tr>
      <w:tr w:rsidR="005022D9" w14:paraId="2EB4D222" w14:textId="77777777" w:rsidTr="005022D9">
        <w:trPr>
          <w:trHeight w:val="794"/>
        </w:trPr>
        <w:tc>
          <w:tcPr>
            <w:tcW w:w="418" w:type="dxa"/>
            <w:shd w:val="clear" w:color="auto" w:fill="AF1A49"/>
          </w:tcPr>
          <w:p w14:paraId="080DE818"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5"/>
            <w:shd w:val="clear" w:color="auto" w:fill="AF1A49"/>
            <w:vAlign w:val="center"/>
          </w:tcPr>
          <w:p w14:paraId="188D9432"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0A7B13D7"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34163259" w14:textId="69EE3093" w:rsidR="0011665E" w:rsidRPr="00342EDA" w:rsidRDefault="0011665E" w:rsidP="005022D9">
      <w:pPr>
        <w:spacing w:after="240"/>
        <w:jc w:val="both"/>
        <w:rPr>
          <w:rFonts w:ascii="Arial" w:eastAsiaTheme="minorHAnsi" w:hAnsi="Arial" w:cs="Arial"/>
          <w:b/>
          <w:bCs/>
          <w:sz w:val="22"/>
          <w:szCs w:val="22"/>
          <w:lang w:val="es-PE" w:eastAsia="en-US"/>
        </w:rPr>
      </w:pPr>
    </w:p>
    <w:sectPr w:rsidR="0011665E" w:rsidRPr="00342EDA" w:rsidSect="00706A18">
      <w:headerReference w:type="default" r:id="rId37"/>
      <w:type w:val="continuous"/>
      <w:pgSz w:w="11907" w:h="16839" w:code="9"/>
      <w:pgMar w:top="1701" w:right="1701" w:bottom="1701" w:left="1701" w:header="703" w:footer="9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B58B" w14:textId="77777777" w:rsidR="00790D7A" w:rsidRDefault="00790D7A" w:rsidP="00D157F7">
      <w:r>
        <w:separator/>
      </w:r>
    </w:p>
  </w:endnote>
  <w:endnote w:type="continuationSeparator" w:id="0">
    <w:p w14:paraId="15778DAA" w14:textId="77777777" w:rsidR="00790D7A" w:rsidRDefault="00790D7A" w:rsidP="00D157F7">
      <w:r>
        <w:continuationSeparator/>
      </w:r>
    </w:p>
  </w:endnote>
  <w:endnote w:type="continuationNotice" w:id="1">
    <w:p w14:paraId="74A43170" w14:textId="77777777" w:rsidR="00790D7A" w:rsidRDefault="00790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95053"/>
      <w:docPartObj>
        <w:docPartGallery w:val="Page Numbers (Bottom of Page)"/>
        <w:docPartUnique/>
      </w:docPartObj>
    </w:sdtPr>
    <w:sdtEndPr>
      <w:rPr>
        <w:rFonts w:ascii="Arial" w:hAnsi="Arial" w:cs="Arial"/>
        <w:sz w:val="16"/>
        <w:szCs w:val="16"/>
      </w:rPr>
    </w:sdtEndPr>
    <w:sdtContent>
      <w:p w14:paraId="5A8F8B40" w14:textId="6B68C2D2" w:rsidR="008151FE" w:rsidRDefault="008151FE">
        <w:pPr>
          <w:pStyle w:val="Piedepgina"/>
          <w:pBdr>
            <w:bottom w:val="single" w:sz="12" w:space="1" w:color="auto"/>
          </w:pBdr>
          <w:jc w:val="right"/>
        </w:pPr>
      </w:p>
      <w:p w14:paraId="1BAE7085" w14:textId="65AB720D" w:rsidR="008151FE" w:rsidRDefault="008151FE">
        <w:pPr>
          <w:pStyle w:val="Piedepgina"/>
          <w:jc w:val="right"/>
          <w:rPr>
            <w:rFonts w:ascii="Arial" w:hAnsi="Arial" w:cs="Arial"/>
            <w:sz w:val="16"/>
            <w:szCs w:val="16"/>
          </w:rPr>
        </w:pPr>
      </w:p>
      <w:p w14:paraId="206AC460" w14:textId="585A4FA6" w:rsidR="008151FE" w:rsidRPr="00AB2794" w:rsidRDefault="008151FE">
        <w:pPr>
          <w:pStyle w:val="Piedepgina"/>
          <w:jc w:val="right"/>
          <w:rPr>
            <w:rFonts w:ascii="Arial" w:hAnsi="Arial" w:cs="Arial"/>
            <w:sz w:val="16"/>
            <w:szCs w:val="16"/>
          </w:rPr>
        </w:pPr>
        <w:r w:rsidRPr="00AB2794">
          <w:rPr>
            <w:rFonts w:ascii="Arial" w:hAnsi="Arial" w:cs="Arial"/>
            <w:sz w:val="16"/>
            <w:szCs w:val="16"/>
          </w:rPr>
          <w:fldChar w:fldCharType="begin"/>
        </w:r>
        <w:r w:rsidRPr="00AB2794">
          <w:rPr>
            <w:rFonts w:ascii="Arial" w:hAnsi="Arial" w:cs="Arial"/>
            <w:sz w:val="16"/>
            <w:szCs w:val="16"/>
          </w:rPr>
          <w:instrText>PAGE   \* MERGEFORMAT</w:instrText>
        </w:r>
        <w:r w:rsidRPr="00AB2794">
          <w:rPr>
            <w:rFonts w:ascii="Arial" w:hAnsi="Arial" w:cs="Arial"/>
            <w:sz w:val="16"/>
            <w:szCs w:val="16"/>
          </w:rPr>
          <w:fldChar w:fldCharType="separate"/>
        </w:r>
        <w:r w:rsidRPr="00AB2794">
          <w:rPr>
            <w:rFonts w:ascii="Arial" w:hAnsi="Arial" w:cs="Arial"/>
            <w:sz w:val="16"/>
            <w:szCs w:val="16"/>
          </w:rPr>
          <w:t>2</w:t>
        </w:r>
        <w:r w:rsidRPr="00AB2794">
          <w:rPr>
            <w:rFonts w:ascii="Arial" w:hAnsi="Arial" w:cs="Arial"/>
            <w:sz w:val="16"/>
            <w:szCs w:val="16"/>
          </w:rPr>
          <w:fldChar w:fldCharType="end"/>
        </w:r>
        <w:r w:rsidRPr="00AB2794">
          <w:rPr>
            <w:rFonts w:ascii="Arial" w:hAnsi="Arial" w:cs="Arial"/>
            <w:sz w:val="16"/>
            <w:szCs w:val="16"/>
          </w:rPr>
          <w:t>/16</w:t>
        </w:r>
      </w:p>
    </w:sdtContent>
  </w:sdt>
  <w:p w14:paraId="21B8D8FF" w14:textId="77777777" w:rsidR="008151FE" w:rsidRDefault="008151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26112"/>
      <w:docPartObj>
        <w:docPartGallery w:val="Page Numbers (Bottom of Page)"/>
        <w:docPartUnique/>
      </w:docPartObj>
    </w:sdtPr>
    <w:sdtEndPr/>
    <w:sdtContent>
      <w:p w14:paraId="1C05C5E4" w14:textId="2EF64EF9" w:rsidR="008151FE" w:rsidRDefault="008151FE">
        <w:pPr>
          <w:pStyle w:val="Piedepgina"/>
          <w:pBdr>
            <w:bottom w:val="single" w:sz="12" w:space="1" w:color="auto"/>
          </w:pBdr>
          <w:jc w:val="right"/>
        </w:pPr>
      </w:p>
      <w:p w14:paraId="067E53D7" w14:textId="77777777" w:rsidR="008151FE" w:rsidRDefault="008151FE">
        <w:pPr>
          <w:pStyle w:val="Piedepgina"/>
          <w:jc w:val="right"/>
        </w:pPr>
      </w:p>
      <w:p w14:paraId="32625B7A" w14:textId="14086080" w:rsidR="008151FE" w:rsidRDefault="00790D7A">
        <w:pPr>
          <w:pStyle w:val="Piedepgina"/>
          <w:jc w:val="right"/>
        </w:pPr>
      </w:p>
    </w:sdtContent>
  </w:sdt>
  <w:p w14:paraId="586B447D" w14:textId="77777777" w:rsidR="008151FE" w:rsidRPr="00C70FE8" w:rsidRDefault="008151FE">
    <w:pPr>
      <w:pStyle w:val="Piedepgina"/>
      <w:rPr>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F5AE" w14:textId="77777777" w:rsidR="00790D7A" w:rsidRDefault="00790D7A" w:rsidP="00D157F7">
      <w:r>
        <w:separator/>
      </w:r>
    </w:p>
  </w:footnote>
  <w:footnote w:type="continuationSeparator" w:id="0">
    <w:p w14:paraId="575769FC" w14:textId="77777777" w:rsidR="00790D7A" w:rsidRDefault="00790D7A" w:rsidP="00D157F7">
      <w:r>
        <w:continuationSeparator/>
      </w:r>
    </w:p>
  </w:footnote>
  <w:footnote w:type="continuationNotice" w:id="1">
    <w:p w14:paraId="75EFBF3C" w14:textId="77777777" w:rsidR="00790D7A" w:rsidRDefault="00790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4C40" w14:textId="7E7345D7" w:rsidR="008151FE" w:rsidRDefault="008151FE" w:rsidP="005A29A3">
    <w:pPr>
      <w:pStyle w:val="Encabezado"/>
      <w:tabs>
        <w:tab w:val="clear" w:pos="8838"/>
        <w:tab w:val="left" w:pos="3686"/>
      </w:tabs>
      <w:rPr>
        <w:rFonts w:ascii="Arial" w:hAnsi="Arial" w:cs="Arial"/>
        <w:b/>
        <w:bCs/>
        <w:sz w:val="16"/>
        <w:szCs w:val="16"/>
      </w:rPr>
    </w:pPr>
    <w:r w:rsidRPr="001241E9">
      <w:rPr>
        <w:rFonts w:ascii="Arial" w:hAnsi="Arial"/>
        <w:b/>
        <w:bCs/>
        <w:sz w:val="16"/>
        <w:szCs w:val="16"/>
      </w:rPr>
      <w:t>SUNAT</w:t>
    </w:r>
    <w:r>
      <w:rPr>
        <w:rFonts w:ascii="Arial" w:hAnsi="Arial"/>
        <w:b/>
        <w:bCs/>
        <w:sz w:val="16"/>
        <w:szCs w:val="16"/>
      </w:rPr>
      <w:t xml:space="preserve">                                                FISCALIZACIÓN ADUANERA POSTERIOR      </w:t>
    </w:r>
    <w:r w:rsidRPr="001241E9">
      <w:rPr>
        <w:rFonts w:ascii="Arial" w:hAnsi="Arial" w:cs="Arial"/>
        <w:b/>
        <w:bCs/>
        <w:sz w:val="16"/>
        <w:szCs w:val="16"/>
      </w:rPr>
      <w:tab/>
      <w:t xml:space="preserve">                  </w:t>
    </w:r>
    <w:r>
      <w:rPr>
        <w:rFonts w:ascii="Arial" w:hAnsi="Arial" w:cs="Arial"/>
        <w:b/>
        <w:bCs/>
        <w:sz w:val="16"/>
        <w:szCs w:val="16"/>
      </w:rPr>
      <w:t xml:space="preserve">        VERSIÓN  2</w:t>
    </w:r>
  </w:p>
  <w:p w14:paraId="413215A2" w14:textId="77777777" w:rsidR="008151FE" w:rsidRDefault="008151FE" w:rsidP="00256498">
    <w:pPr>
      <w:pStyle w:val="Encabezado"/>
      <w:pBdr>
        <w:bottom w:val="single" w:sz="12" w:space="1" w:color="auto"/>
      </w:pBdr>
      <w:tabs>
        <w:tab w:val="left" w:pos="3686"/>
      </w:tabs>
      <w:rPr>
        <w:rFonts w:ascii="Arial" w:hAnsi="Arial"/>
        <w:b/>
        <w:bCs/>
        <w:sz w:val="16"/>
        <w:szCs w:val="16"/>
      </w:rPr>
    </w:pPr>
    <w:r>
      <w:t xml:space="preserve">                                                      </w:t>
    </w:r>
    <w:r w:rsidRPr="00C70FE8">
      <w:rPr>
        <w:rFonts w:ascii="Arial" w:hAnsi="Arial"/>
        <w:b/>
        <w:bCs/>
        <w:sz w:val="16"/>
        <w:szCs w:val="16"/>
      </w:rPr>
      <w:t>AL DESPACHO ADUAN</w:t>
    </w:r>
    <w:r>
      <w:rPr>
        <w:rFonts w:ascii="Arial" w:hAnsi="Arial"/>
        <w:b/>
        <w:bCs/>
        <w:sz w:val="16"/>
        <w:szCs w:val="16"/>
      </w:rPr>
      <w:t>E</w:t>
    </w:r>
    <w:r w:rsidRPr="00C70FE8">
      <w:rPr>
        <w:rFonts w:ascii="Arial" w:hAnsi="Arial"/>
        <w:b/>
        <w:bCs/>
        <w:sz w:val="16"/>
        <w:szCs w:val="16"/>
      </w:rPr>
      <w:t>RO</w:t>
    </w:r>
  </w:p>
  <w:p w14:paraId="3974AE49" w14:textId="77777777" w:rsidR="008151FE" w:rsidRDefault="008151FE" w:rsidP="00256498">
    <w:pPr>
      <w:pStyle w:val="Encabezado"/>
      <w:pBdr>
        <w:bottom w:val="single" w:sz="12" w:space="1" w:color="auto"/>
      </w:pBdr>
      <w:tabs>
        <w:tab w:val="left" w:pos="3686"/>
      </w:tabs>
    </w:pPr>
  </w:p>
  <w:p w14:paraId="4C4EF678" w14:textId="77777777" w:rsidR="008151FE" w:rsidRDefault="008151FE" w:rsidP="00256498">
    <w:pPr>
      <w:pStyle w:val="Encabezado"/>
      <w:tabs>
        <w:tab w:val="left" w:pos="36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8A37" w14:textId="7D0E4008" w:rsidR="008151FE" w:rsidRDefault="00954D43">
    <w:pPr>
      <w:pStyle w:val="Encabezado"/>
    </w:pPr>
    <w:r>
      <w:rPr>
        <w:noProof/>
        <w:lang w:val="fr-FR" w:eastAsia="fr-FR"/>
      </w:rPr>
      <mc:AlternateContent>
        <mc:Choice Requires="wps">
          <w:drawing>
            <wp:anchor distT="0" distB="0" distL="114300" distR="114300" simplePos="0" relativeHeight="251658242" behindDoc="0" locked="0" layoutInCell="0" allowOverlap="1" wp14:anchorId="5DB5506A" wp14:editId="17456070">
              <wp:simplePos x="0" y="0"/>
              <wp:positionH relativeFrom="column">
                <wp:posOffset>4210793</wp:posOffset>
              </wp:positionH>
              <wp:positionV relativeFrom="paragraph">
                <wp:posOffset>286047</wp:posOffset>
              </wp:positionV>
              <wp:extent cx="1268095" cy="456565"/>
              <wp:effectExtent l="0" t="0" r="8255" b="635"/>
              <wp:wrapNone/>
              <wp:docPr id="7" name="Proceso alternativ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456565"/>
                      </a:xfrm>
                      <a:prstGeom prst="flowChartAlternateProcess">
                        <a:avLst/>
                      </a:prstGeom>
                      <a:solidFill>
                        <a:srgbClr val="FFFFFF"/>
                      </a:solidFill>
                      <a:ln w="9525">
                        <a:solidFill>
                          <a:srgbClr val="000000"/>
                        </a:solidFill>
                        <a:miter lim="800000"/>
                        <a:headEnd/>
                        <a:tailEnd/>
                      </a:ln>
                    </wps:spPr>
                    <wps:txbx>
                      <w:txbxContent>
                        <w:p w14:paraId="675D0D7A" w14:textId="77777777" w:rsidR="008151FE" w:rsidRPr="00706A18" w:rsidRDefault="008151FE" w:rsidP="00600592">
                          <w:pPr>
                            <w:rPr>
                              <w:rFonts w:ascii="Arial" w:hAnsi="Arial"/>
                              <w:sz w:val="5"/>
                              <w:szCs w:val="11"/>
                            </w:rPr>
                          </w:pPr>
                        </w:p>
                        <w:p w14:paraId="77DAF0CF" w14:textId="77777777" w:rsidR="008151FE" w:rsidRPr="00600592" w:rsidRDefault="008151FE" w:rsidP="00B63A21">
                          <w:pPr>
                            <w:ind w:right="-192"/>
                            <w:rPr>
                              <w:rFonts w:ascii="Arial" w:hAnsi="Arial"/>
                              <w:sz w:val="11"/>
                              <w:szCs w:val="11"/>
                            </w:rPr>
                          </w:pPr>
                          <w:r w:rsidRPr="00600592">
                            <w:rPr>
                              <w:rFonts w:ascii="Arial" w:hAnsi="Arial"/>
                              <w:sz w:val="11"/>
                              <w:szCs w:val="11"/>
                            </w:rPr>
                            <w:t>CÓDIGO   :   CONTROL-PE</w:t>
                          </w:r>
                          <w:r>
                            <w:rPr>
                              <w:rFonts w:ascii="Arial" w:hAnsi="Arial"/>
                              <w:sz w:val="11"/>
                              <w:szCs w:val="11"/>
                            </w:rPr>
                            <w:t>.01.09</w:t>
                          </w:r>
                        </w:p>
                        <w:p w14:paraId="25554031" w14:textId="45958A44" w:rsidR="008151FE" w:rsidRPr="00600592" w:rsidRDefault="008151FE" w:rsidP="00600592">
                          <w:pPr>
                            <w:rPr>
                              <w:rFonts w:ascii="Arial" w:hAnsi="Arial"/>
                              <w:sz w:val="11"/>
                              <w:szCs w:val="11"/>
                            </w:rPr>
                          </w:pPr>
                          <w:r w:rsidRPr="00600592">
                            <w:rPr>
                              <w:rFonts w:ascii="Arial" w:hAnsi="Arial"/>
                              <w:sz w:val="11"/>
                              <w:szCs w:val="11"/>
                            </w:rPr>
                            <w:t xml:space="preserve">VERSIÓN  :   </w:t>
                          </w:r>
                          <w:r>
                            <w:rPr>
                              <w:rFonts w:ascii="Arial" w:hAnsi="Arial"/>
                              <w:sz w:val="11"/>
                              <w:szCs w:val="11"/>
                            </w:rPr>
                            <w:t>2</w:t>
                          </w:r>
                        </w:p>
                        <w:p w14:paraId="528C6F8A" w14:textId="399B5598" w:rsidR="008151FE" w:rsidRPr="00600592" w:rsidRDefault="008151FE" w:rsidP="00600592">
                          <w:pPr>
                            <w:rPr>
                              <w:rFonts w:ascii="Arial" w:hAnsi="Arial"/>
                              <w:sz w:val="11"/>
                              <w:szCs w:val="11"/>
                            </w:rPr>
                          </w:pPr>
                          <w:r w:rsidRPr="00600592">
                            <w:rPr>
                              <w:rFonts w:ascii="Arial" w:hAnsi="Arial"/>
                              <w:sz w:val="11"/>
                              <w:szCs w:val="11"/>
                            </w:rPr>
                            <w:t>PÁGINA     :  1/</w:t>
                          </w:r>
                          <w:r>
                            <w:rPr>
                              <w:rFonts w:ascii="Arial" w:hAnsi="Arial"/>
                              <w:sz w:val="11"/>
                              <w:szCs w:val="11"/>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DB550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7" o:spid="_x0000_s1030" type="#_x0000_t176" style="position:absolute;margin-left:331.55pt;margin-top:22.5pt;width:99.85pt;height:3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" o:allowincell="f">
              <v:path arrowok="t"/>
              <v:textbox>
                <w:txbxContent>
                  <w:p w14:paraId="675D0D7A" w14:textId="77777777" w:rsidR="008151FE" w:rsidRPr="00706A18" w:rsidRDefault="008151FE" w:rsidP="00600592">
                    <w:pPr>
                      <w:rPr>
                        <w:rFonts w:ascii="Arial" w:hAnsi="Arial"/>
                        <w:sz w:val="5"/>
                        <w:szCs w:val="11"/>
                      </w:rPr>
                    </w:pPr>
                  </w:p>
                  <w:p w14:paraId="77DAF0CF" w14:textId="77777777" w:rsidR="008151FE" w:rsidRPr="00600592" w:rsidRDefault="008151FE" w:rsidP="00B63A21">
                    <w:pPr>
                      <w:ind w:right="-192"/>
                      <w:rPr>
                        <w:rFonts w:ascii="Arial" w:hAnsi="Arial"/>
                        <w:sz w:val="11"/>
                        <w:szCs w:val="11"/>
                      </w:rPr>
                    </w:pPr>
                    <w:r w:rsidRPr="00600592">
                      <w:rPr>
                        <w:rFonts w:ascii="Arial" w:hAnsi="Arial"/>
                        <w:sz w:val="11"/>
                        <w:szCs w:val="11"/>
                      </w:rPr>
                      <w:t>CÓDIGO   :   CONTROL-PE</w:t>
                    </w:r>
                    <w:r>
                      <w:rPr>
                        <w:rFonts w:ascii="Arial" w:hAnsi="Arial"/>
                        <w:sz w:val="11"/>
                        <w:szCs w:val="11"/>
                      </w:rPr>
                      <w:t>.01.09</w:t>
                    </w:r>
                  </w:p>
                  <w:p w14:paraId="25554031" w14:textId="45958A44" w:rsidR="008151FE" w:rsidRPr="00600592" w:rsidRDefault="008151FE" w:rsidP="00600592">
                    <w:pPr>
                      <w:rPr>
                        <w:rFonts w:ascii="Arial" w:hAnsi="Arial"/>
                        <w:sz w:val="11"/>
                        <w:szCs w:val="11"/>
                      </w:rPr>
                    </w:pPr>
                    <w:r w:rsidRPr="00600592">
                      <w:rPr>
                        <w:rFonts w:ascii="Arial" w:hAnsi="Arial"/>
                        <w:sz w:val="11"/>
                        <w:szCs w:val="11"/>
                      </w:rPr>
                      <w:t xml:space="preserve">VERSIÓN  :   </w:t>
                    </w:r>
                    <w:r>
                      <w:rPr>
                        <w:rFonts w:ascii="Arial" w:hAnsi="Arial"/>
                        <w:sz w:val="11"/>
                        <w:szCs w:val="11"/>
                      </w:rPr>
                      <w:t>2</w:t>
                    </w:r>
                  </w:p>
                  <w:p w14:paraId="528C6F8A" w14:textId="399B5598" w:rsidR="008151FE" w:rsidRPr="00600592" w:rsidRDefault="008151FE" w:rsidP="00600592">
                    <w:pPr>
                      <w:rPr>
                        <w:rFonts w:ascii="Arial" w:hAnsi="Arial"/>
                        <w:sz w:val="11"/>
                        <w:szCs w:val="11"/>
                      </w:rPr>
                    </w:pPr>
                    <w:r w:rsidRPr="00600592">
                      <w:rPr>
                        <w:rFonts w:ascii="Arial" w:hAnsi="Arial"/>
                        <w:sz w:val="11"/>
                        <w:szCs w:val="11"/>
                      </w:rPr>
                      <w:t>PÁGINA     :  1/</w:t>
                    </w:r>
                    <w:r>
                      <w:rPr>
                        <w:rFonts w:ascii="Arial" w:hAnsi="Arial"/>
                        <w:sz w:val="11"/>
                        <w:szCs w:val="11"/>
                      </w:rPr>
                      <w:t>16</w:t>
                    </w:r>
                  </w:p>
                </w:txbxContent>
              </v:textbox>
            </v:shape>
          </w:pict>
        </mc:Fallback>
      </mc:AlternateContent>
    </w:r>
    <w:r>
      <w:rPr>
        <w:noProof/>
        <w:lang w:val="fr-FR" w:eastAsia="fr-FR"/>
      </w:rPr>
      <mc:AlternateContent>
        <mc:Choice Requires="wps">
          <w:drawing>
            <wp:anchor distT="0" distB="0" distL="114300" distR="114300" simplePos="0" relativeHeight="251658241" behindDoc="0" locked="0" layoutInCell="1" allowOverlap="1" wp14:anchorId="569E90B3" wp14:editId="6427715E">
              <wp:simplePos x="0" y="0"/>
              <wp:positionH relativeFrom="column">
                <wp:posOffset>901700</wp:posOffset>
              </wp:positionH>
              <wp:positionV relativeFrom="paragraph">
                <wp:posOffset>290276</wp:posOffset>
              </wp:positionV>
              <wp:extent cx="3312631" cy="456565"/>
              <wp:effectExtent l="0" t="0" r="21590" b="19685"/>
              <wp:wrapNone/>
              <wp:docPr id="18" name="Proceso alternativ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2631" cy="456565"/>
                      </a:xfrm>
                      <a:prstGeom prst="flowChartAlternateProcess">
                        <a:avLst/>
                      </a:prstGeom>
                      <a:solidFill>
                        <a:srgbClr val="FFFFFF"/>
                      </a:solidFill>
                      <a:ln w="9525">
                        <a:solidFill>
                          <a:srgbClr val="000000"/>
                        </a:solidFill>
                        <a:miter lim="800000"/>
                        <a:headEnd/>
                        <a:tailEnd/>
                      </a:ln>
                    </wps:spPr>
                    <wps:txbx>
                      <w:txbxContent>
                        <w:p w14:paraId="464E8D41" w14:textId="77777777" w:rsidR="008151FE" w:rsidRPr="00E0558A" w:rsidRDefault="008151FE" w:rsidP="00600592">
                          <w:pPr>
                            <w:jc w:val="center"/>
                            <w:rPr>
                              <w:rFonts w:ascii="Arial" w:hAnsi="Arial" w:cs="Arial"/>
                              <w:b/>
                              <w:sz w:val="4"/>
                              <w:szCs w:val="18"/>
                              <w:lang w:eastAsia="es-PE"/>
                            </w:rPr>
                          </w:pPr>
                        </w:p>
                        <w:p w14:paraId="4E8DD639" w14:textId="77777777" w:rsidR="008151FE" w:rsidRPr="00B63A21" w:rsidRDefault="008151FE" w:rsidP="00600592">
                          <w:pPr>
                            <w:jc w:val="center"/>
                            <w:rPr>
                              <w:rFonts w:ascii="Arial" w:hAnsi="Arial" w:cs="Arial"/>
                              <w:b/>
                              <w:sz w:val="18"/>
                              <w:szCs w:val="18"/>
                              <w:lang w:eastAsia="es-PE"/>
                            </w:rPr>
                          </w:pPr>
                          <w:r w:rsidRPr="00B63A21">
                            <w:rPr>
                              <w:rFonts w:ascii="Arial" w:hAnsi="Arial" w:cs="Arial"/>
                              <w:b/>
                              <w:sz w:val="18"/>
                              <w:szCs w:val="18"/>
                              <w:lang w:eastAsia="es-PE"/>
                            </w:rPr>
                            <w:t xml:space="preserve">FISCALIZACIÓN ADUANERA POSTERIOR </w:t>
                          </w:r>
                        </w:p>
                        <w:p w14:paraId="326019DB" w14:textId="77777777" w:rsidR="008151FE" w:rsidRPr="00B63A21" w:rsidRDefault="008151FE" w:rsidP="00600592">
                          <w:pPr>
                            <w:jc w:val="center"/>
                            <w:rPr>
                              <w:rFonts w:ascii="Arial" w:hAnsi="Arial" w:cs="Arial"/>
                              <w:b/>
                              <w:sz w:val="18"/>
                              <w:szCs w:val="18"/>
                              <w:lang w:eastAsia="es-PE"/>
                            </w:rPr>
                          </w:pPr>
                          <w:r w:rsidRPr="00B63A21">
                            <w:rPr>
                              <w:rFonts w:ascii="Arial" w:hAnsi="Arial" w:cs="Arial"/>
                              <w:b/>
                              <w:sz w:val="18"/>
                              <w:szCs w:val="18"/>
                              <w:lang w:eastAsia="es-PE"/>
                            </w:rPr>
                            <w:t>AL DESPACHO ADUANERO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9E90B3" id="Proceso alternativo 18" o:spid="_x0000_s1031" type="#_x0000_t176" style="position:absolute;margin-left:71pt;margin-top:22.85pt;width:260.85pt;height:3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">
              <v:path arrowok="t"/>
              <v:textbox>
                <w:txbxContent>
                  <w:p w14:paraId="464E8D41" w14:textId="77777777" w:rsidR="008151FE" w:rsidRPr="00E0558A" w:rsidRDefault="008151FE" w:rsidP="00600592">
                    <w:pPr>
                      <w:jc w:val="center"/>
                      <w:rPr>
                        <w:rFonts w:ascii="Arial" w:hAnsi="Arial" w:cs="Arial"/>
                        <w:b/>
                        <w:sz w:val="4"/>
                        <w:szCs w:val="18"/>
                        <w:lang w:eastAsia="es-PE"/>
                      </w:rPr>
                    </w:pPr>
                  </w:p>
                  <w:p w14:paraId="4E8DD639" w14:textId="77777777" w:rsidR="008151FE" w:rsidRPr="00B63A21" w:rsidRDefault="008151FE" w:rsidP="00600592">
                    <w:pPr>
                      <w:jc w:val="center"/>
                      <w:rPr>
                        <w:rFonts w:ascii="Arial" w:hAnsi="Arial" w:cs="Arial"/>
                        <w:b/>
                        <w:sz w:val="18"/>
                        <w:szCs w:val="18"/>
                        <w:lang w:eastAsia="es-PE"/>
                      </w:rPr>
                    </w:pPr>
                    <w:r w:rsidRPr="00B63A21">
                      <w:rPr>
                        <w:rFonts w:ascii="Arial" w:hAnsi="Arial" w:cs="Arial"/>
                        <w:b/>
                        <w:sz w:val="18"/>
                        <w:szCs w:val="18"/>
                        <w:lang w:eastAsia="es-PE"/>
                      </w:rPr>
                      <w:t xml:space="preserve">FISCALIZACIÓN ADUANERA POSTERIOR </w:t>
                    </w:r>
                  </w:p>
                  <w:p w14:paraId="326019DB" w14:textId="77777777" w:rsidR="008151FE" w:rsidRPr="00B63A21" w:rsidRDefault="008151FE" w:rsidP="00600592">
                    <w:pPr>
                      <w:jc w:val="center"/>
                      <w:rPr>
                        <w:rFonts w:ascii="Arial" w:hAnsi="Arial" w:cs="Arial"/>
                        <w:b/>
                        <w:sz w:val="18"/>
                        <w:szCs w:val="18"/>
                        <w:lang w:eastAsia="es-PE"/>
                      </w:rPr>
                    </w:pPr>
                    <w:r w:rsidRPr="00B63A21">
                      <w:rPr>
                        <w:rFonts w:ascii="Arial" w:hAnsi="Arial" w:cs="Arial"/>
                        <w:b/>
                        <w:sz w:val="18"/>
                        <w:szCs w:val="18"/>
                        <w:lang w:eastAsia="es-PE"/>
                      </w:rPr>
                      <w:t>AL DESPACHO ADUANERO</w:t>
                    </w:r>
                  </w:p>
                </w:txbxContent>
              </v:textbox>
            </v:shape>
          </w:pict>
        </mc:Fallback>
      </mc:AlternateContent>
    </w:r>
    <w:r w:rsidR="00A31256">
      <w:rPr>
        <w:noProof/>
        <w:lang w:val="fr-FR" w:eastAsia="fr-FR"/>
      </w:rPr>
      <mc:AlternateContent>
        <mc:Choice Requires="wps">
          <w:drawing>
            <wp:anchor distT="0" distB="0" distL="114300" distR="114300" simplePos="0" relativeHeight="251658240" behindDoc="0" locked="0" layoutInCell="1" allowOverlap="1" wp14:anchorId="6553BDF9" wp14:editId="5D40C7AF">
              <wp:simplePos x="0" y="0"/>
              <wp:positionH relativeFrom="column">
                <wp:posOffset>3405</wp:posOffset>
              </wp:positionH>
              <wp:positionV relativeFrom="paragraph">
                <wp:posOffset>290276</wp:posOffset>
              </wp:positionV>
              <wp:extent cx="896702" cy="456565"/>
              <wp:effectExtent l="0" t="0" r="17780" b="19685"/>
              <wp:wrapNone/>
              <wp:docPr id="5"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6702" cy="456565"/>
                      </a:xfrm>
                      <a:prstGeom prst="flowChartAlternateProcess">
                        <a:avLst/>
                      </a:prstGeom>
                      <a:solidFill>
                        <a:srgbClr val="FFFFFF"/>
                      </a:solidFill>
                      <a:ln w="9525">
                        <a:solidFill>
                          <a:srgbClr val="000000"/>
                        </a:solidFill>
                        <a:miter lim="800000"/>
                        <a:headEnd/>
                        <a:tailEnd/>
                      </a:ln>
                    </wps:spPr>
                    <wps:txbx>
                      <w:txbxContent>
                        <w:p w14:paraId="47DF99BA" w14:textId="77777777" w:rsidR="008151FE" w:rsidRPr="00E0558A" w:rsidRDefault="008151FE" w:rsidP="0054724F">
                          <w:pPr>
                            <w:rPr>
                              <w:sz w:val="4"/>
                              <w:szCs w:val="28"/>
                            </w:rPr>
                          </w:pPr>
                        </w:p>
                        <w:p w14:paraId="68194916" w14:textId="77777777" w:rsidR="008151FE" w:rsidRDefault="008151FE" w:rsidP="0054724F">
                          <w:pPr>
                            <w:rPr>
                              <w:szCs w:val="28"/>
                            </w:rPr>
                          </w:pPr>
                          <w:r w:rsidRPr="00256950">
                            <w:rPr>
                              <w:noProof/>
                              <w:lang w:val="fr-FR" w:eastAsia="fr-FR"/>
                            </w:rPr>
                            <w:drawing>
                              <wp:inline distT="0" distB="0" distL="0" distR="0" wp14:anchorId="2986CE34" wp14:editId="6F100C6E">
                                <wp:extent cx="642620" cy="262646"/>
                                <wp:effectExtent l="0" t="0" r="5080" b="4445"/>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89" cy="264677"/>
                                        </a:xfrm>
                                        <a:prstGeom prst="rect">
                                          <a:avLst/>
                                        </a:prstGeom>
                                        <a:noFill/>
                                        <a:ln>
                                          <a:noFill/>
                                        </a:ln>
                                      </pic:spPr>
                                    </pic:pic>
                                  </a:graphicData>
                                </a:graphic>
                              </wp:inline>
                            </w:drawing>
                          </w:r>
                        </w:p>
                        <w:p w14:paraId="2D15CD00" w14:textId="77777777" w:rsidR="008151FE" w:rsidRPr="00D572F4" w:rsidRDefault="008151FE" w:rsidP="0054724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553BDF9" id="Proceso alternativo 2" o:spid="_x0000_s1032" type="#_x0000_t176" style="position:absolute;margin-left:.25pt;margin-top:22.85pt;width:70.6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">
              <v:path arrowok="t"/>
              <v:textbox>
                <w:txbxContent>
                  <w:p w14:paraId="47DF99BA" w14:textId="77777777" w:rsidR="008151FE" w:rsidRPr="00E0558A" w:rsidRDefault="008151FE" w:rsidP="0054724F">
                    <w:pPr>
                      <w:rPr>
                        <w:sz w:val="4"/>
                        <w:szCs w:val="28"/>
                      </w:rPr>
                    </w:pPr>
                  </w:p>
                  <w:p w14:paraId="68194916" w14:textId="77777777" w:rsidR="008151FE" w:rsidRDefault="008151FE" w:rsidP="0054724F">
                    <w:pPr>
                      <w:rPr>
                        <w:szCs w:val="28"/>
                      </w:rPr>
                    </w:pPr>
                    <w:r w:rsidRPr="00256950">
                      <w:rPr>
                        <w:noProof/>
                        <w:lang w:val="fr-FR" w:eastAsia="fr-FR"/>
                      </w:rPr>
                      <w:drawing>
                        <wp:inline distT="0" distB="0" distL="0" distR="0" wp14:anchorId="2986CE34" wp14:editId="6F100C6E">
                          <wp:extent cx="642620" cy="262646"/>
                          <wp:effectExtent l="0" t="0" r="5080" b="4445"/>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589" cy="264677"/>
                                  </a:xfrm>
                                  <a:prstGeom prst="rect">
                                    <a:avLst/>
                                  </a:prstGeom>
                                  <a:noFill/>
                                  <a:ln>
                                    <a:noFill/>
                                  </a:ln>
                                </pic:spPr>
                              </pic:pic>
                            </a:graphicData>
                          </a:graphic>
                        </wp:inline>
                      </w:drawing>
                    </w:r>
                  </w:p>
                  <w:p w14:paraId="2D15CD00" w14:textId="77777777" w:rsidR="008151FE" w:rsidRPr="00D572F4" w:rsidRDefault="008151FE" w:rsidP="0054724F">
                    <w:pPr>
                      <w:rPr>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0C1F" w14:textId="77777777" w:rsidR="008151FE" w:rsidRDefault="008151FE" w:rsidP="00256498">
    <w:pPr>
      <w:pStyle w:val="Encabezado"/>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A01"/>
    <w:multiLevelType w:val="hybridMultilevel"/>
    <w:tmpl w:val="239EC77E"/>
    <w:lvl w:ilvl="0" w:tplc="0C0A000F">
      <w:start w:val="1"/>
      <w:numFmt w:val="decimal"/>
      <w:lvlText w:val="%1."/>
      <w:lvlJc w:val="left"/>
      <w:pPr>
        <w:ind w:left="9924" w:hanging="360"/>
      </w:pPr>
    </w:lvl>
    <w:lvl w:ilvl="1" w:tplc="0C0A0019" w:tentative="1">
      <w:start w:val="1"/>
      <w:numFmt w:val="lowerLetter"/>
      <w:lvlText w:val="%2."/>
      <w:lvlJc w:val="left"/>
      <w:pPr>
        <w:ind w:left="8939" w:hanging="360"/>
      </w:pPr>
    </w:lvl>
    <w:lvl w:ilvl="2" w:tplc="0C0A001B" w:tentative="1">
      <w:start w:val="1"/>
      <w:numFmt w:val="lowerRoman"/>
      <w:lvlText w:val="%3."/>
      <w:lvlJc w:val="right"/>
      <w:pPr>
        <w:ind w:left="9659" w:hanging="180"/>
      </w:pPr>
    </w:lvl>
    <w:lvl w:ilvl="3" w:tplc="0C0A000F" w:tentative="1">
      <w:start w:val="1"/>
      <w:numFmt w:val="decimal"/>
      <w:lvlText w:val="%4."/>
      <w:lvlJc w:val="left"/>
      <w:pPr>
        <w:ind w:left="10379" w:hanging="360"/>
      </w:pPr>
    </w:lvl>
    <w:lvl w:ilvl="4" w:tplc="0C0A0019" w:tentative="1">
      <w:start w:val="1"/>
      <w:numFmt w:val="lowerLetter"/>
      <w:lvlText w:val="%5."/>
      <w:lvlJc w:val="left"/>
      <w:pPr>
        <w:ind w:left="11099" w:hanging="360"/>
      </w:pPr>
    </w:lvl>
    <w:lvl w:ilvl="5" w:tplc="0C0A001B" w:tentative="1">
      <w:start w:val="1"/>
      <w:numFmt w:val="lowerRoman"/>
      <w:lvlText w:val="%6."/>
      <w:lvlJc w:val="right"/>
      <w:pPr>
        <w:ind w:left="11819" w:hanging="180"/>
      </w:pPr>
    </w:lvl>
    <w:lvl w:ilvl="6" w:tplc="0C0A000F" w:tentative="1">
      <w:start w:val="1"/>
      <w:numFmt w:val="decimal"/>
      <w:lvlText w:val="%7."/>
      <w:lvlJc w:val="left"/>
      <w:pPr>
        <w:ind w:left="12539" w:hanging="360"/>
      </w:pPr>
    </w:lvl>
    <w:lvl w:ilvl="7" w:tplc="0C0A0019" w:tentative="1">
      <w:start w:val="1"/>
      <w:numFmt w:val="lowerLetter"/>
      <w:lvlText w:val="%8."/>
      <w:lvlJc w:val="left"/>
      <w:pPr>
        <w:ind w:left="13259" w:hanging="360"/>
      </w:pPr>
    </w:lvl>
    <w:lvl w:ilvl="8" w:tplc="0C0A001B" w:tentative="1">
      <w:start w:val="1"/>
      <w:numFmt w:val="lowerRoman"/>
      <w:lvlText w:val="%9."/>
      <w:lvlJc w:val="right"/>
      <w:pPr>
        <w:ind w:left="13979" w:hanging="180"/>
      </w:pPr>
    </w:lvl>
  </w:abstractNum>
  <w:abstractNum w:abstractNumId="1" w15:restartNumberingAfterBreak="0">
    <w:nsid w:val="0301634E"/>
    <w:multiLevelType w:val="hybridMultilevel"/>
    <w:tmpl w:val="D3469F56"/>
    <w:lvl w:ilvl="0" w:tplc="580A0017">
      <w:start w:val="1"/>
      <w:numFmt w:val="lowerLetter"/>
      <w:lvlText w:val="%1)"/>
      <w:lvlJc w:val="left"/>
      <w:pPr>
        <w:ind w:left="2629" w:hanging="360"/>
      </w:pPr>
    </w:lvl>
    <w:lvl w:ilvl="1" w:tplc="580A0019" w:tentative="1">
      <w:start w:val="1"/>
      <w:numFmt w:val="lowerLetter"/>
      <w:lvlText w:val="%2."/>
      <w:lvlJc w:val="left"/>
      <w:pPr>
        <w:ind w:left="3349" w:hanging="360"/>
      </w:pPr>
    </w:lvl>
    <w:lvl w:ilvl="2" w:tplc="580A001B" w:tentative="1">
      <w:start w:val="1"/>
      <w:numFmt w:val="lowerRoman"/>
      <w:lvlText w:val="%3."/>
      <w:lvlJc w:val="right"/>
      <w:pPr>
        <w:ind w:left="4069" w:hanging="180"/>
      </w:pPr>
    </w:lvl>
    <w:lvl w:ilvl="3" w:tplc="580A000F" w:tentative="1">
      <w:start w:val="1"/>
      <w:numFmt w:val="decimal"/>
      <w:lvlText w:val="%4."/>
      <w:lvlJc w:val="left"/>
      <w:pPr>
        <w:ind w:left="4789" w:hanging="360"/>
      </w:pPr>
    </w:lvl>
    <w:lvl w:ilvl="4" w:tplc="580A0019" w:tentative="1">
      <w:start w:val="1"/>
      <w:numFmt w:val="lowerLetter"/>
      <w:lvlText w:val="%5."/>
      <w:lvlJc w:val="left"/>
      <w:pPr>
        <w:ind w:left="5509" w:hanging="360"/>
      </w:pPr>
    </w:lvl>
    <w:lvl w:ilvl="5" w:tplc="580A001B" w:tentative="1">
      <w:start w:val="1"/>
      <w:numFmt w:val="lowerRoman"/>
      <w:lvlText w:val="%6."/>
      <w:lvlJc w:val="right"/>
      <w:pPr>
        <w:ind w:left="6229" w:hanging="180"/>
      </w:pPr>
    </w:lvl>
    <w:lvl w:ilvl="6" w:tplc="580A000F" w:tentative="1">
      <w:start w:val="1"/>
      <w:numFmt w:val="decimal"/>
      <w:lvlText w:val="%7."/>
      <w:lvlJc w:val="left"/>
      <w:pPr>
        <w:ind w:left="6949" w:hanging="360"/>
      </w:pPr>
    </w:lvl>
    <w:lvl w:ilvl="7" w:tplc="580A0019" w:tentative="1">
      <w:start w:val="1"/>
      <w:numFmt w:val="lowerLetter"/>
      <w:lvlText w:val="%8."/>
      <w:lvlJc w:val="left"/>
      <w:pPr>
        <w:ind w:left="7669" w:hanging="360"/>
      </w:pPr>
    </w:lvl>
    <w:lvl w:ilvl="8" w:tplc="580A001B" w:tentative="1">
      <w:start w:val="1"/>
      <w:numFmt w:val="lowerRoman"/>
      <w:lvlText w:val="%9."/>
      <w:lvlJc w:val="right"/>
      <w:pPr>
        <w:ind w:left="8389" w:hanging="180"/>
      </w:pPr>
    </w:lvl>
  </w:abstractNum>
  <w:abstractNum w:abstractNumId="2" w15:restartNumberingAfterBreak="0">
    <w:nsid w:val="04166588"/>
    <w:multiLevelType w:val="hybridMultilevel"/>
    <w:tmpl w:val="B100D01C"/>
    <w:lvl w:ilvl="0" w:tplc="3C68B060">
      <w:start w:val="1"/>
      <w:numFmt w:val="decimal"/>
      <w:lvlText w:val="%1."/>
      <w:lvlJc w:val="left"/>
      <w:pPr>
        <w:ind w:left="1020" w:hanging="360"/>
      </w:pPr>
    </w:lvl>
    <w:lvl w:ilvl="1" w:tplc="E1B4727A">
      <w:start w:val="1"/>
      <w:numFmt w:val="decimal"/>
      <w:lvlText w:val="%2."/>
      <w:lvlJc w:val="left"/>
      <w:pPr>
        <w:ind w:left="1020" w:hanging="360"/>
      </w:pPr>
    </w:lvl>
    <w:lvl w:ilvl="2" w:tplc="1FA8C6C8">
      <w:start w:val="1"/>
      <w:numFmt w:val="decimal"/>
      <w:lvlText w:val="%3."/>
      <w:lvlJc w:val="left"/>
      <w:pPr>
        <w:ind w:left="1020" w:hanging="360"/>
      </w:pPr>
    </w:lvl>
    <w:lvl w:ilvl="3" w:tplc="707CE812">
      <w:start w:val="1"/>
      <w:numFmt w:val="decimal"/>
      <w:lvlText w:val="%4."/>
      <w:lvlJc w:val="left"/>
      <w:pPr>
        <w:ind w:left="1020" w:hanging="360"/>
      </w:pPr>
    </w:lvl>
    <w:lvl w:ilvl="4" w:tplc="9DA2BC5C">
      <w:start w:val="1"/>
      <w:numFmt w:val="decimal"/>
      <w:lvlText w:val="%5."/>
      <w:lvlJc w:val="left"/>
      <w:pPr>
        <w:ind w:left="1020" w:hanging="360"/>
      </w:pPr>
    </w:lvl>
    <w:lvl w:ilvl="5" w:tplc="C0C8467E">
      <w:start w:val="1"/>
      <w:numFmt w:val="decimal"/>
      <w:lvlText w:val="%6."/>
      <w:lvlJc w:val="left"/>
      <w:pPr>
        <w:ind w:left="1020" w:hanging="360"/>
      </w:pPr>
    </w:lvl>
    <w:lvl w:ilvl="6" w:tplc="C348281E">
      <w:start w:val="1"/>
      <w:numFmt w:val="decimal"/>
      <w:lvlText w:val="%7."/>
      <w:lvlJc w:val="left"/>
      <w:pPr>
        <w:ind w:left="1020" w:hanging="360"/>
      </w:pPr>
    </w:lvl>
    <w:lvl w:ilvl="7" w:tplc="7DE05EA6">
      <w:start w:val="1"/>
      <w:numFmt w:val="decimal"/>
      <w:lvlText w:val="%8."/>
      <w:lvlJc w:val="left"/>
      <w:pPr>
        <w:ind w:left="1020" w:hanging="360"/>
      </w:pPr>
    </w:lvl>
    <w:lvl w:ilvl="8" w:tplc="8BBA039C">
      <w:start w:val="1"/>
      <w:numFmt w:val="decimal"/>
      <w:lvlText w:val="%9."/>
      <w:lvlJc w:val="left"/>
      <w:pPr>
        <w:ind w:left="1020" w:hanging="360"/>
      </w:pPr>
    </w:lvl>
  </w:abstractNum>
  <w:abstractNum w:abstractNumId="3" w15:restartNumberingAfterBreak="0">
    <w:nsid w:val="05000045"/>
    <w:multiLevelType w:val="hybridMultilevel"/>
    <w:tmpl w:val="E6D053A0"/>
    <w:lvl w:ilvl="0" w:tplc="D390E536">
      <w:start w:val="4"/>
      <w:numFmt w:val="decimal"/>
      <w:lvlText w:val="%1."/>
      <w:lvlJc w:val="left"/>
      <w:pPr>
        <w:ind w:left="1068" w:hanging="360"/>
      </w:pPr>
      <w:rPr>
        <w:rFonts w:hint="default"/>
        <w:b/>
      </w:rPr>
    </w:lvl>
    <w:lvl w:ilvl="1" w:tplc="580A0019" w:tentative="1">
      <w:start w:val="1"/>
      <w:numFmt w:val="lowerLetter"/>
      <w:lvlText w:val="%2."/>
      <w:lvlJc w:val="left"/>
      <w:pPr>
        <w:ind w:left="1156" w:hanging="360"/>
      </w:pPr>
    </w:lvl>
    <w:lvl w:ilvl="2" w:tplc="580A001B" w:tentative="1">
      <w:start w:val="1"/>
      <w:numFmt w:val="lowerRoman"/>
      <w:lvlText w:val="%3."/>
      <w:lvlJc w:val="right"/>
      <w:pPr>
        <w:ind w:left="1876" w:hanging="180"/>
      </w:pPr>
    </w:lvl>
    <w:lvl w:ilvl="3" w:tplc="580A000F" w:tentative="1">
      <w:start w:val="1"/>
      <w:numFmt w:val="decimal"/>
      <w:lvlText w:val="%4."/>
      <w:lvlJc w:val="left"/>
      <w:pPr>
        <w:ind w:left="2596" w:hanging="360"/>
      </w:pPr>
    </w:lvl>
    <w:lvl w:ilvl="4" w:tplc="580A0019" w:tentative="1">
      <w:start w:val="1"/>
      <w:numFmt w:val="lowerLetter"/>
      <w:lvlText w:val="%5."/>
      <w:lvlJc w:val="left"/>
      <w:pPr>
        <w:ind w:left="3316" w:hanging="360"/>
      </w:pPr>
    </w:lvl>
    <w:lvl w:ilvl="5" w:tplc="580A001B" w:tentative="1">
      <w:start w:val="1"/>
      <w:numFmt w:val="lowerRoman"/>
      <w:lvlText w:val="%6."/>
      <w:lvlJc w:val="right"/>
      <w:pPr>
        <w:ind w:left="4036" w:hanging="180"/>
      </w:pPr>
    </w:lvl>
    <w:lvl w:ilvl="6" w:tplc="580A000F" w:tentative="1">
      <w:start w:val="1"/>
      <w:numFmt w:val="decimal"/>
      <w:lvlText w:val="%7."/>
      <w:lvlJc w:val="left"/>
      <w:pPr>
        <w:ind w:left="4756" w:hanging="360"/>
      </w:pPr>
    </w:lvl>
    <w:lvl w:ilvl="7" w:tplc="580A0019" w:tentative="1">
      <w:start w:val="1"/>
      <w:numFmt w:val="lowerLetter"/>
      <w:lvlText w:val="%8."/>
      <w:lvlJc w:val="left"/>
      <w:pPr>
        <w:ind w:left="5476" w:hanging="360"/>
      </w:pPr>
    </w:lvl>
    <w:lvl w:ilvl="8" w:tplc="580A001B" w:tentative="1">
      <w:start w:val="1"/>
      <w:numFmt w:val="lowerRoman"/>
      <w:lvlText w:val="%9."/>
      <w:lvlJc w:val="right"/>
      <w:pPr>
        <w:ind w:left="6196" w:hanging="180"/>
      </w:pPr>
    </w:lvl>
  </w:abstractNum>
  <w:abstractNum w:abstractNumId="4" w15:restartNumberingAfterBreak="0">
    <w:nsid w:val="0A07564F"/>
    <w:multiLevelType w:val="hybridMultilevel"/>
    <w:tmpl w:val="B3381D52"/>
    <w:lvl w:ilvl="0" w:tplc="02B67090">
      <w:numFmt w:val="bullet"/>
      <w:lvlText w:val="-"/>
      <w:lvlJc w:val="left"/>
      <w:pPr>
        <w:ind w:left="12411" w:hanging="360"/>
      </w:pPr>
      <w:rPr>
        <w:rFonts w:ascii="Times New Roman" w:hAnsi="Times New Roman" w:hint="default"/>
      </w:rPr>
    </w:lvl>
    <w:lvl w:ilvl="1" w:tplc="02B67090">
      <w:numFmt w:val="bullet"/>
      <w:lvlText w:val="-"/>
      <w:lvlJc w:val="left"/>
      <w:pPr>
        <w:ind w:left="13131" w:hanging="360"/>
      </w:pPr>
      <w:rPr>
        <w:rFonts w:ascii="Times New Roman" w:hAnsi="Times New Roman" w:hint="default"/>
      </w:rPr>
    </w:lvl>
    <w:lvl w:ilvl="2" w:tplc="280A0005" w:tentative="1">
      <w:start w:val="1"/>
      <w:numFmt w:val="bullet"/>
      <w:lvlText w:val=""/>
      <w:lvlJc w:val="left"/>
      <w:pPr>
        <w:ind w:left="13851" w:hanging="360"/>
      </w:pPr>
      <w:rPr>
        <w:rFonts w:ascii="Wingdings" w:hAnsi="Wingdings" w:hint="default"/>
      </w:rPr>
    </w:lvl>
    <w:lvl w:ilvl="3" w:tplc="280A0001" w:tentative="1">
      <w:start w:val="1"/>
      <w:numFmt w:val="bullet"/>
      <w:lvlText w:val=""/>
      <w:lvlJc w:val="left"/>
      <w:pPr>
        <w:ind w:left="14571" w:hanging="360"/>
      </w:pPr>
      <w:rPr>
        <w:rFonts w:ascii="Symbol" w:hAnsi="Symbol" w:hint="default"/>
      </w:rPr>
    </w:lvl>
    <w:lvl w:ilvl="4" w:tplc="280A0003" w:tentative="1">
      <w:start w:val="1"/>
      <w:numFmt w:val="bullet"/>
      <w:lvlText w:val="o"/>
      <w:lvlJc w:val="left"/>
      <w:pPr>
        <w:ind w:left="15291" w:hanging="360"/>
      </w:pPr>
      <w:rPr>
        <w:rFonts w:ascii="Courier New" w:hAnsi="Courier New" w:cs="Courier New" w:hint="default"/>
      </w:rPr>
    </w:lvl>
    <w:lvl w:ilvl="5" w:tplc="280A0005" w:tentative="1">
      <w:start w:val="1"/>
      <w:numFmt w:val="bullet"/>
      <w:lvlText w:val=""/>
      <w:lvlJc w:val="left"/>
      <w:pPr>
        <w:ind w:left="16011" w:hanging="360"/>
      </w:pPr>
      <w:rPr>
        <w:rFonts w:ascii="Wingdings" w:hAnsi="Wingdings" w:hint="default"/>
      </w:rPr>
    </w:lvl>
    <w:lvl w:ilvl="6" w:tplc="280A0001" w:tentative="1">
      <w:start w:val="1"/>
      <w:numFmt w:val="bullet"/>
      <w:lvlText w:val=""/>
      <w:lvlJc w:val="left"/>
      <w:pPr>
        <w:ind w:left="16731" w:hanging="360"/>
      </w:pPr>
      <w:rPr>
        <w:rFonts w:ascii="Symbol" w:hAnsi="Symbol" w:hint="default"/>
      </w:rPr>
    </w:lvl>
    <w:lvl w:ilvl="7" w:tplc="280A0003" w:tentative="1">
      <w:start w:val="1"/>
      <w:numFmt w:val="bullet"/>
      <w:lvlText w:val="o"/>
      <w:lvlJc w:val="left"/>
      <w:pPr>
        <w:ind w:left="17451" w:hanging="360"/>
      </w:pPr>
      <w:rPr>
        <w:rFonts w:ascii="Courier New" w:hAnsi="Courier New" w:cs="Courier New" w:hint="default"/>
      </w:rPr>
    </w:lvl>
    <w:lvl w:ilvl="8" w:tplc="280A0005" w:tentative="1">
      <w:start w:val="1"/>
      <w:numFmt w:val="bullet"/>
      <w:lvlText w:val=""/>
      <w:lvlJc w:val="left"/>
      <w:pPr>
        <w:ind w:left="18171" w:hanging="360"/>
      </w:pPr>
      <w:rPr>
        <w:rFonts w:ascii="Wingdings" w:hAnsi="Wingdings" w:hint="default"/>
      </w:rPr>
    </w:lvl>
  </w:abstractNum>
  <w:abstractNum w:abstractNumId="5" w15:restartNumberingAfterBreak="0">
    <w:nsid w:val="0B7F2A8E"/>
    <w:multiLevelType w:val="hybridMultilevel"/>
    <w:tmpl w:val="670A593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15:restartNumberingAfterBreak="0">
    <w:nsid w:val="0EDC4B5B"/>
    <w:multiLevelType w:val="hybridMultilevel"/>
    <w:tmpl w:val="6AA48EA8"/>
    <w:lvl w:ilvl="0" w:tplc="0C0A000F">
      <w:start w:val="1"/>
      <w:numFmt w:val="decimal"/>
      <w:lvlText w:val="%1."/>
      <w:lvlJc w:val="left"/>
      <w:pPr>
        <w:ind w:left="1425"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DA523D"/>
    <w:multiLevelType w:val="hybridMultilevel"/>
    <w:tmpl w:val="C5EEDFAA"/>
    <w:lvl w:ilvl="0" w:tplc="0C0A000F">
      <w:start w:val="1"/>
      <w:numFmt w:val="decimal"/>
      <w:lvlText w:val="%1."/>
      <w:lvlJc w:val="left"/>
      <w:pPr>
        <w:ind w:left="1407" w:hanging="360"/>
      </w:pPr>
    </w:lvl>
    <w:lvl w:ilvl="1" w:tplc="0C0A0019">
      <w:start w:val="1"/>
      <w:numFmt w:val="lowerLetter"/>
      <w:lvlText w:val="%2."/>
      <w:lvlJc w:val="left"/>
      <w:pPr>
        <w:ind w:left="2127" w:hanging="360"/>
      </w:pPr>
    </w:lvl>
    <w:lvl w:ilvl="2" w:tplc="0C0A001B" w:tentative="1">
      <w:start w:val="1"/>
      <w:numFmt w:val="lowerRoman"/>
      <w:lvlText w:val="%3."/>
      <w:lvlJc w:val="right"/>
      <w:pPr>
        <w:ind w:left="2847" w:hanging="180"/>
      </w:pPr>
    </w:lvl>
    <w:lvl w:ilvl="3" w:tplc="0C0A000F" w:tentative="1">
      <w:start w:val="1"/>
      <w:numFmt w:val="decimal"/>
      <w:lvlText w:val="%4."/>
      <w:lvlJc w:val="left"/>
      <w:pPr>
        <w:ind w:left="3567" w:hanging="360"/>
      </w:pPr>
    </w:lvl>
    <w:lvl w:ilvl="4" w:tplc="0C0A0019" w:tentative="1">
      <w:start w:val="1"/>
      <w:numFmt w:val="lowerLetter"/>
      <w:lvlText w:val="%5."/>
      <w:lvlJc w:val="left"/>
      <w:pPr>
        <w:ind w:left="4287" w:hanging="360"/>
      </w:pPr>
    </w:lvl>
    <w:lvl w:ilvl="5" w:tplc="0C0A001B" w:tentative="1">
      <w:start w:val="1"/>
      <w:numFmt w:val="lowerRoman"/>
      <w:lvlText w:val="%6."/>
      <w:lvlJc w:val="right"/>
      <w:pPr>
        <w:ind w:left="5007" w:hanging="180"/>
      </w:pPr>
    </w:lvl>
    <w:lvl w:ilvl="6" w:tplc="0C0A000F" w:tentative="1">
      <w:start w:val="1"/>
      <w:numFmt w:val="decimal"/>
      <w:lvlText w:val="%7."/>
      <w:lvlJc w:val="left"/>
      <w:pPr>
        <w:ind w:left="5727" w:hanging="360"/>
      </w:pPr>
    </w:lvl>
    <w:lvl w:ilvl="7" w:tplc="0C0A0019" w:tentative="1">
      <w:start w:val="1"/>
      <w:numFmt w:val="lowerLetter"/>
      <w:lvlText w:val="%8."/>
      <w:lvlJc w:val="left"/>
      <w:pPr>
        <w:ind w:left="6447" w:hanging="360"/>
      </w:pPr>
    </w:lvl>
    <w:lvl w:ilvl="8" w:tplc="0C0A001B" w:tentative="1">
      <w:start w:val="1"/>
      <w:numFmt w:val="lowerRoman"/>
      <w:lvlText w:val="%9."/>
      <w:lvlJc w:val="right"/>
      <w:pPr>
        <w:ind w:left="7167" w:hanging="180"/>
      </w:pPr>
    </w:lvl>
  </w:abstractNum>
  <w:abstractNum w:abstractNumId="8" w15:restartNumberingAfterBreak="0">
    <w:nsid w:val="20952AE5"/>
    <w:multiLevelType w:val="hybridMultilevel"/>
    <w:tmpl w:val="BB66E3A6"/>
    <w:lvl w:ilvl="0" w:tplc="E0663F3A">
      <w:start w:val="1"/>
      <w:numFmt w:val="decimal"/>
      <w:lvlText w:val="%1."/>
      <w:lvlJc w:val="left"/>
      <w:pPr>
        <w:ind w:left="1287" w:hanging="360"/>
      </w:pPr>
      <w:rPr>
        <w:rFonts w:hint="default"/>
        <w:strike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253634C8"/>
    <w:multiLevelType w:val="hybridMultilevel"/>
    <w:tmpl w:val="37B69F90"/>
    <w:lvl w:ilvl="0" w:tplc="07BE6F88">
      <w:start w:val="1"/>
      <w:numFmt w:val="decimal"/>
      <w:lvlText w:val="%1."/>
      <w:lvlJc w:val="left"/>
      <w:pPr>
        <w:ind w:left="720" w:hanging="360"/>
      </w:pPr>
    </w:lvl>
    <w:lvl w:ilvl="1" w:tplc="2618E906">
      <w:start w:val="1"/>
      <w:numFmt w:val="decimal"/>
      <w:lvlText w:val="%2."/>
      <w:lvlJc w:val="left"/>
      <w:pPr>
        <w:ind w:left="720" w:hanging="360"/>
      </w:pPr>
    </w:lvl>
    <w:lvl w:ilvl="2" w:tplc="32FEC292">
      <w:start w:val="1"/>
      <w:numFmt w:val="decimal"/>
      <w:lvlText w:val="%3."/>
      <w:lvlJc w:val="left"/>
      <w:pPr>
        <w:ind w:left="720" w:hanging="360"/>
      </w:pPr>
    </w:lvl>
    <w:lvl w:ilvl="3" w:tplc="FCB654A4">
      <w:start w:val="1"/>
      <w:numFmt w:val="decimal"/>
      <w:lvlText w:val="%4."/>
      <w:lvlJc w:val="left"/>
      <w:pPr>
        <w:ind w:left="720" w:hanging="360"/>
      </w:pPr>
    </w:lvl>
    <w:lvl w:ilvl="4" w:tplc="B092768E">
      <w:start w:val="1"/>
      <w:numFmt w:val="decimal"/>
      <w:lvlText w:val="%5."/>
      <w:lvlJc w:val="left"/>
      <w:pPr>
        <w:ind w:left="720" w:hanging="360"/>
      </w:pPr>
    </w:lvl>
    <w:lvl w:ilvl="5" w:tplc="91FCE7A2">
      <w:start w:val="1"/>
      <w:numFmt w:val="decimal"/>
      <w:lvlText w:val="%6."/>
      <w:lvlJc w:val="left"/>
      <w:pPr>
        <w:ind w:left="720" w:hanging="360"/>
      </w:pPr>
    </w:lvl>
    <w:lvl w:ilvl="6" w:tplc="D9C05EAE">
      <w:start w:val="1"/>
      <w:numFmt w:val="decimal"/>
      <w:lvlText w:val="%7."/>
      <w:lvlJc w:val="left"/>
      <w:pPr>
        <w:ind w:left="720" w:hanging="360"/>
      </w:pPr>
    </w:lvl>
    <w:lvl w:ilvl="7" w:tplc="D4F2BFD2">
      <w:start w:val="1"/>
      <w:numFmt w:val="decimal"/>
      <w:lvlText w:val="%8."/>
      <w:lvlJc w:val="left"/>
      <w:pPr>
        <w:ind w:left="720" w:hanging="360"/>
      </w:pPr>
    </w:lvl>
    <w:lvl w:ilvl="8" w:tplc="7D848D2C">
      <w:start w:val="1"/>
      <w:numFmt w:val="decimal"/>
      <w:lvlText w:val="%9."/>
      <w:lvlJc w:val="left"/>
      <w:pPr>
        <w:ind w:left="720" w:hanging="360"/>
      </w:pPr>
    </w:lvl>
  </w:abstractNum>
  <w:abstractNum w:abstractNumId="10" w15:restartNumberingAfterBreak="0">
    <w:nsid w:val="26B0766E"/>
    <w:multiLevelType w:val="hybridMultilevel"/>
    <w:tmpl w:val="F89ADFAE"/>
    <w:lvl w:ilvl="0" w:tplc="8BEEC8CC">
      <w:start w:val="8"/>
      <w:numFmt w:val="decimal"/>
      <w:lvlText w:val="%1."/>
      <w:lvlJc w:val="left"/>
      <w:pPr>
        <w:ind w:left="2770" w:hanging="360"/>
      </w:pPr>
      <w:rPr>
        <w:rFonts w:hint="default"/>
      </w:rPr>
    </w:lvl>
    <w:lvl w:ilvl="1" w:tplc="580A0019" w:tentative="1">
      <w:start w:val="1"/>
      <w:numFmt w:val="lowerLetter"/>
      <w:lvlText w:val="%2."/>
      <w:lvlJc w:val="left"/>
      <w:pPr>
        <w:ind w:left="3490" w:hanging="360"/>
      </w:pPr>
    </w:lvl>
    <w:lvl w:ilvl="2" w:tplc="580A001B" w:tentative="1">
      <w:start w:val="1"/>
      <w:numFmt w:val="lowerRoman"/>
      <w:lvlText w:val="%3."/>
      <w:lvlJc w:val="right"/>
      <w:pPr>
        <w:ind w:left="4210" w:hanging="180"/>
      </w:pPr>
    </w:lvl>
    <w:lvl w:ilvl="3" w:tplc="580A000F" w:tentative="1">
      <w:start w:val="1"/>
      <w:numFmt w:val="decimal"/>
      <w:lvlText w:val="%4."/>
      <w:lvlJc w:val="left"/>
      <w:pPr>
        <w:ind w:left="4930" w:hanging="360"/>
      </w:pPr>
    </w:lvl>
    <w:lvl w:ilvl="4" w:tplc="580A0019" w:tentative="1">
      <w:start w:val="1"/>
      <w:numFmt w:val="lowerLetter"/>
      <w:lvlText w:val="%5."/>
      <w:lvlJc w:val="left"/>
      <w:pPr>
        <w:ind w:left="5650" w:hanging="360"/>
      </w:pPr>
    </w:lvl>
    <w:lvl w:ilvl="5" w:tplc="580A001B" w:tentative="1">
      <w:start w:val="1"/>
      <w:numFmt w:val="lowerRoman"/>
      <w:lvlText w:val="%6."/>
      <w:lvlJc w:val="right"/>
      <w:pPr>
        <w:ind w:left="6370" w:hanging="180"/>
      </w:pPr>
    </w:lvl>
    <w:lvl w:ilvl="6" w:tplc="580A000F" w:tentative="1">
      <w:start w:val="1"/>
      <w:numFmt w:val="decimal"/>
      <w:lvlText w:val="%7."/>
      <w:lvlJc w:val="left"/>
      <w:pPr>
        <w:ind w:left="7090" w:hanging="360"/>
      </w:pPr>
    </w:lvl>
    <w:lvl w:ilvl="7" w:tplc="580A0019" w:tentative="1">
      <w:start w:val="1"/>
      <w:numFmt w:val="lowerLetter"/>
      <w:lvlText w:val="%8."/>
      <w:lvlJc w:val="left"/>
      <w:pPr>
        <w:ind w:left="7810" w:hanging="360"/>
      </w:pPr>
    </w:lvl>
    <w:lvl w:ilvl="8" w:tplc="580A001B" w:tentative="1">
      <w:start w:val="1"/>
      <w:numFmt w:val="lowerRoman"/>
      <w:lvlText w:val="%9."/>
      <w:lvlJc w:val="right"/>
      <w:pPr>
        <w:ind w:left="8530" w:hanging="180"/>
      </w:pPr>
    </w:lvl>
  </w:abstractNum>
  <w:abstractNum w:abstractNumId="11" w15:restartNumberingAfterBreak="0">
    <w:nsid w:val="283E0214"/>
    <w:multiLevelType w:val="hybridMultilevel"/>
    <w:tmpl w:val="74FC6FA8"/>
    <w:lvl w:ilvl="0" w:tplc="15AA7ED0">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9F3F72"/>
    <w:multiLevelType w:val="hybridMultilevel"/>
    <w:tmpl w:val="1E68BB28"/>
    <w:lvl w:ilvl="0" w:tplc="84A40494">
      <w:start w:val="1"/>
      <w:numFmt w:val="upperRoman"/>
      <w:pStyle w:val="Ttulo1"/>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F3F478C"/>
    <w:multiLevelType w:val="hybridMultilevel"/>
    <w:tmpl w:val="5AFE34D6"/>
    <w:lvl w:ilvl="0" w:tplc="7144A960">
      <w:start w:val="1"/>
      <w:numFmt w:val="upperLetter"/>
      <w:lvlText w:val="%1."/>
      <w:lvlJc w:val="left"/>
      <w:pPr>
        <w:ind w:left="3763" w:hanging="360"/>
      </w:pPr>
      <w:rPr>
        <w:rFonts w:hint="default"/>
        <w:b/>
        <w:bCs/>
      </w:rPr>
    </w:lvl>
    <w:lvl w:ilvl="1" w:tplc="162C08E8">
      <w:start w:val="1"/>
      <w:numFmt w:val="lowerLetter"/>
      <w:lvlText w:val="%2)"/>
      <w:lvlJc w:val="left"/>
      <w:pPr>
        <w:ind w:left="2073" w:hanging="360"/>
      </w:pPr>
      <w:rPr>
        <w:rFonts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35FC41E6"/>
    <w:multiLevelType w:val="hybridMultilevel"/>
    <w:tmpl w:val="ACEECF40"/>
    <w:lvl w:ilvl="0" w:tplc="AA10935C">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75627A5"/>
    <w:multiLevelType w:val="hybridMultilevel"/>
    <w:tmpl w:val="3D8222B4"/>
    <w:lvl w:ilvl="0" w:tplc="580A000F">
      <w:start w:val="1"/>
      <w:numFmt w:val="decimal"/>
      <w:lvlText w:val="%1."/>
      <w:lvlJc w:val="left"/>
      <w:pPr>
        <w:ind w:left="1211" w:hanging="360"/>
      </w:p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6" w15:restartNumberingAfterBreak="0">
    <w:nsid w:val="3DF652F4"/>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17" w15:restartNumberingAfterBreak="0">
    <w:nsid w:val="434B4894"/>
    <w:multiLevelType w:val="hybridMultilevel"/>
    <w:tmpl w:val="2146F6AE"/>
    <w:lvl w:ilvl="0" w:tplc="0C0A001B">
      <w:start w:val="1"/>
      <w:numFmt w:val="lowerRoman"/>
      <w:lvlText w:val="%1."/>
      <w:lvlJc w:val="righ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47D2778F"/>
    <w:multiLevelType w:val="hybridMultilevel"/>
    <w:tmpl w:val="DE1689F0"/>
    <w:lvl w:ilvl="0" w:tplc="280A000F">
      <w:start w:val="1"/>
      <w:numFmt w:val="decimal"/>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9" w15:restartNumberingAfterBreak="0">
    <w:nsid w:val="4BC7464B"/>
    <w:multiLevelType w:val="hybridMultilevel"/>
    <w:tmpl w:val="C8089088"/>
    <w:lvl w:ilvl="0" w:tplc="FFFFFFFF">
      <w:start w:val="1"/>
      <w:numFmt w:val="lowerLetter"/>
      <w:lvlText w:val="%1)"/>
      <w:lvlJc w:val="left"/>
      <w:pPr>
        <w:ind w:left="26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4B264D"/>
    <w:multiLevelType w:val="hybridMultilevel"/>
    <w:tmpl w:val="1872372E"/>
    <w:lvl w:ilvl="0" w:tplc="49F6F330">
      <w:start w:val="1"/>
      <w:numFmt w:val="decimal"/>
      <w:lvlText w:val="%1."/>
      <w:lvlJc w:val="left"/>
      <w:pPr>
        <w:tabs>
          <w:tab w:val="num" w:pos="720"/>
        </w:tabs>
        <w:ind w:left="720" w:hanging="360"/>
      </w:pPr>
    </w:lvl>
    <w:lvl w:ilvl="1" w:tplc="42785428" w:tentative="1">
      <w:start w:val="1"/>
      <w:numFmt w:val="decimal"/>
      <w:lvlText w:val="%2."/>
      <w:lvlJc w:val="left"/>
      <w:pPr>
        <w:tabs>
          <w:tab w:val="num" w:pos="1440"/>
        </w:tabs>
        <w:ind w:left="1440" w:hanging="360"/>
      </w:pPr>
    </w:lvl>
    <w:lvl w:ilvl="2" w:tplc="0D8C2540" w:tentative="1">
      <w:start w:val="1"/>
      <w:numFmt w:val="decimal"/>
      <w:lvlText w:val="%3."/>
      <w:lvlJc w:val="left"/>
      <w:pPr>
        <w:tabs>
          <w:tab w:val="num" w:pos="2160"/>
        </w:tabs>
        <w:ind w:left="2160" w:hanging="360"/>
      </w:pPr>
    </w:lvl>
    <w:lvl w:ilvl="3" w:tplc="8FBEEB44" w:tentative="1">
      <w:start w:val="1"/>
      <w:numFmt w:val="decimal"/>
      <w:lvlText w:val="%4."/>
      <w:lvlJc w:val="left"/>
      <w:pPr>
        <w:tabs>
          <w:tab w:val="num" w:pos="2880"/>
        </w:tabs>
        <w:ind w:left="2880" w:hanging="360"/>
      </w:pPr>
    </w:lvl>
    <w:lvl w:ilvl="4" w:tplc="0CA21298" w:tentative="1">
      <w:start w:val="1"/>
      <w:numFmt w:val="decimal"/>
      <w:lvlText w:val="%5."/>
      <w:lvlJc w:val="left"/>
      <w:pPr>
        <w:tabs>
          <w:tab w:val="num" w:pos="3600"/>
        </w:tabs>
        <w:ind w:left="3600" w:hanging="360"/>
      </w:pPr>
    </w:lvl>
    <w:lvl w:ilvl="5" w:tplc="B2E8036C" w:tentative="1">
      <w:start w:val="1"/>
      <w:numFmt w:val="decimal"/>
      <w:lvlText w:val="%6."/>
      <w:lvlJc w:val="left"/>
      <w:pPr>
        <w:tabs>
          <w:tab w:val="num" w:pos="4320"/>
        </w:tabs>
        <w:ind w:left="4320" w:hanging="360"/>
      </w:pPr>
    </w:lvl>
    <w:lvl w:ilvl="6" w:tplc="B78E5C3C" w:tentative="1">
      <w:start w:val="1"/>
      <w:numFmt w:val="decimal"/>
      <w:lvlText w:val="%7."/>
      <w:lvlJc w:val="left"/>
      <w:pPr>
        <w:tabs>
          <w:tab w:val="num" w:pos="5040"/>
        </w:tabs>
        <w:ind w:left="5040" w:hanging="360"/>
      </w:pPr>
    </w:lvl>
    <w:lvl w:ilvl="7" w:tplc="D5E676A6" w:tentative="1">
      <w:start w:val="1"/>
      <w:numFmt w:val="decimal"/>
      <w:lvlText w:val="%8."/>
      <w:lvlJc w:val="left"/>
      <w:pPr>
        <w:tabs>
          <w:tab w:val="num" w:pos="5760"/>
        </w:tabs>
        <w:ind w:left="5760" w:hanging="360"/>
      </w:pPr>
    </w:lvl>
    <w:lvl w:ilvl="8" w:tplc="3CD05E68" w:tentative="1">
      <w:start w:val="1"/>
      <w:numFmt w:val="decimal"/>
      <w:lvlText w:val="%9."/>
      <w:lvlJc w:val="left"/>
      <w:pPr>
        <w:tabs>
          <w:tab w:val="num" w:pos="6480"/>
        </w:tabs>
        <w:ind w:left="6480" w:hanging="360"/>
      </w:pPr>
    </w:lvl>
  </w:abstractNum>
  <w:abstractNum w:abstractNumId="21" w15:restartNumberingAfterBreak="0">
    <w:nsid w:val="4FC759E9"/>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22" w15:restartNumberingAfterBreak="0">
    <w:nsid w:val="4FC875BD"/>
    <w:multiLevelType w:val="hybridMultilevel"/>
    <w:tmpl w:val="FA485A62"/>
    <w:lvl w:ilvl="0" w:tplc="5E42660A">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50656E6E"/>
    <w:multiLevelType w:val="hybridMultilevel"/>
    <w:tmpl w:val="14E4CDB6"/>
    <w:lvl w:ilvl="0" w:tplc="680E4D94">
      <w:start w:val="1"/>
      <w:numFmt w:val="lowerLetter"/>
      <w:lvlText w:val="%1)"/>
      <w:lvlJc w:val="left"/>
      <w:pPr>
        <w:ind w:left="1353" w:hanging="360"/>
      </w:pPr>
      <w:rPr>
        <w:strike w:val="0"/>
        <w:dstrike w:val="0"/>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24" w15:restartNumberingAfterBreak="0">
    <w:nsid w:val="512B23EB"/>
    <w:multiLevelType w:val="hybridMultilevel"/>
    <w:tmpl w:val="5E8A3BC4"/>
    <w:lvl w:ilvl="0" w:tplc="0C0A000F">
      <w:start w:val="1"/>
      <w:numFmt w:val="decimal"/>
      <w:lvlText w:val="%1."/>
      <w:lvlJc w:val="left"/>
      <w:pPr>
        <w:ind w:left="1992"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5" w15:restartNumberingAfterBreak="0">
    <w:nsid w:val="591003B3"/>
    <w:multiLevelType w:val="hybridMultilevel"/>
    <w:tmpl w:val="C8089088"/>
    <w:lvl w:ilvl="0" w:tplc="E2CC5FF6">
      <w:start w:val="1"/>
      <w:numFmt w:val="lowerLetter"/>
      <w:lvlText w:val="%1)"/>
      <w:lvlJc w:val="left"/>
      <w:pPr>
        <w:ind w:left="26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B7A7017"/>
    <w:multiLevelType w:val="hybridMultilevel"/>
    <w:tmpl w:val="E81AEF2E"/>
    <w:lvl w:ilvl="0" w:tplc="75DE28E0">
      <w:start w:val="1"/>
      <w:numFmt w:val="decimal"/>
      <w:lvlText w:val="%1."/>
      <w:lvlJc w:val="left"/>
      <w:pPr>
        <w:tabs>
          <w:tab w:val="num" w:pos="720"/>
        </w:tabs>
        <w:ind w:left="720" w:hanging="360"/>
      </w:pPr>
    </w:lvl>
    <w:lvl w:ilvl="1" w:tplc="808AAA0E" w:tentative="1">
      <w:start w:val="1"/>
      <w:numFmt w:val="decimal"/>
      <w:lvlText w:val="%2."/>
      <w:lvlJc w:val="left"/>
      <w:pPr>
        <w:tabs>
          <w:tab w:val="num" w:pos="1440"/>
        </w:tabs>
        <w:ind w:left="1440" w:hanging="360"/>
      </w:pPr>
    </w:lvl>
    <w:lvl w:ilvl="2" w:tplc="6AAE0EC8" w:tentative="1">
      <w:start w:val="1"/>
      <w:numFmt w:val="decimal"/>
      <w:lvlText w:val="%3."/>
      <w:lvlJc w:val="left"/>
      <w:pPr>
        <w:tabs>
          <w:tab w:val="num" w:pos="2160"/>
        </w:tabs>
        <w:ind w:left="2160" w:hanging="360"/>
      </w:pPr>
    </w:lvl>
    <w:lvl w:ilvl="3" w:tplc="8D2696F4" w:tentative="1">
      <w:start w:val="1"/>
      <w:numFmt w:val="decimal"/>
      <w:lvlText w:val="%4."/>
      <w:lvlJc w:val="left"/>
      <w:pPr>
        <w:tabs>
          <w:tab w:val="num" w:pos="2880"/>
        </w:tabs>
        <w:ind w:left="2880" w:hanging="360"/>
      </w:pPr>
    </w:lvl>
    <w:lvl w:ilvl="4" w:tplc="7F06669A" w:tentative="1">
      <w:start w:val="1"/>
      <w:numFmt w:val="decimal"/>
      <w:lvlText w:val="%5."/>
      <w:lvlJc w:val="left"/>
      <w:pPr>
        <w:tabs>
          <w:tab w:val="num" w:pos="3600"/>
        </w:tabs>
        <w:ind w:left="3600" w:hanging="360"/>
      </w:pPr>
    </w:lvl>
    <w:lvl w:ilvl="5" w:tplc="78E67A8A" w:tentative="1">
      <w:start w:val="1"/>
      <w:numFmt w:val="decimal"/>
      <w:lvlText w:val="%6."/>
      <w:lvlJc w:val="left"/>
      <w:pPr>
        <w:tabs>
          <w:tab w:val="num" w:pos="4320"/>
        </w:tabs>
        <w:ind w:left="4320" w:hanging="360"/>
      </w:pPr>
    </w:lvl>
    <w:lvl w:ilvl="6" w:tplc="82046174" w:tentative="1">
      <w:start w:val="1"/>
      <w:numFmt w:val="decimal"/>
      <w:lvlText w:val="%7."/>
      <w:lvlJc w:val="left"/>
      <w:pPr>
        <w:tabs>
          <w:tab w:val="num" w:pos="5040"/>
        </w:tabs>
        <w:ind w:left="5040" w:hanging="360"/>
      </w:pPr>
    </w:lvl>
    <w:lvl w:ilvl="7" w:tplc="03BA5E10" w:tentative="1">
      <w:start w:val="1"/>
      <w:numFmt w:val="decimal"/>
      <w:lvlText w:val="%8."/>
      <w:lvlJc w:val="left"/>
      <w:pPr>
        <w:tabs>
          <w:tab w:val="num" w:pos="5760"/>
        </w:tabs>
        <w:ind w:left="5760" w:hanging="360"/>
      </w:pPr>
    </w:lvl>
    <w:lvl w:ilvl="8" w:tplc="F7F64D66" w:tentative="1">
      <w:start w:val="1"/>
      <w:numFmt w:val="decimal"/>
      <w:lvlText w:val="%9."/>
      <w:lvlJc w:val="left"/>
      <w:pPr>
        <w:tabs>
          <w:tab w:val="num" w:pos="6480"/>
        </w:tabs>
        <w:ind w:left="6480" w:hanging="360"/>
      </w:pPr>
    </w:lvl>
  </w:abstractNum>
  <w:abstractNum w:abstractNumId="27" w15:restartNumberingAfterBreak="0">
    <w:nsid w:val="6C7F1757"/>
    <w:multiLevelType w:val="hybridMultilevel"/>
    <w:tmpl w:val="F13A01FE"/>
    <w:lvl w:ilvl="0" w:tplc="280A0017">
      <w:start w:val="1"/>
      <w:numFmt w:val="lowerLetter"/>
      <w:lvlText w:val="%1)"/>
      <w:lvlJc w:val="left"/>
      <w:pPr>
        <w:ind w:left="1854" w:hanging="360"/>
      </w:pPr>
    </w:lvl>
    <w:lvl w:ilvl="1" w:tplc="280A0017">
      <w:start w:val="1"/>
      <w:numFmt w:val="lowerLetter"/>
      <w:lvlText w:val="%2)"/>
      <w:lvlJc w:val="left"/>
      <w:pPr>
        <w:ind w:left="6031"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CEF4CFA"/>
    <w:multiLevelType w:val="hybridMultilevel"/>
    <w:tmpl w:val="5A084860"/>
    <w:lvl w:ilvl="0" w:tplc="126E8CAA">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6EAA2C64"/>
    <w:multiLevelType w:val="hybridMultilevel"/>
    <w:tmpl w:val="56F4551A"/>
    <w:lvl w:ilvl="0" w:tplc="3D4CEE50">
      <w:start w:val="1"/>
      <w:numFmt w:val="decimal"/>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70874185"/>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750E6624"/>
    <w:multiLevelType w:val="hybridMultilevel"/>
    <w:tmpl w:val="A27CDD54"/>
    <w:lvl w:ilvl="0" w:tplc="02B67090">
      <w:numFmt w:val="bullet"/>
      <w:lvlText w:val="-"/>
      <w:lvlJc w:val="left"/>
      <w:pPr>
        <w:ind w:left="1429" w:hanging="360"/>
      </w:pPr>
      <w:rPr>
        <w:rFonts w:ascii="Times New Roman" w:hAnsi="Times New Roman"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791F62F8"/>
    <w:multiLevelType w:val="hybridMultilevel"/>
    <w:tmpl w:val="4258A45E"/>
    <w:lvl w:ilvl="0" w:tplc="C2ACEAB2">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9394868"/>
    <w:multiLevelType w:val="hybridMultilevel"/>
    <w:tmpl w:val="12ACB042"/>
    <w:lvl w:ilvl="0" w:tplc="18CE1A3E">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7CE9424D"/>
    <w:multiLevelType w:val="hybridMultilevel"/>
    <w:tmpl w:val="811C823E"/>
    <w:lvl w:ilvl="0" w:tplc="0AFCC2F8">
      <w:start w:val="1"/>
      <w:numFmt w:val="decimal"/>
      <w:lvlText w:val="%1."/>
      <w:lvlJc w:val="left"/>
      <w:pPr>
        <w:ind w:left="720" w:hanging="360"/>
      </w:pPr>
    </w:lvl>
    <w:lvl w:ilvl="1" w:tplc="580AF854">
      <w:start w:val="1"/>
      <w:numFmt w:val="decimal"/>
      <w:lvlText w:val="%2."/>
      <w:lvlJc w:val="left"/>
      <w:pPr>
        <w:ind w:left="720" w:hanging="360"/>
      </w:pPr>
    </w:lvl>
    <w:lvl w:ilvl="2" w:tplc="72B60BAA">
      <w:start w:val="1"/>
      <w:numFmt w:val="decimal"/>
      <w:lvlText w:val="%3."/>
      <w:lvlJc w:val="left"/>
      <w:pPr>
        <w:ind w:left="720" w:hanging="360"/>
      </w:pPr>
    </w:lvl>
    <w:lvl w:ilvl="3" w:tplc="CB147D1A">
      <w:start w:val="1"/>
      <w:numFmt w:val="decimal"/>
      <w:lvlText w:val="%4."/>
      <w:lvlJc w:val="left"/>
      <w:pPr>
        <w:ind w:left="720" w:hanging="360"/>
      </w:pPr>
    </w:lvl>
    <w:lvl w:ilvl="4" w:tplc="ED66EF28">
      <w:start w:val="1"/>
      <w:numFmt w:val="decimal"/>
      <w:lvlText w:val="%5."/>
      <w:lvlJc w:val="left"/>
      <w:pPr>
        <w:ind w:left="720" w:hanging="360"/>
      </w:pPr>
    </w:lvl>
    <w:lvl w:ilvl="5" w:tplc="5052F32A">
      <w:start w:val="1"/>
      <w:numFmt w:val="decimal"/>
      <w:lvlText w:val="%6."/>
      <w:lvlJc w:val="left"/>
      <w:pPr>
        <w:ind w:left="720" w:hanging="360"/>
      </w:pPr>
    </w:lvl>
    <w:lvl w:ilvl="6" w:tplc="25EACE08">
      <w:start w:val="1"/>
      <w:numFmt w:val="decimal"/>
      <w:lvlText w:val="%7."/>
      <w:lvlJc w:val="left"/>
      <w:pPr>
        <w:ind w:left="720" w:hanging="360"/>
      </w:pPr>
    </w:lvl>
    <w:lvl w:ilvl="7" w:tplc="87FC6A8C">
      <w:start w:val="1"/>
      <w:numFmt w:val="decimal"/>
      <w:lvlText w:val="%8."/>
      <w:lvlJc w:val="left"/>
      <w:pPr>
        <w:ind w:left="720" w:hanging="360"/>
      </w:pPr>
    </w:lvl>
    <w:lvl w:ilvl="8" w:tplc="F9CA45D6">
      <w:start w:val="1"/>
      <w:numFmt w:val="decimal"/>
      <w:lvlText w:val="%9."/>
      <w:lvlJc w:val="left"/>
      <w:pPr>
        <w:ind w:left="720" w:hanging="360"/>
      </w:pPr>
    </w:lvl>
  </w:abstractNum>
  <w:abstractNum w:abstractNumId="35" w15:restartNumberingAfterBreak="0">
    <w:nsid w:val="7F2F00BD"/>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13"/>
  </w:num>
  <w:num w:numId="2">
    <w:abstractNumId w:val="12"/>
  </w:num>
  <w:num w:numId="3">
    <w:abstractNumId w:val="8"/>
  </w:num>
  <w:num w:numId="4">
    <w:abstractNumId w:val="7"/>
  </w:num>
  <w:num w:numId="5">
    <w:abstractNumId w:val="31"/>
  </w:num>
  <w:num w:numId="6">
    <w:abstractNumId w:val="29"/>
  </w:num>
  <w:num w:numId="7">
    <w:abstractNumId w:val="0"/>
  </w:num>
  <w:num w:numId="8">
    <w:abstractNumId w:val="17"/>
  </w:num>
  <w:num w:numId="9">
    <w:abstractNumId w:val="14"/>
  </w:num>
  <w:num w:numId="10">
    <w:abstractNumId w:val="11"/>
  </w:num>
  <w:num w:numId="11">
    <w:abstractNumId w:val="32"/>
  </w:num>
  <w:num w:numId="12">
    <w:abstractNumId w:val="20"/>
  </w:num>
  <w:num w:numId="13">
    <w:abstractNumId w:val="26"/>
  </w:num>
  <w:num w:numId="14">
    <w:abstractNumId w:val="6"/>
  </w:num>
  <w:num w:numId="15">
    <w:abstractNumId w:val="33"/>
  </w:num>
  <w:num w:numId="16">
    <w:abstractNumId w:val="5"/>
  </w:num>
  <w:num w:numId="17">
    <w:abstractNumId w:val="24"/>
  </w:num>
  <w:num w:numId="18">
    <w:abstractNumId w:val="3"/>
  </w:num>
  <w:num w:numId="19">
    <w:abstractNumId w:val="4"/>
  </w:num>
  <w:num w:numId="20">
    <w:abstractNumId w:val="27"/>
  </w:num>
  <w:num w:numId="21">
    <w:abstractNumId w:val="22"/>
  </w:num>
  <w:num w:numId="22">
    <w:abstractNumId w:val="15"/>
  </w:num>
  <w:num w:numId="23">
    <w:abstractNumId w:val="23"/>
  </w:num>
  <w:num w:numId="24">
    <w:abstractNumId w:val="28"/>
  </w:num>
  <w:num w:numId="25">
    <w:abstractNumId w:val="10"/>
  </w:num>
  <w:num w:numId="26">
    <w:abstractNumId w:val="1"/>
  </w:num>
  <w:num w:numId="27">
    <w:abstractNumId w:val="12"/>
  </w:num>
  <w:num w:numId="28">
    <w:abstractNumId w:val="1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4"/>
  </w:num>
  <w:num w:numId="32">
    <w:abstractNumId w:val="2"/>
  </w:num>
  <w:num w:numId="33">
    <w:abstractNumId w:val="9"/>
  </w:num>
  <w:num w:numId="34">
    <w:abstractNumId w:val="21"/>
  </w:num>
  <w:num w:numId="35">
    <w:abstractNumId w:val="16"/>
  </w:num>
  <w:num w:numId="36">
    <w:abstractNumId w:val="25"/>
  </w:num>
  <w:num w:numId="37">
    <w:abstractNumId w:val="19"/>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35"/>
  </w:num>
  <w:num w:numId="4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activeWritingStyle w:appName="MSWord" w:lang="es-419" w:vendorID="64" w:dllVersion="0" w:nlCheck="1" w:checkStyle="0"/>
  <w:activeWritingStyle w:appName="MSWord" w:lang="es-ES" w:vendorID="64" w:dllVersion="0" w:nlCheck="1" w:checkStyle="0"/>
  <w:activeWritingStyle w:appName="MSWord" w:lang="es-PE" w:vendorID="64" w:dllVersion="0" w:nlCheck="1" w:checkStyle="0"/>
  <w:activeWritingStyle w:appName="MSWord" w:lang="es-CL" w:vendorID="64" w:dllVersion="0" w:nlCheck="1" w:checkStyle="0"/>
  <w:activeWritingStyle w:appName="MSWord" w:lang="pt-BR" w:vendorID="64" w:dllVersion="0" w:nlCheck="1" w:checkStyle="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37"/>
    <w:rsid w:val="0000048A"/>
    <w:rsid w:val="0000090A"/>
    <w:rsid w:val="00000C5B"/>
    <w:rsid w:val="0000132E"/>
    <w:rsid w:val="00001B06"/>
    <w:rsid w:val="00001BBB"/>
    <w:rsid w:val="00001D21"/>
    <w:rsid w:val="000030AD"/>
    <w:rsid w:val="00003435"/>
    <w:rsid w:val="000035F0"/>
    <w:rsid w:val="00003EA7"/>
    <w:rsid w:val="00004514"/>
    <w:rsid w:val="00004B1D"/>
    <w:rsid w:val="00004BEA"/>
    <w:rsid w:val="00005129"/>
    <w:rsid w:val="00005524"/>
    <w:rsid w:val="000055F3"/>
    <w:rsid w:val="00005704"/>
    <w:rsid w:val="0000580A"/>
    <w:rsid w:val="000062B2"/>
    <w:rsid w:val="00006DBA"/>
    <w:rsid w:val="00006F73"/>
    <w:rsid w:val="0000759B"/>
    <w:rsid w:val="00007E1A"/>
    <w:rsid w:val="00010B83"/>
    <w:rsid w:val="00011059"/>
    <w:rsid w:val="00011EB8"/>
    <w:rsid w:val="00012055"/>
    <w:rsid w:val="000120BB"/>
    <w:rsid w:val="000126AD"/>
    <w:rsid w:val="00013160"/>
    <w:rsid w:val="000136E3"/>
    <w:rsid w:val="000136F2"/>
    <w:rsid w:val="00013E65"/>
    <w:rsid w:val="00015218"/>
    <w:rsid w:val="00015AA7"/>
    <w:rsid w:val="00015E18"/>
    <w:rsid w:val="00016805"/>
    <w:rsid w:val="0001684D"/>
    <w:rsid w:val="00017D8A"/>
    <w:rsid w:val="00020415"/>
    <w:rsid w:val="000209B6"/>
    <w:rsid w:val="00020C88"/>
    <w:rsid w:val="00021391"/>
    <w:rsid w:val="0002199E"/>
    <w:rsid w:val="00021A94"/>
    <w:rsid w:val="00022AA7"/>
    <w:rsid w:val="00022AAD"/>
    <w:rsid w:val="0002308D"/>
    <w:rsid w:val="00024701"/>
    <w:rsid w:val="000251B4"/>
    <w:rsid w:val="00026215"/>
    <w:rsid w:val="00027AC2"/>
    <w:rsid w:val="000303B7"/>
    <w:rsid w:val="000307BB"/>
    <w:rsid w:val="00030B53"/>
    <w:rsid w:val="00030BF3"/>
    <w:rsid w:val="00030CA9"/>
    <w:rsid w:val="000312E9"/>
    <w:rsid w:val="00031C34"/>
    <w:rsid w:val="000320F5"/>
    <w:rsid w:val="000328D3"/>
    <w:rsid w:val="00032A40"/>
    <w:rsid w:val="00032A8B"/>
    <w:rsid w:val="00033DE5"/>
    <w:rsid w:val="0003421A"/>
    <w:rsid w:val="000342CB"/>
    <w:rsid w:val="00036624"/>
    <w:rsid w:val="00037599"/>
    <w:rsid w:val="0004082B"/>
    <w:rsid w:val="00040FC9"/>
    <w:rsid w:val="00041341"/>
    <w:rsid w:val="000417AC"/>
    <w:rsid w:val="000424BD"/>
    <w:rsid w:val="00042832"/>
    <w:rsid w:val="000435E1"/>
    <w:rsid w:val="00043F60"/>
    <w:rsid w:val="0004408C"/>
    <w:rsid w:val="0004441E"/>
    <w:rsid w:val="00045CF3"/>
    <w:rsid w:val="00046599"/>
    <w:rsid w:val="0004710A"/>
    <w:rsid w:val="0004711E"/>
    <w:rsid w:val="0004755B"/>
    <w:rsid w:val="00047E20"/>
    <w:rsid w:val="000505AF"/>
    <w:rsid w:val="00050E09"/>
    <w:rsid w:val="00050F33"/>
    <w:rsid w:val="000510BE"/>
    <w:rsid w:val="000517BA"/>
    <w:rsid w:val="00052C84"/>
    <w:rsid w:val="00053E2F"/>
    <w:rsid w:val="00054294"/>
    <w:rsid w:val="000546C3"/>
    <w:rsid w:val="00054DFB"/>
    <w:rsid w:val="00054EF3"/>
    <w:rsid w:val="0005523C"/>
    <w:rsid w:val="00056A02"/>
    <w:rsid w:val="000571B9"/>
    <w:rsid w:val="00060384"/>
    <w:rsid w:val="000606E0"/>
    <w:rsid w:val="00060897"/>
    <w:rsid w:val="00061C2F"/>
    <w:rsid w:val="00061EA7"/>
    <w:rsid w:val="000633D5"/>
    <w:rsid w:val="00064091"/>
    <w:rsid w:val="000646CF"/>
    <w:rsid w:val="00066476"/>
    <w:rsid w:val="00066C45"/>
    <w:rsid w:val="000673DD"/>
    <w:rsid w:val="00067438"/>
    <w:rsid w:val="00067898"/>
    <w:rsid w:val="00067BEE"/>
    <w:rsid w:val="00067E7C"/>
    <w:rsid w:val="00070123"/>
    <w:rsid w:val="000713A7"/>
    <w:rsid w:val="00071DAE"/>
    <w:rsid w:val="0007269B"/>
    <w:rsid w:val="000736FE"/>
    <w:rsid w:val="000740FC"/>
    <w:rsid w:val="0007422C"/>
    <w:rsid w:val="00074E9C"/>
    <w:rsid w:val="00075897"/>
    <w:rsid w:val="00075906"/>
    <w:rsid w:val="00075CA5"/>
    <w:rsid w:val="00076C43"/>
    <w:rsid w:val="00076D15"/>
    <w:rsid w:val="000773BE"/>
    <w:rsid w:val="000773D6"/>
    <w:rsid w:val="000775B8"/>
    <w:rsid w:val="00080084"/>
    <w:rsid w:val="00080E7F"/>
    <w:rsid w:val="000813DD"/>
    <w:rsid w:val="0008158E"/>
    <w:rsid w:val="000815BC"/>
    <w:rsid w:val="0008199D"/>
    <w:rsid w:val="00081D2C"/>
    <w:rsid w:val="00082207"/>
    <w:rsid w:val="000822D2"/>
    <w:rsid w:val="00082731"/>
    <w:rsid w:val="00082F32"/>
    <w:rsid w:val="00083667"/>
    <w:rsid w:val="00083951"/>
    <w:rsid w:val="00083BFA"/>
    <w:rsid w:val="0008454A"/>
    <w:rsid w:val="00084FBC"/>
    <w:rsid w:val="00085A0C"/>
    <w:rsid w:val="00085DD0"/>
    <w:rsid w:val="000861E0"/>
    <w:rsid w:val="000862EE"/>
    <w:rsid w:val="00086C45"/>
    <w:rsid w:val="00087252"/>
    <w:rsid w:val="00087A32"/>
    <w:rsid w:val="00087BB5"/>
    <w:rsid w:val="00087C4D"/>
    <w:rsid w:val="000903E2"/>
    <w:rsid w:val="0009046C"/>
    <w:rsid w:val="00090CFF"/>
    <w:rsid w:val="0009101E"/>
    <w:rsid w:val="000917D3"/>
    <w:rsid w:val="000919F5"/>
    <w:rsid w:val="000929E4"/>
    <w:rsid w:val="00092FCE"/>
    <w:rsid w:val="00093105"/>
    <w:rsid w:val="00093224"/>
    <w:rsid w:val="00093417"/>
    <w:rsid w:val="00093897"/>
    <w:rsid w:val="000941A5"/>
    <w:rsid w:val="000947CE"/>
    <w:rsid w:val="00094946"/>
    <w:rsid w:val="00094A10"/>
    <w:rsid w:val="00094BA3"/>
    <w:rsid w:val="00095A62"/>
    <w:rsid w:val="00095FB7"/>
    <w:rsid w:val="00097531"/>
    <w:rsid w:val="00097D47"/>
    <w:rsid w:val="000A0021"/>
    <w:rsid w:val="000A0854"/>
    <w:rsid w:val="000A153F"/>
    <w:rsid w:val="000A2EFB"/>
    <w:rsid w:val="000A361B"/>
    <w:rsid w:val="000A3980"/>
    <w:rsid w:val="000A3C12"/>
    <w:rsid w:val="000A3D08"/>
    <w:rsid w:val="000A3DAF"/>
    <w:rsid w:val="000A4285"/>
    <w:rsid w:val="000A437F"/>
    <w:rsid w:val="000A4394"/>
    <w:rsid w:val="000A448F"/>
    <w:rsid w:val="000A547B"/>
    <w:rsid w:val="000A5CB2"/>
    <w:rsid w:val="000A5D34"/>
    <w:rsid w:val="000A68C7"/>
    <w:rsid w:val="000A7615"/>
    <w:rsid w:val="000A7DA8"/>
    <w:rsid w:val="000A7E58"/>
    <w:rsid w:val="000B090E"/>
    <w:rsid w:val="000B0B6B"/>
    <w:rsid w:val="000B0E1E"/>
    <w:rsid w:val="000B109E"/>
    <w:rsid w:val="000B12E2"/>
    <w:rsid w:val="000B15CE"/>
    <w:rsid w:val="000B1890"/>
    <w:rsid w:val="000B2121"/>
    <w:rsid w:val="000B2A77"/>
    <w:rsid w:val="000B2C56"/>
    <w:rsid w:val="000B503C"/>
    <w:rsid w:val="000B5266"/>
    <w:rsid w:val="000B555F"/>
    <w:rsid w:val="000B5CD5"/>
    <w:rsid w:val="000B6516"/>
    <w:rsid w:val="000B78D1"/>
    <w:rsid w:val="000C06B7"/>
    <w:rsid w:val="000C1307"/>
    <w:rsid w:val="000C1466"/>
    <w:rsid w:val="000C1D36"/>
    <w:rsid w:val="000C2F5A"/>
    <w:rsid w:val="000C3027"/>
    <w:rsid w:val="000C31A7"/>
    <w:rsid w:val="000C3AB3"/>
    <w:rsid w:val="000C3D78"/>
    <w:rsid w:val="000C3E9A"/>
    <w:rsid w:val="000C3F79"/>
    <w:rsid w:val="000C4252"/>
    <w:rsid w:val="000C5D4F"/>
    <w:rsid w:val="000C60D4"/>
    <w:rsid w:val="000C6877"/>
    <w:rsid w:val="000C6CE9"/>
    <w:rsid w:val="000C7A8D"/>
    <w:rsid w:val="000D06B2"/>
    <w:rsid w:val="000D08FF"/>
    <w:rsid w:val="000D1944"/>
    <w:rsid w:val="000D2D2E"/>
    <w:rsid w:val="000D2DBD"/>
    <w:rsid w:val="000D3116"/>
    <w:rsid w:val="000D3778"/>
    <w:rsid w:val="000D397C"/>
    <w:rsid w:val="000D3DAE"/>
    <w:rsid w:val="000D3E83"/>
    <w:rsid w:val="000D424E"/>
    <w:rsid w:val="000D4A3B"/>
    <w:rsid w:val="000D4E7F"/>
    <w:rsid w:val="000D4EF2"/>
    <w:rsid w:val="000D54B8"/>
    <w:rsid w:val="000D5F65"/>
    <w:rsid w:val="000D7541"/>
    <w:rsid w:val="000E02E3"/>
    <w:rsid w:val="000E0381"/>
    <w:rsid w:val="000E0501"/>
    <w:rsid w:val="000E0F3A"/>
    <w:rsid w:val="000E0F99"/>
    <w:rsid w:val="000E22FF"/>
    <w:rsid w:val="000E2428"/>
    <w:rsid w:val="000E2BF9"/>
    <w:rsid w:val="000E2C9C"/>
    <w:rsid w:val="000E2E9F"/>
    <w:rsid w:val="000E38B5"/>
    <w:rsid w:val="000E39CE"/>
    <w:rsid w:val="000E4824"/>
    <w:rsid w:val="000E4E65"/>
    <w:rsid w:val="000E562E"/>
    <w:rsid w:val="000E5CD2"/>
    <w:rsid w:val="000E6438"/>
    <w:rsid w:val="000E651C"/>
    <w:rsid w:val="000E6557"/>
    <w:rsid w:val="000E781B"/>
    <w:rsid w:val="000E7E73"/>
    <w:rsid w:val="000F0211"/>
    <w:rsid w:val="000F1155"/>
    <w:rsid w:val="000F1307"/>
    <w:rsid w:val="000F1FAF"/>
    <w:rsid w:val="000F20A7"/>
    <w:rsid w:val="000F2105"/>
    <w:rsid w:val="000F2758"/>
    <w:rsid w:val="000F328A"/>
    <w:rsid w:val="000F4968"/>
    <w:rsid w:val="000F5122"/>
    <w:rsid w:val="000F5C1A"/>
    <w:rsid w:val="000F7D1E"/>
    <w:rsid w:val="000F7D40"/>
    <w:rsid w:val="000F7F02"/>
    <w:rsid w:val="001003C2"/>
    <w:rsid w:val="00100D2D"/>
    <w:rsid w:val="00101D0B"/>
    <w:rsid w:val="00102D08"/>
    <w:rsid w:val="001030C6"/>
    <w:rsid w:val="001031B7"/>
    <w:rsid w:val="001037D4"/>
    <w:rsid w:val="00103975"/>
    <w:rsid w:val="00104B28"/>
    <w:rsid w:val="00104F02"/>
    <w:rsid w:val="0010516F"/>
    <w:rsid w:val="001056C4"/>
    <w:rsid w:val="00105B21"/>
    <w:rsid w:val="00105CE8"/>
    <w:rsid w:val="00106187"/>
    <w:rsid w:val="001068D8"/>
    <w:rsid w:val="00106B8F"/>
    <w:rsid w:val="001071BD"/>
    <w:rsid w:val="00107290"/>
    <w:rsid w:val="00107873"/>
    <w:rsid w:val="001101B5"/>
    <w:rsid w:val="001117BB"/>
    <w:rsid w:val="001118B7"/>
    <w:rsid w:val="00111D77"/>
    <w:rsid w:val="00112197"/>
    <w:rsid w:val="0011235C"/>
    <w:rsid w:val="00112886"/>
    <w:rsid w:val="0011292C"/>
    <w:rsid w:val="001138E1"/>
    <w:rsid w:val="00113E0E"/>
    <w:rsid w:val="001145EF"/>
    <w:rsid w:val="00114E12"/>
    <w:rsid w:val="00115301"/>
    <w:rsid w:val="00116069"/>
    <w:rsid w:val="0011665E"/>
    <w:rsid w:val="00116C1A"/>
    <w:rsid w:val="001171EC"/>
    <w:rsid w:val="00121412"/>
    <w:rsid w:val="0012168F"/>
    <w:rsid w:val="00121AD0"/>
    <w:rsid w:val="00121AE5"/>
    <w:rsid w:val="00121B04"/>
    <w:rsid w:val="00121B32"/>
    <w:rsid w:val="001220AC"/>
    <w:rsid w:val="00122865"/>
    <w:rsid w:val="001228DF"/>
    <w:rsid w:val="0012298B"/>
    <w:rsid w:val="00122DE5"/>
    <w:rsid w:val="0012319E"/>
    <w:rsid w:val="0012320F"/>
    <w:rsid w:val="00123699"/>
    <w:rsid w:val="00123D2F"/>
    <w:rsid w:val="00123DD5"/>
    <w:rsid w:val="00123E84"/>
    <w:rsid w:val="0012557F"/>
    <w:rsid w:val="00125903"/>
    <w:rsid w:val="00125AF5"/>
    <w:rsid w:val="0013095A"/>
    <w:rsid w:val="001309F2"/>
    <w:rsid w:val="00130A1B"/>
    <w:rsid w:val="00131B46"/>
    <w:rsid w:val="001331AF"/>
    <w:rsid w:val="001336DD"/>
    <w:rsid w:val="001339E0"/>
    <w:rsid w:val="00133A00"/>
    <w:rsid w:val="00133AA7"/>
    <w:rsid w:val="00133F08"/>
    <w:rsid w:val="00135B1E"/>
    <w:rsid w:val="00136179"/>
    <w:rsid w:val="00136A03"/>
    <w:rsid w:val="00140234"/>
    <w:rsid w:val="00141CB0"/>
    <w:rsid w:val="00142292"/>
    <w:rsid w:val="0014261D"/>
    <w:rsid w:val="001428A1"/>
    <w:rsid w:val="00143C6C"/>
    <w:rsid w:val="0014404D"/>
    <w:rsid w:val="00144056"/>
    <w:rsid w:val="001440DE"/>
    <w:rsid w:val="00144428"/>
    <w:rsid w:val="001449C9"/>
    <w:rsid w:val="00144CAB"/>
    <w:rsid w:val="00145415"/>
    <w:rsid w:val="00145734"/>
    <w:rsid w:val="00145A5E"/>
    <w:rsid w:val="00145E9C"/>
    <w:rsid w:val="0014735D"/>
    <w:rsid w:val="001477EC"/>
    <w:rsid w:val="00147BE8"/>
    <w:rsid w:val="001519C6"/>
    <w:rsid w:val="00151D66"/>
    <w:rsid w:val="00151E75"/>
    <w:rsid w:val="00151F89"/>
    <w:rsid w:val="00153B20"/>
    <w:rsid w:val="00153BA8"/>
    <w:rsid w:val="001543E5"/>
    <w:rsid w:val="00155183"/>
    <w:rsid w:val="00155339"/>
    <w:rsid w:val="0015574E"/>
    <w:rsid w:val="00155DF0"/>
    <w:rsid w:val="001572F6"/>
    <w:rsid w:val="00157639"/>
    <w:rsid w:val="001602F1"/>
    <w:rsid w:val="001611A6"/>
    <w:rsid w:val="001611E8"/>
    <w:rsid w:val="0016274E"/>
    <w:rsid w:val="00162A90"/>
    <w:rsid w:val="00162DBE"/>
    <w:rsid w:val="00162E8F"/>
    <w:rsid w:val="00163AF9"/>
    <w:rsid w:val="00164C3B"/>
    <w:rsid w:val="0016556F"/>
    <w:rsid w:val="001655C5"/>
    <w:rsid w:val="00165B6B"/>
    <w:rsid w:val="00165D14"/>
    <w:rsid w:val="00165F94"/>
    <w:rsid w:val="0016671E"/>
    <w:rsid w:val="00166B8B"/>
    <w:rsid w:val="0016715F"/>
    <w:rsid w:val="001671CD"/>
    <w:rsid w:val="001703F5"/>
    <w:rsid w:val="001704C5"/>
    <w:rsid w:val="00170C38"/>
    <w:rsid w:val="00171FDC"/>
    <w:rsid w:val="001727EF"/>
    <w:rsid w:val="00173313"/>
    <w:rsid w:val="0017399F"/>
    <w:rsid w:val="00173A2B"/>
    <w:rsid w:val="00174AC8"/>
    <w:rsid w:val="00176742"/>
    <w:rsid w:val="001774CB"/>
    <w:rsid w:val="0017775E"/>
    <w:rsid w:val="00180BD5"/>
    <w:rsid w:val="00181212"/>
    <w:rsid w:val="00181496"/>
    <w:rsid w:val="00182010"/>
    <w:rsid w:val="001822F7"/>
    <w:rsid w:val="0018260F"/>
    <w:rsid w:val="00182ACC"/>
    <w:rsid w:val="00183842"/>
    <w:rsid w:val="00183B60"/>
    <w:rsid w:val="00183CD1"/>
    <w:rsid w:val="0018634A"/>
    <w:rsid w:val="001866A4"/>
    <w:rsid w:val="0018676D"/>
    <w:rsid w:val="00186AD6"/>
    <w:rsid w:val="00187D2B"/>
    <w:rsid w:val="001902CE"/>
    <w:rsid w:val="00190429"/>
    <w:rsid w:val="00191395"/>
    <w:rsid w:val="00192874"/>
    <w:rsid w:val="00192D8D"/>
    <w:rsid w:val="001936C1"/>
    <w:rsid w:val="00193987"/>
    <w:rsid w:val="00194266"/>
    <w:rsid w:val="001942F9"/>
    <w:rsid w:val="001944B8"/>
    <w:rsid w:val="00194500"/>
    <w:rsid w:val="00195542"/>
    <w:rsid w:val="00196331"/>
    <w:rsid w:val="001963E5"/>
    <w:rsid w:val="00196749"/>
    <w:rsid w:val="00196DE0"/>
    <w:rsid w:val="00196EA3"/>
    <w:rsid w:val="00197223"/>
    <w:rsid w:val="0019798A"/>
    <w:rsid w:val="00197BCB"/>
    <w:rsid w:val="001A070A"/>
    <w:rsid w:val="001A1AFF"/>
    <w:rsid w:val="001A1DDE"/>
    <w:rsid w:val="001A2207"/>
    <w:rsid w:val="001A2E7A"/>
    <w:rsid w:val="001A3874"/>
    <w:rsid w:val="001A45C1"/>
    <w:rsid w:val="001A4881"/>
    <w:rsid w:val="001A4953"/>
    <w:rsid w:val="001A5298"/>
    <w:rsid w:val="001A5361"/>
    <w:rsid w:val="001A5B90"/>
    <w:rsid w:val="001A5F66"/>
    <w:rsid w:val="001A65D5"/>
    <w:rsid w:val="001A7B16"/>
    <w:rsid w:val="001B055A"/>
    <w:rsid w:val="001B06D8"/>
    <w:rsid w:val="001B2208"/>
    <w:rsid w:val="001B2743"/>
    <w:rsid w:val="001B3290"/>
    <w:rsid w:val="001B3487"/>
    <w:rsid w:val="001B377A"/>
    <w:rsid w:val="001B382D"/>
    <w:rsid w:val="001B3A50"/>
    <w:rsid w:val="001B436F"/>
    <w:rsid w:val="001B6D7D"/>
    <w:rsid w:val="001C1767"/>
    <w:rsid w:val="001C2051"/>
    <w:rsid w:val="001C23D4"/>
    <w:rsid w:val="001C2945"/>
    <w:rsid w:val="001C2C5C"/>
    <w:rsid w:val="001C2D43"/>
    <w:rsid w:val="001C3897"/>
    <w:rsid w:val="001C39B5"/>
    <w:rsid w:val="001C5581"/>
    <w:rsid w:val="001C6A11"/>
    <w:rsid w:val="001C72AE"/>
    <w:rsid w:val="001C7618"/>
    <w:rsid w:val="001D0C2A"/>
    <w:rsid w:val="001D0E8A"/>
    <w:rsid w:val="001D101F"/>
    <w:rsid w:val="001D2516"/>
    <w:rsid w:val="001D2879"/>
    <w:rsid w:val="001D2C38"/>
    <w:rsid w:val="001D30D2"/>
    <w:rsid w:val="001D38F7"/>
    <w:rsid w:val="001D6EF5"/>
    <w:rsid w:val="001D7A88"/>
    <w:rsid w:val="001D7ADC"/>
    <w:rsid w:val="001D7DC2"/>
    <w:rsid w:val="001D7F09"/>
    <w:rsid w:val="001E1B3E"/>
    <w:rsid w:val="001E1FA8"/>
    <w:rsid w:val="001E2859"/>
    <w:rsid w:val="001E2A66"/>
    <w:rsid w:val="001E307F"/>
    <w:rsid w:val="001E3833"/>
    <w:rsid w:val="001E4784"/>
    <w:rsid w:val="001E49F9"/>
    <w:rsid w:val="001E51D3"/>
    <w:rsid w:val="001E555B"/>
    <w:rsid w:val="001E5E7A"/>
    <w:rsid w:val="001E6429"/>
    <w:rsid w:val="001E78C3"/>
    <w:rsid w:val="001E7A2C"/>
    <w:rsid w:val="001E7C67"/>
    <w:rsid w:val="001E7CE7"/>
    <w:rsid w:val="001F006C"/>
    <w:rsid w:val="001F037C"/>
    <w:rsid w:val="001F05FF"/>
    <w:rsid w:val="001F07F4"/>
    <w:rsid w:val="001F0A22"/>
    <w:rsid w:val="001F15CE"/>
    <w:rsid w:val="001F1E5D"/>
    <w:rsid w:val="001F2697"/>
    <w:rsid w:val="001F2737"/>
    <w:rsid w:val="001F2FBE"/>
    <w:rsid w:val="001F32A8"/>
    <w:rsid w:val="001F4C7A"/>
    <w:rsid w:val="001F5A94"/>
    <w:rsid w:val="001F673B"/>
    <w:rsid w:val="001F7106"/>
    <w:rsid w:val="001F7D79"/>
    <w:rsid w:val="001F7EFD"/>
    <w:rsid w:val="00200215"/>
    <w:rsid w:val="00200244"/>
    <w:rsid w:val="002002CC"/>
    <w:rsid w:val="0020082C"/>
    <w:rsid w:val="00200B7E"/>
    <w:rsid w:val="0020161B"/>
    <w:rsid w:val="00201ACE"/>
    <w:rsid w:val="0020222F"/>
    <w:rsid w:val="00203CF1"/>
    <w:rsid w:val="00203D83"/>
    <w:rsid w:val="0020499C"/>
    <w:rsid w:val="002057CF"/>
    <w:rsid w:val="00206E97"/>
    <w:rsid w:val="00207150"/>
    <w:rsid w:val="002077D0"/>
    <w:rsid w:val="0021055C"/>
    <w:rsid w:val="00210605"/>
    <w:rsid w:val="002107DE"/>
    <w:rsid w:val="00211B2F"/>
    <w:rsid w:val="00212901"/>
    <w:rsid w:val="0021541E"/>
    <w:rsid w:val="00215CF5"/>
    <w:rsid w:val="00215E82"/>
    <w:rsid w:val="00215F74"/>
    <w:rsid w:val="002176A3"/>
    <w:rsid w:val="00217FFA"/>
    <w:rsid w:val="00220461"/>
    <w:rsid w:val="002208F6"/>
    <w:rsid w:val="002211FF"/>
    <w:rsid w:val="002215D9"/>
    <w:rsid w:val="002216F9"/>
    <w:rsid w:val="0022194C"/>
    <w:rsid w:val="00221F48"/>
    <w:rsid w:val="00221F78"/>
    <w:rsid w:val="002225D6"/>
    <w:rsid w:val="00222AB0"/>
    <w:rsid w:val="0022375B"/>
    <w:rsid w:val="00223ABB"/>
    <w:rsid w:val="00223CB1"/>
    <w:rsid w:val="00223DFC"/>
    <w:rsid w:val="00224BB3"/>
    <w:rsid w:val="00224D87"/>
    <w:rsid w:val="00224FA8"/>
    <w:rsid w:val="00225665"/>
    <w:rsid w:val="0022571F"/>
    <w:rsid w:val="00225E9B"/>
    <w:rsid w:val="00226D0C"/>
    <w:rsid w:val="00226D1B"/>
    <w:rsid w:val="00227344"/>
    <w:rsid w:val="00227B43"/>
    <w:rsid w:val="00227FA3"/>
    <w:rsid w:val="002302F3"/>
    <w:rsid w:val="0023034E"/>
    <w:rsid w:val="00230708"/>
    <w:rsid w:val="002309FB"/>
    <w:rsid w:val="0023172C"/>
    <w:rsid w:val="00231982"/>
    <w:rsid w:val="00231BE6"/>
    <w:rsid w:val="0023207D"/>
    <w:rsid w:val="00232733"/>
    <w:rsid w:val="0023327C"/>
    <w:rsid w:val="00233A5F"/>
    <w:rsid w:val="00234472"/>
    <w:rsid w:val="002344A8"/>
    <w:rsid w:val="002348C1"/>
    <w:rsid w:val="00235C68"/>
    <w:rsid w:val="00236E48"/>
    <w:rsid w:val="00237A0B"/>
    <w:rsid w:val="00237F9A"/>
    <w:rsid w:val="00240053"/>
    <w:rsid w:val="002407BE"/>
    <w:rsid w:val="00241C15"/>
    <w:rsid w:val="0024237C"/>
    <w:rsid w:val="002438CE"/>
    <w:rsid w:val="00243C6C"/>
    <w:rsid w:val="00244608"/>
    <w:rsid w:val="00244878"/>
    <w:rsid w:val="00244AAB"/>
    <w:rsid w:val="00244FC0"/>
    <w:rsid w:val="00245006"/>
    <w:rsid w:val="00245AF1"/>
    <w:rsid w:val="00245F9B"/>
    <w:rsid w:val="002469A9"/>
    <w:rsid w:val="00246B31"/>
    <w:rsid w:val="00247258"/>
    <w:rsid w:val="00247382"/>
    <w:rsid w:val="0024768C"/>
    <w:rsid w:val="00247C1C"/>
    <w:rsid w:val="00250258"/>
    <w:rsid w:val="002507BE"/>
    <w:rsid w:val="0025087C"/>
    <w:rsid w:val="00250CCD"/>
    <w:rsid w:val="0025161A"/>
    <w:rsid w:val="00251CA2"/>
    <w:rsid w:val="00252CE2"/>
    <w:rsid w:val="00252E5F"/>
    <w:rsid w:val="0025315A"/>
    <w:rsid w:val="00254595"/>
    <w:rsid w:val="002545D4"/>
    <w:rsid w:val="00254ABB"/>
    <w:rsid w:val="00254EBB"/>
    <w:rsid w:val="00254FF6"/>
    <w:rsid w:val="00255E19"/>
    <w:rsid w:val="00256498"/>
    <w:rsid w:val="002566F6"/>
    <w:rsid w:val="00256950"/>
    <w:rsid w:val="00256E9B"/>
    <w:rsid w:val="00256EA2"/>
    <w:rsid w:val="002573FB"/>
    <w:rsid w:val="0026086B"/>
    <w:rsid w:val="00260DE2"/>
    <w:rsid w:val="00261256"/>
    <w:rsid w:val="00262D0E"/>
    <w:rsid w:val="00262DC6"/>
    <w:rsid w:val="00262FE4"/>
    <w:rsid w:val="00263BEE"/>
    <w:rsid w:val="002643DD"/>
    <w:rsid w:val="00264556"/>
    <w:rsid w:val="002646EF"/>
    <w:rsid w:val="00265176"/>
    <w:rsid w:val="00265BA4"/>
    <w:rsid w:val="00265C42"/>
    <w:rsid w:val="0026603D"/>
    <w:rsid w:val="002660D1"/>
    <w:rsid w:val="0026646B"/>
    <w:rsid w:val="002664A4"/>
    <w:rsid w:val="00266C1B"/>
    <w:rsid w:val="00266D12"/>
    <w:rsid w:val="002673F5"/>
    <w:rsid w:val="002678C1"/>
    <w:rsid w:val="0027026D"/>
    <w:rsid w:val="002705D5"/>
    <w:rsid w:val="002706F5"/>
    <w:rsid w:val="00270A82"/>
    <w:rsid w:val="00270FDA"/>
    <w:rsid w:val="002710AB"/>
    <w:rsid w:val="002719C8"/>
    <w:rsid w:val="002726C0"/>
    <w:rsid w:val="00273BFE"/>
    <w:rsid w:val="00273E88"/>
    <w:rsid w:val="002741EF"/>
    <w:rsid w:val="002747A0"/>
    <w:rsid w:val="00274978"/>
    <w:rsid w:val="00274A5A"/>
    <w:rsid w:val="00274ADE"/>
    <w:rsid w:val="0027510E"/>
    <w:rsid w:val="00276517"/>
    <w:rsid w:val="0027685D"/>
    <w:rsid w:val="002775B4"/>
    <w:rsid w:val="002779B6"/>
    <w:rsid w:val="002803B9"/>
    <w:rsid w:val="0028083C"/>
    <w:rsid w:val="00280EC7"/>
    <w:rsid w:val="002819CA"/>
    <w:rsid w:val="00281B55"/>
    <w:rsid w:val="00282507"/>
    <w:rsid w:val="00282ECA"/>
    <w:rsid w:val="002838A1"/>
    <w:rsid w:val="00283CE2"/>
    <w:rsid w:val="0028487D"/>
    <w:rsid w:val="00284AD0"/>
    <w:rsid w:val="00285658"/>
    <w:rsid w:val="00286602"/>
    <w:rsid w:val="00287884"/>
    <w:rsid w:val="00287892"/>
    <w:rsid w:val="002878D3"/>
    <w:rsid w:val="00290E25"/>
    <w:rsid w:val="00291433"/>
    <w:rsid w:val="00291C8C"/>
    <w:rsid w:val="002924D8"/>
    <w:rsid w:val="00292725"/>
    <w:rsid w:val="00292BB9"/>
    <w:rsid w:val="00293039"/>
    <w:rsid w:val="0029363C"/>
    <w:rsid w:val="0029363D"/>
    <w:rsid w:val="0029380A"/>
    <w:rsid w:val="00294738"/>
    <w:rsid w:val="002949C0"/>
    <w:rsid w:val="0029591D"/>
    <w:rsid w:val="002960CD"/>
    <w:rsid w:val="00296D53"/>
    <w:rsid w:val="00296F78"/>
    <w:rsid w:val="002976F2"/>
    <w:rsid w:val="002A0428"/>
    <w:rsid w:val="002A073B"/>
    <w:rsid w:val="002A0CE2"/>
    <w:rsid w:val="002A10FF"/>
    <w:rsid w:val="002A223C"/>
    <w:rsid w:val="002A290B"/>
    <w:rsid w:val="002A2AC9"/>
    <w:rsid w:val="002A2F54"/>
    <w:rsid w:val="002A32F1"/>
    <w:rsid w:val="002A372F"/>
    <w:rsid w:val="002A390A"/>
    <w:rsid w:val="002A3C6A"/>
    <w:rsid w:val="002A41A4"/>
    <w:rsid w:val="002A590A"/>
    <w:rsid w:val="002A7110"/>
    <w:rsid w:val="002A72BF"/>
    <w:rsid w:val="002A7483"/>
    <w:rsid w:val="002A7B8F"/>
    <w:rsid w:val="002B0147"/>
    <w:rsid w:val="002B0D7F"/>
    <w:rsid w:val="002B15CF"/>
    <w:rsid w:val="002B16B3"/>
    <w:rsid w:val="002B21B0"/>
    <w:rsid w:val="002B234B"/>
    <w:rsid w:val="002B3A13"/>
    <w:rsid w:val="002B4104"/>
    <w:rsid w:val="002B4299"/>
    <w:rsid w:val="002B4631"/>
    <w:rsid w:val="002B52EC"/>
    <w:rsid w:val="002B53AD"/>
    <w:rsid w:val="002B5AF2"/>
    <w:rsid w:val="002B60E3"/>
    <w:rsid w:val="002B60F4"/>
    <w:rsid w:val="002B620F"/>
    <w:rsid w:val="002B6286"/>
    <w:rsid w:val="002B635F"/>
    <w:rsid w:val="002B6B50"/>
    <w:rsid w:val="002B7077"/>
    <w:rsid w:val="002C0220"/>
    <w:rsid w:val="002C03D1"/>
    <w:rsid w:val="002C0718"/>
    <w:rsid w:val="002C139C"/>
    <w:rsid w:val="002C28A4"/>
    <w:rsid w:val="002C2E3D"/>
    <w:rsid w:val="002C349F"/>
    <w:rsid w:val="002C35EF"/>
    <w:rsid w:val="002C395F"/>
    <w:rsid w:val="002C3F4D"/>
    <w:rsid w:val="002C478A"/>
    <w:rsid w:val="002C4B6C"/>
    <w:rsid w:val="002C4C64"/>
    <w:rsid w:val="002C6FAE"/>
    <w:rsid w:val="002C746E"/>
    <w:rsid w:val="002C7A8D"/>
    <w:rsid w:val="002D048B"/>
    <w:rsid w:val="002D0C8E"/>
    <w:rsid w:val="002D0F80"/>
    <w:rsid w:val="002D1F4A"/>
    <w:rsid w:val="002D291D"/>
    <w:rsid w:val="002D2DEE"/>
    <w:rsid w:val="002D2FF6"/>
    <w:rsid w:val="002D3BF3"/>
    <w:rsid w:val="002D434F"/>
    <w:rsid w:val="002D4561"/>
    <w:rsid w:val="002D55CB"/>
    <w:rsid w:val="002D5979"/>
    <w:rsid w:val="002D5C96"/>
    <w:rsid w:val="002D62DE"/>
    <w:rsid w:val="002D6C04"/>
    <w:rsid w:val="002D6C94"/>
    <w:rsid w:val="002D74D9"/>
    <w:rsid w:val="002D7693"/>
    <w:rsid w:val="002E07DA"/>
    <w:rsid w:val="002E0F03"/>
    <w:rsid w:val="002E0FB5"/>
    <w:rsid w:val="002E1768"/>
    <w:rsid w:val="002E1CDB"/>
    <w:rsid w:val="002E24F2"/>
    <w:rsid w:val="002E2E75"/>
    <w:rsid w:val="002E3426"/>
    <w:rsid w:val="002E456F"/>
    <w:rsid w:val="002E5C75"/>
    <w:rsid w:val="002E766A"/>
    <w:rsid w:val="002E7BA6"/>
    <w:rsid w:val="002F0FA3"/>
    <w:rsid w:val="002F132E"/>
    <w:rsid w:val="002F188F"/>
    <w:rsid w:val="002F1BCE"/>
    <w:rsid w:val="002F22C4"/>
    <w:rsid w:val="002F2A20"/>
    <w:rsid w:val="002F2A7D"/>
    <w:rsid w:val="002F3559"/>
    <w:rsid w:val="002F3863"/>
    <w:rsid w:val="002F38B2"/>
    <w:rsid w:val="002F4429"/>
    <w:rsid w:val="002F4BD9"/>
    <w:rsid w:val="002F4DC8"/>
    <w:rsid w:val="002F5583"/>
    <w:rsid w:val="002F5BC3"/>
    <w:rsid w:val="002F64D3"/>
    <w:rsid w:val="002F69C1"/>
    <w:rsid w:val="002F6A36"/>
    <w:rsid w:val="002F7308"/>
    <w:rsid w:val="002F750E"/>
    <w:rsid w:val="002F7970"/>
    <w:rsid w:val="0030052B"/>
    <w:rsid w:val="00300761"/>
    <w:rsid w:val="00300EE4"/>
    <w:rsid w:val="00301101"/>
    <w:rsid w:val="003017F3"/>
    <w:rsid w:val="0030183B"/>
    <w:rsid w:val="00301B78"/>
    <w:rsid w:val="0030214C"/>
    <w:rsid w:val="00302830"/>
    <w:rsid w:val="00302FBC"/>
    <w:rsid w:val="0030305C"/>
    <w:rsid w:val="00304211"/>
    <w:rsid w:val="00304228"/>
    <w:rsid w:val="003053C8"/>
    <w:rsid w:val="00305DEE"/>
    <w:rsid w:val="00306D0C"/>
    <w:rsid w:val="00306FCB"/>
    <w:rsid w:val="00307E27"/>
    <w:rsid w:val="003109CE"/>
    <w:rsid w:val="00311133"/>
    <w:rsid w:val="00312235"/>
    <w:rsid w:val="003140EA"/>
    <w:rsid w:val="003149C2"/>
    <w:rsid w:val="00314D0C"/>
    <w:rsid w:val="003152E5"/>
    <w:rsid w:val="00315B77"/>
    <w:rsid w:val="00315EA9"/>
    <w:rsid w:val="00316365"/>
    <w:rsid w:val="003166D0"/>
    <w:rsid w:val="00316A32"/>
    <w:rsid w:val="00316A59"/>
    <w:rsid w:val="00316F78"/>
    <w:rsid w:val="0031702C"/>
    <w:rsid w:val="0032053D"/>
    <w:rsid w:val="00320D1A"/>
    <w:rsid w:val="00321757"/>
    <w:rsid w:val="00321C9B"/>
    <w:rsid w:val="00322092"/>
    <w:rsid w:val="003221F4"/>
    <w:rsid w:val="00322817"/>
    <w:rsid w:val="00322BC5"/>
    <w:rsid w:val="003232AB"/>
    <w:rsid w:val="003236CF"/>
    <w:rsid w:val="003243BB"/>
    <w:rsid w:val="00324417"/>
    <w:rsid w:val="0032504A"/>
    <w:rsid w:val="00325C69"/>
    <w:rsid w:val="0032643C"/>
    <w:rsid w:val="00326456"/>
    <w:rsid w:val="0032678B"/>
    <w:rsid w:val="0032687A"/>
    <w:rsid w:val="0032778F"/>
    <w:rsid w:val="00330131"/>
    <w:rsid w:val="00330921"/>
    <w:rsid w:val="0033165A"/>
    <w:rsid w:val="003318D1"/>
    <w:rsid w:val="00331AD8"/>
    <w:rsid w:val="003326C2"/>
    <w:rsid w:val="00332C8E"/>
    <w:rsid w:val="00333789"/>
    <w:rsid w:val="003337CA"/>
    <w:rsid w:val="0033381E"/>
    <w:rsid w:val="0033400E"/>
    <w:rsid w:val="0033418E"/>
    <w:rsid w:val="00334994"/>
    <w:rsid w:val="00334CB4"/>
    <w:rsid w:val="0033561B"/>
    <w:rsid w:val="0033676B"/>
    <w:rsid w:val="003368D6"/>
    <w:rsid w:val="003369E6"/>
    <w:rsid w:val="00336E7D"/>
    <w:rsid w:val="003404FD"/>
    <w:rsid w:val="003415E4"/>
    <w:rsid w:val="00342EDA"/>
    <w:rsid w:val="00343551"/>
    <w:rsid w:val="00344224"/>
    <w:rsid w:val="00344844"/>
    <w:rsid w:val="00344B0D"/>
    <w:rsid w:val="00344C27"/>
    <w:rsid w:val="003454D3"/>
    <w:rsid w:val="003455A1"/>
    <w:rsid w:val="00345D12"/>
    <w:rsid w:val="0034636C"/>
    <w:rsid w:val="0034723D"/>
    <w:rsid w:val="0034736F"/>
    <w:rsid w:val="00350B44"/>
    <w:rsid w:val="00350D56"/>
    <w:rsid w:val="003514F0"/>
    <w:rsid w:val="003517ED"/>
    <w:rsid w:val="00351E83"/>
    <w:rsid w:val="00351F4B"/>
    <w:rsid w:val="0035238E"/>
    <w:rsid w:val="00352989"/>
    <w:rsid w:val="00352D9C"/>
    <w:rsid w:val="00352DB6"/>
    <w:rsid w:val="003530CE"/>
    <w:rsid w:val="0035345B"/>
    <w:rsid w:val="00353A5B"/>
    <w:rsid w:val="00353DE9"/>
    <w:rsid w:val="003542E5"/>
    <w:rsid w:val="0035443D"/>
    <w:rsid w:val="00355539"/>
    <w:rsid w:val="003559CB"/>
    <w:rsid w:val="00355E0D"/>
    <w:rsid w:val="003560C8"/>
    <w:rsid w:val="00356A34"/>
    <w:rsid w:val="003571FB"/>
    <w:rsid w:val="003607EE"/>
    <w:rsid w:val="00360BF0"/>
    <w:rsid w:val="00360F75"/>
    <w:rsid w:val="003610A5"/>
    <w:rsid w:val="003613D9"/>
    <w:rsid w:val="003621FD"/>
    <w:rsid w:val="00362792"/>
    <w:rsid w:val="0036324F"/>
    <w:rsid w:val="00363CA1"/>
    <w:rsid w:val="003642AD"/>
    <w:rsid w:val="003643FF"/>
    <w:rsid w:val="0036486D"/>
    <w:rsid w:val="00364CA8"/>
    <w:rsid w:val="003653C7"/>
    <w:rsid w:val="003656D2"/>
    <w:rsid w:val="003661C9"/>
    <w:rsid w:val="0036674E"/>
    <w:rsid w:val="00366A5F"/>
    <w:rsid w:val="00366D8A"/>
    <w:rsid w:val="00367269"/>
    <w:rsid w:val="0036750F"/>
    <w:rsid w:val="003678AC"/>
    <w:rsid w:val="00370C21"/>
    <w:rsid w:val="00370F36"/>
    <w:rsid w:val="0037137B"/>
    <w:rsid w:val="00371583"/>
    <w:rsid w:val="00371AE5"/>
    <w:rsid w:val="00372095"/>
    <w:rsid w:val="00372B40"/>
    <w:rsid w:val="00372FF5"/>
    <w:rsid w:val="0037352C"/>
    <w:rsid w:val="00373B1E"/>
    <w:rsid w:val="00373E35"/>
    <w:rsid w:val="00373EDE"/>
    <w:rsid w:val="0037416B"/>
    <w:rsid w:val="00376034"/>
    <w:rsid w:val="003767D9"/>
    <w:rsid w:val="00380062"/>
    <w:rsid w:val="003801AF"/>
    <w:rsid w:val="00380348"/>
    <w:rsid w:val="003813F0"/>
    <w:rsid w:val="00381835"/>
    <w:rsid w:val="00381D73"/>
    <w:rsid w:val="00382B82"/>
    <w:rsid w:val="00383A05"/>
    <w:rsid w:val="00383EB6"/>
    <w:rsid w:val="00384EE5"/>
    <w:rsid w:val="00385679"/>
    <w:rsid w:val="00386EEE"/>
    <w:rsid w:val="00390166"/>
    <w:rsid w:val="003902A0"/>
    <w:rsid w:val="003922A4"/>
    <w:rsid w:val="00392F27"/>
    <w:rsid w:val="0039301B"/>
    <w:rsid w:val="00393198"/>
    <w:rsid w:val="003933F4"/>
    <w:rsid w:val="003939C5"/>
    <w:rsid w:val="003947F9"/>
    <w:rsid w:val="00394864"/>
    <w:rsid w:val="00396031"/>
    <w:rsid w:val="0039739C"/>
    <w:rsid w:val="00397D28"/>
    <w:rsid w:val="003A00D3"/>
    <w:rsid w:val="003A0948"/>
    <w:rsid w:val="003A0C00"/>
    <w:rsid w:val="003A0EF9"/>
    <w:rsid w:val="003A0FE0"/>
    <w:rsid w:val="003A1018"/>
    <w:rsid w:val="003A11CE"/>
    <w:rsid w:val="003A1860"/>
    <w:rsid w:val="003A19F7"/>
    <w:rsid w:val="003A2B39"/>
    <w:rsid w:val="003A335E"/>
    <w:rsid w:val="003A359A"/>
    <w:rsid w:val="003A3753"/>
    <w:rsid w:val="003A43AF"/>
    <w:rsid w:val="003A556D"/>
    <w:rsid w:val="003A5C7F"/>
    <w:rsid w:val="003A5E8E"/>
    <w:rsid w:val="003A66BE"/>
    <w:rsid w:val="003A6823"/>
    <w:rsid w:val="003A6FAE"/>
    <w:rsid w:val="003A7121"/>
    <w:rsid w:val="003A768A"/>
    <w:rsid w:val="003A794A"/>
    <w:rsid w:val="003A7D7D"/>
    <w:rsid w:val="003B0D2B"/>
    <w:rsid w:val="003B16AA"/>
    <w:rsid w:val="003B1795"/>
    <w:rsid w:val="003B1C06"/>
    <w:rsid w:val="003B3047"/>
    <w:rsid w:val="003B3701"/>
    <w:rsid w:val="003B5DD4"/>
    <w:rsid w:val="003B6299"/>
    <w:rsid w:val="003B6685"/>
    <w:rsid w:val="003B6A1D"/>
    <w:rsid w:val="003B6FE3"/>
    <w:rsid w:val="003B7080"/>
    <w:rsid w:val="003B74FA"/>
    <w:rsid w:val="003B7CC8"/>
    <w:rsid w:val="003C042C"/>
    <w:rsid w:val="003C0843"/>
    <w:rsid w:val="003C1447"/>
    <w:rsid w:val="003C15B4"/>
    <w:rsid w:val="003C1BE7"/>
    <w:rsid w:val="003C2E90"/>
    <w:rsid w:val="003C375F"/>
    <w:rsid w:val="003C3A0E"/>
    <w:rsid w:val="003C43A4"/>
    <w:rsid w:val="003C47E1"/>
    <w:rsid w:val="003C4858"/>
    <w:rsid w:val="003C502F"/>
    <w:rsid w:val="003C52F6"/>
    <w:rsid w:val="003C5322"/>
    <w:rsid w:val="003C5724"/>
    <w:rsid w:val="003C65B3"/>
    <w:rsid w:val="003C7C4C"/>
    <w:rsid w:val="003D0279"/>
    <w:rsid w:val="003D0B43"/>
    <w:rsid w:val="003D0BF0"/>
    <w:rsid w:val="003D0C5F"/>
    <w:rsid w:val="003D100E"/>
    <w:rsid w:val="003D1242"/>
    <w:rsid w:val="003D16BB"/>
    <w:rsid w:val="003D1DAE"/>
    <w:rsid w:val="003D23FD"/>
    <w:rsid w:val="003D2707"/>
    <w:rsid w:val="003D281A"/>
    <w:rsid w:val="003D29DA"/>
    <w:rsid w:val="003D2A7E"/>
    <w:rsid w:val="003D2BE6"/>
    <w:rsid w:val="003D356F"/>
    <w:rsid w:val="003D361A"/>
    <w:rsid w:val="003D4022"/>
    <w:rsid w:val="003D4045"/>
    <w:rsid w:val="003D44DC"/>
    <w:rsid w:val="003D4920"/>
    <w:rsid w:val="003D4E57"/>
    <w:rsid w:val="003D4F08"/>
    <w:rsid w:val="003D52B7"/>
    <w:rsid w:val="003D567E"/>
    <w:rsid w:val="003D5749"/>
    <w:rsid w:val="003D589B"/>
    <w:rsid w:val="003D6389"/>
    <w:rsid w:val="003D6A88"/>
    <w:rsid w:val="003D7308"/>
    <w:rsid w:val="003E079A"/>
    <w:rsid w:val="003E0C81"/>
    <w:rsid w:val="003E0DCC"/>
    <w:rsid w:val="003E1342"/>
    <w:rsid w:val="003E13BD"/>
    <w:rsid w:val="003E2002"/>
    <w:rsid w:val="003E2476"/>
    <w:rsid w:val="003E463E"/>
    <w:rsid w:val="003E4847"/>
    <w:rsid w:val="003E4A83"/>
    <w:rsid w:val="003E4FD5"/>
    <w:rsid w:val="003E62A8"/>
    <w:rsid w:val="003E689D"/>
    <w:rsid w:val="003E7E32"/>
    <w:rsid w:val="003E7EA6"/>
    <w:rsid w:val="003F1949"/>
    <w:rsid w:val="003F19BF"/>
    <w:rsid w:val="003F2281"/>
    <w:rsid w:val="003F2881"/>
    <w:rsid w:val="003F295E"/>
    <w:rsid w:val="003F4033"/>
    <w:rsid w:val="003F40CB"/>
    <w:rsid w:val="003F4393"/>
    <w:rsid w:val="003F4A9F"/>
    <w:rsid w:val="003F4FE1"/>
    <w:rsid w:val="003F5390"/>
    <w:rsid w:val="003F5935"/>
    <w:rsid w:val="003F5D0E"/>
    <w:rsid w:val="003F6D6F"/>
    <w:rsid w:val="004002E4"/>
    <w:rsid w:val="00400656"/>
    <w:rsid w:val="00400CA7"/>
    <w:rsid w:val="004011B1"/>
    <w:rsid w:val="004015C8"/>
    <w:rsid w:val="00401B9B"/>
    <w:rsid w:val="00402D7B"/>
    <w:rsid w:val="004033EC"/>
    <w:rsid w:val="00403815"/>
    <w:rsid w:val="00403AC2"/>
    <w:rsid w:val="004042FC"/>
    <w:rsid w:val="0040446D"/>
    <w:rsid w:val="00404710"/>
    <w:rsid w:val="0040479C"/>
    <w:rsid w:val="0040636F"/>
    <w:rsid w:val="00406905"/>
    <w:rsid w:val="00406C7E"/>
    <w:rsid w:val="004078B0"/>
    <w:rsid w:val="004100E8"/>
    <w:rsid w:val="00411078"/>
    <w:rsid w:val="00414907"/>
    <w:rsid w:val="00415DEC"/>
    <w:rsid w:val="00416302"/>
    <w:rsid w:val="00416607"/>
    <w:rsid w:val="004169D5"/>
    <w:rsid w:val="00416E06"/>
    <w:rsid w:val="00417217"/>
    <w:rsid w:val="00417727"/>
    <w:rsid w:val="00417A0A"/>
    <w:rsid w:val="004217C5"/>
    <w:rsid w:val="0042261A"/>
    <w:rsid w:val="004227DE"/>
    <w:rsid w:val="00422EE9"/>
    <w:rsid w:val="00422F77"/>
    <w:rsid w:val="00423C9B"/>
    <w:rsid w:val="004244BA"/>
    <w:rsid w:val="004251A1"/>
    <w:rsid w:val="0042542B"/>
    <w:rsid w:val="00425779"/>
    <w:rsid w:val="00425ABA"/>
    <w:rsid w:val="004261CA"/>
    <w:rsid w:val="004264BF"/>
    <w:rsid w:val="00426544"/>
    <w:rsid w:val="00426AC8"/>
    <w:rsid w:val="00426BDD"/>
    <w:rsid w:val="00426D87"/>
    <w:rsid w:val="00427FFB"/>
    <w:rsid w:val="004303C0"/>
    <w:rsid w:val="0043068E"/>
    <w:rsid w:val="00431211"/>
    <w:rsid w:val="004313CE"/>
    <w:rsid w:val="00431449"/>
    <w:rsid w:val="00431754"/>
    <w:rsid w:val="00431ACC"/>
    <w:rsid w:val="00431D82"/>
    <w:rsid w:val="00432731"/>
    <w:rsid w:val="00432A0F"/>
    <w:rsid w:val="004333A1"/>
    <w:rsid w:val="004336D7"/>
    <w:rsid w:val="00433EC2"/>
    <w:rsid w:val="004346FF"/>
    <w:rsid w:val="0043494F"/>
    <w:rsid w:val="00434E71"/>
    <w:rsid w:val="00435F0B"/>
    <w:rsid w:val="00436D0F"/>
    <w:rsid w:val="00437785"/>
    <w:rsid w:val="00437787"/>
    <w:rsid w:val="00437C15"/>
    <w:rsid w:val="00437D0A"/>
    <w:rsid w:val="00437E36"/>
    <w:rsid w:val="00440B15"/>
    <w:rsid w:val="00441E5E"/>
    <w:rsid w:val="004420AE"/>
    <w:rsid w:val="00443002"/>
    <w:rsid w:val="004438A6"/>
    <w:rsid w:val="00443E08"/>
    <w:rsid w:val="00444747"/>
    <w:rsid w:val="004452DB"/>
    <w:rsid w:val="0044531F"/>
    <w:rsid w:val="004455D7"/>
    <w:rsid w:val="00446240"/>
    <w:rsid w:val="0044636B"/>
    <w:rsid w:val="00446693"/>
    <w:rsid w:val="0044744B"/>
    <w:rsid w:val="004500F6"/>
    <w:rsid w:val="00450146"/>
    <w:rsid w:val="004508B8"/>
    <w:rsid w:val="004525F7"/>
    <w:rsid w:val="0045266E"/>
    <w:rsid w:val="00452ACC"/>
    <w:rsid w:val="004530CD"/>
    <w:rsid w:val="0045314D"/>
    <w:rsid w:val="004534D2"/>
    <w:rsid w:val="00453C38"/>
    <w:rsid w:val="00454CC6"/>
    <w:rsid w:val="00455270"/>
    <w:rsid w:val="00455B86"/>
    <w:rsid w:val="00455DE8"/>
    <w:rsid w:val="00457870"/>
    <w:rsid w:val="00460365"/>
    <w:rsid w:val="00460744"/>
    <w:rsid w:val="00460A62"/>
    <w:rsid w:val="004615CB"/>
    <w:rsid w:val="004616D3"/>
    <w:rsid w:val="0046176A"/>
    <w:rsid w:val="0046282E"/>
    <w:rsid w:val="00462AF2"/>
    <w:rsid w:val="00462E76"/>
    <w:rsid w:val="00463B22"/>
    <w:rsid w:val="00465038"/>
    <w:rsid w:val="004652B4"/>
    <w:rsid w:val="00465AFD"/>
    <w:rsid w:val="00466775"/>
    <w:rsid w:val="00466AA6"/>
    <w:rsid w:val="00466D3E"/>
    <w:rsid w:val="004677E7"/>
    <w:rsid w:val="00467A26"/>
    <w:rsid w:val="00470922"/>
    <w:rsid w:val="00471453"/>
    <w:rsid w:val="004717F0"/>
    <w:rsid w:val="004722C9"/>
    <w:rsid w:val="004728B3"/>
    <w:rsid w:val="004734CA"/>
    <w:rsid w:val="00473F3B"/>
    <w:rsid w:val="004743C4"/>
    <w:rsid w:val="00474BCE"/>
    <w:rsid w:val="00474BDC"/>
    <w:rsid w:val="004754B7"/>
    <w:rsid w:val="0047570D"/>
    <w:rsid w:val="00475D3D"/>
    <w:rsid w:val="0047653E"/>
    <w:rsid w:val="0047667D"/>
    <w:rsid w:val="00477708"/>
    <w:rsid w:val="004779C8"/>
    <w:rsid w:val="004779FF"/>
    <w:rsid w:val="00477DE3"/>
    <w:rsid w:val="00480070"/>
    <w:rsid w:val="00480E13"/>
    <w:rsid w:val="004816AE"/>
    <w:rsid w:val="00481C56"/>
    <w:rsid w:val="004820BF"/>
    <w:rsid w:val="004840A1"/>
    <w:rsid w:val="004849AB"/>
    <w:rsid w:val="00484B3C"/>
    <w:rsid w:val="0048529F"/>
    <w:rsid w:val="004859A9"/>
    <w:rsid w:val="00485ACF"/>
    <w:rsid w:val="00487183"/>
    <w:rsid w:val="004873E2"/>
    <w:rsid w:val="00487402"/>
    <w:rsid w:val="004904E0"/>
    <w:rsid w:val="00490A77"/>
    <w:rsid w:val="004919BD"/>
    <w:rsid w:val="00491C82"/>
    <w:rsid w:val="00491CB5"/>
    <w:rsid w:val="00491FC7"/>
    <w:rsid w:val="00492407"/>
    <w:rsid w:val="0049276D"/>
    <w:rsid w:val="004936B7"/>
    <w:rsid w:val="00493783"/>
    <w:rsid w:val="00493C23"/>
    <w:rsid w:val="004942C8"/>
    <w:rsid w:val="00494848"/>
    <w:rsid w:val="004951C0"/>
    <w:rsid w:val="00495288"/>
    <w:rsid w:val="00495439"/>
    <w:rsid w:val="00495609"/>
    <w:rsid w:val="00496702"/>
    <w:rsid w:val="00496BF8"/>
    <w:rsid w:val="00496CE9"/>
    <w:rsid w:val="00496EFC"/>
    <w:rsid w:val="00497A8A"/>
    <w:rsid w:val="004A0181"/>
    <w:rsid w:val="004A0626"/>
    <w:rsid w:val="004A09C5"/>
    <w:rsid w:val="004A0C95"/>
    <w:rsid w:val="004A120B"/>
    <w:rsid w:val="004A1666"/>
    <w:rsid w:val="004A1F70"/>
    <w:rsid w:val="004A20DD"/>
    <w:rsid w:val="004A31B5"/>
    <w:rsid w:val="004A32E2"/>
    <w:rsid w:val="004A3353"/>
    <w:rsid w:val="004A396D"/>
    <w:rsid w:val="004A3BB2"/>
    <w:rsid w:val="004A3E57"/>
    <w:rsid w:val="004A3EA3"/>
    <w:rsid w:val="004A59A3"/>
    <w:rsid w:val="004A664F"/>
    <w:rsid w:val="004A7663"/>
    <w:rsid w:val="004A78D3"/>
    <w:rsid w:val="004A7AC3"/>
    <w:rsid w:val="004B02DE"/>
    <w:rsid w:val="004B0454"/>
    <w:rsid w:val="004B08B8"/>
    <w:rsid w:val="004B0CE8"/>
    <w:rsid w:val="004B0D79"/>
    <w:rsid w:val="004B0E26"/>
    <w:rsid w:val="004B12AE"/>
    <w:rsid w:val="004B1A11"/>
    <w:rsid w:val="004B32D5"/>
    <w:rsid w:val="004B3584"/>
    <w:rsid w:val="004B486C"/>
    <w:rsid w:val="004B4FED"/>
    <w:rsid w:val="004B5354"/>
    <w:rsid w:val="004B59C2"/>
    <w:rsid w:val="004B5A77"/>
    <w:rsid w:val="004B5F04"/>
    <w:rsid w:val="004B6113"/>
    <w:rsid w:val="004B65DE"/>
    <w:rsid w:val="004B6D92"/>
    <w:rsid w:val="004B6DBB"/>
    <w:rsid w:val="004B7956"/>
    <w:rsid w:val="004B7E16"/>
    <w:rsid w:val="004C04D8"/>
    <w:rsid w:val="004C05C4"/>
    <w:rsid w:val="004C0900"/>
    <w:rsid w:val="004C1606"/>
    <w:rsid w:val="004C1E8F"/>
    <w:rsid w:val="004C1E97"/>
    <w:rsid w:val="004C3106"/>
    <w:rsid w:val="004C4035"/>
    <w:rsid w:val="004C4324"/>
    <w:rsid w:val="004C43F0"/>
    <w:rsid w:val="004C4BBB"/>
    <w:rsid w:val="004C4C18"/>
    <w:rsid w:val="004C518D"/>
    <w:rsid w:val="004C553F"/>
    <w:rsid w:val="004C5576"/>
    <w:rsid w:val="004C5C32"/>
    <w:rsid w:val="004C66FB"/>
    <w:rsid w:val="004C6ADF"/>
    <w:rsid w:val="004C71D2"/>
    <w:rsid w:val="004D0475"/>
    <w:rsid w:val="004D04D1"/>
    <w:rsid w:val="004D29D2"/>
    <w:rsid w:val="004D3085"/>
    <w:rsid w:val="004D41A2"/>
    <w:rsid w:val="004D4343"/>
    <w:rsid w:val="004D4B31"/>
    <w:rsid w:val="004D58AB"/>
    <w:rsid w:val="004D5D82"/>
    <w:rsid w:val="004D67B2"/>
    <w:rsid w:val="004D75C7"/>
    <w:rsid w:val="004D7B2E"/>
    <w:rsid w:val="004D7E0D"/>
    <w:rsid w:val="004E0011"/>
    <w:rsid w:val="004E0BA3"/>
    <w:rsid w:val="004E0D4F"/>
    <w:rsid w:val="004E1426"/>
    <w:rsid w:val="004E15DD"/>
    <w:rsid w:val="004E24E7"/>
    <w:rsid w:val="004E26E0"/>
    <w:rsid w:val="004E2822"/>
    <w:rsid w:val="004E2845"/>
    <w:rsid w:val="004E2971"/>
    <w:rsid w:val="004E33D9"/>
    <w:rsid w:val="004E4DAE"/>
    <w:rsid w:val="004E579D"/>
    <w:rsid w:val="004E580A"/>
    <w:rsid w:val="004E5D2F"/>
    <w:rsid w:val="004E5F07"/>
    <w:rsid w:val="004E6042"/>
    <w:rsid w:val="004E6144"/>
    <w:rsid w:val="004E67CE"/>
    <w:rsid w:val="004E6AEB"/>
    <w:rsid w:val="004E6E59"/>
    <w:rsid w:val="004E7675"/>
    <w:rsid w:val="004E7924"/>
    <w:rsid w:val="004E7D6D"/>
    <w:rsid w:val="004F023C"/>
    <w:rsid w:val="004F07C1"/>
    <w:rsid w:val="004F07E6"/>
    <w:rsid w:val="004F150E"/>
    <w:rsid w:val="004F1876"/>
    <w:rsid w:val="004F2EBA"/>
    <w:rsid w:val="004F32F2"/>
    <w:rsid w:val="004F33C9"/>
    <w:rsid w:val="004F3F45"/>
    <w:rsid w:val="004F40F2"/>
    <w:rsid w:val="004F4D60"/>
    <w:rsid w:val="004F513E"/>
    <w:rsid w:val="004F53F3"/>
    <w:rsid w:val="004F54F7"/>
    <w:rsid w:val="004F5790"/>
    <w:rsid w:val="004F5961"/>
    <w:rsid w:val="004F5E99"/>
    <w:rsid w:val="004F79D8"/>
    <w:rsid w:val="00501E4D"/>
    <w:rsid w:val="00501FE7"/>
    <w:rsid w:val="005022D9"/>
    <w:rsid w:val="00502413"/>
    <w:rsid w:val="00502CFA"/>
    <w:rsid w:val="00503CCD"/>
    <w:rsid w:val="0050447A"/>
    <w:rsid w:val="00504540"/>
    <w:rsid w:val="00504833"/>
    <w:rsid w:val="00504F70"/>
    <w:rsid w:val="005058CC"/>
    <w:rsid w:val="00506033"/>
    <w:rsid w:val="0050720C"/>
    <w:rsid w:val="00507627"/>
    <w:rsid w:val="00510386"/>
    <w:rsid w:val="0051114B"/>
    <w:rsid w:val="005112D0"/>
    <w:rsid w:val="00511D34"/>
    <w:rsid w:val="0051202B"/>
    <w:rsid w:val="00512BDF"/>
    <w:rsid w:val="00512E63"/>
    <w:rsid w:val="00513009"/>
    <w:rsid w:val="00513145"/>
    <w:rsid w:val="005131F2"/>
    <w:rsid w:val="005134E3"/>
    <w:rsid w:val="0051356D"/>
    <w:rsid w:val="00513E81"/>
    <w:rsid w:val="00514230"/>
    <w:rsid w:val="005143A2"/>
    <w:rsid w:val="00516405"/>
    <w:rsid w:val="00516CE2"/>
    <w:rsid w:val="00516CFF"/>
    <w:rsid w:val="005178B0"/>
    <w:rsid w:val="00517E43"/>
    <w:rsid w:val="00520BF1"/>
    <w:rsid w:val="005213F3"/>
    <w:rsid w:val="00521E64"/>
    <w:rsid w:val="00523663"/>
    <w:rsid w:val="00523EED"/>
    <w:rsid w:val="0052416B"/>
    <w:rsid w:val="00524296"/>
    <w:rsid w:val="00524867"/>
    <w:rsid w:val="00524961"/>
    <w:rsid w:val="00524BE5"/>
    <w:rsid w:val="005254F8"/>
    <w:rsid w:val="00525800"/>
    <w:rsid w:val="005259B4"/>
    <w:rsid w:val="00525AE6"/>
    <w:rsid w:val="00525C06"/>
    <w:rsid w:val="005264A2"/>
    <w:rsid w:val="0052653B"/>
    <w:rsid w:val="0052664F"/>
    <w:rsid w:val="005269C8"/>
    <w:rsid w:val="00527D2C"/>
    <w:rsid w:val="005304EC"/>
    <w:rsid w:val="00530C8B"/>
    <w:rsid w:val="00530E4B"/>
    <w:rsid w:val="00531689"/>
    <w:rsid w:val="005321E1"/>
    <w:rsid w:val="00532DF4"/>
    <w:rsid w:val="00532EBD"/>
    <w:rsid w:val="00533125"/>
    <w:rsid w:val="00534330"/>
    <w:rsid w:val="00534955"/>
    <w:rsid w:val="00534DCE"/>
    <w:rsid w:val="00535BAD"/>
    <w:rsid w:val="005361DA"/>
    <w:rsid w:val="005367AA"/>
    <w:rsid w:val="00536900"/>
    <w:rsid w:val="0053768C"/>
    <w:rsid w:val="005378AD"/>
    <w:rsid w:val="00537E7A"/>
    <w:rsid w:val="00540385"/>
    <w:rsid w:val="0054074B"/>
    <w:rsid w:val="00541222"/>
    <w:rsid w:val="00541464"/>
    <w:rsid w:val="00541ED5"/>
    <w:rsid w:val="0054284D"/>
    <w:rsid w:val="00542D89"/>
    <w:rsid w:val="0054358A"/>
    <w:rsid w:val="00543E4B"/>
    <w:rsid w:val="00543E5D"/>
    <w:rsid w:val="005455B8"/>
    <w:rsid w:val="00545AD3"/>
    <w:rsid w:val="00545CA7"/>
    <w:rsid w:val="00547195"/>
    <w:rsid w:val="0054724F"/>
    <w:rsid w:val="00550183"/>
    <w:rsid w:val="005506F5"/>
    <w:rsid w:val="00551216"/>
    <w:rsid w:val="005524EA"/>
    <w:rsid w:val="005528B8"/>
    <w:rsid w:val="00553818"/>
    <w:rsid w:val="00553855"/>
    <w:rsid w:val="00553879"/>
    <w:rsid w:val="00553CE8"/>
    <w:rsid w:val="0055478F"/>
    <w:rsid w:val="005548F1"/>
    <w:rsid w:val="00554C7C"/>
    <w:rsid w:val="00556A1C"/>
    <w:rsid w:val="00556AE6"/>
    <w:rsid w:val="0055755A"/>
    <w:rsid w:val="005575EB"/>
    <w:rsid w:val="00557FD0"/>
    <w:rsid w:val="005601F7"/>
    <w:rsid w:val="00560209"/>
    <w:rsid w:val="005618FF"/>
    <w:rsid w:val="00562A35"/>
    <w:rsid w:val="00562D74"/>
    <w:rsid w:val="00562DDE"/>
    <w:rsid w:val="00563321"/>
    <w:rsid w:val="00563CB2"/>
    <w:rsid w:val="005641B8"/>
    <w:rsid w:val="00564238"/>
    <w:rsid w:val="005655CD"/>
    <w:rsid w:val="00565C34"/>
    <w:rsid w:val="005668B9"/>
    <w:rsid w:val="005670B7"/>
    <w:rsid w:val="005679B4"/>
    <w:rsid w:val="005679DB"/>
    <w:rsid w:val="00567C9A"/>
    <w:rsid w:val="00567CAE"/>
    <w:rsid w:val="00567FF0"/>
    <w:rsid w:val="005700CD"/>
    <w:rsid w:val="00570442"/>
    <w:rsid w:val="005713FB"/>
    <w:rsid w:val="00572911"/>
    <w:rsid w:val="00572BDB"/>
    <w:rsid w:val="00572CE5"/>
    <w:rsid w:val="00573410"/>
    <w:rsid w:val="00573F5F"/>
    <w:rsid w:val="005752A0"/>
    <w:rsid w:val="005767AC"/>
    <w:rsid w:val="00577B7E"/>
    <w:rsid w:val="00577CB0"/>
    <w:rsid w:val="00577D7C"/>
    <w:rsid w:val="0058078C"/>
    <w:rsid w:val="00580B92"/>
    <w:rsid w:val="00580DF8"/>
    <w:rsid w:val="00580FD7"/>
    <w:rsid w:val="00581F96"/>
    <w:rsid w:val="0058309D"/>
    <w:rsid w:val="00583690"/>
    <w:rsid w:val="00583CA2"/>
    <w:rsid w:val="00584130"/>
    <w:rsid w:val="005842D4"/>
    <w:rsid w:val="0058508A"/>
    <w:rsid w:val="00585C6E"/>
    <w:rsid w:val="0058650F"/>
    <w:rsid w:val="005876DD"/>
    <w:rsid w:val="00587D65"/>
    <w:rsid w:val="00587EBC"/>
    <w:rsid w:val="005904DF"/>
    <w:rsid w:val="005912B7"/>
    <w:rsid w:val="0059130A"/>
    <w:rsid w:val="00591BD5"/>
    <w:rsid w:val="00591DDF"/>
    <w:rsid w:val="00592A7B"/>
    <w:rsid w:val="005940F3"/>
    <w:rsid w:val="005946AF"/>
    <w:rsid w:val="00594718"/>
    <w:rsid w:val="00594864"/>
    <w:rsid w:val="0059557A"/>
    <w:rsid w:val="00595879"/>
    <w:rsid w:val="00595908"/>
    <w:rsid w:val="00595A15"/>
    <w:rsid w:val="005965BB"/>
    <w:rsid w:val="005972CD"/>
    <w:rsid w:val="005A0AAE"/>
    <w:rsid w:val="005A16B1"/>
    <w:rsid w:val="005A1A07"/>
    <w:rsid w:val="005A29A3"/>
    <w:rsid w:val="005A366C"/>
    <w:rsid w:val="005A3A75"/>
    <w:rsid w:val="005A3CC5"/>
    <w:rsid w:val="005A3F2F"/>
    <w:rsid w:val="005A450C"/>
    <w:rsid w:val="005A45DE"/>
    <w:rsid w:val="005A69C4"/>
    <w:rsid w:val="005A770B"/>
    <w:rsid w:val="005A7793"/>
    <w:rsid w:val="005A7F78"/>
    <w:rsid w:val="005B015B"/>
    <w:rsid w:val="005B025A"/>
    <w:rsid w:val="005B0260"/>
    <w:rsid w:val="005B1313"/>
    <w:rsid w:val="005B16EE"/>
    <w:rsid w:val="005B1968"/>
    <w:rsid w:val="005B2DBD"/>
    <w:rsid w:val="005B2DF3"/>
    <w:rsid w:val="005B369F"/>
    <w:rsid w:val="005B3BC4"/>
    <w:rsid w:val="005B41FF"/>
    <w:rsid w:val="005B49BD"/>
    <w:rsid w:val="005B511F"/>
    <w:rsid w:val="005B57B3"/>
    <w:rsid w:val="005B7C58"/>
    <w:rsid w:val="005C0078"/>
    <w:rsid w:val="005C11B7"/>
    <w:rsid w:val="005C181D"/>
    <w:rsid w:val="005C1E5E"/>
    <w:rsid w:val="005C21FF"/>
    <w:rsid w:val="005C23A2"/>
    <w:rsid w:val="005C2FDE"/>
    <w:rsid w:val="005C3067"/>
    <w:rsid w:val="005C34AD"/>
    <w:rsid w:val="005C3B48"/>
    <w:rsid w:val="005C4EC1"/>
    <w:rsid w:val="005C5540"/>
    <w:rsid w:val="005C62AA"/>
    <w:rsid w:val="005C6720"/>
    <w:rsid w:val="005C702A"/>
    <w:rsid w:val="005C7163"/>
    <w:rsid w:val="005C739C"/>
    <w:rsid w:val="005C74E5"/>
    <w:rsid w:val="005D0398"/>
    <w:rsid w:val="005D0FE2"/>
    <w:rsid w:val="005D2549"/>
    <w:rsid w:val="005D28A5"/>
    <w:rsid w:val="005D307F"/>
    <w:rsid w:val="005D34FB"/>
    <w:rsid w:val="005D5A98"/>
    <w:rsid w:val="005D7D96"/>
    <w:rsid w:val="005E0211"/>
    <w:rsid w:val="005E0298"/>
    <w:rsid w:val="005E038C"/>
    <w:rsid w:val="005E0830"/>
    <w:rsid w:val="005E0DC8"/>
    <w:rsid w:val="005E1BA2"/>
    <w:rsid w:val="005E1E5E"/>
    <w:rsid w:val="005E21C6"/>
    <w:rsid w:val="005E2341"/>
    <w:rsid w:val="005E3240"/>
    <w:rsid w:val="005E32E7"/>
    <w:rsid w:val="005E33C6"/>
    <w:rsid w:val="005E3880"/>
    <w:rsid w:val="005E47A3"/>
    <w:rsid w:val="005E505D"/>
    <w:rsid w:val="005E58B5"/>
    <w:rsid w:val="005E5D26"/>
    <w:rsid w:val="005E6CBE"/>
    <w:rsid w:val="005E6DB3"/>
    <w:rsid w:val="005E6ED6"/>
    <w:rsid w:val="005E74B9"/>
    <w:rsid w:val="005F0251"/>
    <w:rsid w:val="005F06D5"/>
    <w:rsid w:val="005F0B0B"/>
    <w:rsid w:val="005F0D81"/>
    <w:rsid w:val="005F1D27"/>
    <w:rsid w:val="005F1DD2"/>
    <w:rsid w:val="005F2711"/>
    <w:rsid w:val="005F3F20"/>
    <w:rsid w:val="005F4289"/>
    <w:rsid w:val="005F42BA"/>
    <w:rsid w:val="005F47B3"/>
    <w:rsid w:val="005F4A9A"/>
    <w:rsid w:val="005F50B8"/>
    <w:rsid w:val="005F5976"/>
    <w:rsid w:val="005F5FC4"/>
    <w:rsid w:val="005F613E"/>
    <w:rsid w:val="005F6606"/>
    <w:rsid w:val="005F6E88"/>
    <w:rsid w:val="005F73DA"/>
    <w:rsid w:val="00600592"/>
    <w:rsid w:val="006007A2"/>
    <w:rsid w:val="00600AD5"/>
    <w:rsid w:val="00600CBB"/>
    <w:rsid w:val="00600EBF"/>
    <w:rsid w:val="006010B2"/>
    <w:rsid w:val="00601403"/>
    <w:rsid w:val="00601774"/>
    <w:rsid w:val="00601DBD"/>
    <w:rsid w:val="00601F90"/>
    <w:rsid w:val="00602991"/>
    <w:rsid w:val="00602E80"/>
    <w:rsid w:val="00602E86"/>
    <w:rsid w:val="00603113"/>
    <w:rsid w:val="00603315"/>
    <w:rsid w:val="00603759"/>
    <w:rsid w:val="00603E9D"/>
    <w:rsid w:val="006042FE"/>
    <w:rsid w:val="00604815"/>
    <w:rsid w:val="00604F5A"/>
    <w:rsid w:val="00605080"/>
    <w:rsid w:val="00605BC7"/>
    <w:rsid w:val="00606151"/>
    <w:rsid w:val="00606324"/>
    <w:rsid w:val="0060770D"/>
    <w:rsid w:val="00607B8A"/>
    <w:rsid w:val="00607F19"/>
    <w:rsid w:val="0061037A"/>
    <w:rsid w:val="00610D72"/>
    <w:rsid w:val="00610E08"/>
    <w:rsid w:val="00611D9A"/>
    <w:rsid w:val="00611E45"/>
    <w:rsid w:val="006120F4"/>
    <w:rsid w:val="006124A6"/>
    <w:rsid w:val="00612B04"/>
    <w:rsid w:val="00613CCA"/>
    <w:rsid w:val="00613FDA"/>
    <w:rsid w:val="00614193"/>
    <w:rsid w:val="0061421B"/>
    <w:rsid w:val="006146B8"/>
    <w:rsid w:val="00614D69"/>
    <w:rsid w:val="00615A3A"/>
    <w:rsid w:val="006168A7"/>
    <w:rsid w:val="00616B9F"/>
    <w:rsid w:val="00616C9B"/>
    <w:rsid w:val="00617483"/>
    <w:rsid w:val="00620149"/>
    <w:rsid w:val="00620310"/>
    <w:rsid w:val="00621127"/>
    <w:rsid w:val="0062216D"/>
    <w:rsid w:val="00623393"/>
    <w:rsid w:val="0062369B"/>
    <w:rsid w:val="00624390"/>
    <w:rsid w:val="006247B7"/>
    <w:rsid w:val="00624F70"/>
    <w:rsid w:val="00625481"/>
    <w:rsid w:val="006262ED"/>
    <w:rsid w:val="00626588"/>
    <w:rsid w:val="00626746"/>
    <w:rsid w:val="006268C8"/>
    <w:rsid w:val="00630095"/>
    <w:rsid w:val="00630299"/>
    <w:rsid w:val="00632157"/>
    <w:rsid w:val="006322EE"/>
    <w:rsid w:val="0063249D"/>
    <w:rsid w:val="0063265C"/>
    <w:rsid w:val="00633146"/>
    <w:rsid w:val="00633283"/>
    <w:rsid w:val="00633648"/>
    <w:rsid w:val="00633CFB"/>
    <w:rsid w:val="00633FCE"/>
    <w:rsid w:val="006343FB"/>
    <w:rsid w:val="0063468B"/>
    <w:rsid w:val="00634C50"/>
    <w:rsid w:val="00635CBB"/>
    <w:rsid w:val="00635D54"/>
    <w:rsid w:val="00635EE7"/>
    <w:rsid w:val="00636120"/>
    <w:rsid w:val="006367C8"/>
    <w:rsid w:val="006369BE"/>
    <w:rsid w:val="0063749F"/>
    <w:rsid w:val="006379F5"/>
    <w:rsid w:val="00637AD6"/>
    <w:rsid w:val="00637C1E"/>
    <w:rsid w:val="00637E6B"/>
    <w:rsid w:val="0064025A"/>
    <w:rsid w:val="006407E1"/>
    <w:rsid w:val="00640D0E"/>
    <w:rsid w:val="006415E7"/>
    <w:rsid w:val="00641A42"/>
    <w:rsid w:val="00641ACD"/>
    <w:rsid w:val="00641B2A"/>
    <w:rsid w:val="00641CE9"/>
    <w:rsid w:val="00642187"/>
    <w:rsid w:val="006422DC"/>
    <w:rsid w:val="006423D8"/>
    <w:rsid w:val="00642655"/>
    <w:rsid w:val="00643263"/>
    <w:rsid w:val="0064410A"/>
    <w:rsid w:val="0064464E"/>
    <w:rsid w:val="00644D92"/>
    <w:rsid w:val="00644FBC"/>
    <w:rsid w:val="006452C0"/>
    <w:rsid w:val="00645461"/>
    <w:rsid w:val="00645DA8"/>
    <w:rsid w:val="00646305"/>
    <w:rsid w:val="00646854"/>
    <w:rsid w:val="00647231"/>
    <w:rsid w:val="00647BB2"/>
    <w:rsid w:val="00647C63"/>
    <w:rsid w:val="0065048B"/>
    <w:rsid w:val="00650780"/>
    <w:rsid w:val="0065088A"/>
    <w:rsid w:val="0065088F"/>
    <w:rsid w:val="00651061"/>
    <w:rsid w:val="00651E49"/>
    <w:rsid w:val="00651EF5"/>
    <w:rsid w:val="00651F7D"/>
    <w:rsid w:val="006523B9"/>
    <w:rsid w:val="0065281E"/>
    <w:rsid w:val="0065400D"/>
    <w:rsid w:val="006544D2"/>
    <w:rsid w:val="00654772"/>
    <w:rsid w:val="0065563B"/>
    <w:rsid w:val="00655EB5"/>
    <w:rsid w:val="006565BE"/>
    <w:rsid w:val="00656600"/>
    <w:rsid w:val="00656737"/>
    <w:rsid w:val="00656838"/>
    <w:rsid w:val="00656C1F"/>
    <w:rsid w:val="00657263"/>
    <w:rsid w:val="00657A31"/>
    <w:rsid w:val="00657CAA"/>
    <w:rsid w:val="006602D9"/>
    <w:rsid w:val="00661999"/>
    <w:rsid w:val="0066213B"/>
    <w:rsid w:val="0066259D"/>
    <w:rsid w:val="006630D2"/>
    <w:rsid w:val="00663F3A"/>
    <w:rsid w:val="00664268"/>
    <w:rsid w:val="006645E7"/>
    <w:rsid w:val="00665932"/>
    <w:rsid w:val="00666110"/>
    <w:rsid w:val="00666331"/>
    <w:rsid w:val="0066641A"/>
    <w:rsid w:val="006666DE"/>
    <w:rsid w:val="00666996"/>
    <w:rsid w:val="00667845"/>
    <w:rsid w:val="00670ADB"/>
    <w:rsid w:val="00670DCF"/>
    <w:rsid w:val="00671265"/>
    <w:rsid w:val="00671FC0"/>
    <w:rsid w:val="0067247D"/>
    <w:rsid w:val="0067252B"/>
    <w:rsid w:val="00672CAE"/>
    <w:rsid w:val="006736FF"/>
    <w:rsid w:val="0067394E"/>
    <w:rsid w:val="00673E3B"/>
    <w:rsid w:val="00674BC8"/>
    <w:rsid w:val="00674CB6"/>
    <w:rsid w:val="00674D59"/>
    <w:rsid w:val="0067514B"/>
    <w:rsid w:val="00675DBA"/>
    <w:rsid w:val="006763BF"/>
    <w:rsid w:val="00677164"/>
    <w:rsid w:val="00677279"/>
    <w:rsid w:val="00677541"/>
    <w:rsid w:val="00677993"/>
    <w:rsid w:val="00677A3E"/>
    <w:rsid w:val="00677C84"/>
    <w:rsid w:val="00677D6B"/>
    <w:rsid w:val="00677E76"/>
    <w:rsid w:val="006801C3"/>
    <w:rsid w:val="00681C9A"/>
    <w:rsid w:val="0068241B"/>
    <w:rsid w:val="00682709"/>
    <w:rsid w:val="00682830"/>
    <w:rsid w:val="00682AD5"/>
    <w:rsid w:val="00682DD0"/>
    <w:rsid w:val="00682E45"/>
    <w:rsid w:val="006837FF"/>
    <w:rsid w:val="00685257"/>
    <w:rsid w:val="00686694"/>
    <w:rsid w:val="006876C0"/>
    <w:rsid w:val="00687FCF"/>
    <w:rsid w:val="006909A2"/>
    <w:rsid w:val="006912DD"/>
    <w:rsid w:val="00692308"/>
    <w:rsid w:val="006937BA"/>
    <w:rsid w:val="00693866"/>
    <w:rsid w:val="00693B05"/>
    <w:rsid w:val="00693CB7"/>
    <w:rsid w:val="00693EEF"/>
    <w:rsid w:val="00696589"/>
    <w:rsid w:val="006969E8"/>
    <w:rsid w:val="00696B7D"/>
    <w:rsid w:val="006979A1"/>
    <w:rsid w:val="00697BA8"/>
    <w:rsid w:val="00697C2F"/>
    <w:rsid w:val="006A027B"/>
    <w:rsid w:val="006A04D4"/>
    <w:rsid w:val="006A099F"/>
    <w:rsid w:val="006A0E69"/>
    <w:rsid w:val="006A0FF9"/>
    <w:rsid w:val="006A1FC3"/>
    <w:rsid w:val="006A21E2"/>
    <w:rsid w:val="006A2E18"/>
    <w:rsid w:val="006A33F3"/>
    <w:rsid w:val="006A3680"/>
    <w:rsid w:val="006A3C9E"/>
    <w:rsid w:val="006A48E6"/>
    <w:rsid w:val="006A4D0E"/>
    <w:rsid w:val="006A4DDF"/>
    <w:rsid w:val="006A52DE"/>
    <w:rsid w:val="006A5E65"/>
    <w:rsid w:val="006A6243"/>
    <w:rsid w:val="006A6355"/>
    <w:rsid w:val="006A6AE2"/>
    <w:rsid w:val="006A76A2"/>
    <w:rsid w:val="006A76C4"/>
    <w:rsid w:val="006B0837"/>
    <w:rsid w:val="006B17FC"/>
    <w:rsid w:val="006B18F7"/>
    <w:rsid w:val="006B1BC0"/>
    <w:rsid w:val="006B2764"/>
    <w:rsid w:val="006B410B"/>
    <w:rsid w:val="006B44E3"/>
    <w:rsid w:val="006B4823"/>
    <w:rsid w:val="006B496C"/>
    <w:rsid w:val="006B5749"/>
    <w:rsid w:val="006B6064"/>
    <w:rsid w:val="006B710C"/>
    <w:rsid w:val="006B776E"/>
    <w:rsid w:val="006B7A1D"/>
    <w:rsid w:val="006B7FA4"/>
    <w:rsid w:val="006C09B9"/>
    <w:rsid w:val="006C0BD3"/>
    <w:rsid w:val="006C147B"/>
    <w:rsid w:val="006C1F94"/>
    <w:rsid w:val="006C22C6"/>
    <w:rsid w:val="006C2A8F"/>
    <w:rsid w:val="006C2EC3"/>
    <w:rsid w:val="006C5411"/>
    <w:rsid w:val="006C5D68"/>
    <w:rsid w:val="006C6332"/>
    <w:rsid w:val="006C798B"/>
    <w:rsid w:val="006D00DC"/>
    <w:rsid w:val="006D05A6"/>
    <w:rsid w:val="006D069E"/>
    <w:rsid w:val="006D100F"/>
    <w:rsid w:val="006D163D"/>
    <w:rsid w:val="006D182E"/>
    <w:rsid w:val="006D1846"/>
    <w:rsid w:val="006D2225"/>
    <w:rsid w:val="006D2AB7"/>
    <w:rsid w:val="006D2BF6"/>
    <w:rsid w:val="006D3357"/>
    <w:rsid w:val="006D3585"/>
    <w:rsid w:val="006D3C99"/>
    <w:rsid w:val="006D4044"/>
    <w:rsid w:val="006D4060"/>
    <w:rsid w:val="006D42EF"/>
    <w:rsid w:val="006D4468"/>
    <w:rsid w:val="006D4CE3"/>
    <w:rsid w:val="006D5998"/>
    <w:rsid w:val="006D5A0D"/>
    <w:rsid w:val="006D6008"/>
    <w:rsid w:val="006D6336"/>
    <w:rsid w:val="006D6A99"/>
    <w:rsid w:val="006D6B78"/>
    <w:rsid w:val="006D7AA2"/>
    <w:rsid w:val="006E01D6"/>
    <w:rsid w:val="006E0794"/>
    <w:rsid w:val="006E0946"/>
    <w:rsid w:val="006E0C95"/>
    <w:rsid w:val="006E0E2E"/>
    <w:rsid w:val="006E0F9C"/>
    <w:rsid w:val="006E2B84"/>
    <w:rsid w:val="006E2CFE"/>
    <w:rsid w:val="006E4491"/>
    <w:rsid w:val="006E4696"/>
    <w:rsid w:val="006E53D3"/>
    <w:rsid w:val="006E54C0"/>
    <w:rsid w:val="006E5BC3"/>
    <w:rsid w:val="006E5E8D"/>
    <w:rsid w:val="006E634E"/>
    <w:rsid w:val="006E648E"/>
    <w:rsid w:val="006E652C"/>
    <w:rsid w:val="006E703C"/>
    <w:rsid w:val="006E711E"/>
    <w:rsid w:val="006E7121"/>
    <w:rsid w:val="006E7373"/>
    <w:rsid w:val="006E784F"/>
    <w:rsid w:val="006F063B"/>
    <w:rsid w:val="006F176F"/>
    <w:rsid w:val="006F1EC4"/>
    <w:rsid w:val="006F28B2"/>
    <w:rsid w:val="006F29C8"/>
    <w:rsid w:val="006F33F2"/>
    <w:rsid w:val="006F3A4D"/>
    <w:rsid w:val="006F3C78"/>
    <w:rsid w:val="006F41A5"/>
    <w:rsid w:val="006F436B"/>
    <w:rsid w:val="006F4689"/>
    <w:rsid w:val="006F511D"/>
    <w:rsid w:val="006F5680"/>
    <w:rsid w:val="006F56C8"/>
    <w:rsid w:val="006F65CD"/>
    <w:rsid w:val="006F67C1"/>
    <w:rsid w:val="006F6F1D"/>
    <w:rsid w:val="006F7288"/>
    <w:rsid w:val="006F76F0"/>
    <w:rsid w:val="006F7B43"/>
    <w:rsid w:val="00700709"/>
    <w:rsid w:val="00700BDE"/>
    <w:rsid w:val="00700E2F"/>
    <w:rsid w:val="0070134C"/>
    <w:rsid w:val="00701879"/>
    <w:rsid w:val="0070256E"/>
    <w:rsid w:val="00702698"/>
    <w:rsid w:val="00702734"/>
    <w:rsid w:val="007029D1"/>
    <w:rsid w:val="00702DAC"/>
    <w:rsid w:val="00703790"/>
    <w:rsid w:val="00704611"/>
    <w:rsid w:val="00704702"/>
    <w:rsid w:val="00704994"/>
    <w:rsid w:val="00704CED"/>
    <w:rsid w:val="007063FC"/>
    <w:rsid w:val="00706429"/>
    <w:rsid w:val="007064E2"/>
    <w:rsid w:val="00706A18"/>
    <w:rsid w:val="00706B01"/>
    <w:rsid w:val="00706C13"/>
    <w:rsid w:val="007073A2"/>
    <w:rsid w:val="00707F66"/>
    <w:rsid w:val="00710451"/>
    <w:rsid w:val="007105D8"/>
    <w:rsid w:val="00710882"/>
    <w:rsid w:val="00710C13"/>
    <w:rsid w:val="007115EB"/>
    <w:rsid w:val="00711614"/>
    <w:rsid w:val="007119DC"/>
    <w:rsid w:val="00711A5A"/>
    <w:rsid w:val="00711BF1"/>
    <w:rsid w:val="00711C88"/>
    <w:rsid w:val="0071292F"/>
    <w:rsid w:val="007136B4"/>
    <w:rsid w:val="007141D2"/>
    <w:rsid w:val="00715D5D"/>
    <w:rsid w:val="00716890"/>
    <w:rsid w:val="00717192"/>
    <w:rsid w:val="00717EBB"/>
    <w:rsid w:val="0072073A"/>
    <w:rsid w:val="007215D3"/>
    <w:rsid w:val="00722399"/>
    <w:rsid w:val="007223A7"/>
    <w:rsid w:val="00722673"/>
    <w:rsid w:val="00722710"/>
    <w:rsid w:val="00722E0C"/>
    <w:rsid w:val="007230B5"/>
    <w:rsid w:val="00723FB9"/>
    <w:rsid w:val="0072400D"/>
    <w:rsid w:val="007241A0"/>
    <w:rsid w:val="007249AF"/>
    <w:rsid w:val="00726F09"/>
    <w:rsid w:val="00727100"/>
    <w:rsid w:val="00727388"/>
    <w:rsid w:val="00727460"/>
    <w:rsid w:val="00727B9D"/>
    <w:rsid w:val="00730007"/>
    <w:rsid w:val="00730F3A"/>
    <w:rsid w:val="00731581"/>
    <w:rsid w:val="00731701"/>
    <w:rsid w:val="007324AE"/>
    <w:rsid w:val="00732DEF"/>
    <w:rsid w:val="00734D38"/>
    <w:rsid w:val="0073539D"/>
    <w:rsid w:val="007357FD"/>
    <w:rsid w:val="00735AB5"/>
    <w:rsid w:val="00735F73"/>
    <w:rsid w:val="00736715"/>
    <w:rsid w:val="0073799E"/>
    <w:rsid w:val="00737BDD"/>
    <w:rsid w:val="007401B6"/>
    <w:rsid w:val="0074076A"/>
    <w:rsid w:val="0074098D"/>
    <w:rsid w:val="00740EDD"/>
    <w:rsid w:val="007415BB"/>
    <w:rsid w:val="0074254D"/>
    <w:rsid w:val="00742BC4"/>
    <w:rsid w:val="00742CD6"/>
    <w:rsid w:val="00743385"/>
    <w:rsid w:val="00743744"/>
    <w:rsid w:val="00743BF0"/>
    <w:rsid w:val="00744810"/>
    <w:rsid w:val="00744DCE"/>
    <w:rsid w:val="00744DEA"/>
    <w:rsid w:val="00745397"/>
    <w:rsid w:val="0074565D"/>
    <w:rsid w:val="00745CD6"/>
    <w:rsid w:val="00745CE8"/>
    <w:rsid w:val="007469B6"/>
    <w:rsid w:val="007469BB"/>
    <w:rsid w:val="007502E5"/>
    <w:rsid w:val="007505A0"/>
    <w:rsid w:val="00750973"/>
    <w:rsid w:val="00750E1B"/>
    <w:rsid w:val="00751303"/>
    <w:rsid w:val="007516F9"/>
    <w:rsid w:val="00752062"/>
    <w:rsid w:val="00752064"/>
    <w:rsid w:val="00752576"/>
    <w:rsid w:val="007527ED"/>
    <w:rsid w:val="00753628"/>
    <w:rsid w:val="00753A0E"/>
    <w:rsid w:val="00753CF0"/>
    <w:rsid w:val="00753D82"/>
    <w:rsid w:val="007544C4"/>
    <w:rsid w:val="00754C31"/>
    <w:rsid w:val="007553E5"/>
    <w:rsid w:val="0075585A"/>
    <w:rsid w:val="00755BAF"/>
    <w:rsid w:val="00756275"/>
    <w:rsid w:val="00756711"/>
    <w:rsid w:val="007569B8"/>
    <w:rsid w:val="007574A5"/>
    <w:rsid w:val="00757E3B"/>
    <w:rsid w:val="007601FB"/>
    <w:rsid w:val="007605BC"/>
    <w:rsid w:val="00760739"/>
    <w:rsid w:val="007608F8"/>
    <w:rsid w:val="00760902"/>
    <w:rsid w:val="0076099E"/>
    <w:rsid w:val="00761BEB"/>
    <w:rsid w:val="00761E3F"/>
    <w:rsid w:val="00761F96"/>
    <w:rsid w:val="00762630"/>
    <w:rsid w:val="007626A7"/>
    <w:rsid w:val="00762BBC"/>
    <w:rsid w:val="00762BD7"/>
    <w:rsid w:val="0076425D"/>
    <w:rsid w:val="00764EA9"/>
    <w:rsid w:val="00764F23"/>
    <w:rsid w:val="00765B16"/>
    <w:rsid w:val="007660AC"/>
    <w:rsid w:val="00766E30"/>
    <w:rsid w:val="0076701F"/>
    <w:rsid w:val="007670AA"/>
    <w:rsid w:val="00767289"/>
    <w:rsid w:val="007674C6"/>
    <w:rsid w:val="007674CE"/>
    <w:rsid w:val="007677E8"/>
    <w:rsid w:val="00767A44"/>
    <w:rsid w:val="00767F4E"/>
    <w:rsid w:val="00767F91"/>
    <w:rsid w:val="00770BB7"/>
    <w:rsid w:val="0077200C"/>
    <w:rsid w:val="00772097"/>
    <w:rsid w:val="0077244B"/>
    <w:rsid w:val="007725A3"/>
    <w:rsid w:val="0077281B"/>
    <w:rsid w:val="00772C7D"/>
    <w:rsid w:val="007750DA"/>
    <w:rsid w:val="007759A2"/>
    <w:rsid w:val="00775C93"/>
    <w:rsid w:val="00775DCE"/>
    <w:rsid w:val="00776069"/>
    <w:rsid w:val="00776B54"/>
    <w:rsid w:val="0077701E"/>
    <w:rsid w:val="00777173"/>
    <w:rsid w:val="00777265"/>
    <w:rsid w:val="00777F0F"/>
    <w:rsid w:val="00780345"/>
    <w:rsid w:val="0078054E"/>
    <w:rsid w:val="007805B6"/>
    <w:rsid w:val="0078125E"/>
    <w:rsid w:val="007813B0"/>
    <w:rsid w:val="0078256B"/>
    <w:rsid w:val="00782821"/>
    <w:rsid w:val="00782B84"/>
    <w:rsid w:val="00782E02"/>
    <w:rsid w:val="007830D7"/>
    <w:rsid w:val="007833DB"/>
    <w:rsid w:val="00783E3C"/>
    <w:rsid w:val="00784122"/>
    <w:rsid w:val="00784333"/>
    <w:rsid w:val="00784D6D"/>
    <w:rsid w:val="00784E23"/>
    <w:rsid w:val="00786F88"/>
    <w:rsid w:val="00787DCC"/>
    <w:rsid w:val="007901F0"/>
    <w:rsid w:val="0079065B"/>
    <w:rsid w:val="00790B08"/>
    <w:rsid w:val="00790D7A"/>
    <w:rsid w:val="00790E53"/>
    <w:rsid w:val="0079114E"/>
    <w:rsid w:val="007928E5"/>
    <w:rsid w:val="0079317C"/>
    <w:rsid w:val="007931A1"/>
    <w:rsid w:val="00793327"/>
    <w:rsid w:val="007935CF"/>
    <w:rsid w:val="00793E97"/>
    <w:rsid w:val="00794C8D"/>
    <w:rsid w:val="0079511B"/>
    <w:rsid w:val="007962FF"/>
    <w:rsid w:val="007968A0"/>
    <w:rsid w:val="00797192"/>
    <w:rsid w:val="007974F0"/>
    <w:rsid w:val="00797BB9"/>
    <w:rsid w:val="00797CF2"/>
    <w:rsid w:val="007A04DB"/>
    <w:rsid w:val="007A11C9"/>
    <w:rsid w:val="007A21AB"/>
    <w:rsid w:val="007A24E4"/>
    <w:rsid w:val="007A25DA"/>
    <w:rsid w:val="007A2831"/>
    <w:rsid w:val="007A4337"/>
    <w:rsid w:val="007A4A1D"/>
    <w:rsid w:val="007A4A20"/>
    <w:rsid w:val="007A54C7"/>
    <w:rsid w:val="007A57C2"/>
    <w:rsid w:val="007A58C9"/>
    <w:rsid w:val="007A6A99"/>
    <w:rsid w:val="007A6C78"/>
    <w:rsid w:val="007A7256"/>
    <w:rsid w:val="007A727F"/>
    <w:rsid w:val="007A7443"/>
    <w:rsid w:val="007A7651"/>
    <w:rsid w:val="007A790B"/>
    <w:rsid w:val="007A7ED6"/>
    <w:rsid w:val="007A7EDB"/>
    <w:rsid w:val="007B00CF"/>
    <w:rsid w:val="007B0398"/>
    <w:rsid w:val="007B0BA0"/>
    <w:rsid w:val="007B25CE"/>
    <w:rsid w:val="007B2D9D"/>
    <w:rsid w:val="007B2E5D"/>
    <w:rsid w:val="007B2F67"/>
    <w:rsid w:val="007B50A8"/>
    <w:rsid w:val="007B5167"/>
    <w:rsid w:val="007B6089"/>
    <w:rsid w:val="007B6151"/>
    <w:rsid w:val="007B7C03"/>
    <w:rsid w:val="007C0294"/>
    <w:rsid w:val="007C0AF7"/>
    <w:rsid w:val="007C0DE2"/>
    <w:rsid w:val="007C1041"/>
    <w:rsid w:val="007C1061"/>
    <w:rsid w:val="007C162D"/>
    <w:rsid w:val="007C1E9D"/>
    <w:rsid w:val="007C2A52"/>
    <w:rsid w:val="007C3151"/>
    <w:rsid w:val="007C3898"/>
    <w:rsid w:val="007C419D"/>
    <w:rsid w:val="007C43F0"/>
    <w:rsid w:val="007C4AB2"/>
    <w:rsid w:val="007C4F34"/>
    <w:rsid w:val="007C53E5"/>
    <w:rsid w:val="007C5F8A"/>
    <w:rsid w:val="007C69AF"/>
    <w:rsid w:val="007C6D6C"/>
    <w:rsid w:val="007C7279"/>
    <w:rsid w:val="007C7405"/>
    <w:rsid w:val="007C7C8C"/>
    <w:rsid w:val="007D014F"/>
    <w:rsid w:val="007D03CC"/>
    <w:rsid w:val="007D047D"/>
    <w:rsid w:val="007D0645"/>
    <w:rsid w:val="007D072D"/>
    <w:rsid w:val="007D0D81"/>
    <w:rsid w:val="007D0FF3"/>
    <w:rsid w:val="007D15CA"/>
    <w:rsid w:val="007D1E35"/>
    <w:rsid w:val="007D25F4"/>
    <w:rsid w:val="007D2913"/>
    <w:rsid w:val="007D2D31"/>
    <w:rsid w:val="007D3558"/>
    <w:rsid w:val="007D38BC"/>
    <w:rsid w:val="007D3A75"/>
    <w:rsid w:val="007D3D6E"/>
    <w:rsid w:val="007D3D93"/>
    <w:rsid w:val="007D3EB1"/>
    <w:rsid w:val="007D470E"/>
    <w:rsid w:val="007D4A84"/>
    <w:rsid w:val="007D4E11"/>
    <w:rsid w:val="007D5744"/>
    <w:rsid w:val="007D586A"/>
    <w:rsid w:val="007D6177"/>
    <w:rsid w:val="007D637B"/>
    <w:rsid w:val="007D63C7"/>
    <w:rsid w:val="007D6441"/>
    <w:rsid w:val="007D6965"/>
    <w:rsid w:val="007D7FCC"/>
    <w:rsid w:val="007E00B6"/>
    <w:rsid w:val="007E0267"/>
    <w:rsid w:val="007E0339"/>
    <w:rsid w:val="007E03A5"/>
    <w:rsid w:val="007E085A"/>
    <w:rsid w:val="007E12FB"/>
    <w:rsid w:val="007E2127"/>
    <w:rsid w:val="007E24FD"/>
    <w:rsid w:val="007E2691"/>
    <w:rsid w:val="007E370E"/>
    <w:rsid w:val="007E3996"/>
    <w:rsid w:val="007E3B73"/>
    <w:rsid w:val="007E42D1"/>
    <w:rsid w:val="007E4300"/>
    <w:rsid w:val="007E4541"/>
    <w:rsid w:val="007E4D51"/>
    <w:rsid w:val="007E554C"/>
    <w:rsid w:val="007E63AC"/>
    <w:rsid w:val="007E64EE"/>
    <w:rsid w:val="007E65E8"/>
    <w:rsid w:val="007E66F5"/>
    <w:rsid w:val="007E6C7F"/>
    <w:rsid w:val="007E6C9A"/>
    <w:rsid w:val="007E71A4"/>
    <w:rsid w:val="007E7AE5"/>
    <w:rsid w:val="007E7EDE"/>
    <w:rsid w:val="007F0CAC"/>
    <w:rsid w:val="007F0F6A"/>
    <w:rsid w:val="007F22A8"/>
    <w:rsid w:val="007F2698"/>
    <w:rsid w:val="007F2783"/>
    <w:rsid w:val="007F35FA"/>
    <w:rsid w:val="007F38F5"/>
    <w:rsid w:val="007F3A2F"/>
    <w:rsid w:val="007F3A40"/>
    <w:rsid w:val="007F3EE7"/>
    <w:rsid w:val="007F4107"/>
    <w:rsid w:val="007F43BA"/>
    <w:rsid w:val="007F590E"/>
    <w:rsid w:val="007F5EB4"/>
    <w:rsid w:val="007F611C"/>
    <w:rsid w:val="007F7099"/>
    <w:rsid w:val="007F71A6"/>
    <w:rsid w:val="007F722B"/>
    <w:rsid w:val="007F7E23"/>
    <w:rsid w:val="00800EDF"/>
    <w:rsid w:val="00802642"/>
    <w:rsid w:val="00802A01"/>
    <w:rsid w:val="0080325E"/>
    <w:rsid w:val="008034D5"/>
    <w:rsid w:val="00803E82"/>
    <w:rsid w:val="008040B8"/>
    <w:rsid w:val="008049A8"/>
    <w:rsid w:val="00804D2E"/>
    <w:rsid w:val="00804EDF"/>
    <w:rsid w:val="008054EC"/>
    <w:rsid w:val="00805984"/>
    <w:rsid w:val="00806857"/>
    <w:rsid w:val="00807299"/>
    <w:rsid w:val="0081028D"/>
    <w:rsid w:val="008106AB"/>
    <w:rsid w:val="008107B2"/>
    <w:rsid w:val="00810D19"/>
    <w:rsid w:val="00811726"/>
    <w:rsid w:val="00813A74"/>
    <w:rsid w:val="00814533"/>
    <w:rsid w:val="008151FE"/>
    <w:rsid w:val="00815563"/>
    <w:rsid w:val="00815EE4"/>
    <w:rsid w:val="00816127"/>
    <w:rsid w:val="00816C01"/>
    <w:rsid w:val="00816F43"/>
    <w:rsid w:val="008173D6"/>
    <w:rsid w:val="008204C4"/>
    <w:rsid w:val="0082055C"/>
    <w:rsid w:val="00820DAD"/>
    <w:rsid w:val="00820EEC"/>
    <w:rsid w:val="00820F12"/>
    <w:rsid w:val="00821214"/>
    <w:rsid w:val="00821E32"/>
    <w:rsid w:val="00821EF1"/>
    <w:rsid w:val="00821FCA"/>
    <w:rsid w:val="008236DE"/>
    <w:rsid w:val="00823BFB"/>
    <w:rsid w:val="00824138"/>
    <w:rsid w:val="008241C4"/>
    <w:rsid w:val="00824B29"/>
    <w:rsid w:val="00824BDB"/>
    <w:rsid w:val="00825364"/>
    <w:rsid w:val="00825945"/>
    <w:rsid w:val="008262CB"/>
    <w:rsid w:val="0082678F"/>
    <w:rsid w:val="0082681F"/>
    <w:rsid w:val="00827059"/>
    <w:rsid w:val="00827C2E"/>
    <w:rsid w:val="00827C8D"/>
    <w:rsid w:val="008302C9"/>
    <w:rsid w:val="00830573"/>
    <w:rsid w:val="0083071E"/>
    <w:rsid w:val="00830BEE"/>
    <w:rsid w:val="00830CFD"/>
    <w:rsid w:val="0083194A"/>
    <w:rsid w:val="00831CCD"/>
    <w:rsid w:val="00831EF6"/>
    <w:rsid w:val="00831F23"/>
    <w:rsid w:val="00832312"/>
    <w:rsid w:val="00832D8E"/>
    <w:rsid w:val="00832ECA"/>
    <w:rsid w:val="00833215"/>
    <w:rsid w:val="008333CC"/>
    <w:rsid w:val="00833BB8"/>
    <w:rsid w:val="0083402E"/>
    <w:rsid w:val="008347C8"/>
    <w:rsid w:val="00834B5B"/>
    <w:rsid w:val="00834CB0"/>
    <w:rsid w:val="0083508B"/>
    <w:rsid w:val="00835126"/>
    <w:rsid w:val="00835A6C"/>
    <w:rsid w:val="00835FE5"/>
    <w:rsid w:val="00836A27"/>
    <w:rsid w:val="00836EA6"/>
    <w:rsid w:val="00836FC2"/>
    <w:rsid w:val="00837515"/>
    <w:rsid w:val="00837DE3"/>
    <w:rsid w:val="0084074F"/>
    <w:rsid w:val="00840810"/>
    <w:rsid w:val="00840BCE"/>
    <w:rsid w:val="0084130D"/>
    <w:rsid w:val="00842A27"/>
    <w:rsid w:val="00842F8B"/>
    <w:rsid w:val="008430A7"/>
    <w:rsid w:val="008433BF"/>
    <w:rsid w:val="0084341C"/>
    <w:rsid w:val="00843499"/>
    <w:rsid w:val="008434B1"/>
    <w:rsid w:val="00843735"/>
    <w:rsid w:val="00843BA8"/>
    <w:rsid w:val="008445DC"/>
    <w:rsid w:val="00844944"/>
    <w:rsid w:val="0084702E"/>
    <w:rsid w:val="00847965"/>
    <w:rsid w:val="00847BFF"/>
    <w:rsid w:val="00847C0A"/>
    <w:rsid w:val="00847DDC"/>
    <w:rsid w:val="00851A1E"/>
    <w:rsid w:val="00851A87"/>
    <w:rsid w:val="00851CCE"/>
    <w:rsid w:val="0085202A"/>
    <w:rsid w:val="00852BA9"/>
    <w:rsid w:val="00852E16"/>
    <w:rsid w:val="00853B72"/>
    <w:rsid w:val="00853EF6"/>
    <w:rsid w:val="00854B4F"/>
    <w:rsid w:val="00855283"/>
    <w:rsid w:val="00855828"/>
    <w:rsid w:val="00857AEA"/>
    <w:rsid w:val="0086046E"/>
    <w:rsid w:val="00860606"/>
    <w:rsid w:val="00860EA0"/>
    <w:rsid w:val="008619E4"/>
    <w:rsid w:val="008627B5"/>
    <w:rsid w:val="00862A21"/>
    <w:rsid w:val="00862BE8"/>
    <w:rsid w:val="0086445D"/>
    <w:rsid w:val="00864A86"/>
    <w:rsid w:val="00865887"/>
    <w:rsid w:val="00865B02"/>
    <w:rsid w:val="00865C67"/>
    <w:rsid w:val="008660D5"/>
    <w:rsid w:val="00866289"/>
    <w:rsid w:val="008662C0"/>
    <w:rsid w:val="00866B1F"/>
    <w:rsid w:val="00866E83"/>
    <w:rsid w:val="00867761"/>
    <w:rsid w:val="008678AA"/>
    <w:rsid w:val="008678F2"/>
    <w:rsid w:val="008679B9"/>
    <w:rsid w:val="00867A93"/>
    <w:rsid w:val="00870380"/>
    <w:rsid w:val="00870740"/>
    <w:rsid w:val="008719CA"/>
    <w:rsid w:val="00871D20"/>
    <w:rsid w:val="0087236F"/>
    <w:rsid w:val="0087296A"/>
    <w:rsid w:val="00872C7C"/>
    <w:rsid w:val="0087316D"/>
    <w:rsid w:val="00873900"/>
    <w:rsid w:val="00873D0F"/>
    <w:rsid w:val="008757CB"/>
    <w:rsid w:val="0087705E"/>
    <w:rsid w:val="008770D5"/>
    <w:rsid w:val="008776B6"/>
    <w:rsid w:val="00881716"/>
    <w:rsid w:val="00881793"/>
    <w:rsid w:val="00883149"/>
    <w:rsid w:val="00883808"/>
    <w:rsid w:val="00884773"/>
    <w:rsid w:val="00884C2E"/>
    <w:rsid w:val="00885069"/>
    <w:rsid w:val="00885DC9"/>
    <w:rsid w:val="008861EA"/>
    <w:rsid w:val="00886757"/>
    <w:rsid w:val="00886A81"/>
    <w:rsid w:val="00886CC8"/>
    <w:rsid w:val="008912B4"/>
    <w:rsid w:val="008921E7"/>
    <w:rsid w:val="008923DD"/>
    <w:rsid w:val="0089248E"/>
    <w:rsid w:val="008927E2"/>
    <w:rsid w:val="00892837"/>
    <w:rsid w:val="00892AF7"/>
    <w:rsid w:val="00892E5A"/>
    <w:rsid w:val="00893EF7"/>
    <w:rsid w:val="00894424"/>
    <w:rsid w:val="008949B9"/>
    <w:rsid w:val="00895044"/>
    <w:rsid w:val="008960AC"/>
    <w:rsid w:val="0089654A"/>
    <w:rsid w:val="00896B00"/>
    <w:rsid w:val="0089705A"/>
    <w:rsid w:val="008970F4"/>
    <w:rsid w:val="00897661"/>
    <w:rsid w:val="008A0758"/>
    <w:rsid w:val="008A0DDC"/>
    <w:rsid w:val="008A1C9D"/>
    <w:rsid w:val="008A2994"/>
    <w:rsid w:val="008A2F50"/>
    <w:rsid w:val="008A3156"/>
    <w:rsid w:val="008A31B1"/>
    <w:rsid w:val="008A336A"/>
    <w:rsid w:val="008A352D"/>
    <w:rsid w:val="008A41B0"/>
    <w:rsid w:val="008A43F9"/>
    <w:rsid w:val="008A4EE5"/>
    <w:rsid w:val="008A5376"/>
    <w:rsid w:val="008A542B"/>
    <w:rsid w:val="008A5819"/>
    <w:rsid w:val="008A66E3"/>
    <w:rsid w:val="008A74C8"/>
    <w:rsid w:val="008A7D3F"/>
    <w:rsid w:val="008B0735"/>
    <w:rsid w:val="008B080E"/>
    <w:rsid w:val="008B0C40"/>
    <w:rsid w:val="008B0DA1"/>
    <w:rsid w:val="008B1036"/>
    <w:rsid w:val="008B2D4D"/>
    <w:rsid w:val="008B2DCA"/>
    <w:rsid w:val="008B401B"/>
    <w:rsid w:val="008B43B5"/>
    <w:rsid w:val="008B5EE1"/>
    <w:rsid w:val="008B61C0"/>
    <w:rsid w:val="008B6E54"/>
    <w:rsid w:val="008B6F1B"/>
    <w:rsid w:val="008C0B58"/>
    <w:rsid w:val="008C0E31"/>
    <w:rsid w:val="008C11E8"/>
    <w:rsid w:val="008C1A08"/>
    <w:rsid w:val="008C1CB5"/>
    <w:rsid w:val="008C20BF"/>
    <w:rsid w:val="008C2433"/>
    <w:rsid w:val="008C2982"/>
    <w:rsid w:val="008C3882"/>
    <w:rsid w:val="008C41B6"/>
    <w:rsid w:val="008C424A"/>
    <w:rsid w:val="008C4B3E"/>
    <w:rsid w:val="008C4CF7"/>
    <w:rsid w:val="008C4E3C"/>
    <w:rsid w:val="008C5047"/>
    <w:rsid w:val="008C5325"/>
    <w:rsid w:val="008C57E0"/>
    <w:rsid w:val="008C5AB0"/>
    <w:rsid w:val="008C5EE0"/>
    <w:rsid w:val="008C61CB"/>
    <w:rsid w:val="008C6437"/>
    <w:rsid w:val="008C678F"/>
    <w:rsid w:val="008C73F8"/>
    <w:rsid w:val="008C7AD8"/>
    <w:rsid w:val="008D053E"/>
    <w:rsid w:val="008D0BC6"/>
    <w:rsid w:val="008D17B0"/>
    <w:rsid w:val="008D1A8F"/>
    <w:rsid w:val="008D3895"/>
    <w:rsid w:val="008D3D8D"/>
    <w:rsid w:val="008D42DC"/>
    <w:rsid w:val="008D4442"/>
    <w:rsid w:val="008D6050"/>
    <w:rsid w:val="008D62BA"/>
    <w:rsid w:val="008D63D4"/>
    <w:rsid w:val="008D63D9"/>
    <w:rsid w:val="008D6972"/>
    <w:rsid w:val="008D6F73"/>
    <w:rsid w:val="008E00FF"/>
    <w:rsid w:val="008E048B"/>
    <w:rsid w:val="008E0FF0"/>
    <w:rsid w:val="008E11F5"/>
    <w:rsid w:val="008E15B0"/>
    <w:rsid w:val="008E15F1"/>
    <w:rsid w:val="008E15F2"/>
    <w:rsid w:val="008E208E"/>
    <w:rsid w:val="008E21AC"/>
    <w:rsid w:val="008E2348"/>
    <w:rsid w:val="008E25E8"/>
    <w:rsid w:val="008E271B"/>
    <w:rsid w:val="008E347A"/>
    <w:rsid w:val="008E35C0"/>
    <w:rsid w:val="008E4419"/>
    <w:rsid w:val="008E49FB"/>
    <w:rsid w:val="008E54B7"/>
    <w:rsid w:val="008E560A"/>
    <w:rsid w:val="008E5B12"/>
    <w:rsid w:val="008E5BF6"/>
    <w:rsid w:val="008E6849"/>
    <w:rsid w:val="008E6B36"/>
    <w:rsid w:val="008E7265"/>
    <w:rsid w:val="008E7FF1"/>
    <w:rsid w:val="008F0B25"/>
    <w:rsid w:val="008F0D31"/>
    <w:rsid w:val="008F1269"/>
    <w:rsid w:val="008F1708"/>
    <w:rsid w:val="008F1CC0"/>
    <w:rsid w:val="008F24C4"/>
    <w:rsid w:val="008F2A5D"/>
    <w:rsid w:val="008F2F5F"/>
    <w:rsid w:val="008F2F68"/>
    <w:rsid w:val="008F2FCD"/>
    <w:rsid w:val="008F3B2C"/>
    <w:rsid w:val="008F472D"/>
    <w:rsid w:val="008F5924"/>
    <w:rsid w:val="008F5B93"/>
    <w:rsid w:val="008F674D"/>
    <w:rsid w:val="008F6999"/>
    <w:rsid w:val="008F6C54"/>
    <w:rsid w:val="008F6DB7"/>
    <w:rsid w:val="008F7F18"/>
    <w:rsid w:val="00900DC3"/>
    <w:rsid w:val="00903EED"/>
    <w:rsid w:val="009046BE"/>
    <w:rsid w:val="00904C1E"/>
    <w:rsid w:val="00905329"/>
    <w:rsid w:val="009060C0"/>
    <w:rsid w:val="009062A2"/>
    <w:rsid w:val="009067F8"/>
    <w:rsid w:val="00906A1B"/>
    <w:rsid w:val="00906A9D"/>
    <w:rsid w:val="00906DE9"/>
    <w:rsid w:val="0090700A"/>
    <w:rsid w:val="00910BF6"/>
    <w:rsid w:val="0091124A"/>
    <w:rsid w:val="00912112"/>
    <w:rsid w:val="009128F1"/>
    <w:rsid w:val="009133EB"/>
    <w:rsid w:val="0091446F"/>
    <w:rsid w:val="00914577"/>
    <w:rsid w:val="009145EB"/>
    <w:rsid w:val="00914F27"/>
    <w:rsid w:val="00915C3F"/>
    <w:rsid w:val="009166BA"/>
    <w:rsid w:val="0091676D"/>
    <w:rsid w:val="00916F90"/>
    <w:rsid w:val="009171A8"/>
    <w:rsid w:val="009171D0"/>
    <w:rsid w:val="00921028"/>
    <w:rsid w:val="00921354"/>
    <w:rsid w:val="009213A0"/>
    <w:rsid w:val="009217F0"/>
    <w:rsid w:val="00921A0A"/>
    <w:rsid w:val="00921AF2"/>
    <w:rsid w:val="00924A6C"/>
    <w:rsid w:val="00925C05"/>
    <w:rsid w:val="009265D5"/>
    <w:rsid w:val="0092685D"/>
    <w:rsid w:val="0093022B"/>
    <w:rsid w:val="00930D5F"/>
    <w:rsid w:val="00931028"/>
    <w:rsid w:val="00932C6A"/>
    <w:rsid w:val="00932D64"/>
    <w:rsid w:val="0093342B"/>
    <w:rsid w:val="00933D85"/>
    <w:rsid w:val="00934EA3"/>
    <w:rsid w:val="00934F5E"/>
    <w:rsid w:val="009359C4"/>
    <w:rsid w:val="0093602A"/>
    <w:rsid w:val="00937C54"/>
    <w:rsid w:val="00937E1F"/>
    <w:rsid w:val="00937EFD"/>
    <w:rsid w:val="009410FB"/>
    <w:rsid w:val="00942B73"/>
    <w:rsid w:val="00943643"/>
    <w:rsid w:val="00944450"/>
    <w:rsid w:val="009445A6"/>
    <w:rsid w:val="0094536E"/>
    <w:rsid w:val="00945A8B"/>
    <w:rsid w:val="009460F5"/>
    <w:rsid w:val="009462D7"/>
    <w:rsid w:val="0094632E"/>
    <w:rsid w:val="00946347"/>
    <w:rsid w:val="00946521"/>
    <w:rsid w:val="009470D9"/>
    <w:rsid w:val="00947B7E"/>
    <w:rsid w:val="009501FB"/>
    <w:rsid w:val="009506F5"/>
    <w:rsid w:val="009513C7"/>
    <w:rsid w:val="00951C21"/>
    <w:rsid w:val="00951E31"/>
    <w:rsid w:val="00952A63"/>
    <w:rsid w:val="009532F5"/>
    <w:rsid w:val="009540E0"/>
    <w:rsid w:val="009544EF"/>
    <w:rsid w:val="0095460D"/>
    <w:rsid w:val="00954D43"/>
    <w:rsid w:val="00955506"/>
    <w:rsid w:val="00955826"/>
    <w:rsid w:val="00955B7C"/>
    <w:rsid w:val="0095651C"/>
    <w:rsid w:val="00956A20"/>
    <w:rsid w:val="009571B4"/>
    <w:rsid w:val="00957E3B"/>
    <w:rsid w:val="00957E92"/>
    <w:rsid w:val="00957F5F"/>
    <w:rsid w:val="00961917"/>
    <w:rsid w:val="0096365F"/>
    <w:rsid w:val="00963E73"/>
    <w:rsid w:val="0096407B"/>
    <w:rsid w:val="00964146"/>
    <w:rsid w:val="009647E8"/>
    <w:rsid w:val="00964F91"/>
    <w:rsid w:val="00965C0E"/>
    <w:rsid w:val="00965F89"/>
    <w:rsid w:val="00966361"/>
    <w:rsid w:val="009668D5"/>
    <w:rsid w:val="009673D5"/>
    <w:rsid w:val="00967424"/>
    <w:rsid w:val="00967592"/>
    <w:rsid w:val="009675EE"/>
    <w:rsid w:val="009679FE"/>
    <w:rsid w:val="009709B4"/>
    <w:rsid w:val="00970AE3"/>
    <w:rsid w:val="00970B17"/>
    <w:rsid w:val="0097179D"/>
    <w:rsid w:val="00971DEB"/>
    <w:rsid w:val="0097248A"/>
    <w:rsid w:val="00972575"/>
    <w:rsid w:val="0097276E"/>
    <w:rsid w:val="00973CB7"/>
    <w:rsid w:val="00973CDA"/>
    <w:rsid w:val="00973D75"/>
    <w:rsid w:val="00974221"/>
    <w:rsid w:val="00974617"/>
    <w:rsid w:val="00974895"/>
    <w:rsid w:val="00974DD9"/>
    <w:rsid w:val="0097511B"/>
    <w:rsid w:val="00975C0A"/>
    <w:rsid w:val="009764B9"/>
    <w:rsid w:val="0097701D"/>
    <w:rsid w:val="00977182"/>
    <w:rsid w:val="0097728B"/>
    <w:rsid w:val="009773C9"/>
    <w:rsid w:val="00977624"/>
    <w:rsid w:val="009776C8"/>
    <w:rsid w:val="0097774B"/>
    <w:rsid w:val="00977AFE"/>
    <w:rsid w:val="00977C77"/>
    <w:rsid w:val="00977D9C"/>
    <w:rsid w:val="00977FE8"/>
    <w:rsid w:val="0098046C"/>
    <w:rsid w:val="00980E64"/>
    <w:rsid w:val="00981B87"/>
    <w:rsid w:val="009829FA"/>
    <w:rsid w:val="00982A3B"/>
    <w:rsid w:val="00982E08"/>
    <w:rsid w:val="0098326C"/>
    <w:rsid w:val="009832ED"/>
    <w:rsid w:val="00983397"/>
    <w:rsid w:val="00984B11"/>
    <w:rsid w:val="00984D36"/>
    <w:rsid w:val="00985621"/>
    <w:rsid w:val="009863A2"/>
    <w:rsid w:val="00986A3A"/>
    <w:rsid w:val="00986BFF"/>
    <w:rsid w:val="00986CCC"/>
    <w:rsid w:val="00986EFF"/>
    <w:rsid w:val="00987429"/>
    <w:rsid w:val="009878E7"/>
    <w:rsid w:val="009903EC"/>
    <w:rsid w:val="009907D3"/>
    <w:rsid w:val="00990A16"/>
    <w:rsid w:val="00990EFE"/>
    <w:rsid w:val="00991D0F"/>
    <w:rsid w:val="00991FAF"/>
    <w:rsid w:val="00992A8A"/>
    <w:rsid w:val="00992D97"/>
    <w:rsid w:val="00992DEA"/>
    <w:rsid w:val="00993026"/>
    <w:rsid w:val="009942F0"/>
    <w:rsid w:val="009952BA"/>
    <w:rsid w:val="0099555C"/>
    <w:rsid w:val="009960D6"/>
    <w:rsid w:val="00996F3B"/>
    <w:rsid w:val="00997F51"/>
    <w:rsid w:val="009A009B"/>
    <w:rsid w:val="009A17C3"/>
    <w:rsid w:val="009A2163"/>
    <w:rsid w:val="009A2678"/>
    <w:rsid w:val="009A297C"/>
    <w:rsid w:val="009A3908"/>
    <w:rsid w:val="009A3C2C"/>
    <w:rsid w:val="009A3FC6"/>
    <w:rsid w:val="009A403E"/>
    <w:rsid w:val="009A41C7"/>
    <w:rsid w:val="009A44AA"/>
    <w:rsid w:val="009A4788"/>
    <w:rsid w:val="009A6191"/>
    <w:rsid w:val="009A6621"/>
    <w:rsid w:val="009A7923"/>
    <w:rsid w:val="009B05F2"/>
    <w:rsid w:val="009B0D46"/>
    <w:rsid w:val="009B0DE2"/>
    <w:rsid w:val="009B169E"/>
    <w:rsid w:val="009B1A22"/>
    <w:rsid w:val="009B2044"/>
    <w:rsid w:val="009B2550"/>
    <w:rsid w:val="009B282E"/>
    <w:rsid w:val="009B286C"/>
    <w:rsid w:val="009B35A7"/>
    <w:rsid w:val="009B3740"/>
    <w:rsid w:val="009B3CE7"/>
    <w:rsid w:val="009B4777"/>
    <w:rsid w:val="009B4F4C"/>
    <w:rsid w:val="009B5098"/>
    <w:rsid w:val="009B5C3D"/>
    <w:rsid w:val="009B627C"/>
    <w:rsid w:val="009B6337"/>
    <w:rsid w:val="009B67E1"/>
    <w:rsid w:val="009B6BB6"/>
    <w:rsid w:val="009B6E07"/>
    <w:rsid w:val="009B72AD"/>
    <w:rsid w:val="009B762B"/>
    <w:rsid w:val="009B796C"/>
    <w:rsid w:val="009B7A53"/>
    <w:rsid w:val="009B7F9F"/>
    <w:rsid w:val="009C04FD"/>
    <w:rsid w:val="009C099E"/>
    <w:rsid w:val="009C0C80"/>
    <w:rsid w:val="009C0D09"/>
    <w:rsid w:val="009C0D24"/>
    <w:rsid w:val="009C19DF"/>
    <w:rsid w:val="009C3DC8"/>
    <w:rsid w:val="009C426B"/>
    <w:rsid w:val="009C426D"/>
    <w:rsid w:val="009C43C6"/>
    <w:rsid w:val="009C47D6"/>
    <w:rsid w:val="009C5629"/>
    <w:rsid w:val="009C5F2B"/>
    <w:rsid w:val="009C6027"/>
    <w:rsid w:val="009C68C6"/>
    <w:rsid w:val="009C6D7B"/>
    <w:rsid w:val="009C6DC0"/>
    <w:rsid w:val="009C6F9D"/>
    <w:rsid w:val="009C7412"/>
    <w:rsid w:val="009C7D7A"/>
    <w:rsid w:val="009D0226"/>
    <w:rsid w:val="009D0495"/>
    <w:rsid w:val="009D0EE9"/>
    <w:rsid w:val="009D194F"/>
    <w:rsid w:val="009D1954"/>
    <w:rsid w:val="009D19DC"/>
    <w:rsid w:val="009D1B4D"/>
    <w:rsid w:val="009D1BFE"/>
    <w:rsid w:val="009D232A"/>
    <w:rsid w:val="009D2E1C"/>
    <w:rsid w:val="009D35C7"/>
    <w:rsid w:val="009D3684"/>
    <w:rsid w:val="009D36CF"/>
    <w:rsid w:val="009D3838"/>
    <w:rsid w:val="009D41B4"/>
    <w:rsid w:val="009D490E"/>
    <w:rsid w:val="009D4EAA"/>
    <w:rsid w:val="009D581D"/>
    <w:rsid w:val="009D5B3B"/>
    <w:rsid w:val="009D6B79"/>
    <w:rsid w:val="009D71B3"/>
    <w:rsid w:val="009D73F4"/>
    <w:rsid w:val="009D7E07"/>
    <w:rsid w:val="009E0107"/>
    <w:rsid w:val="009E1849"/>
    <w:rsid w:val="009E1D93"/>
    <w:rsid w:val="009E1F46"/>
    <w:rsid w:val="009E2140"/>
    <w:rsid w:val="009E2887"/>
    <w:rsid w:val="009E2DCE"/>
    <w:rsid w:val="009E3713"/>
    <w:rsid w:val="009E371B"/>
    <w:rsid w:val="009E53B8"/>
    <w:rsid w:val="009E5983"/>
    <w:rsid w:val="009E5F18"/>
    <w:rsid w:val="009E6018"/>
    <w:rsid w:val="009E68B5"/>
    <w:rsid w:val="009E7D23"/>
    <w:rsid w:val="009F0576"/>
    <w:rsid w:val="009F0F29"/>
    <w:rsid w:val="009F10B6"/>
    <w:rsid w:val="009F11C8"/>
    <w:rsid w:val="009F12C2"/>
    <w:rsid w:val="009F1391"/>
    <w:rsid w:val="009F19AD"/>
    <w:rsid w:val="009F24C1"/>
    <w:rsid w:val="009F3013"/>
    <w:rsid w:val="009F34BE"/>
    <w:rsid w:val="009F3ED2"/>
    <w:rsid w:val="009F4588"/>
    <w:rsid w:val="009F54FD"/>
    <w:rsid w:val="009F59AB"/>
    <w:rsid w:val="009F5AFD"/>
    <w:rsid w:val="009F708A"/>
    <w:rsid w:val="00A001F9"/>
    <w:rsid w:val="00A00A6C"/>
    <w:rsid w:val="00A00DFD"/>
    <w:rsid w:val="00A01D4C"/>
    <w:rsid w:val="00A0221D"/>
    <w:rsid w:val="00A0362B"/>
    <w:rsid w:val="00A03D65"/>
    <w:rsid w:val="00A0460B"/>
    <w:rsid w:val="00A0477F"/>
    <w:rsid w:val="00A04A35"/>
    <w:rsid w:val="00A04B9E"/>
    <w:rsid w:val="00A058E9"/>
    <w:rsid w:val="00A05BC2"/>
    <w:rsid w:val="00A06265"/>
    <w:rsid w:val="00A0692D"/>
    <w:rsid w:val="00A06963"/>
    <w:rsid w:val="00A07B55"/>
    <w:rsid w:val="00A10252"/>
    <w:rsid w:val="00A107EF"/>
    <w:rsid w:val="00A10ABD"/>
    <w:rsid w:val="00A1146F"/>
    <w:rsid w:val="00A11982"/>
    <w:rsid w:val="00A11FC0"/>
    <w:rsid w:val="00A1255D"/>
    <w:rsid w:val="00A12CD1"/>
    <w:rsid w:val="00A13084"/>
    <w:rsid w:val="00A13371"/>
    <w:rsid w:val="00A13BEB"/>
    <w:rsid w:val="00A1440C"/>
    <w:rsid w:val="00A14569"/>
    <w:rsid w:val="00A146E6"/>
    <w:rsid w:val="00A148D1"/>
    <w:rsid w:val="00A14E65"/>
    <w:rsid w:val="00A15117"/>
    <w:rsid w:val="00A164C6"/>
    <w:rsid w:val="00A165B2"/>
    <w:rsid w:val="00A165D7"/>
    <w:rsid w:val="00A17DD1"/>
    <w:rsid w:val="00A218C1"/>
    <w:rsid w:val="00A21BA1"/>
    <w:rsid w:val="00A21CE2"/>
    <w:rsid w:val="00A22776"/>
    <w:rsid w:val="00A22D54"/>
    <w:rsid w:val="00A2302C"/>
    <w:rsid w:val="00A23140"/>
    <w:rsid w:val="00A23379"/>
    <w:rsid w:val="00A235FD"/>
    <w:rsid w:val="00A23661"/>
    <w:rsid w:val="00A2400F"/>
    <w:rsid w:val="00A24905"/>
    <w:rsid w:val="00A24988"/>
    <w:rsid w:val="00A2586A"/>
    <w:rsid w:val="00A25BD2"/>
    <w:rsid w:val="00A260A7"/>
    <w:rsid w:val="00A26E81"/>
    <w:rsid w:val="00A270AD"/>
    <w:rsid w:val="00A276D3"/>
    <w:rsid w:val="00A30710"/>
    <w:rsid w:val="00A30CFA"/>
    <w:rsid w:val="00A31256"/>
    <w:rsid w:val="00A31B1F"/>
    <w:rsid w:val="00A31E77"/>
    <w:rsid w:val="00A3203A"/>
    <w:rsid w:val="00A32504"/>
    <w:rsid w:val="00A325F6"/>
    <w:rsid w:val="00A32748"/>
    <w:rsid w:val="00A32983"/>
    <w:rsid w:val="00A33705"/>
    <w:rsid w:val="00A33719"/>
    <w:rsid w:val="00A34935"/>
    <w:rsid w:val="00A350FD"/>
    <w:rsid w:val="00A35D55"/>
    <w:rsid w:val="00A35DA3"/>
    <w:rsid w:val="00A3671D"/>
    <w:rsid w:val="00A36C4E"/>
    <w:rsid w:val="00A3727A"/>
    <w:rsid w:val="00A3729A"/>
    <w:rsid w:val="00A377E3"/>
    <w:rsid w:val="00A40B9A"/>
    <w:rsid w:val="00A41E86"/>
    <w:rsid w:val="00A428B5"/>
    <w:rsid w:val="00A431EE"/>
    <w:rsid w:val="00A43830"/>
    <w:rsid w:val="00A43860"/>
    <w:rsid w:val="00A4418D"/>
    <w:rsid w:val="00A44325"/>
    <w:rsid w:val="00A45738"/>
    <w:rsid w:val="00A45F34"/>
    <w:rsid w:val="00A46180"/>
    <w:rsid w:val="00A46A31"/>
    <w:rsid w:val="00A46C62"/>
    <w:rsid w:val="00A4730E"/>
    <w:rsid w:val="00A47943"/>
    <w:rsid w:val="00A500D2"/>
    <w:rsid w:val="00A50347"/>
    <w:rsid w:val="00A5061E"/>
    <w:rsid w:val="00A50A40"/>
    <w:rsid w:val="00A50B6D"/>
    <w:rsid w:val="00A5141C"/>
    <w:rsid w:val="00A515D5"/>
    <w:rsid w:val="00A518AE"/>
    <w:rsid w:val="00A51AF0"/>
    <w:rsid w:val="00A5211C"/>
    <w:rsid w:val="00A52ECC"/>
    <w:rsid w:val="00A535E7"/>
    <w:rsid w:val="00A53F66"/>
    <w:rsid w:val="00A5412E"/>
    <w:rsid w:val="00A54187"/>
    <w:rsid w:val="00A54E22"/>
    <w:rsid w:val="00A5554C"/>
    <w:rsid w:val="00A556C9"/>
    <w:rsid w:val="00A565CE"/>
    <w:rsid w:val="00A565E9"/>
    <w:rsid w:val="00A572A5"/>
    <w:rsid w:val="00A57A4D"/>
    <w:rsid w:val="00A57FC0"/>
    <w:rsid w:val="00A60F4F"/>
    <w:rsid w:val="00A6115F"/>
    <w:rsid w:val="00A61835"/>
    <w:rsid w:val="00A61C1E"/>
    <w:rsid w:val="00A62268"/>
    <w:rsid w:val="00A63092"/>
    <w:rsid w:val="00A6360B"/>
    <w:rsid w:val="00A642D8"/>
    <w:rsid w:val="00A645DE"/>
    <w:rsid w:val="00A6499A"/>
    <w:rsid w:val="00A64C75"/>
    <w:rsid w:val="00A64EAE"/>
    <w:rsid w:val="00A65434"/>
    <w:rsid w:val="00A65ADA"/>
    <w:rsid w:val="00A662F1"/>
    <w:rsid w:val="00A66DFD"/>
    <w:rsid w:val="00A66ECE"/>
    <w:rsid w:val="00A672B1"/>
    <w:rsid w:val="00A705A7"/>
    <w:rsid w:val="00A70DDD"/>
    <w:rsid w:val="00A715D1"/>
    <w:rsid w:val="00A72365"/>
    <w:rsid w:val="00A72387"/>
    <w:rsid w:val="00A723F3"/>
    <w:rsid w:val="00A72470"/>
    <w:rsid w:val="00A727A0"/>
    <w:rsid w:val="00A7315E"/>
    <w:rsid w:val="00A73684"/>
    <w:rsid w:val="00A74106"/>
    <w:rsid w:val="00A74333"/>
    <w:rsid w:val="00A75F98"/>
    <w:rsid w:val="00A76132"/>
    <w:rsid w:val="00A762A6"/>
    <w:rsid w:val="00A76468"/>
    <w:rsid w:val="00A7697F"/>
    <w:rsid w:val="00A77DA6"/>
    <w:rsid w:val="00A8172A"/>
    <w:rsid w:val="00A81EA5"/>
    <w:rsid w:val="00A82623"/>
    <w:rsid w:val="00A82F81"/>
    <w:rsid w:val="00A851B1"/>
    <w:rsid w:val="00A85545"/>
    <w:rsid w:val="00A85F48"/>
    <w:rsid w:val="00A8722C"/>
    <w:rsid w:val="00A872D2"/>
    <w:rsid w:val="00A87E81"/>
    <w:rsid w:val="00A90700"/>
    <w:rsid w:val="00A90DEC"/>
    <w:rsid w:val="00A90FDD"/>
    <w:rsid w:val="00A9171B"/>
    <w:rsid w:val="00A928D5"/>
    <w:rsid w:val="00A92D7D"/>
    <w:rsid w:val="00A9325F"/>
    <w:rsid w:val="00A932BE"/>
    <w:rsid w:val="00A93DC7"/>
    <w:rsid w:val="00A94E69"/>
    <w:rsid w:val="00A9578F"/>
    <w:rsid w:val="00A95A59"/>
    <w:rsid w:val="00A95F13"/>
    <w:rsid w:val="00A95F35"/>
    <w:rsid w:val="00A96685"/>
    <w:rsid w:val="00AA0489"/>
    <w:rsid w:val="00AA09DC"/>
    <w:rsid w:val="00AA0E14"/>
    <w:rsid w:val="00AA1334"/>
    <w:rsid w:val="00AA1EB4"/>
    <w:rsid w:val="00AA2075"/>
    <w:rsid w:val="00AA2990"/>
    <w:rsid w:val="00AA4761"/>
    <w:rsid w:val="00AA4765"/>
    <w:rsid w:val="00AA653F"/>
    <w:rsid w:val="00AA6947"/>
    <w:rsid w:val="00AA7377"/>
    <w:rsid w:val="00AA7AA3"/>
    <w:rsid w:val="00AA7B36"/>
    <w:rsid w:val="00AB05CD"/>
    <w:rsid w:val="00AB06E3"/>
    <w:rsid w:val="00AB0FFC"/>
    <w:rsid w:val="00AB11BE"/>
    <w:rsid w:val="00AB1E17"/>
    <w:rsid w:val="00AB21D3"/>
    <w:rsid w:val="00AB2794"/>
    <w:rsid w:val="00AB328C"/>
    <w:rsid w:val="00AB396B"/>
    <w:rsid w:val="00AB3D51"/>
    <w:rsid w:val="00AB44D7"/>
    <w:rsid w:val="00AB4F14"/>
    <w:rsid w:val="00AB52B6"/>
    <w:rsid w:val="00AB58C2"/>
    <w:rsid w:val="00AB713B"/>
    <w:rsid w:val="00AC064F"/>
    <w:rsid w:val="00AC0AE9"/>
    <w:rsid w:val="00AC16BC"/>
    <w:rsid w:val="00AC1EBE"/>
    <w:rsid w:val="00AC2B95"/>
    <w:rsid w:val="00AC3702"/>
    <w:rsid w:val="00AC3A04"/>
    <w:rsid w:val="00AC3BB6"/>
    <w:rsid w:val="00AC3ECF"/>
    <w:rsid w:val="00AC45FE"/>
    <w:rsid w:val="00AC5690"/>
    <w:rsid w:val="00AC58CC"/>
    <w:rsid w:val="00AC66EA"/>
    <w:rsid w:val="00AC694A"/>
    <w:rsid w:val="00AC7F3F"/>
    <w:rsid w:val="00AD06DB"/>
    <w:rsid w:val="00AD12A5"/>
    <w:rsid w:val="00AD13AE"/>
    <w:rsid w:val="00AD1F80"/>
    <w:rsid w:val="00AD207F"/>
    <w:rsid w:val="00AD2CEA"/>
    <w:rsid w:val="00AD2CEB"/>
    <w:rsid w:val="00AD38BB"/>
    <w:rsid w:val="00AD542A"/>
    <w:rsid w:val="00AD5686"/>
    <w:rsid w:val="00AD5C6D"/>
    <w:rsid w:val="00AD64FE"/>
    <w:rsid w:val="00AD6D7A"/>
    <w:rsid w:val="00AD7C01"/>
    <w:rsid w:val="00AE0AEF"/>
    <w:rsid w:val="00AE132C"/>
    <w:rsid w:val="00AE2EF7"/>
    <w:rsid w:val="00AE3706"/>
    <w:rsid w:val="00AE3AE0"/>
    <w:rsid w:val="00AE47A9"/>
    <w:rsid w:val="00AE4DBB"/>
    <w:rsid w:val="00AE50EF"/>
    <w:rsid w:val="00AE53DD"/>
    <w:rsid w:val="00AE5567"/>
    <w:rsid w:val="00AE5B76"/>
    <w:rsid w:val="00AE5C88"/>
    <w:rsid w:val="00AE70E7"/>
    <w:rsid w:val="00AE746D"/>
    <w:rsid w:val="00AE798D"/>
    <w:rsid w:val="00AE7BB2"/>
    <w:rsid w:val="00AE7E9D"/>
    <w:rsid w:val="00AF07AA"/>
    <w:rsid w:val="00AF0849"/>
    <w:rsid w:val="00AF08AE"/>
    <w:rsid w:val="00AF08B7"/>
    <w:rsid w:val="00AF1D11"/>
    <w:rsid w:val="00AF22AB"/>
    <w:rsid w:val="00AF2A25"/>
    <w:rsid w:val="00AF42A2"/>
    <w:rsid w:val="00AF4E50"/>
    <w:rsid w:val="00AF5074"/>
    <w:rsid w:val="00AF5B42"/>
    <w:rsid w:val="00AF6515"/>
    <w:rsid w:val="00AF70AF"/>
    <w:rsid w:val="00AF7108"/>
    <w:rsid w:val="00AF74E5"/>
    <w:rsid w:val="00AF7F89"/>
    <w:rsid w:val="00B001DF"/>
    <w:rsid w:val="00B003D4"/>
    <w:rsid w:val="00B0049D"/>
    <w:rsid w:val="00B00FA6"/>
    <w:rsid w:val="00B016B1"/>
    <w:rsid w:val="00B01846"/>
    <w:rsid w:val="00B01A3C"/>
    <w:rsid w:val="00B02776"/>
    <w:rsid w:val="00B0318D"/>
    <w:rsid w:val="00B032EA"/>
    <w:rsid w:val="00B03353"/>
    <w:rsid w:val="00B03449"/>
    <w:rsid w:val="00B03D7E"/>
    <w:rsid w:val="00B0409D"/>
    <w:rsid w:val="00B0423D"/>
    <w:rsid w:val="00B0472A"/>
    <w:rsid w:val="00B04EA4"/>
    <w:rsid w:val="00B059F2"/>
    <w:rsid w:val="00B064D1"/>
    <w:rsid w:val="00B06D2C"/>
    <w:rsid w:val="00B07082"/>
    <w:rsid w:val="00B07D9F"/>
    <w:rsid w:val="00B07FC2"/>
    <w:rsid w:val="00B1018F"/>
    <w:rsid w:val="00B10786"/>
    <w:rsid w:val="00B10DE2"/>
    <w:rsid w:val="00B112A3"/>
    <w:rsid w:val="00B113D5"/>
    <w:rsid w:val="00B1303B"/>
    <w:rsid w:val="00B1303E"/>
    <w:rsid w:val="00B144E2"/>
    <w:rsid w:val="00B14E70"/>
    <w:rsid w:val="00B15517"/>
    <w:rsid w:val="00B15AE0"/>
    <w:rsid w:val="00B15C70"/>
    <w:rsid w:val="00B16615"/>
    <w:rsid w:val="00B1665C"/>
    <w:rsid w:val="00B16D3E"/>
    <w:rsid w:val="00B17001"/>
    <w:rsid w:val="00B203B4"/>
    <w:rsid w:val="00B21502"/>
    <w:rsid w:val="00B215C9"/>
    <w:rsid w:val="00B21665"/>
    <w:rsid w:val="00B21B96"/>
    <w:rsid w:val="00B21F99"/>
    <w:rsid w:val="00B22095"/>
    <w:rsid w:val="00B221BB"/>
    <w:rsid w:val="00B22EAD"/>
    <w:rsid w:val="00B22F69"/>
    <w:rsid w:val="00B22FFE"/>
    <w:rsid w:val="00B2373E"/>
    <w:rsid w:val="00B23A4B"/>
    <w:rsid w:val="00B23A81"/>
    <w:rsid w:val="00B23CD4"/>
    <w:rsid w:val="00B240D7"/>
    <w:rsid w:val="00B242FE"/>
    <w:rsid w:val="00B24BE9"/>
    <w:rsid w:val="00B24CCE"/>
    <w:rsid w:val="00B24E5B"/>
    <w:rsid w:val="00B251D9"/>
    <w:rsid w:val="00B25BAE"/>
    <w:rsid w:val="00B25FAF"/>
    <w:rsid w:val="00B260F4"/>
    <w:rsid w:val="00B263CF"/>
    <w:rsid w:val="00B268BC"/>
    <w:rsid w:val="00B26AA3"/>
    <w:rsid w:val="00B26D8B"/>
    <w:rsid w:val="00B27594"/>
    <w:rsid w:val="00B277FE"/>
    <w:rsid w:val="00B27FC3"/>
    <w:rsid w:val="00B31144"/>
    <w:rsid w:val="00B31ACA"/>
    <w:rsid w:val="00B35661"/>
    <w:rsid w:val="00B35E6C"/>
    <w:rsid w:val="00B36AA9"/>
    <w:rsid w:val="00B375FC"/>
    <w:rsid w:val="00B37BE4"/>
    <w:rsid w:val="00B40242"/>
    <w:rsid w:val="00B413CF"/>
    <w:rsid w:val="00B41456"/>
    <w:rsid w:val="00B415C9"/>
    <w:rsid w:val="00B42D34"/>
    <w:rsid w:val="00B42EB7"/>
    <w:rsid w:val="00B43117"/>
    <w:rsid w:val="00B434D4"/>
    <w:rsid w:val="00B439E4"/>
    <w:rsid w:val="00B45020"/>
    <w:rsid w:val="00B45C9F"/>
    <w:rsid w:val="00B45D50"/>
    <w:rsid w:val="00B46060"/>
    <w:rsid w:val="00B4631F"/>
    <w:rsid w:val="00B46C75"/>
    <w:rsid w:val="00B47562"/>
    <w:rsid w:val="00B5092A"/>
    <w:rsid w:val="00B50E2C"/>
    <w:rsid w:val="00B50E2F"/>
    <w:rsid w:val="00B5211D"/>
    <w:rsid w:val="00B5305C"/>
    <w:rsid w:val="00B53133"/>
    <w:rsid w:val="00B531A9"/>
    <w:rsid w:val="00B53937"/>
    <w:rsid w:val="00B54877"/>
    <w:rsid w:val="00B5537C"/>
    <w:rsid w:val="00B554A9"/>
    <w:rsid w:val="00B5608A"/>
    <w:rsid w:val="00B5609F"/>
    <w:rsid w:val="00B575DC"/>
    <w:rsid w:val="00B57E7A"/>
    <w:rsid w:val="00B602E1"/>
    <w:rsid w:val="00B6077A"/>
    <w:rsid w:val="00B608F4"/>
    <w:rsid w:val="00B60D2C"/>
    <w:rsid w:val="00B611DC"/>
    <w:rsid w:val="00B628C7"/>
    <w:rsid w:val="00B63178"/>
    <w:rsid w:val="00B635D7"/>
    <w:rsid w:val="00B63A21"/>
    <w:rsid w:val="00B6413F"/>
    <w:rsid w:val="00B651DC"/>
    <w:rsid w:val="00B66157"/>
    <w:rsid w:val="00B67520"/>
    <w:rsid w:val="00B67ADC"/>
    <w:rsid w:val="00B706AB"/>
    <w:rsid w:val="00B7149C"/>
    <w:rsid w:val="00B7222B"/>
    <w:rsid w:val="00B724BD"/>
    <w:rsid w:val="00B73E84"/>
    <w:rsid w:val="00B74477"/>
    <w:rsid w:val="00B744CB"/>
    <w:rsid w:val="00B7451E"/>
    <w:rsid w:val="00B75462"/>
    <w:rsid w:val="00B76F0A"/>
    <w:rsid w:val="00B76F70"/>
    <w:rsid w:val="00B7776B"/>
    <w:rsid w:val="00B778E2"/>
    <w:rsid w:val="00B80D21"/>
    <w:rsid w:val="00B80E6F"/>
    <w:rsid w:val="00B81C2C"/>
    <w:rsid w:val="00B81C3F"/>
    <w:rsid w:val="00B81E46"/>
    <w:rsid w:val="00B8489B"/>
    <w:rsid w:val="00B84CD5"/>
    <w:rsid w:val="00B84D86"/>
    <w:rsid w:val="00B84FC7"/>
    <w:rsid w:val="00B853B0"/>
    <w:rsid w:val="00B858C8"/>
    <w:rsid w:val="00B85BB4"/>
    <w:rsid w:val="00B8658C"/>
    <w:rsid w:val="00B86895"/>
    <w:rsid w:val="00B86B3E"/>
    <w:rsid w:val="00B87C95"/>
    <w:rsid w:val="00B90130"/>
    <w:rsid w:val="00B9061E"/>
    <w:rsid w:val="00B907DE"/>
    <w:rsid w:val="00B91F21"/>
    <w:rsid w:val="00B920D4"/>
    <w:rsid w:val="00B922EA"/>
    <w:rsid w:val="00B92E79"/>
    <w:rsid w:val="00B92EED"/>
    <w:rsid w:val="00B93927"/>
    <w:rsid w:val="00B93965"/>
    <w:rsid w:val="00B93E79"/>
    <w:rsid w:val="00B946AF"/>
    <w:rsid w:val="00B946B7"/>
    <w:rsid w:val="00B94D8C"/>
    <w:rsid w:val="00B9562D"/>
    <w:rsid w:val="00B96238"/>
    <w:rsid w:val="00B96A6B"/>
    <w:rsid w:val="00B9732D"/>
    <w:rsid w:val="00B97C65"/>
    <w:rsid w:val="00B97D8C"/>
    <w:rsid w:val="00BA129F"/>
    <w:rsid w:val="00BA13CF"/>
    <w:rsid w:val="00BA1A6B"/>
    <w:rsid w:val="00BA1E03"/>
    <w:rsid w:val="00BA215E"/>
    <w:rsid w:val="00BA2E43"/>
    <w:rsid w:val="00BA319D"/>
    <w:rsid w:val="00BA360E"/>
    <w:rsid w:val="00BA37B2"/>
    <w:rsid w:val="00BA48C8"/>
    <w:rsid w:val="00BA651F"/>
    <w:rsid w:val="00BA652F"/>
    <w:rsid w:val="00BA682E"/>
    <w:rsid w:val="00BA683F"/>
    <w:rsid w:val="00BA729C"/>
    <w:rsid w:val="00BA75B0"/>
    <w:rsid w:val="00BA766E"/>
    <w:rsid w:val="00BB0E70"/>
    <w:rsid w:val="00BB179F"/>
    <w:rsid w:val="00BB259D"/>
    <w:rsid w:val="00BB2E26"/>
    <w:rsid w:val="00BB37DD"/>
    <w:rsid w:val="00BB4BD5"/>
    <w:rsid w:val="00BB4E78"/>
    <w:rsid w:val="00BB501F"/>
    <w:rsid w:val="00BB5450"/>
    <w:rsid w:val="00BB58B7"/>
    <w:rsid w:val="00BB67FF"/>
    <w:rsid w:val="00BB6B4F"/>
    <w:rsid w:val="00BB6CC5"/>
    <w:rsid w:val="00BB795A"/>
    <w:rsid w:val="00BB7B52"/>
    <w:rsid w:val="00BC0416"/>
    <w:rsid w:val="00BC109C"/>
    <w:rsid w:val="00BC1D7F"/>
    <w:rsid w:val="00BC1D92"/>
    <w:rsid w:val="00BC1E11"/>
    <w:rsid w:val="00BC2428"/>
    <w:rsid w:val="00BC25FE"/>
    <w:rsid w:val="00BC2AE2"/>
    <w:rsid w:val="00BC2E99"/>
    <w:rsid w:val="00BC3523"/>
    <w:rsid w:val="00BC3929"/>
    <w:rsid w:val="00BC396B"/>
    <w:rsid w:val="00BC422D"/>
    <w:rsid w:val="00BC499E"/>
    <w:rsid w:val="00BC4C57"/>
    <w:rsid w:val="00BC58EE"/>
    <w:rsid w:val="00BD002B"/>
    <w:rsid w:val="00BD075E"/>
    <w:rsid w:val="00BD1E9B"/>
    <w:rsid w:val="00BD323C"/>
    <w:rsid w:val="00BD409B"/>
    <w:rsid w:val="00BD4E04"/>
    <w:rsid w:val="00BD4E28"/>
    <w:rsid w:val="00BD4ED6"/>
    <w:rsid w:val="00BD5182"/>
    <w:rsid w:val="00BD5575"/>
    <w:rsid w:val="00BD5593"/>
    <w:rsid w:val="00BD6ABF"/>
    <w:rsid w:val="00BD7911"/>
    <w:rsid w:val="00BD7A3F"/>
    <w:rsid w:val="00BD7E5E"/>
    <w:rsid w:val="00BE1033"/>
    <w:rsid w:val="00BE1981"/>
    <w:rsid w:val="00BE28BA"/>
    <w:rsid w:val="00BE307D"/>
    <w:rsid w:val="00BE3749"/>
    <w:rsid w:val="00BE3AC0"/>
    <w:rsid w:val="00BE3AD8"/>
    <w:rsid w:val="00BE4BD2"/>
    <w:rsid w:val="00BE5402"/>
    <w:rsid w:val="00BE5449"/>
    <w:rsid w:val="00BE6567"/>
    <w:rsid w:val="00BE69EF"/>
    <w:rsid w:val="00BE7636"/>
    <w:rsid w:val="00BE7D35"/>
    <w:rsid w:val="00BE7F59"/>
    <w:rsid w:val="00BF082D"/>
    <w:rsid w:val="00BF0B47"/>
    <w:rsid w:val="00BF0BE7"/>
    <w:rsid w:val="00BF27D1"/>
    <w:rsid w:val="00BF2F14"/>
    <w:rsid w:val="00BF381F"/>
    <w:rsid w:val="00BF3853"/>
    <w:rsid w:val="00BF3BEA"/>
    <w:rsid w:val="00BF3D0E"/>
    <w:rsid w:val="00BF3DEF"/>
    <w:rsid w:val="00BF4183"/>
    <w:rsid w:val="00BF5226"/>
    <w:rsid w:val="00BF5536"/>
    <w:rsid w:val="00BF5A04"/>
    <w:rsid w:val="00BF5A69"/>
    <w:rsid w:val="00BF5D8B"/>
    <w:rsid w:val="00BF6474"/>
    <w:rsid w:val="00BF7025"/>
    <w:rsid w:val="00C00911"/>
    <w:rsid w:val="00C00B4D"/>
    <w:rsid w:val="00C01AB2"/>
    <w:rsid w:val="00C01BD4"/>
    <w:rsid w:val="00C01CC6"/>
    <w:rsid w:val="00C02237"/>
    <w:rsid w:val="00C027B0"/>
    <w:rsid w:val="00C03199"/>
    <w:rsid w:val="00C04C00"/>
    <w:rsid w:val="00C05832"/>
    <w:rsid w:val="00C060AF"/>
    <w:rsid w:val="00C06372"/>
    <w:rsid w:val="00C0644C"/>
    <w:rsid w:val="00C069AA"/>
    <w:rsid w:val="00C076DA"/>
    <w:rsid w:val="00C106A2"/>
    <w:rsid w:val="00C1121C"/>
    <w:rsid w:val="00C11344"/>
    <w:rsid w:val="00C11BD6"/>
    <w:rsid w:val="00C12BD9"/>
    <w:rsid w:val="00C12E4E"/>
    <w:rsid w:val="00C13363"/>
    <w:rsid w:val="00C13ABE"/>
    <w:rsid w:val="00C13B2B"/>
    <w:rsid w:val="00C145AA"/>
    <w:rsid w:val="00C14D12"/>
    <w:rsid w:val="00C14D48"/>
    <w:rsid w:val="00C15715"/>
    <w:rsid w:val="00C16D9E"/>
    <w:rsid w:val="00C179B4"/>
    <w:rsid w:val="00C2005D"/>
    <w:rsid w:val="00C20612"/>
    <w:rsid w:val="00C21036"/>
    <w:rsid w:val="00C21043"/>
    <w:rsid w:val="00C211FD"/>
    <w:rsid w:val="00C229DF"/>
    <w:rsid w:val="00C22FEC"/>
    <w:rsid w:val="00C248A0"/>
    <w:rsid w:val="00C24B05"/>
    <w:rsid w:val="00C24B4E"/>
    <w:rsid w:val="00C25A0D"/>
    <w:rsid w:val="00C260B3"/>
    <w:rsid w:val="00C272CA"/>
    <w:rsid w:val="00C27524"/>
    <w:rsid w:val="00C275E0"/>
    <w:rsid w:val="00C27AC8"/>
    <w:rsid w:val="00C27DB8"/>
    <w:rsid w:val="00C27E26"/>
    <w:rsid w:val="00C3002C"/>
    <w:rsid w:val="00C3056F"/>
    <w:rsid w:val="00C31855"/>
    <w:rsid w:val="00C32D45"/>
    <w:rsid w:val="00C3300E"/>
    <w:rsid w:val="00C35157"/>
    <w:rsid w:val="00C353B3"/>
    <w:rsid w:val="00C3572F"/>
    <w:rsid w:val="00C35950"/>
    <w:rsid w:val="00C35D41"/>
    <w:rsid w:val="00C35FD5"/>
    <w:rsid w:val="00C3638B"/>
    <w:rsid w:val="00C36F81"/>
    <w:rsid w:val="00C373EA"/>
    <w:rsid w:val="00C37961"/>
    <w:rsid w:val="00C37A66"/>
    <w:rsid w:val="00C37DDB"/>
    <w:rsid w:val="00C40AB9"/>
    <w:rsid w:val="00C40CB8"/>
    <w:rsid w:val="00C410F1"/>
    <w:rsid w:val="00C415E7"/>
    <w:rsid w:val="00C41ADD"/>
    <w:rsid w:val="00C41AFA"/>
    <w:rsid w:val="00C41CC4"/>
    <w:rsid w:val="00C41DDE"/>
    <w:rsid w:val="00C421D7"/>
    <w:rsid w:val="00C42A03"/>
    <w:rsid w:val="00C435EB"/>
    <w:rsid w:val="00C43C18"/>
    <w:rsid w:val="00C43D40"/>
    <w:rsid w:val="00C445F3"/>
    <w:rsid w:val="00C44756"/>
    <w:rsid w:val="00C447DE"/>
    <w:rsid w:val="00C44A9F"/>
    <w:rsid w:val="00C476CC"/>
    <w:rsid w:val="00C47DC8"/>
    <w:rsid w:val="00C50582"/>
    <w:rsid w:val="00C50738"/>
    <w:rsid w:val="00C51D47"/>
    <w:rsid w:val="00C528CA"/>
    <w:rsid w:val="00C52AB1"/>
    <w:rsid w:val="00C52B0A"/>
    <w:rsid w:val="00C52B3B"/>
    <w:rsid w:val="00C52B79"/>
    <w:rsid w:val="00C539E2"/>
    <w:rsid w:val="00C53E18"/>
    <w:rsid w:val="00C54405"/>
    <w:rsid w:val="00C5484A"/>
    <w:rsid w:val="00C559A4"/>
    <w:rsid w:val="00C55E90"/>
    <w:rsid w:val="00C56507"/>
    <w:rsid w:val="00C56616"/>
    <w:rsid w:val="00C579B5"/>
    <w:rsid w:val="00C57F09"/>
    <w:rsid w:val="00C60B7E"/>
    <w:rsid w:val="00C60C08"/>
    <w:rsid w:val="00C612F9"/>
    <w:rsid w:val="00C61577"/>
    <w:rsid w:val="00C618B2"/>
    <w:rsid w:val="00C61D68"/>
    <w:rsid w:val="00C61EB1"/>
    <w:rsid w:val="00C623CD"/>
    <w:rsid w:val="00C62848"/>
    <w:rsid w:val="00C62DBB"/>
    <w:rsid w:val="00C6334C"/>
    <w:rsid w:val="00C640B6"/>
    <w:rsid w:val="00C64124"/>
    <w:rsid w:val="00C64136"/>
    <w:rsid w:val="00C64468"/>
    <w:rsid w:val="00C6577E"/>
    <w:rsid w:val="00C65D8B"/>
    <w:rsid w:val="00C65DD9"/>
    <w:rsid w:val="00C65E21"/>
    <w:rsid w:val="00C65E84"/>
    <w:rsid w:val="00C65FEE"/>
    <w:rsid w:val="00C66064"/>
    <w:rsid w:val="00C66B05"/>
    <w:rsid w:val="00C6723A"/>
    <w:rsid w:val="00C70AA1"/>
    <w:rsid w:val="00C70E4B"/>
    <w:rsid w:val="00C70FAD"/>
    <w:rsid w:val="00C70FE8"/>
    <w:rsid w:val="00C72193"/>
    <w:rsid w:val="00C72B62"/>
    <w:rsid w:val="00C73409"/>
    <w:rsid w:val="00C73950"/>
    <w:rsid w:val="00C74818"/>
    <w:rsid w:val="00C74B11"/>
    <w:rsid w:val="00C75462"/>
    <w:rsid w:val="00C75D69"/>
    <w:rsid w:val="00C75DBF"/>
    <w:rsid w:val="00C763EE"/>
    <w:rsid w:val="00C76B4B"/>
    <w:rsid w:val="00C7731E"/>
    <w:rsid w:val="00C773D8"/>
    <w:rsid w:val="00C77D7F"/>
    <w:rsid w:val="00C806C4"/>
    <w:rsid w:val="00C81336"/>
    <w:rsid w:val="00C8172F"/>
    <w:rsid w:val="00C81B74"/>
    <w:rsid w:val="00C82386"/>
    <w:rsid w:val="00C82757"/>
    <w:rsid w:val="00C833A2"/>
    <w:rsid w:val="00C83FD1"/>
    <w:rsid w:val="00C849E3"/>
    <w:rsid w:val="00C84D3B"/>
    <w:rsid w:val="00C84E1C"/>
    <w:rsid w:val="00C8554C"/>
    <w:rsid w:val="00C861E6"/>
    <w:rsid w:val="00C86A91"/>
    <w:rsid w:val="00C86C83"/>
    <w:rsid w:val="00C87A0B"/>
    <w:rsid w:val="00C9092E"/>
    <w:rsid w:val="00C90CCF"/>
    <w:rsid w:val="00C920B9"/>
    <w:rsid w:val="00C924B7"/>
    <w:rsid w:val="00C933C4"/>
    <w:rsid w:val="00C93699"/>
    <w:rsid w:val="00C9379B"/>
    <w:rsid w:val="00C93EDB"/>
    <w:rsid w:val="00C946D6"/>
    <w:rsid w:val="00C94A04"/>
    <w:rsid w:val="00C95914"/>
    <w:rsid w:val="00C96FAD"/>
    <w:rsid w:val="00C9745B"/>
    <w:rsid w:val="00CA090B"/>
    <w:rsid w:val="00CA0971"/>
    <w:rsid w:val="00CA127D"/>
    <w:rsid w:val="00CA1650"/>
    <w:rsid w:val="00CA2022"/>
    <w:rsid w:val="00CA3018"/>
    <w:rsid w:val="00CA3419"/>
    <w:rsid w:val="00CA4943"/>
    <w:rsid w:val="00CA4F66"/>
    <w:rsid w:val="00CA5D63"/>
    <w:rsid w:val="00CA6752"/>
    <w:rsid w:val="00CA6AD3"/>
    <w:rsid w:val="00CA7012"/>
    <w:rsid w:val="00CA7718"/>
    <w:rsid w:val="00CA77EA"/>
    <w:rsid w:val="00CA7E8B"/>
    <w:rsid w:val="00CB055C"/>
    <w:rsid w:val="00CB23C6"/>
    <w:rsid w:val="00CB2D09"/>
    <w:rsid w:val="00CB2F48"/>
    <w:rsid w:val="00CB44F1"/>
    <w:rsid w:val="00CB4C15"/>
    <w:rsid w:val="00CB4C54"/>
    <w:rsid w:val="00CB5CBB"/>
    <w:rsid w:val="00CB6420"/>
    <w:rsid w:val="00CB6A3E"/>
    <w:rsid w:val="00CB7109"/>
    <w:rsid w:val="00CB7448"/>
    <w:rsid w:val="00CC0B7B"/>
    <w:rsid w:val="00CC1336"/>
    <w:rsid w:val="00CC19A2"/>
    <w:rsid w:val="00CC19D7"/>
    <w:rsid w:val="00CC1EE5"/>
    <w:rsid w:val="00CC1FE6"/>
    <w:rsid w:val="00CC22F5"/>
    <w:rsid w:val="00CC2FE3"/>
    <w:rsid w:val="00CC3406"/>
    <w:rsid w:val="00CC361E"/>
    <w:rsid w:val="00CC415B"/>
    <w:rsid w:val="00CC4212"/>
    <w:rsid w:val="00CC5518"/>
    <w:rsid w:val="00CC57BC"/>
    <w:rsid w:val="00CC61CD"/>
    <w:rsid w:val="00CC6361"/>
    <w:rsid w:val="00CC723E"/>
    <w:rsid w:val="00CC733E"/>
    <w:rsid w:val="00CC7A25"/>
    <w:rsid w:val="00CC7C09"/>
    <w:rsid w:val="00CC7C99"/>
    <w:rsid w:val="00CD072C"/>
    <w:rsid w:val="00CD2674"/>
    <w:rsid w:val="00CD2722"/>
    <w:rsid w:val="00CD3B33"/>
    <w:rsid w:val="00CD3BF0"/>
    <w:rsid w:val="00CD3D8C"/>
    <w:rsid w:val="00CD4D87"/>
    <w:rsid w:val="00CD57E4"/>
    <w:rsid w:val="00CD5A52"/>
    <w:rsid w:val="00CD66A0"/>
    <w:rsid w:val="00CD6CCF"/>
    <w:rsid w:val="00CD6E00"/>
    <w:rsid w:val="00CD6E32"/>
    <w:rsid w:val="00CD78E8"/>
    <w:rsid w:val="00CE0116"/>
    <w:rsid w:val="00CE0D90"/>
    <w:rsid w:val="00CE0FBB"/>
    <w:rsid w:val="00CE14E4"/>
    <w:rsid w:val="00CE2280"/>
    <w:rsid w:val="00CE25CE"/>
    <w:rsid w:val="00CE2896"/>
    <w:rsid w:val="00CE3147"/>
    <w:rsid w:val="00CE33F7"/>
    <w:rsid w:val="00CE363F"/>
    <w:rsid w:val="00CE36A3"/>
    <w:rsid w:val="00CE3A60"/>
    <w:rsid w:val="00CE3EEC"/>
    <w:rsid w:val="00CE3FE4"/>
    <w:rsid w:val="00CE40BD"/>
    <w:rsid w:val="00CE434B"/>
    <w:rsid w:val="00CE4F52"/>
    <w:rsid w:val="00CE54CE"/>
    <w:rsid w:val="00CE586F"/>
    <w:rsid w:val="00CE6101"/>
    <w:rsid w:val="00CE6AD6"/>
    <w:rsid w:val="00CE6D13"/>
    <w:rsid w:val="00CE6D56"/>
    <w:rsid w:val="00CE72B5"/>
    <w:rsid w:val="00CE76D5"/>
    <w:rsid w:val="00CF14FA"/>
    <w:rsid w:val="00CF166E"/>
    <w:rsid w:val="00CF1BAB"/>
    <w:rsid w:val="00CF1E4D"/>
    <w:rsid w:val="00CF1E94"/>
    <w:rsid w:val="00CF223B"/>
    <w:rsid w:val="00CF2B1E"/>
    <w:rsid w:val="00CF37FE"/>
    <w:rsid w:val="00CF4B81"/>
    <w:rsid w:val="00CF5350"/>
    <w:rsid w:val="00CF555D"/>
    <w:rsid w:val="00CF55F8"/>
    <w:rsid w:val="00CF5D98"/>
    <w:rsid w:val="00CF63A3"/>
    <w:rsid w:val="00CF6B61"/>
    <w:rsid w:val="00CF778F"/>
    <w:rsid w:val="00CF793B"/>
    <w:rsid w:val="00CF79A9"/>
    <w:rsid w:val="00D005A2"/>
    <w:rsid w:val="00D00DF3"/>
    <w:rsid w:val="00D0145A"/>
    <w:rsid w:val="00D02021"/>
    <w:rsid w:val="00D0228F"/>
    <w:rsid w:val="00D0231A"/>
    <w:rsid w:val="00D0264B"/>
    <w:rsid w:val="00D030D9"/>
    <w:rsid w:val="00D03F08"/>
    <w:rsid w:val="00D04A1A"/>
    <w:rsid w:val="00D04EC1"/>
    <w:rsid w:val="00D059C5"/>
    <w:rsid w:val="00D05B01"/>
    <w:rsid w:val="00D06424"/>
    <w:rsid w:val="00D06B59"/>
    <w:rsid w:val="00D07355"/>
    <w:rsid w:val="00D07500"/>
    <w:rsid w:val="00D0774C"/>
    <w:rsid w:val="00D07B9F"/>
    <w:rsid w:val="00D109A3"/>
    <w:rsid w:val="00D109E3"/>
    <w:rsid w:val="00D1167A"/>
    <w:rsid w:val="00D11D5A"/>
    <w:rsid w:val="00D121E2"/>
    <w:rsid w:val="00D122AD"/>
    <w:rsid w:val="00D1230F"/>
    <w:rsid w:val="00D12480"/>
    <w:rsid w:val="00D1290A"/>
    <w:rsid w:val="00D12B7A"/>
    <w:rsid w:val="00D12C4F"/>
    <w:rsid w:val="00D13249"/>
    <w:rsid w:val="00D1358C"/>
    <w:rsid w:val="00D13E8C"/>
    <w:rsid w:val="00D13FCA"/>
    <w:rsid w:val="00D141F3"/>
    <w:rsid w:val="00D15030"/>
    <w:rsid w:val="00D15406"/>
    <w:rsid w:val="00D1551B"/>
    <w:rsid w:val="00D157B8"/>
    <w:rsid w:val="00D157F7"/>
    <w:rsid w:val="00D15C60"/>
    <w:rsid w:val="00D16A28"/>
    <w:rsid w:val="00D16BED"/>
    <w:rsid w:val="00D16D01"/>
    <w:rsid w:val="00D17964"/>
    <w:rsid w:val="00D17C83"/>
    <w:rsid w:val="00D20253"/>
    <w:rsid w:val="00D202F5"/>
    <w:rsid w:val="00D20496"/>
    <w:rsid w:val="00D20952"/>
    <w:rsid w:val="00D20ED0"/>
    <w:rsid w:val="00D217F8"/>
    <w:rsid w:val="00D2182F"/>
    <w:rsid w:val="00D21A96"/>
    <w:rsid w:val="00D21D5E"/>
    <w:rsid w:val="00D22281"/>
    <w:rsid w:val="00D22A68"/>
    <w:rsid w:val="00D22B20"/>
    <w:rsid w:val="00D22C79"/>
    <w:rsid w:val="00D2333B"/>
    <w:rsid w:val="00D2409C"/>
    <w:rsid w:val="00D2422D"/>
    <w:rsid w:val="00D24367"/>
    <w:rsid w:val="00D2492F"/>
    <w:rsid w:val="00D249DB"/>
    <w:rsid w:val="00D2629C"/>
    <w:rsid w:val="00D26BD6"/>
    <w:rsid w:val="00D27B9C"/>
    <w:rsid w:val="00D30905"/>
    <w:rsid w:val="00D3091B"/>
    <w:rsid w:val="00D30BFC"/>
    <w:rsid w:val="00D31A29"/>
    <w:rsid w:val="00D31FAE"/>
    <w:rsid w:val="00D3295E"/>
    <w:rsid w:val="00D32B2E"/>
    <w:rsid w:val="00D32EBC"/>
    <w:rsid w:val="00D32FC6"/>
    <w:rsid w:val="00D32FCA"/>
    <w:rsid w:val="00D33420"/>
    <w:rsid w:val="00D33B5A"/>
    <w:rsid w:val="00D34BA5"/>
    <w:rsid w:val="00D35CB3"/>
    <w:rsid w:val="00D36C00"/>
    <w:rsid w:val="00D36F37"/>
    <w:rsid w:val="00D401A9"/>
    <w:rsid w:val="00D4021E"/>
    <w:rsid w:val="00D409BD"/>
    <w:rsid w:val="00D40B73"/>
    <w:rsid w:val="00D40E83"/>
    <w:rsid w:val="00D40F2E"/>
    <w:rsid w:val="00D41B43"/>
    <w:rsid w:val="00D41E90"/>
    <w:rsid w:val="00D42EC8"/>
    <w:rsid w:val="00D431CF"/>
    <w:rsid w:val="00D43D2C"/>
    <w:rsid w:val="00D43D7E"/>
    <w:rsid w:val="00D4469A"/>
    <w:rsid w:val="00D44757"/>
    <w:rsid w:val="00D44DA5"/>
    <w:rsid w:val="00D44F99"/>
    <w:rsid w:val="00D452A0"/>
    <w:rsid w:val="00D4568F"/>
    <w:rsid w:val="00D45F6F"/>
    <w:rsid w:val="00D461DD"/>
    <w:rsid w:val="00D4635D"/>
    <w:rsid w:val="00D46BA9"/>
    <w:rsid w:val="00D471D0"/>
    <w:rsid w:val="00D472F3"/>
    <w:rsid w:val="00D47426"/>
    <w:rsid w:val="00D476FB"/>
    <w:rsid w:val="00D47A4B"/>
    <w:rsid w:val="00D47B19"/>
    <w:rsid w:val="00D47DB2"/>
    <w:rsid w:val="00D51993"/>
    <w:rsid w:val="00D519B1"/>
    <w:rsid w:val="00D53242"/>
    <w:rsid w:val="00D53449"/>
    <w:rsid w:val="00D537A0"/>
    <w:rsid w:val="00D53CAA"/>
    <w:rsid w:val="00D55EF8"/>
    <w:rsid w:val="00D56BDF"/>
    <w:rsid w:val="00D5737F"/>
    <w:rsid w:val="00D57A00"/>
    <w:rsid w:val="00D57FE6"/>
    <w:rsid w:val="00D637C3"/>
    <w:rsid w:val="00D640ED"/>
    <w:rsid w:val="00D642AF"/>
    <w:rsid w:val="00D642F3"/>
    <w:rsid w:val="00D65633"/>
    <w:rsid w:val="00D6626A"/>
    <w:rsid w:val="00D66BAB"/>
    <w:rsid w:val="00D66D08"/>
    <w:rsid w:val="00D70C19"/>
    <w:rsid w:val="00D72239"/>
    <w:rsid w:val="00D72513"/>
    <w:rsid w:val="00D737B4"/>
    <w:rsid w:val="00D739E6"/>
    <w:rsid w:val="00D74990"/>
    <w:rsid w:val="00D74D9A"/>
    <w:rsid w:val="00D75306"/>
    <w:rsid w:val="00D758D5"/>
    <w:rsid w:val="00D76269"/>
    <w:rsid w:val="00D763A7"/>
    <w:rsid w:val="00D76592"/>
    <w:rsid w:val="00D76AC1"/>
    <w:rsid w:val="00D771C4"/>
    <w:rsid w:val="00D772EB"/>
    <w:rsid w:val="00D77387"/>
    <w:rsid w:val="00D803CF"/>
    <w:rsid w:val="00D81D6E"/>
    <w:rsid w:val="00D81FAF"/>
    <w:rsid w:val="00D82034"/>
    <w:rsid w:val="00D8251F"/>
    <w:rsid w:val="00D8319F"/>
    <w:rsid w:val="00D83656"/>
    <w:rsid w:val="00D83C8D"/>
    <w:rsid w:val="00D83F69"/>
    <w:rsid w:val="00D84955"/>
    <w:rsid w:val="00D85546"/>
    <w:rsid w:val="00D85957"/>
    <w:rsid w:val="00D85ADF"/>
    <w:rsid w:val="00D86351"/>
    <w:rsid w:val="00D865CB"/>
    <w:rsid w:val="00D86E1F"/>
    <w:rsid w:val="00D8755B"/>
    <w:rsid w:val="00D90298"/>
    <w:rsid w:val="00D90527"/>
    <w:rsid w:val="00D90A1A"/>
    <w:rsid w:val="00D9192E"/>
    <w:rsid w:val="00D91BF7"/>
    <w:rsid w:val="00D91D14"/>
    <w:rsid w:val="00D91E5D"/>
    <w:rsid w:val="00D92CE5"/>
    <w:rsid w:val="00D92EE8"/>
    <w:rsid w:val="00D93034"/>
    <w:rsid w:val="00D93804"/>
    <w:rsid w:val="00D93BA7"/>
    <w:rsid w:val="00D9439A"/>
    <w:rsid w:val="00D94DAF"/>
    <w:rsid w:val="00D955B2"/>
    <w:rsid w:val="00D95661"/>
    <w:rsid w:val="00D95985"/>
    <w:rsid w:val="00D959D8"/>
    <w:rsid w:val="00D95BD3"/>
    <w:rsid w:val="00D9616F"/>
    <w:rsid w:val="00D9645E"/>
    <w:rsid w:val="00D96A19"/>
    <w:rsid w:val="00D96B4E"/>
    <w:rsid w:val="00DA0291"/>
    <w:rsid w:val="00DA032F"/>
    <w:rsid w:val="00DA035C"/>
    <w:rsid w:val="00DA0E97"/>
    <w:rsid w:val="00DA2D3F"/>
    <w:rsid w:val="00DA2E19"/>
    <w:rsid w:val="00DA3059"/>
    <w:rsid w:val="00DA343C"/>
    <w:rsid w:val="00DA36F1"/>
    <w:rsid w:val="00DA384A"/>
    <w:rsid w:val="00DA435E"/>
    <w:rsid w:val="00DA43EC"/>
    <w:rsid w:val="00DA474A"/>
    <w:rsid w:val="00DA4970"/>
    <w:rsid w:val="00DA56C2"/>
    <w:rsid w:val="00DA5E44"/>
    <w:rsid w:val="00DA5F38"/>
    <w:rsid w:val="00DA6053"/>
    <w:rsid w:val="00DA6107"/>
    <w:rsid w:val="00DA6616"/>
    <w:rsid w:val="00DA6D81"/>
    <w:rsid w:val="00DA7164"/>
    <w:rsid w:val="00DA758D"/>
    <w:rsid w:val="00DA7E9B"/>
    <w:rsid w:val="00DB2536"/>
    <w:rsid w:val="00DB2C37"/>
    <w:rsid w:val="00DB2CB8"/>
    <w:rsid w:val="00DB2CF9"/>
    <w:rsid w:val="00DB3649"/>
    <w:rsid w:val="00DB3B17"/>
    <w:rsid w:val="00DB4B21"/>
    <w:rsid w:val="00DB5609"/>
    <w:rsid w:val="00DB5807"/>
    <w:rsid w:val="00DB5BB5"/>
    <w:rsid w:val="00DB5BFA"/>
    <w:rsid w:val="00DB6370"/>
    <w:rsid w:val="00DB6E82"/>
    <w:rsid w:val="00DB715E"/>
    <w:rsid w:val="00DB7382"/>
    <w:rsid w:val="00DC0365"/>
    <w:rsid w:val="00DC03B6"/>
    <w:rsid w:val="00DC0789"/>
    <w:rsid w:val="00DC2059"/>
    <w:rsid w:val="00DC2527"/>
    <w:rsid w:val="00DC27AA"/>
    <w:rsid w:val="00DC40F5"/>
    <w:rsid w:val="00DC4D0F"/>
    <w:rsid w:val="00DC4DBA"/>
    <w:rsid w:val="00DC4DC7"/>
    <w:rsid w:val="00DC66B2"/>
    <w:rsid w:val="00DC671C"/>
    <w:rsid w:val="00DC73DB"/>
    <w:rsid w:val="00DC794B"/>
    <w:rsid w:val="00DC7C20"/>
    <w:rsid w:val="00DD005E"/>
    <w:rsid w:val="00DD0576"/>
    <w:rsid w:val="00DD05B3"/>
    <w:rsid w:val="00DD0ABE"/>
    <w:rsid w:val="00DD0F5F"/>
    <w:rsid w:val="00DD1A2B"/>
    <w:rsid w:val="00DD24B7"/>
    <w:rsid w:val="00DD26A6"/>
    <w:rsid w:val="00DD2D4F"/>
    <w:rsid w:val="00DD2E15"/>
    <w:rsid w:val="00DD2FF1"/>
    <w:rsid w:val="00DD3093"/>
    <w:rsid w:val="00DD3160"/>
    <w:rsid w:val="00DD3C97"/>
    <w:rsid w:val="00DD4FCF"/>
    <w:rsid w:val="00DD5052"/>
    <w:rsid w:val="00DD51F3"/>
    <w:rsid w:val="00DD5378"/>
    <w:rsid w:val="00DD6B5C"/>
    <w:rsid w:val="00DD6D9E"/>
    <w:rsid w:val="00DD7480"/>
    <w:rsid w:val="00DD7502"/>
    <w:rsid w:val="00DD75B4"/>
    <w:rsid w:val="00DE15C2"/>
    <w:rsid w:val="00DE1921"/>
    <w:rsid w:val="00DE199A"/>
    <w:rsid w:val="00DE224E"/>
    <w:rsid w:val="00DE3000"/>
    <w:rsid w:val="00DE3592"/>
    <w:rsid w:val="00DE4547"/>
    <w:rsid w:val="00DE5A6D"/>
    <w:rsid w:val="00DE5ECC"/>
    <w:rsid w:val="00DE6954"/>
    <w:rsid w:val="00DF0D55"/>
    <w:rsid w:val="00DF1325"/>
    <w:rsid w:val="00DF2AAB"/>
    <w:rsid w:val="00DF2CFA"/>
    <w:rsid w:val="00DF2E7E"/>
    <w:rsid w:val="00DF38C1"/>
    <w:rsid w:val="00DF4438"/>
    <w:rsid w:val="00DF48FB"/>
    <w:rsid w:val="00DF4F0C"/>
    <w:rsid w:val="00DF55C3"/>
    <w:rsid w:val="00DF59A1"/>
    <w:rsid w:val="00DF61CE"/>
    <w:rsid w:val="00DF61E3"/>
    <w:rsid w:val="00DF6311"/>
    <w:rsid w:val="00DF65DC"/>
    <w:rsid w:val="00DF6613"/>
    <w:rsid w:val="00DF6E2B"/>
    <w:rsid w:val="00DF709E"/>
    <w:rsid w:val="00DF7538"/>
    <w:rsid w:val="00E00AED"/>
    <w:rsid w:val="00E0104A"/>
    <w:rsid w:val="00E0110D"/>
    <w:rsid w:val="00E011B7"/>
    <w:rsid w:val="00E01E31"/>
    <w:rsid w:val="00E02576"/>
    <w:rsid w:val="00E033C9"/>
    <w:rsid w:val="00E03B98"/>
    <w:rsid w:val="00E046EC"/>
    <w:rsid w:val="00E04708"/>
    <w:rsid w:val="00E04BBE"/>
    <w:rsid w:val="00E05309"/>
    <w:rsid w:val="00E0558A"/>
    <w:rsid w:val="00E0582E"/>
    <w:rsid w:val="00E05EA5"/>
    <w:rsid w:val="00E063E6"/>
    <w:rsid w:val="00E06438"/>
    <w:rsid w:val="00E0698F"/>
    <w:rsid w:val="00E07FAB"/>
    <w:rsid w:val="00E1060F"/>
    <w:rsid w:val="00E10834"/>
    <w:rsid w:val="00E10BE1"/>
    <w:rsid w:val="00E113E8"/>
    <w:rsid w:val="00E11F7A"/>
    <w:rsid w:val="00E121A8"/>
    <w:rsid w:val="00E126B4"/>
    <w:rsid w:val="00E12734"/>
    <w:rsid w:val="00E12918"/>
    <w:rsid w:val="00E12E53"/>
    <w:rsid w:val="00E12E97"/>
    <w:rsid w:val="00E134F9"/>
    <w:rsid w:val="00E15315"/>
    <w:rsid w:val="00E15676"/>
    <w:rsid w:val="00E1755B"/>
    <w:rsid w:val="00E17793"/>
    <w:rsid w:val="00E17F0B"/>
    <w:rsid w:val="00E20452"/>
    <w:rsid w:val="00E20F34"/>
    <w:rsid w:val="00E20F77"/>
    <w:rsid w:val="00E21053"/>
    <w:rsid w:val="00E21F92"/>
    <w:rsid w:val="00E22334"/>
    <w:rsid w:val="00E225D3"/>
    <w:rsid w:val="00E2372C"/>
    <w:rsid w:val="00E2434E"/>
    <w:rsid w:val="00E25CF7"/>
    <w:rsid w:val="00E26097"/>
    <w:rsid w:val="00E26B69"/>
    <w:rsid w:val="00E26B9C"/>
    <w:rsid w:val="00E272D0"/>
    <w:rsid w:val="00E30086"/>
    <w:rsid w:val="00E30E3E"/>
    <w:rsid w:val="00E31525"/>
    <w:rsid w:val="00E31BD1"/>
    <w:rsid w:val="00E327FB"/>
    <w:rsid w:val="00E33231"/>
    <w:rsid w:val="00E33410"/>
    <w:rsid w:val="00E334E3"/>
    <w:rsid w:val="00E34A09"/>
    <w:rsid w:val="00E355D5"/>
    <w:rsid w:val="00E3604E"/>
    <w:rsid w:val="00E368F8"/>
    <w:rsid w:val="00E36B40"/>
    <w:rsid w:val="00E36E67"/>
    <w:rsid w:val="00E37943"/>
    <w:rsid w:val="00E37BF5"/>
    <w:rsid w:val="00E406B6"/>
    <w:rsid w:val="00E40E6C"/>
    <w:rsid w:val="00E4131D"/>
    <w:rsid w:val="00E41778"/>
    <w:rsid w:val="00E418E1"/>
    <w:rsid w:val="00E41A10"/>
    <w:rsid w:val="00E41B44"/>
    <w:rsid w:val="00E421AF"/>
    <w:rsid w:val="00E421EB"/>
    <w:rsid w:val="00E42213"/>
    <w:rsid w:val="00E42292"/>
    <w:rsid w:val="00E42842"/>
    <w:rsid w:val="00E42D0C"/>
    <w:rsid w:val="00E42D8D"/>
    <w:rsid w:val="00E43991"/>
    <w:rsid w:val="00E43A71"/>
    <w:rsid w:val="00E43F77"/>
    <w:rsid w:val="00E44429"/>
    <w:rsid w:val="00E4443E"/>
    <w:rsid w:val="00E44B73"/>
    <w:rsid w:val="00E45392"/>
    <w:rsid w:val="00E45563"/>
    <w:rsid w:val="00E45B07"/>
    <w:rsid w:val="00E45BEF"/>
    <w:rsid w:val="00E45F83"/>
    <w:rsid w:val="00E469FE"/>
    <w:rsid w:val="00E475A9"/>
    <w:rsid w:val="00E47692"/>
    <w:rsid w:val="00E50B95"/>
    <w:rsid w:val="00E51804"/>
    <w:rsid w:val="00E52C16"/>
    <w:rsid w:val="00E5398E"/>
    <w:rsid w:val="00E53F0B"/>
    <w:rsid w:val="00E5427D"/>
    <w:rsid w:val="00E55F69"/>
    <w:rsid w:val="00E56E6F"/>
    <w:rsid w:val="00E56F26"/>
    <w:rsid w:val="00E57D53"/>
    <w:rsid w:val="00E57E3A"/>
    <w:rsid w:val="00E605C8"/>
    <w:rsid w:val="00E6172D"/>
    <w:rsid w:val="00E61CA5"/>
    <w:rsid w:val="00E61ED2"/>
    <w:rsid w:val="00E61EEE"/>
    <w:rsid w:val="00E62BCB"/>
    <w:rsid w:val="00E630CF"/>
    <w:rsid w:val="00E63362"/>
    <w:rsid w:val="00E6339F"/>
    <w:rsid w:val="00E639D0"/>
    <w:rsid w:val="00E64028"/>
    <w:rsid w:val="00E64107"/>
    <w:rsid w:val="00E64D55"/>
    <w:rsid w:val="00E64F80"/>
    <w:rsid w:val="00E65351"/>
    <w:rsid w:val="00E657A7"/>
    <w:rsid w:val="00E657F6"/>
    <w:rsid w:val="00E661A5"/>
    <w:rsid w:val="00E665E9"/>
    <w:rsid w:val="00E66B7C"/>
    <w:rsid w:val="00E66BDA"/>
    <w:rsid w:val="00E671C8"/>
    <w:rsid w:val="00E675D1"/>
    <w:rsid w:val="00E67AF6"/>
    <w:rsid w:val="00E704E2"/>
    <w:rsid w:val="00E70587"/>
    <w:rsid w:val="00E710E7"/>
    <w:rsid w:val="00E7183E"/>
    <w:rsid w:val="00E71D12"/>
    <w:rsid w:val="00E727EE"/>
    <w:rsid w:val="00E738E3"/>
    <w:rsid w:val="00E73FD8"/>
    <w:rsid w:val="00E74066"/>
    <w:rsid w:val="00E7469C"/>
    <w:rsid w:val="00E74B02"/>
    <w:rsid w:val="00E752FF"/>
    <w:rsid w:val="00E7573F"/>
    <w:rsid w:val="00E76038"/>
    <w:rsid w:val="00E772E4"/>
    <w:rsid w:val="00E77761"/>
    <w:rsid w:val="00E77A16"/>
    <w:rsid w:val="00E80048"/>
    <w:rsid w:val="00E80517"/>
    <w:rsid w:val="00E80BDE"/>
    <w:rsid w:val="00E80FBE"/>
    <w:rsid w:val="00E81490"/>
    <w:rsid w:val="00E816F3"/>
    <w:rsid w:val="00E81D5D"/>
    <w:rsid w:val="00E822C4"/>
    <w:rsid w:val="00E8398C"/>
    <w:rsid w:val="00E83FB7"/>
    <w:rsid w:val="00E845C1"/>
    <w:rsid w:val="00E84814"/>
    <w:rsid w:val="00E8495F"/>
    <w:rsid w:val="00E84C15"/>
    <w:rsid w:val="00E85627"/>
    <w:rsid w:val="00E8664C"/>
    <w:rsid w:val="00E87320"/>
    <w:rsid w:val="00E877E7"/>
    <w:rsid w:val="00E9012F"/>
    <w:rsid w:val="00E901C0"/>
    <w:rsid w:val="00E90806"/>
    <w:rsid w:val="00E90D9D"/>
    <w:rsid w:val="00E928EE"/>
    <w:rsid w:val="00E93CF7"/>
    <w:rsid w:val="00E93D63"/>
    <w:rsid w:val="00E9558E"/>
    <w:rsid w:val="00E95BAF"/>
    <w:rsid w:val="00E96525"/>
    <w:rsid w:val="00E96634"/>
    <w:rsid w:val="00E96CEB"/>
    <w:rsid w:val="00E96D45"/>
    <w:rsid w:val="00E96D55"/>
    <w:rsid w:val="00E96E5A"/>
    <w:rsid w:val="00EA014E"/>
    <w:rsid w:val="00EA0EFE"/>
    <w:rsid w:val="00EA145A"/>
    <w:rsid w:val="00EA20B0"/>
    <w:rsid w:val="00EA2144"/>
    <w:rsid w:val="00EA223F"/>
    <w:rsid w:val="00EA2683"/>
    <w:rsid w:val="00EA27D2"/>
    <w:rsid w:val="00EA38B8"/>
    <w:rsid w:val="00EA4409"/>
    <w:rsid w:val="00EA4FDA"/>
    <w:rsid w:val="00EA51E6"/>
    <w:rsid w:val="00EA5C0A"/>
    <w:rsid w:val="00EA6288"/>
    <w:rsid w:val="00EA6788"/>
    <w:rsid w:val="00EA6858"/>
    <w:rsid w:val="00EA6CE5"/>
    <w:rsid w:val="00EB0B6D"/>
    <w:rsid w:val="00EB0DB2"/>
    <w:rsid w:val="00EB0DCA"/>
    <w:rsid w:val="00EB20A9"/>
    <w:rsid w:val="00EB247C"/>
    <w:rsid w:val="00EB3372"/>
    <w:rsid w:val="00EB4947"/>
    <w:rsid w:val="00EB5328"/>
    <w:rsid w:val="00EB5B01"/>
    <w:rsid w:val="00EB6044"/>
    <w:rsid w:val="00EB60A5"/>
    <w:rsid w:val="00EC02CD"/>
    <w:rsid w:val="00EC249A"/>
    <w:rsid w:val="00EC2884"/>
    <w:rsid w:val="00EC2D15"/>
    <w:rsid w:val="00EC2F2B"/>
    <w:rsid w:val="00EC3DF1"/>
    <w:rsid w:val="00EC4454"/>
    <w:rsid w:val="00EC4738"/>
    <w:rsid w:val="00EC52EC"/>
    <w:rsid w:val="00EC5FD4"/>
    <w:rsid w:val="00EC6079"/>
    <w:rsid w:val="00EC732E"/>
    <w:rsid w:val="00EC7F6E"/>
    <w:rsid w:val="00ED0959"/>
    <w:rsid w:val="00ED1CA3"/>
    <w:rsid w:val="00ED216A"/>
    <w:rsid w:val="00ED2BFA"/>
    <w:rsid w:val="00ED3014"/>
    <w:rsid w:val="00ED35AB"/>
    <w:rsid w:val="00ED406D"/>
    <w:rsid w:val="00ED42B0"/>
    <w:rsid w:val="00ED4AEA"/>
    <w:rsid w:val="00ED4D7E"/>
    <w:rsid w:val="00ED5293"/>
    <w:rsid w:val="00ED536C"/>
    <w:rsid w:val="00ED6E8B"/>
    <w:rsid w:val="00ED799E"/>
    <w:rsid w:val="00EE0CC5"/>
    <w:rsid w:val="00EE1BB3"/>
    <w:rsid w:val="00EE2437"/>
    <w:rsid w:val="00EE25E2"/>
    <w:rsid w:val="00EE4CB6"/>
    <w:rsid w:val="00EE5033"/>
    <w:rsid w:val="00EE51BC"/>
    <w:rsid w:val="00EE5858"/>
    <w:rsid w:val="00EE5903"/>
    <w:rsid w:val="00EE59EA"/>
    <w:rsid w:val="00EE5A21"/>
    <w:rsid w:val="00EE7829"/>
    <w:rsid w:val="00EE7953"/>
    <w:rsid w:val="00EF047D"/>
    <w:rsid w:val="00EF11D3"/>
    <w:rsid w:val="00EF26DC"/>
    <w:rsid w:val="00EF2C7D"/>
    <w:rsid w:val="00EF40B7"/>
    <w:rsid w:val="00EF524A"/>
    <w:rsid w:val="00EF5E0B"/>
    <w:rsid w:val="00EF650B"/>
    <w:rsid w:val="00EF6D32"/>
    <w:rsid w:val="00EF7223"/>
    <w:rsid w:val="00EF7A59"/>
    <w:rsid w:val="00F00D3E"/>
    <w:rsid w:val="00F00DCF"/>
    <w:rsid w:val="00F010A1"/>
    <w:rsid w:val="00F0119F"/>
    <w:rsid w:val="00F01477"/>
    <w:rsid w:val="00F01BD6"/>
    <w:rsid w:val="00F0215F"/>
    <w:rsid w:val="00F02802"/>
    <w:rsid w:val="00F046D6"/>
    <w:rsid w:val="00F047FC"/>
    <w:rsid w:val="00F04869"/>
    <w:rsid w:val="00F04A20"/>
    <w:rsid w:val="00F04B13"/>
    <w:rsid w:val="00F0595B"/>
    <w:rsid w:val="00F05E63"/>
    <w:rsid w:val="00F05FA0"/>
    <w:rsid w:val="00F06448"/>
    <w:rsid w:val="00F06912"/>
    <w:rsid w:val="00F1060C"/>
    <w:rsid w:val="00F1074E"/>
    <w:rsid w:val="00F10854"/>
    <w:rsid w:val="00F109F5"/>
    <w:rsid w:val="00F10FCC"/>
    <w:rsid w:val="00F1175A"/>
    <w:rsid w:val="00F11EEE"/>
    <w:rsid w:val="00F12BB0"/>
    <w:rsid w:val="00F12C0C"/>
    <w:rsid w:val="00F135AE"/>
    <w:rsid w:val="00F13DDB"/>
    <w:rsid w:val="00F1474C"/>
    <w:rsid w:val="00F150D3"/>
    <w:rsid w:val="00F154A1"/>
    <w:rsid w:val="00F15FEE"/>
    <w:rsid w:val="00F16251"/>
    <w:rsid w:val="00F16D1D"/>
    <w:rsid w:val="00F17ED8"/>
    <w:rsid w:val="00F20B70"/>
    <w:rsid w:val="00F210B5"/>
    <w:rsid w:val="00F21ECA"/>
    <w:rsid w:val="00F21F06"/>
    <w:rsid w:val="00F22FFF"/>
    <w:rsid w:val="00F24504"/>
    <w:rsid w:val="00F2545B"/>
    <w:rsid w:val="00F2603A"/>
    <w:rsid w:val="00F30187"/>
    <w:rsid w:val="00F30F1F"/>
    <w:rsid w:val="00F3100F"/>
    <w:rsid w:val="00F3128E"/>
    <w:rsid w:val="00F3178C"/>
    <w:rsid w:val="00F32111"/>
    <w:rsid w:val="00F32325"/>
    <w:rsid w:val="00F32E2F"/>
    <w:rsid w:val="00F32E7F"/>
    <w:rsid w:val="00F33473"/>
    <w:rsid w:val="00F33538"/>
    <w:rsid w:val="00F33AD1"/>
    <w:rsid w:val="00F33C14"/>
    <w:rsid w:val="00F33D60"/>
    <w:rsid w:val="00F34AD3"/>
    <w:rsid w:val="00F3528E"/>
    <w:rsid w:val="00F35779"/>
    <w:rsid w:val="00F35D3C"/>
    <w:rsid w:val="00F35F56"/>
    <w:rsid w:val="00F36F3B"/>
    <w:rsid w:val="00F37ACE"/>
    <w:rsid w:val="00F37C2D"/>
    <w:rsid w:val="00F404B6"/>
    <w:rsid w:val="00F4102C"/>
    <w:rsid w:val="00F41C89"/>
    <w:rsid w:val="00F42475"/>
    <w:rsid w:val="00F427B0"/>
    <w:rsid w:val="00F42C48"/>
    <w:rsid w:val="00F43097"/>
    <w:rsid w:val="00F44048"/>
    <w:rsid w:val="00F44705"/>
    <w:rsid w:val="00F45031"/>
    <w:rsid w:val="00F45259"/>
    <w:rsid w:val="00F454F1"/>
    <w:rsid w:val="00F45B83"/>
    <w:rsid w:val="00F45BF5"/>
    <w:rsid w:val="00F45C27"/>
    <w:rsid w:val="00F46AD2"/>
    <w:rsid w:val="00F47039"/>
    <w:rsid w:val="00F47284"/>
    <w:rsid w:val="00F47B38"/>
    <w:rsid w:val="00F506D1"/>
    <w:rsid w:val="00F50DE6"/>
    <w:rsid w:val="00F51403"/>
    <w:rsid w:val="00F53368"/>
    <w:rsid w:val="00F53991"/>
    <w:rsid w:val="00F53D51"/>
    <w:rsid w:val="00F5410E"/>
    <w:rsid w:val="00F54485"/>
    <w:rsid w:val="00F54EB0"/>
    <w:rsid w:val="00F57419"/>
    <w:rsid w:val="00F5793E"/>
    <w:rsid w:val="00F57D49"/>
    <w:rsid w:val="00F607CB"/>
    <w:rsid w:val="00F6087D"/>
    <w:rsid w:val="00F614E2"/>
    <w:rsid w:val="00F62C38"/>
    <w:rsid w:val="00F62C68"/>
    <w:rsid w:val="00F6381E"/>
    <w:rsid w:val="00F63CFE"/>
    <w:rsid w:val="00F63FF7"/>
    <w:rsid w:val="00F6439C"/>
    <w:rsid w:val="00F65B7E"/>
    <w:rsid w:val="00F665BB"/>
    <w:rsid w:val="00F66613"/>
    <w:rsid w:val="00F66CF9"/>
    <w:rsid w:val="00F67860"/>
    <w:rsid w:val="00F700B8"/>
    <w:rsid w:val="00F7023F"/>
    <w:rsid w:val="00F7078A"/>
    <w:rsid w:val="00F716DD"/>
    <w:rsid w:val="00F727C9"/>
    <w:rsid w:val="00F728DB"/>
    <w:rsid w:val="00F728FB"/>
    <w:rsid w:val="00F72DCC"/>
    <w:rsid w:val="00F74663"/>
    <w:rsid w:val="00F75054"/>
    <w:rsid w:val="00F75954"/>
    <w:rsid w:val="00F759D7"/>
    <w:rsid w:val="00F762EA"/>
    <w:rsid w:val="00F763AE"/>
    <w:rsid w:val="00F76FA4"/>
    <w:rsid w:val="00F77177"/>
    <w:rsid w:val="00F771BF"/>
    <w:rsid w:val="00F772E2"/>
    <w:rsid w:val="00F77BBC"/>
    <w:rsid w:val="00F77CEF"/>
    <w:rsid w:val="00F77F9F"/>
    <w:rsid w:val="00F80EE8"/>
    <w:rsid w:val="00F817E1"/>
    <w:rsid w:val="00F81805"/>
    <w:rsid w:val="00F8220C"/>
    <w:rsid w:val="00F825BC"/>
    <w:rsid w:val="00F82D35"/>
    <w:rsid w:val="00F82ECF"/>
    <w:rsid w:val="00F82FC3"/>
    <w:rsid w:val="00F83503"/>
    <w:rsid w:val="00F8368F"/>
    <w:rsid w:val="00F83D3B"/>
    <w:rsid w:val="00F83EAE"/>
    <w:rsid w:val="00F83F4E"/>
    <w:rsid w:val="00F8402C"/>
    <w:rsid w:val="00F8543B"/>
    <w:rsid w:val="00F857B6"/>
    <w:rsid w:val="00F85AAE"/>
    <w:rsid w:val="00F85C3C"/>
    <w:rsid w:val="00F85E2A"/>
    <w:rsid w:val="00F8693F"/>
    <w:rsid w:val="00F87406"/>
    <w:rsid w:val="00F878CD"/>
    <w:rsid w:val="00F87F36"/>
    <w:rsid w:val="00F9049D"/>
    <w:rsid w:val="00F91192"/>
    <w:rsid w:val="00F91250"/>
    <w:rsid w:val="00F9178B"/>
    <w:rsid w:val="00F91970"/>
    <w:rsid w:val="00F92051"/>
    <w:rsid w:val="00F922B5"/>
    <w:rsid w:val="00F92C67"/>
    <w:rsid w:val="00F93219"/>
    <w:rsid w:val="00F93971"/>
    <w:rsid w:val="00F93AC2"/>
    <w:rsid w:val="00F942B3"/>
    <w:rsid w:val="00F9461D"/>
    <w:rsid w:val="00F95699"/>
    <w:rsid w:val="00F95871"/>
    <w:rsid w:val="00F95AE4"/>
    <w:rsid w:val="00F9665D"/>
    <w:rsid w:val="00F96FDC"/>
    <w:rsid w:val="00F97A99"/>
    <w:rsid w:val="00F97D2E"/>
    <w:rsid w:val="00FA0710"/>
    <w:rsid w:val="00FA07BB"/>
    <w:rsid w:val="00FA1627"/>
    <w:rsid w:val="00FA1E55"/>
    <w:rsid w:val="00FA2832"/>
    <w:rsid w:val="00FA297F"/>
    <w:rsid w:val="00FA2E11"/>
    <w:rsid w:val="00FA4183"/>
    <w:rsid w:val="00FA4A00"/>
    <w:rsid w:val="00FA4D97"/>
    <w:rsid w:val="00FA56DB"/>
    <w:rsid w:val="00FA73F6"/>
    <w:rsid w:val="00FA75EE"/>
    <w:rsid w:val="00FA7DC4"/>
    <w:rsid w:val="00FA7E3C"/>
    <w:rsid w:val="00FB0152"/>
    <w:rsid w:val="00FB0422"/>
    <w:rsid w:val="00FB0717"/>
    <w:rsid w:val="00FB11F1"/>
    <w:rsid w:val="00FB168B"/>
    <w:rsid w:val="00FB1C00"/>
    <w:rsid w:val="00FB2276"/>
    <w:rsid w:val="00FB2947"/>
    <w:rsid w:val="00FB391A"/>
    <w:rsid w:val="00FB3D9B"/>
    <w:rsid w:val="00FB4317"/>
    <w:rsid w:val="00FB4472"/>
    <w:rsid w:val="00FB49CA"/>
    <w:rsid w:val="00FB5131"/>
    <w:rsid w:val="00FB5395"/>
    <w:rsid w:val="00FB54F9"/>
    <w:rsid w:val="00FB6549"/>
    <w:rsid w:val="00FB66B1"/>
    <w:rsid w:val="00FB7AB1"/>
    <w:rsid w:val="00FB7F5A"/>
    <w:rsid w:val="00FC01F4"/>
    <w:rsid w:val="00FC2810"/>
    <w:rsid w:val="00FC3B17"/>
    <w:rsid w:val="00FC3B2B"/>
    <w:rsid w:val="00FC4127"/>
    <w:rsid w:val="00FC5831"/>
    <w:rsid w:val="00FC59C0"/>
    <w:rsid w:val="00FC5D4D"/>
    <w:rsid w:val="00FC6493"/>
    <w:rsid w:val="00FC67FC"/>
    <w:rsid w:val="00FC6E7D"/>
    <w:rsid w:val="00FC734C"/>
    <w:rsid w:val="00FC739F"/>
    <w:rsid w:val="00FC7EE0"/>
    <w:rsid w:val="00FD064E"/>
    <w:rsid w:val="00FD0F53"/>
    <w:rsid w:val="00FD1168"/>
    <w:rsid w:val="00FD1612"/>
    <w:rsid w:val="00FD2152"/>
    <w:rsid w:val="00FD2A85"/>
    <w:rsid w:val="00FD36C8"/>
    <w:rsid w:val="00FD4300"/>
    <w:rsid w:val="00FD4324"/>
    <w:rsid w:val="00FD4C07"/>
    <w:rsid w:val="00FD55AB"/>
    <w:rsid w:val="00FD586B"/>
    <w:rsid w:val="00FD60FC"/>
    <w:rsid w:val="00FD6426"/>
    <w:rsid w:val="00FD65A7"/>
    <w:rsid w:val="00FD69EC"/>
    <w:rsid w:val="00FD7E13"/>
    <w:rsid w:val="00FD7F07"/>
    <w:rsid w:val="00FE0571"/>
    <w:rsid w:val="00FE0B03"/>
    <w:rsid w:val="00FE164C"/>
    <w:rsid w:val="00FE1A0D"/>
    <w:rsid w:val="00FE1C08"/>
    <w:rsid w:val="00FE1FA3"/>
    <w:rsid w:val="00FE279B"/>
    <w:rsid w:val="00FE426F"/>
    <w:rsid w:val="00FE44D2"/>
    <w:rsid w:val="00FE4947"/>
    <w:rsid w:val="00FE4EDA"/>
    <w:rsid w:val="00FE5A91"/>
    <w:rsid w:val="00FE61B9"/>
    <w:rsid w:val="00FE6A81"/>
    <w:rsid w:val="00FE6FCD"/>
    <w:rsid w:val="00FE7B08"/>
    <w:rsid w:val="00FF04FB"/>
    <w:rsid w:val="00FF0A11"/>
    <w:rsid w:val="00FF0BB3"/>
    <w:rsid w:val="00FF0E05"/>
    <w:rsid w:val="00FF1040"/>
    <w:rsid w:val="00FF11EB"/>
    <w:rsid w:val="00FF1395"/>
    <w:rsid w:val="00FF1711"/>
    <w:rsid w:val="00FF2C2A"/>
    <w:rsid w:val="00FF2D82"/>
    <w:rsid w:val="00FF3895"/>
    <w:rsid w:val="00FF3896"/>
    <w:rsid w:val="00FF3D75"/>
    <w:rsid w:val="00FF45E0"/>
    <w:rsid w:val="00FF4705"/>
    <w:rsid w:val="00FF521C"/>
    <w:rsid w:val="00FF5A1F"/>
    <w:rsid w:val="00FF5AC8"/>
    <w:rsid w:val="00FF6090"/>
    <w:rsid w:val="00FF60A3"/>
    <w:rsid w:val="00FF651F"/>
    <w:rsid w:val="00FF6817"/>
    <w:rsid w:val="00FF6CA9"/>
    <w:rsid w:val="00FF6EA0"/>
    <w:rsid w:val="00FF7169"/>
    <w:rsid w:val="00FF75AE"/>
    <w:rsid w:val="00FF7AA8"/>
    <w:rsid w:val="00FF7E5A"/>
    <w:rsid w:val="00FF7FAD"/>
    <w:rsid w:val="23E8087D"/>
    <w:rsid w:val="7E5A4D6F"/>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AD24"/>
  <w15:docId w15:val="{6D2FEAFD-8249-4F47-A54E-58315CB2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37"/>
    <w:rPr>
      <w:rFonts w:ascii="Times New Roman" w:eastAsia="Times New Roman" w:hAnsi="Times New Roman"/>
      <w:sz w:val="24"/>
      <w:szCs w:val="24"/>
      <w:lang w:val="es-ES" w:eastAsia="es-ES"/>
    </w:rPr>
  </w:style>
  <w:style w:type="paragraph" w:styleId="Ttulo1">
    <w:name w:val="heading 1"/>
    <w:basedOn w:val="Normal"/>
    <w:next w:val="Normal"/>
    <w:link w:val="Ttulo1Car"/>
    <w:autoRedefine/>
    <w:uiPriority w:val="9"/>
    <w:qFormat/>
    <w:rsid w:val="001572F6"/>
    <w:pPr>
      <w:widowControl w:val="0"/>
      <w:numPr>
        <w:numId w:val="2"/>
      </w:numPr>
      <w:ind w:left="567" w:hanging="567"/>
      <w:outlineLvl w:val="0"/>
    </w:pPr>
    <w:rPr>
      <w:rFonts w:ascii="Arial" w:hAnsi="Arial"/>
      <w:b/>
      <w:bCs/>
      <w:sz w:val="22"/>
      <w:szCs w:val="28"/>
    </w:rPr>
  </w:style>
  <w:style w:type="paragraph" w:styleId="Ttulo2">
    <w:name w:val="heading 2"/>
    <w:basedOn w:val="Normal"/>
    <w:next w:val="Normal"/>
    <w:link w:val="Ttulo2Car"/>
    <w:uiPriority w:val="9"/>
    <w:semiHidden/>
    <w:unhideWhenUsed/>
    <w:qFormat/>
    <w:rsid w:val="004F53F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775C93"/>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4F53F3"/>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4F53F3"/>
    <w:pPr>
      <w:spacing w:before="240" w:after="60"/>
      <w:outlineLvl w:val="6"/>
    </w:pPr>
    <w:rPr>
      <w:rFonts w:ascii="Calibri" w:hAnsi="Calibri"/>
    </w:rPr>
  </w:style>
  <w:style w:type="paragraph" w:styleId="Ttulo9">
    <w:name w:val="heading 9"/>
    <w:basedOn w:val="Normal"/>
    <w:next w:val="Normal"/>
    <w:link w:val="Ttulo9Car"/>
    <w:uiPriority w:val="9"/>
    <w:semiHidden/>
    <w:unhideWhenUsed/>
    <w:qFormat/>
    <w:rsid w:val="00775C93"/>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B0837"/>
    <w:pPr>
      <w:tabs>
        <w:tab w:val="center" w:pos="4419"/>
        <w:tab w:val="right" w:pos="8838"/>
      </w:tabs>
    </w:pPr>
  </w:style>
  <w:style w:type="character" w:customStyle="1" w:styleId="PiedepginaCar">
    <w:name w:val="Pie de página Car"/>
    <w:link w:val="Piedepgina"/>
    <w:uiPriority w:val="99"/>
    <w:rsid w:val="006B0837"/>
    <w:rPr>
      <w:rFonts w:ascii="Times New Roman" w:eastAsia="Times New Roman" w:hAnsi="Times New Roman" w:cs="Times New Roman"/>
      <w:sz w:val="24"/>
      <w:szCs w:val="24"/>
      <w:lang w:val="es-ES" w:eastAsia="es-ES"/>
    </w:rPr>
  </w:style>
  <w:style w:type="paragraph" w:customStyle="1" w:styleId="Sangra3detindependiente1">
    <w:name w:val="Sangría 3 de t. independiente1"/>
    <w:basedOn w:val="Normal"/>
    <w:rsid w:val="006B0837"/>
    <w:pPr>
      <w:tabs>
        <w:tab w:val="left" w:pos="1418"/>
      </w:tabs>
      <w:ind w:left="1560" w:hanging="1560"/>
      <w:jc w:val="both"/>
    </w:pPr>
    <w:rPr>
      <w:rFonts w:ascii="Arial" w:hAnsi="Arial"/>
      <w:sz w:val="22"/>
      <w:szCs w:val="20"/>
      <w:lang w:val="es-ES_tradnl"/>
    </w:rPr>
  </w:style>
  <w:style w:type="paragraph" w:styleId="NormalWeb">
    <w:name w:val="Normal (Web)"/>
    <w:basedOn w:val="Normal"/>
    <w:uiPriority w:val="99"/>
    <w:unhideWhenUsed/>
    <w:rsid w:val="006B0837"/>
    <w:pPr>
      <w:spacing w:before="100" w:beforeAutospacing="1" w:after="100" w:afterAutospacing="1"/>
    </w:pPr>
    <w:rPr>
      <w:lang w:val="es-PE" w:eastAsia="es-PE"/>
    </w:rPr>
  </w:style>
  <w:style w:type="paragraph" w:styleId="Prrafodelista">
    <w:name w:val="List Paragraph"/>
    <w:basedOn w:val="Normal"/>
    <w:uiPriority w:val="34"/>
    <w:qFormat/>
    <w:rsid w:val="006B0837"/>
    <w:pPr>
      <w:ind w:left="708"/>
    </w:pPr>
  </w:style>
  <w:style w:type="paragraph" w:styleId="Textodeglobo">
    <w:name w:val="Balloon Text"/>
    <w:basedOn w:val="Normal"/>
    <w:link w:val="TextodegloboCar"/>
    <w:uiPriority w:val="99"/>
    <w:semiHidden/>
    <w:unhideWhenUsed/>
    <w:rsid w:val="006B0837"/>
    <w:rPr>
      <w:rFonts w:ascii="Tahoma" w:hAnsi="Tahoma"/>
      <w:sz w:val="16"/>
      <w:szCs w:val="16"/>
    </w:rPr>
  </w:style>
  <w:style w:type="character" w:customStyle="1" w:styleId="TextodegloboCar">
    <w:name w:val="Texto de globo Car"/>
    <w:link w:val="Textodeglobo"/>
    <w:uiPriority w:val="99"/>
    <w:semiHidden/>
    <w:rsid w:val="006B0837"/>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unhideWhenUsed/>
    <w:rsid w:val="00553818"/>
    <w:pPr>
      <w:spacing w:before="100" w:beforeAutospacing="1" w:after="100" w:afterAutospacing="1"/>
    </w:pPr>
    <w:rPr>
      <w:lang w:eastAsia="es-PE"/>
    </w:rPr>
  </w:style>
  <w:style w:type="character" w:customStyle="1" w:styleId="Textoindependiente3Car">
    <w:name w:val="Texto independiente 3 Car"/>
    <w:link w:val="Textoindependiente3"/>
    <w:uiPriority w:val="99"/>
    <w:rsid w:val="00553818"/>
    <w:rPr>
      <w:rFonts w:ascii="Times New Roman" w:eastAsia="Times New Roman" w:hAnsi="Times New Roman" w:cs="Times New Roman"/>
      <w:sz w:val="24"/>
      <w:szCs w:val="24"/>
      <w:lang w:eastAsia="es-PE"/>
    </w:rPr>
  </w:style>
  <w:style w:type="character" w:styleId="Refdecomentario">
    <w:name w:val="annotation reference"/>
    <w:uiPriority w:val="99"/>
    <w:semiHidden/>
    <w:unhideWhenUsed/>
    <w:rsid w:val="009B7A53"/>
    <w:rPr>
      <w:sz w:val="16"/>
      <w:szCs w:val="16"/>
    </w:rPr>
  </w:style>
  <w:style w:type="paragraph" w:styleId="Textocomentario">
    <w:name w:val="annotation text"/>
    <w:basedOn w:val="Normal"/>
    <w:link w:val="TextocomentarioCar"/>
    <w:uiPriority w:val="99"/>
    <w:unhideWhenUsed/>
    <w:rsid w:val="009B7A53"/>
    <w:rPr>
      <w:sz w:val="20"/>
      <w:szCs w:val="20"/>
    </w:rPr>
  </w:style>
  <w:style w:type="character" w:customStyle="1" w:styleId="TextocomentarioCar">
    <w:name w:val="Texto comentario Car"/>
    <w:link w:val="Textocomentario"/>
    <w:uiPriority w:val="99"/>
    <w:rsid w:val="009B7A5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7A53"/>
    <w:rPr>
      <w:b/>
      <w:bCs/>
    </w:rPr>
  </w:style>
  <w:style w:type="character" w:customStyle="1" w:styleId="AsuntodelcomentarioCar">
    <w:name w:val="Asunto del comentario Car"/>
    <w:link w:val="Asuntodelcomentario"/>
    <w:uiPriority w:val="99"/>
    <w:semiHidden/>
    <w:rsid w:val="009B7A53"/>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1A65D5"/>
    <w:pPr>
      <w:tabs>
        <w:tab w:val="center" w:pos="4419"/>
        <w:tab w:val="right" w:pos="8838"/>
      </w:tabs>
    </w:pPr>
  </w:style>
  <w:style w:type="character" w:customStyle="1" w:styleId="EncabezadoCar">
    <w:name w:val="Encabezado Car"/>
    <w:link w:val="Encabezado"/>
    <w:uiPriority w:val="99"/>
    <w:rsid w:val="001A65D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B168B"/>
    <w:pPr>
      <w:spacing w:after="120"/>
      <w:ind w:left="283"/>
    </w:pPr>
    <w:rPr>
      <w:sz w:val="16"/>
      <w:szCs w:val="16"/>
    </w:rPr>
  </w:style>
  <w:style w:type="character" w:customStyle="1" w:styleId="Sangra3detindependienteCar">
    <w:name w:val="Sangría 3 de t. independiente Car"/>
    <w:link w:val="Sangra3detindependiente"/>
    <w:uiPriority w:val="99"/>
    <w:semiHidden/>
    <w:rsid w:val="00FB168B"/>
    <w:rPr>
      <w:rFonts w:ascii="Times New Roman" w:eastAsia="Times New Roman" w:hAnsi="Times New Roman"/>
      <w:sz w:val="16"/>
      <w:szCs w:val="16"/>
      <w:lang w:val="es-ES" w:eastAsia="es-ES"/>
    </w:rPr>
  </w:style>
  <w:style w:type="paragraph" w:styleId="Textonotapie">
    <w:name w:val="footnote text"/>
    <w:basedOn w:val="Normal"/>
    <w:link w:val="TextonotapieCar"/>
    <w:uiPriority w:val="99"/>
    <w:semiHidden/>
    <w:unhideWhenUsed/>
    <w:rsid w:val="00831EF6"/>
    <w:rPr>
      <w:rFonts w:ascii="Calibri" w:eastAsia="Calibri" w:hAnsi="Calibri"/>
      <w:sz w:val="20"/>
      <w:szCs w:val="20"/>
      <w:lang w:eastAsia="en-US"/>
    </w:rPr>
  </w:style>
  <w:style w:type="character" w:customStyle="1" w:styleId="TextonotapieCar">
    <w:name w:val="Texto nota pie Car"/>
    <w:link w:val="Textonotapie"/>
    <w:uiPriority w:val="99"/>
    <w:semiHidden/>
    <w:rsid w:val="00831EF6"/>
    <w:rPr>
      <w:rFonts w:ascii="Calibri" w:eastAsia="Calibri" w:hAnsi="Calibri" w:cs="Times New Roman"/>
      <w:lang w:eastAsia="en-US"/>
    </w:rPr>
  </w:style>
  <w:style w:type="character" w:styleId="Refdenotaalpie">
    <w:name w:val="footnote reference"/>
    <w:uiPriority w:val="99"/>
    <w:semiHidden/>
    <w:unhideWhenUsed/>
    <w:rsid w:val="00831EF6"/>
    <w:rPr>
      <w:vertAlign w:val="superscript"/>
    </w:rPr>
  </w:style>
  <w:style w:type="character" w:styleId="Hipervnculo">
    <w:name w:val="Hyperlink"/>
    <w:uiPriority w:val="99"/>
    <w:unhideWhenUsed/>
    <w:rsid w:val="009A3FC6"/>
    <w:rPr>
      <w:color w:val="0000FF"/>
      <w:u w:val="single"/>
    </w:rPr>
  </w:style>
  <w:style w:type="character" w:customStyle="1" w:styleId="Ttulo1Car">
    <w:name w:val="Título 1 Car"/>
    <w:link w:val="Ttulo1"/>
    <w:uiPriority w:val="9"/>
    <w:rsid w:val="001572F6"/>
    <w:rPr>
      <w:rFonts w:ascii="Arial" w:eastAsia="Times New Roman" w:hAnsi="Arial"/>
      <w:b/>
      <w:bCs/>
      <w:sz w:val="22"/>
      <w:szCs w:val="28"/>
      <w:lang w:val="es-ES" w:eastAsia="es-ES"/>
    </w:rPr>
  </w:style>
  <w:style w:type="paragraph" w:customStyle="1" w:styleId="auto-style40">
    <w:name w:val="auto-style40"/>
    <w:basedOn w:val="Normal"/>
    <w:rsid w:val="00CC6361"/>
    <w:pPr>
      <w:ind w:left="670"/>
    </w:pPr>
    <w:rPr>
      <w:lang w:val="es-PE" w:eastAsia="es-PE"/>
    </w:rPr>
  </w:style>
  <w:style w:type="character" w:customStyle="1" w:styleId="ft4">
    <w:name w:val="ft4"/>
    <w:basedOn w:val="Fuentedeprrafopredeter"/>
    <w:rsid w:val="00982E08"/>
  </w:style>
  <w:style w:type="character" w:customStyle="1" w:styleId="style31">
    <w:name w:val="style31"/>
    <w:rsid w:val="008F1269"/>
    <w:rPr>
      <w:sz w:val="20"/>
      <w:szCs w:val="20"/>
    </w:rPr>
  </w:style>
  <w:style w:type="paragraph" w:customStyle="1" w:styleId="style15">
    <w:name w:val="style15"/>
    <w:basedOn w:val="Normal"/>
    <w:uiPriority w:val="99"/>
    <w:rsid w:val="0022375B"/>
    <w:pPr>
      <w:spacing w:before="100" w:beforeAutospacing="1" w:after="100" w:afterAutospacing="1"/>
      <w:ind w:left="600"/>
    </w:pPr>
    <w:rPr>
      <w:lang w:val="es-PE" w:eastAsia="es-PE"/>
    </w:rPr>
  </w:style>
  <w:style w:type="paragraph" w:customStyle="1" w:styleId="auto-style8">
    <w:name w:val="auto-style8"/>
    <w:basedOn w:val="Normal"/>
    <w:rsid w:val="0022375B"/>
    <w:pPr>
      <w:ind w:left="708" w:hanging="360"/>
      <w:jc w:val="both"/>
    </w:pPr>
    <w:rPr>
      <w:sz w:val="20"/>
      <w:szCs w:val="20"/>
      <w:lang w:val="es-PE" w:eastAsia="es-PE"/>
    </w:rPr>
  </w:style>
  <w:style w:type="paragraph" w:customStyle="1" w:styleId="auto-style10">
    <w:name w:val="auto-style10"/>
    <w:basedOn w:val="Normal"/>
    <w:rsid w:val="0022375B"/>
    <w:pPr>
      <w:ind w:left="708"/>
      <w:jc w:val="both"/>
    </w:pPr>
    <w:rPr>
      <w:sz w:val="20"/>
      <w:szCs w:val="20"/>
      <w:lang w:val="es-PE" w:eastAsia="es-PE"/>
    </w:rPr>
  </w:style>
  <w:style w:type="paragraph" w:customStyle="1" w:styleId="auto-style12">
    <w:name w:val="auto-style12"/>
    <w:basedOn w:val="Normal"/>
    <w:uiPriority w:val="99"/>
    <w:rsid w:val="0022375B"/>
    <w:pPr>
      <w:ind w:left="708" w:hanging="425"/>
      <w:jc w:val="both"/>
    </w:pPr>
    <w:rPr>
      <w:sz w:val="20"/>
      <w:szCs w:val="20"/>
      <w:lang w:val="es-PE" w:eastAsia="es-PE"/>
    </w:rPr>
  </w:style>
  <w:style w:type="paragraph" w:customStyle="1" w:styleId="auto-style13">
    <w:name w:val="auto-style13"/>
    <w:basedOn w:val="Normal"/>
    <w:rsid w:val="0022375B"/>
    <w:pPr>
      <w:ind w:left="708" w:hanging="992"/>
      <w:jc w:val="both"/>
    </w:pPr>
    <w:rPr>
      <w:sz w:val="20"/>
      <w:szCs w:val="20"/>
      <w:lang w:val="es-PE" w:eastAsia="es-PE"/>
    </w:rPr>
  </w:style>
  <w:style w:type="paragraph" w:customStyle="1" w:styleId="auto-style14">
    <w:name w:val="auto-style14"/>
    <w:basedOn w:val="Normal"/>
    <w:rsid w:val="0022375B"/>
    <w:pPr>
      <w:ind w:left="708" w:hanging="425"/>
    </w:pPr>
    <w:rPr>
      <w:lang w:val="es-PE" w:eastAsia="es-PE"/>
    </w:rPr>
  </w:style>
  <w:style w:type="paragraph" w:customStyle="1" w:styleId="auto-style15">
    <w:name w:val="auto-style15"/>
    <w:basedOn w:val="Normal"/>
    <w:rsid w:val="0022375B"/>
    <w:pPr>
      <w:ind w:left="708" w:hanging="2"/>
      <w:jc w:val="both"/>
    </w:pPr>
    <w:rPr>
      <w:lang w:val="es-PE" w:eastAsia="es-PE"/>
    </w:rPr>
  </w:style>
  <w:style w:type="paragraph" w:customStyle="1" w:styleId="auto-style18">
    <w:name w:val="auto-style18"/>
    <w:basedOn w:val="Normal"/>
    <w:rsid w:val="0022375B"/>
    <w:pPr>
      <w:ind w:left="708" w:hanging="425"/>
      <w:jc w:val="both"/>
    </w:pPr>
    <w:rPr>
      <w:lang w:val="es-PE" w:eastAsia="es-PE"/>
    </w:rPr>
  </w:style>
  <w:style w:type="paragraph" w:customStyle="1" w:styleId="auto-style21">
    <w:name w:val="auto-style21"/>
    <w:basedOn w:val="Normal"/>
    <w:rsid w:val="0022375B"/>
    <w:pPr>
      <w:ind w:left="708"/>
    </w:pPr>
    <w:rPr>
      <w:lang w:val="es-PE" w:eastAsia="es-PE"/>
    </w:rPr>
  </w:style>
  <w:style w:type="paragraph" w:customStyle="1" w:styleId="auto-style22">
    <w:name w:val="auto-style22"/>
    <w:basedOn w:val="Normal"/>
    <w:rsid w:val="0022375B"/>
    <w:pPr>
      <w:ind w:left="708"/>
      <w:jc w:val="both"/>
    </w:pPr>
    <w:rPr>
      <w:lang w:val="es-PE" w:eastAsia="es-PE"/>
    </w:rPr>
  </w:style>
  <w:style w:type="paragraph" w:customStyle="1" w:styleId="auto-style25">
    <w:name w:val="auto-style25"/>
    <w:basedOn w:val="Normal"/>
    <w:rsid w:val="0022375B"/>
    <w:pPr>
      <w:ind w:left="708"/>
    </w:pPr>
    <w:rPr>
      <w:rFonts w:ascii="Arial" w:hAnsi="Arial" w:cs="Arial"/>
      <w:b/>
      <w:bCs/>
      <w:sz w:val="20"/>
      <w:szCs w:val="20"/>
      <w:lang w:val="es-PE" w:eastAsia="es-PE"/>
    </w:rPr>
  </w:style>
  <w:style w:type="character" w:customStyle="1" w:styleId="auto-style31">
    <w:name w:val="auto-style31"/>
    <w:rsid w:val="0022375B"/>
    <w:rPr>
      <w:b/>
      <w:bCs/>
      <w:sz w:val="20"/>
      <w:szCs w:val="20"/>
    </w:rPr>
  </w:style>
  <w:style w:type="paragraph" w:customStyle="1" w:styleId="Default">
    <w:name w:val="Default"/>
    <w:rsid w:val="0022375B"/>
    <w:pPr>
      <w:autoSpaceDE w:val="0"/>
      <w:autoSpaceDN w:val="0"/>
      <w:adjustRightInd w:val="0"/>
    </w:pPr>
    <w:rPr>
      <w:rFonts w:ascii="Arial" w:hAnsi="Arial" w:cs="Arial"/>
      <w:color w:val="000000"/>
      <w:sz w:val="24"/>
      <w:szCs w:val="24"/>
      <w:lang w:val="es-PE" w:eastAsia="en-US"/>
    </w:rPr>
  </w:style>
  <w:style w:type="character" w:customStyle="1" w:styleId="ft6">
    <w:name w:val="ft6"/>
    <w:basedOn w:val="Fuentedeprrafopredeter"/>
    <w:rsid w:val="00194266"/>
  </w:style>
  <w:style w:type="character" w:customStyle="1" w:styleId="ft5">
    <w:name w:val="ft5"/>
    <w:basedOn w:val="Fuentedeprrafopredeter"/>
    <w:rsid w:val="00194266"/>
  </w:style>
  <w:style w:type="character" w:styleId="Textoennegrita">
    <w:name w:val="Strong"/>
    <w:uiPriority w:val="22"/>
    <w:qFormat/>
    <w:rsid w:val="00E6172D"/>
    <w:rPr>
      <w:b/>
      <w:bCs/>
    </w:rPr>
  </w:style>
  <w:style w:type="character" w:customStyle="1" w:styleId="st1">
    <w:name w:val="st1"/>
    <w:basedOn w:val="Fuentedeprrafopredeter"/>
    <w:rsid w:val="00AD12A5"/>
  </w:style>
  <w:style w:type="character" w:customStyle="1" w:styleId="Ttulo2Car">
    <w:name w:val="Título 2 Car"/>
    <w:link w:val="Ttulo2"/>
    <w:uiPriority w:val="9"/>
    <w:semiHidden/>
    <w:rsid w:val="004F53F3"/>
    <w:rPr>
      <w:rFonts w:ascii="Cambria" w:eastAsia="Times New Roman" w:hAnsi="Cambria" w:cs="Times New Roman"/>
      <w:b/>
      <w:bCs/>
      <w:i/>
      <w:iCs/>
      <w:sz w:val="28"/>
      <w:szCs w:val="28"/>
      <w:lang w:val="es-ES" w:eastAsia="es-ES"/>
    </w:rPr>
  </w:style>
  <w:style w:type="character" w:customStyle="1" w:styleId="Ttulo6Car">
    <w:name w:val="Título 6 Car"/>
    <w:link w:val="Ttulo6"/>
    <w:uiPriority w:val="9"/>
    <w:rsid w:val="004F53F3"/>
    <w:rPr>
      <w:rFonts w:ascii="Calibri" w:eastAsia="Times New Roman" w:hAnsi="Calibri" w:cs="Times New Roman"/>
      <w:b/>
      <w:bCs/>
      <w:sz w:val="22"/>
      <w:szCs w:val="22"/>
      <w:lang w:val="es-ES" w:eastAsia="es-ES"/>
    </w:rPr>
  </w:style>
  <w:style w:type="character" w:customStyle="1" w:styleId="Ttulo7Car">
    <w:name w:val="Título 7 Car"/>
    <w:link w:val="Ttulo7"/>
    <w:uiPriority w:val="9"/>
    <w:semiHidden/>
    <w:rsid w:val="004F53F3"/>
    <w:rPr>
      <w:rFonts w:ascii="Calibri" w:eastAsia="Times New Roman" w:hAnsi="Calibri" w:cs="Times New Roman"/>
      <w:sz w:val="24"/>
      <w:szCs w:val="24"/>
      <w:lang w:val="es-ES" w:eastAsia="es-ES"/>
    </w:rPr>
  </w:style>
  <w:style w:type="paragraph" w:styleId="Textoindependiente">
    <w:name w:val="Body Text"/>
    <w:basedOn w:val="Normal"/>
    <w:link w:val="TextoindependienteCar"/>
    <w:uiPriority w:val="99"/>
    <w:unhideWhenUsed/>
    <w:rsid w:val="004F53F3"/>
    <w:pPr>
      <w:spacing w:after="120"/>
    </w:pPr>
  </w:style>
  <w:style w:type="character" w:customStyle="1" w:styleId="TextoindependienteCar">
    <w:name w:val="Texto independiente Car"/>
    <w:link w:val="Textoindependiente"/>
    <w:uiPriority w:val="99"/>
    <w:rsid w:val="004F53F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4F53F3"/>
    <w:pPr>
      <w:spacing w:after="120"/>
      <w:ind w:left="283"/>
    </w:pPr>
  </w:style>
  <w:style w:type="character" w:customStyle="1" w:styleId="SangradetextonormalCar">
    <w:name w:val="Sangría de texto normal Car"/>
    <w:link w:val="Sangradetextonormal"/>
    <w:uiPriority w:val="99"/>
    <w:rsid w:val="004F53F3"/>
    <w:rPr>
      <w:rFonts w:ascii="Times New Roman" w:eastAsia="Times New Roman" w:hAnsi="Times New Roman"/>
      <w:sz w:val="24"/>
      <w:szCs w:val="24"/>
      <w:lang w:val="es-ES" w:eastAsia="es-ES"/>
    </w:rPr>
  </w:style>
  <w:style w:type="character" w:customStyle="1" w:styleId="Ttulo3Car">
    <w:name w:val="Título 3 Car"/>
    <w:link w:val="Ttulo3"/>
    <w:uiPriority w:val="9"/>
    <w:semiHidden/>
    <w:rsid w:val="00775C93"/>
    <w:rPr>
      <w:rFonts w:ascii="Cambria" w:eastAsia="Times New Roman" w:hAnsi="Cambria" w:cs="Times New Roman"/>
      <w:b/>
      <w:bCs/>
      <w:sz w:val="26"/>
      <w:szCs w:val="26"/>
      <w:lang w:val="es-ES" w:eastAsia="es-ES"/>
    </w:rPr>
  </w:style>
  <w:style w:type="character" w:customStyle="1" w:styleId="Ttulo9Car">
    <w:name w:val="Título 9 Car"/>
    <w:link w:val="Ttulo9"/>
    <w:uiPriority w:val="9"/>
    <w:semiHidden/>
    <w:rsid w:val="00775C93"/>
    <w:rPr>
      <w:rFonts w:ascii="Cambria" w:eastAsia="Times New Roman" w:hAnsi="Cambria" w:cs="Times New Roman"/>
      <w:sz w:val="22"/>
      <w:szCs w:val="22"/>
      <w:lang w:val="es-ES" w:eastAsia="es-ES"/>
    </w:rPr>
  </w:style>
  <w:style w:type="paragraph" w:styleId="Textoindependiente2">
    <w:name w:val="Body Text 2"/>
    <w:basedOn w:val="Normal"/>
    <w:link w:val="Textoindependiente2Car"/>
    <w:uiPriority w:val="99"/>
    <w:semiHidden/>
    <w:unhideWhenUsed/>
    <w:rsid w:val="00AB44D7"/>
    <w:pPr>
      <w:spacing w:after="120" w:line="480" w:lineRule="auto"/>
    </w:pPr>
  </w:style>
  <w:style w:type="character" w:customStyle="1" w:styleId="Textoindependiente2Car">
    <w:name w:val="Texto independiente 2 Car"/>
    <w:link w:val="Textoindependiente2"/>
    <w:uiPriority w:val="99"/>
    <w:semiHidden/>
    <w:rsid w:val="00AB44D7"/>
    <w:rPr>
      <w:rFonts w:ascii="Times New Roman" w:eastAsia="Times New Roman" w:hAnsi="Times New Roman"/>
      <w:sz w:val="24"/>
      <w:szCs w:val="24"/>
      <w:lang w:val="es-ES" w:eastAsia="es-ES"/>
    </w:rPr>
  </w:style>
  <w:style w:type="paragraph" w:styleId="Textonotaalfinal">
    <w:name w:val="endnote text"/>
    <w:basedOn w:val="Normal"/>
    <w:link w:val="TextonotaalfinalCar"/>
    <w:semiHidden/>
    <w:rsid w:val="00AB44D7"/>
    <w:rPr>
      <w:sz w:val="20"/>
      <w:szCs w:val="20"/>
      <w:lang w:val="es-ES_tradnl"/>
    </w:rPr>
  </w:style>
  <w:style w:type="character" w:customStyle="1" w:styleId="TextonotaalfinalCar">
    <w:name w:val="Texto nota al final Car"/>
    <w:link w:val="Textonotaalfinal"/>
    <w:semiHidden/>
    <w:rsid w:val="00AB44D7"/>
    <w:rPr>
      <w:rFonts w:ascii="Times New Roman" w:eastAsia="Times New Roman" w:hAnsi="Times New Roman"/>
      <w:lang w:val="es-ES_tradnl" w:eastAsia="es-ES"/>
    </w:rPr>
  </w:style>
  <w:style w:type="table" w:styleId="Tablaconcuadrcula">
    <w:name w:val="Table Grid"/>
    <w:basedOn w:val="Tablanormal"/>
    <w:uiPriority w:val="39"/>
    <w:unhideWhenUsed/>
    <w:rsid w:val="00CF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E0C95"/>
    <w:rPr>
      <w:rFonts w:ascii="Times New Roman" w:eastAsia="Times New Roman" w:hAnsi="Times New Roman"/>
      <w:sz w:val="24"/>
      <w:szCs w:val="24"/>
      <w:lang w:val="es-ES" w:eastAsia="es-ES"/>
    </w:rPr>
  </w:style>
  <w:style w:type="character" w:customStyle="1" w:styleId="cf01">
    <w:name w:val="cf01"/>
    <w:basedOn w:val="Fuentedeprrafopredeter"/>
    <w:rsid w:val="006F5680"/>
    <w:rPr>
      <w:rFonts w:ascii="Segoe UI" w:hAnsi="Segoe UI" w:cs="Segoe UI" w:hint="default"/>
      <w:sz w:val="18"/>
      <w:szCs w:val="18"/>
    </w:rPr>
  </w:style>
  <w:style w:type="character" w:customStyle="1" w:styleId="ui-provider">
    <w:name w:val="ui-provider"/>
    <w:basedOn w:val="Fuentedeprrafopredeter"/>
    <w:rsid w:val="002747A0"/>
  </w:style>
  <w:style w:type="character" w:styleId="Mencinsinresolver">
    <w:name w:val="Unresolved Mention"/>
    <w:basedOn w:val="Fuentedeprrafopredeter"/>
    <w:uiPriority w:val="99"/>
    <w:semiHidden/>
    <w:unhideWhenUsed/>
    <w:rsid w:val="00DE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49">
      <w:bodyDiv w:val="1"/>
      <w:marLeft w:val="0"/>
      <w:marRight w:val="0"/>
      <w:marTop w:val="0"/>
      <w:marBottom w:val="0"/>
      <w:divBdr>
        <w:top w:val="none" w:sz="0" w:space="0" w:color="auto"/>
        <w:left w:val="none" w:sz="0" w:space="0" w:color="auto"/>
        <w:bottom w:val="none" w:sz="0" w:space="0" w:color="auto"/>
        <w:right w:val="none" w:sz="0" w:space="0" w:color="auto"/>
      </w:divBdr>
    </w:div>
    <w:div w:id="30615878">
      <w:bodyDiv w:val="1"/>
      <w:marLeft w:val="0"/>
      <w:marRight w:val="0"/>
      <w:marTop w:val="0"/>
      <w:marBottom w:val="0"/>
      <w:divBdr>
        <w:top w:val="none" w:sz="0" w:space="0" w:color="auto"/>
        <w:left w:val="none" w:sz="0" w:space="0" w:color="auto"/>
        <w:bottom w:val="none" w:sz="0" w:space="0" w:color="auto"/>
        <w:right w:val="none" w:sz="0" w:space="0" w:color="auto"/>
      </w:divBdr>
    </w:div>
    <w:div w:id="38479306">
      <w:bodyDiv w:val="1"/>
      <w:marLeft w:val="0"/>
      <w:marRight w:val="0"/>
      <w:marTop w:val="0"/>
      <w:marBottom w:val="0"/>
      <w:divBdr>
        <w:top w:val="none" w:sz="0" w:space="0" w:color="auto"/>
        <w:left w:val="none" w:sz="0" w:space="0" w:color="auto"/>
        <w:bottom w:val="none" w:sz="0" w:space="0" w:color="auto"/>
        <w:right w:val="none" w:sz="0" w:space="0" w:color="auto"/>
      </w:divBdr>
    </w:div>
    <w:div w:id="42415217">
      <w:bodyDiv w:val="1"/>
      <w:marLeft w:val="0"/>
      <w:marRight w:val="0"/>
      <w:marTop w:val="0"/>
      <w:marBottom w:val="0"/>
      <w:divBdr>
        <w:top w:val="none" w:sz="0" w:space="0" w:color="auto"/>
        <w:left w:val="none" w:sz="0" w:space="0" w:color="auto"/>
        <w:bottom w:val="none" w:sz="0" w:space="0" w:color="auto"/>
        <w:right w:val="none" w:sz="0" w:space="0" w:color="auto"/>
      </w:divBdr>
    </w:div>
    <w:div w:id="47723651">
      <w:bodyDiv w:val="1"/>
      <w:marLeft w:val="0"/>
      <w:marRight w:val="0"/>
      <w:marTop w:val="0"/>
      <w:marBottom w:val="0"/>
      <w:divBdr>
        <w:top w:val="none" w:sz="0" w:space="0" w:color="auto"/>
        <w:left w:val="none" w:sz="0" w:space="0" w:color="auto"/>
        <w:bottom w:val="none" w:sz="0" w:space="0" w:color="auto"/>
        <w:right w:val="none" w:sz="0" w:space="0" w:color="auto"/>
      </w:divBdr>
    </w:div>
    <w:div w:id="64839750">
      <w:bodyDiv w:val="1"/>
      <w:marLeft w:val="0"/>
      <w:marRight w:val="0"/>
      <w:marTop w:val="0"/>
      <w:marBottom w:val="0"/>
      <w:divBdr>
        <w:top w:val="none" w:sz="0" w:space="0" w:color="auto"/>
        <w:left w:val="none" w:sz="0" w:space="0" w:color="auto"/>
        <w:bottom w:val="none" w:sz="0" w:space="0" w:color="auto"/>
        <w:right w:val="none" w:sz="0" w:space="0" w:color="auto"/>
      </w:divBdr>
    </w:div>
    <w:div w:id="123088634">
      <w:bodyDiv w:val="1"/>
      <w:marLeft w:val="0"/>
      <w:marRight w:val="0"/>
      <w:marTop w:val="0"/>
      <w:marBottom w:val="0"/>
      <w:divBdr>
        <w:top w:val="none" w:sz="0" w:space="0" w:color="auto"/>
        <w:left w:val="none" w:sz="0" w:space="0" w:color="auto"/>
        <w:bottom w:val="none" w:sz="0" w:space="0" w:color="auto"/>
        <w:right w:val="none" w:sz="0" w:space="0" w:color="auto"/>
      </w:divBdr>
    </w:div>
    <w:div w:id="196049988">
      <w:bodyDiv w:val="1"/>
      <w:marLeft w:val="0"/>
      <w:marRight w:val="0"/>
      <w:marTop w:val="0"/>
      <w:marBottom w:val="0"/>
      <w:divBdr>
        <w:top w:val="none" w:sz="0" w:space="0" w:color="auto"/>
        <w:left w:val="none" w:sz="0" w:space="0" w:color="auto"/>
        <w:bottom w:val="none" w:sz="0" w:space="0" w:color="auto"/>
        <w:right w:val="none" w:sz="0" w:space="0" w:color="auto"/>
      </w:divBdr>
    </w:div>
    <w:div w:id="277839649">
      <w:bodyDiv w:val="1"/>
      <w:marLeft w:val="0"/>
      <w:marRight w:val="0"/>
      <w:marTop w:val="0"/>
      <w:marBottom w:val="0"/>
      <w:divBdr>
        <w:top w:val="none" w:sz="0" w:space="0" w:color="auto"/>
        <w:left w:val="none" w:sz="0" w:space="0" w:color="auto"/>
        <w:bottom w:val="none" w:sz="0" w:space="0" w:color="auto"/>
        <w:right w:val="none" w:sz="0" w:space="0" w:color="auto"/>
      </w:divBdr>
    </w:div>
    <w:div w:id="348793823">
      <w:bodyDiv w:val="1"/>
      <w:marLeft w:val="0"/>
      <w:marRight w:val="0"/>
      <w:marTop w:val="0"/>
      <w:marBottom w:val="0"/>
      <w:divBdr>
        <w:top w:val="none" w:sz="0" w:space="0" w:color="auto"/>
        <w:left w:val="none" w:sz="0" w:space="0" w:color="auto"/>
        <w:bottom w:val="none" w:sz="0" w:space="0" w:color="auto"/>
        <w:right w:val="none" w:sz="0" w:space="0" w:color="auto"/>
      </w:divBdr>
    </w:div>
    <w:div w:id="453056818">
      <w:bodyDiv w:val="1"/>
      <w:marLeft w:val="0"/>
      <w:marRight w:val="0"/>
      <w:marTop w:val="0"/>
      <w:marBottom w:val="0"/>
      <w:divBdr>
        <w:top w:val="none" w:sz="0" w:space="0" w:color="auto"/>
        <w:left w:val="none" w:sz="0" w:space="0" w:color="auto"/>
        <w:bottom w:val="none" w:sz="0" w:space="0" w:color="auto"/>
        <w:right w:val="none" w:sz="0" w:space="0" w:color="auto"/>
      </w:divBdr>
    </w:div>
    <w:div w:id="502009757">
      <w:bodyDiv w:val="1"/>
      <w:marLeft w:val="0"/>
      <w:marRight w:val="0"/>
      <w:marTop w:val="0"/>
      <w:marBottom w:val="0"/>
      <w:divBdr>
        <w:top w:val="none" w:sz="0" w:space="0" w:color="auto"/>
        <w:left w:val="none" w:sz="0" w:space="0" w:color="auto"/>
        <w:bottom w:val="none" w:sz="0" w:space="0" w:color="auto"/>
        <w:right w:val="none" w:sz="0" w:space="0" w:color="auto"/>
      </w:divBdr>
    </w:div>
    <w:div w:id="527765073">
      <w:bodyDiv w:val="1"/>
      <w:marLeft w:val="0"/>
      <w:marRight w:val="0"/>
      <w:marTop w:val="0"/>
      <w:marBottom w:val="0"/>
      <w:divBdr>
        <w:top w:val="none" w:sz="0" w:space="0" w:color="auto"/>
        <w:left w:val="none" w:sz="0" w:space="0" w:color="auto"/>
        <w:bottom w:val="none" w:sz="0" w:space="0" w:color="auto"/>
        <w:right w:val="none" w:sz="0" w:space="0" w:color="auto"/>
      </w:divBdr>
    </w:div>
    <w:div w:id="539323471">
      <w:bodyDiv w:val="1"/>
      <w:marLeft w:val="0"/>
      <w:marRight w:val="0"/>
      <w:marTop w:val="0"/>
      <w:marBottom w:val="0"/>
      <w:divBdr>
        <w:top w:val="none" w:sz="0" w:space="0" w:color="auto"/>
        <w:left w:val="none" w:sz="0" w:space="0" w:color="auto"/>
        <w:bottom w:val="none" w:sz="0" w:space="0" w:color="auto"/>
        <w:right w:val="none" w:sz="0" w:space="0" w:color="auto"/>
      </w:divBdr>
    </w:div>
    <w:div w:id="662398201">
      <w:bodyDiv w:val="1"/>
      <w:marLeft w:val="0"/>
      <w:marRight w:val="0"/>
      <w:marTop w:val="0"/>
      <w:marBottom w:val="0"/>
      <w:divBdr>
        <w:top w:val="none" w:sz="0" w:space="0" w:color="auto"/>
        <w:left w:val="none" w:sz="0" w:space="0" w:color="auto"/>
        <w:bottom w:val="none" w:sz="0" w:space="0" w:color="auto"/>
        <w:right w:val="none" w:sz="0" w:space="0" w:color="auto"/>
      </w:divBdr>
    </w:div>
    <w:div w:id="670375323">
      <w:bodyDiv w:val="1"/>
      <w:marLeft w:val="0"/>
      <w:marRight w:val="0"/>
      <w:marTop w:val="0"/>
      <w:marBottom w:val="0"/>
      <w:divBdr>
        <w:top w:val="none" w:sz="0" w:space="0" w:color="auto"/>
        <w:left w:val="none" w:sz="0" w:space="0" w:color="auto"/>
        <w:bottom w:val="none" w:sz="0" w:space="0" w:color="auto"/>
        <w:right w:val="none" w:sz="0" w:space="0" w:color="auto"/>
      </w:divBdr>
      <w:divsChild>
        <w:div w:id="22310681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65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6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2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3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75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11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652077">
      <w:bodyDiv w:val="1"/>
      <w:marLeft w:val="0"/>
      <w:marRight w:val="0"/>
      <w:marTop w:val="0"/>
      <w:marBottom w:val="0"/>
      <w:divBdr>
        <w:top w:val="none" w:sz="0" w:space="0" w:color="auto"/>
        <w:left w:val="none" w:sz="0" w:space="0" w:color="auto"/>
        <w:bottom w:val="none" w:sz="0" w:space="0" w:color="auto"/>
        <w:right w:val="none" w:sz="0" w:space="0" w:color="auto"/>
      </w:divBdr>
      <w:divsChild>
        <w:div w:id="2112163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15039">
      <w:bodyDiv w:val="1"/>
      <w:marLeft w:val="0"/>
      <w:marRight w:val="0"/>
      <w:marTop w:val="0"/>
      <w:marBottom w:val="0"/>
      <w:divBdr>
        <w:top w:val="none" w:sz="0" w:space="0" w:color="auto"/>
        <w:left w:val="none" w:sz="0" w:space="0" w:color="auto"/>
        <w:bottom w:val="none" w:sz="0" w:space="0" w:color="auto"/>
        <w:right w:val="none" w:sz="0" w:space="0" w:color="auto"/>
      </w:divBdr>
    </w:div>
    <w:div w:id="710695135">
      <w:bodyDiv w:val="1"/>
      <w:marLeft w:val="0"/>
      <w:marRight w:val="0"/>
      <w:marTop w:val="0"/>
      <w:marBottom w:val="0"/>
      <w:divBdr>
        <w:top w:val="none" w:sz="0" w:space="0" w:color="auto"/>
        <w:left w:val="none" w:sz="0" w:space="0" w:color="auto"/>
        <w:bottom w:val="none" w:sz="0" w:space="0" w:color="auto"/>
        <w:right w:val="none" w:sz="0" w:space="0" w:color="auto"/>
      </w:divBdr>
    </w:div>
    <w:div w:id="754983415">
      <w:bodyDiv w:val="1"/>
      <w:marLeft w:val="0"/>
      <w:marRight w:val="0"/>
      <w:marTop w:val="0"/>
      <w:marBottom w:val="0"/>
      <w:divBdr>
        <w:top w:val="none" w:sz="0" w:space="0" w:color="auto"/>
        <w:left w:val="none" w:sz="0" w:space="0" w:color="auto"/>
        <w:bottom w:val="none" w:sz="0" w:space="0" w:color="auto"/>
        <w:right w:val="none" w:sz="0" w:space="0" w:color="auto"/>
      </w:divBdr>
    </w:div>
    <w:div w:id="782774582">
      <w:bodyDiv w:val="1"/>
      <w:marLeft w:val="0"/>
      <w:marRight w:val="0"/>
      <w:marTop w:val="0"/>
      <w:marBottom w:val="0"/>
      <w:divBdr>
        <w:top w:val="none" w:sz="0" w:space="0" w:color="auto"/>
        <w:left w:val="none" w:sz="0" w:space="0" w:color="auto"/>
        <w:bottom w:val="none" w:sz="0" w:space="0" w:color="auto"/>
        <w:right w:val="none" w:sz="0" w:space="0" w:color="auto"/>
      </w:divBdr>
    </w:div>
    <w:div w:id="786586488">
      <w:bodyDiv w:val="1"/>
      <w:marLeft w:val="0"/>
      <w:marRight w:val="0"/>
      <w:marTop w:val="0"/>
      <w:marBottom w:val="0"/>
      <w:divBdr>
        <w:top w:val="none" w:sz="0" w:space="0" w:color="auto"/>
        <w:left w:val="none" w:sz="0" w:space="0" w:color="auto"/>
        <w:bottom w:val="none" w:sz="0" w:space="0" w:color="auto"/>
        <w:right w:val="none" w:sz="0" w:space="0" w:color="auto"/>
      </w:divBdr>
    </w:div>
    <w:div w:id="850804398">
      <w:bodyDiv w:val="1"/>
      <w:marLeft w:val="0"/>
      <w:marRight w:val="0"/>
      <w:marTop w:val="0"/>
      <w:marBottom w:val="0"/>
      <w:divBdr>
        <w:top w:val="none" w:sz="0" w:space="0" w:color="auto"/>
        <w:left w:val="none" w:sz="0" w:space="0" w:color="auto"/>
        <w:bottom w:val="none" w:sz="0" w:space="0" w:color="auto"/>
        <w:right w:val="none" w:sz="0" w:space="0" w:color="auto"/>
      </w:divBdr>
    </w:div>
    <w:div w:id="869218059">
      <w:bodyDiv w:val="1"/>
      <w:marLeft w:val="0"/>
      <w:marRight w:val="0"/>
      <w:marTop w:val="0"/>
      <w:marBottom w:val="0"/>
      <w:divBdr>
        <w:top w:val="none" w:sz="0" w:space="0" w:color="auto"/>
        <w:left w:val="none" w:sz="0" w:space="0" w:color="auto"/>
        <w:bottom w:val="none" w:sz="0" w:space="0" w:color="auto"/>
        <w:right w:val="none" w:sz="0" w:space="0" w:color="auto"/>
      </w:divBdr>
    </w:div>
    <w:div w:id="878858570">
      <w:bodyDiv w:val="1"/>
      <w:marLeft w:val="0"/>
      <w:marRight w:val="0"/>
      <w:marTop w:val="0"/>
      <w:marBottom w:val="0"/>
      <w:divBdr>
        <w:top w:val="none" w:sz="0" w:space="0" w:color="auto"/>
        <w:left w:val="none" w:sz="0" w:space="0" w:color="auto"/>
        <w:bottom w:val="none" w:sz="0" w:space="0" w:color="auto"/>
        <w:right w:val="none" w:sz="0" w:space="0" w:color="auto"/>
      </w:divBdr>
    </w:div>
    <w:div w:id="891382135">
      <w:bodyDiv w:val="1"/>
      <w:marLeft w:val="0"/>
      <w:marRight w:val="0"/>
      <w:marTop w:val="0"/>
      <w:marBottom w:val="0"/>
      <w:divBdr>
        <w:top w:val="none" w:sz="0" w:space="0" w:color="auto"/>
        <w:left w:val="none" w:sz="0" w:space="0" w:color="auto"/>
        <w:bottom w:val="none" w:sz="0" w:space="0" w:color="auto"/>
        <w:right w:val="none" w:sz="0" w:space="0" w:color="auto"/>
      </w:divBdr>
      <w:divsChild>
        <w:div w:id="486627179">
          <w:marLeft w:val="0"/>
          <w:marRight w:val="0"/>
          <w:marTop w:val="0"/>
          <w:marBottom w:val="0"/>
          <w:divBdr>
            <w:top w:val="none" w:sz="0" w:space="0" w:color="auto"/>
            <w:left w:val="none" w:sz="0" w:space="0" w:color="auto"/>
            <w:bottom w:val="none" w:sz="0" w:space="0" w:color="auto"/>
            <w:right w:val="none" w:sz="0" w:space="0" w:color="auto"/>
          </w:divBdr>
          <w:divsChild>
            <w:div w:id="58481564">
              <w:marLeft w:val="0"/>
              <w:marRight w:val="0"/>
              <w:marTop w:val="0"/>
              <w:marBottom w:val="0"/>
              <w:divBdr>
                <w:top w:val="none" w:sz="0" w:space="0" w:color="auto"/>
                <w:left w:val="none" w:sz="0" w:space="0" w:color="auto"/>
                <w:bottom w:val="none" w:sz="0" w:space="0" w:color="auto"/>
                <w:right w:val="none" w:sz="0" w:space="0" w:color="auto"/>
              </w:divBdr>
            </w:div>
            <w:div w:id="430853639">
              <w:marLeft w:val="0"/>
              <w:marRight w:val="0"/>
              <w:marTop w:val="0"/>
              <w:marBottom w:val="0"/>
              <w:divBdr>
                <w:top w:val="none" w:sz="0" w:space="0" w:color="auto"/>
                <w:left w:val="none" w:sz="0" w:space="0" w:color="auto"/>
                <w:bottom w:val="none" w:sz="0" w:space="0" w:color="auto"/>
                <w:right w:val="none" w:sz="0" w:space="0" w:color="auto"/>
              </w:divBdr>
            </w:div>
            <w:div w:id="861166195">
              <w:marLeft w:val="0"/>
              <w:marRight w:val="0"/>
              <w:marTop w:val="0"/>
              <w:marBottom w:val="0"/>
              <w:divBdr>
                <w:top w:val="none" w:sz="0" w:space="0" w:color="auto"/>
                <w:left w:val="none" w:sz="0" w:space="0" w:color="auto"/>
                <w:bottom w:val="none" w:sz="0" w:space="0" w:color="auto"/>
                <w:right w:val="none" w:sz="0" w:space="0" w:color="auto"/>
              </w:divBdr>
            </w:div>
            <w:div w:id="1489900658">
              <w:marLeft w:val="0"/>
              <w:marRight w:val="0"/>
              <w:marTop w:val="0"/>
              <w:marBottom w:val="0"/>
              <w:divBdr>
                <w:top w:val="none" w:sz="0" w:space="0" w:color="auto"/>
                <w:left w:val="none" w:sz="0" w:space="0" w:color="auto"/>
                <w:bottom w:val="none" w:sz="0" w:space="0" w:color="auto"/>
                <w:right w:val="none" w:sz="0" w:space="0" w:color="auto"/>
              </w:divBdr>
            </w:div>
            <w:div w:id="1778721525">
              <w:marLeft w:val="0"/>
              <w:marRight w:val="0"/>
              <w:marTop w:val="0"/>
              <w:marBottom w:val="0"/>
              <w:divBdr>
                <w:top w:val="none" w:sz="0" w:space="0" w:color="auto"/>
                <w:left w:val="none" w:sz="0" w:space="0" w:color="auto"/>
                <w:bottom w:val="none" w:sz="0" w:space="0" w:color="auto"/>
                <w:right w:val="none" w:sz="0" w:space="0" w:color="auto"/>
              </w:divBdr>
            </w:div>
            <w:div w:id="1783956104">
              <w:marLeft w:val="0"/>
              <w:marRight w:val="0"/>
              <w:marTop w:val="0"/>
              <w:marBottom w:val="0"/>
              <w:divBdr>
                <w:top w:val="none" w:sz="0" w:space="0" w:color="auto"/>
                <w:left w:val="none" w:sz="0" w:space="0" w:color="auto"/>
                <w:bottom w:val="none" w:sz="0" w:space="0" w:color="auto"/>
                <w:right w:val="none" w:sz="0" w:space="0" w:color="auto"/>
              </w:divBdr>
            </w:div>
            <w:div w:id="1889024710">
              <w:marLeft w:val="0"/>
              <w:marRight w:val="0"/>
              <w:marTop w:val="0"/>
              <w:marBottom w:val="0"/>
              <w:divBdr>
                <w:top w:val="none" w:sz="0" w:space="0" w:color="auto"/>
                <w:left w:val="none" w:sz="0" w:space="0" w:color="auto"/>
                <w:bottom w:val="none" w:sz="0" w:space="0" w:color="auto"/>
                <w:right w:val="none" w:sz="0" w:space="0" w:color="auto"/>
              </w:divBdr>
            </w:div>
            <w:div w:id="1920749463">
              <w:marLeft w:val="0"/>
              <w:marRight w:val="0"/>
              <w:marTop w:val="0"/>
              <w:marBottom w:val="0"/>
              <w:divBdr>
                <w:top w:val="none" w:sz="0" w:space="0" w:color="auto"/>
                <w:left w:val="none" w:sz="0" w:space="0" w:color="auto"/>
                <w:bottom w:val="none" w:sz="0" w:space="0" w:color="auto"/>
                <w:right w:val="none" w:sz="0" w:space="0" w:color="auto"/>
              </w:divBdr>
            </w:div>
            <w:div w:id="1980915901">
              <w:marLeft w:val="0"/>
              <w:marRight w:val="0"/>
              <w:marTop w:val="0"/>
              <w:marBottom w:val="0"/>
              <w:divBdr>
                <w:top w:val="none" w:sz="0" w:space="0" w:color="auto"/>
                <w:left w:val="none" w:sz="0" w:space="0" w:color="auto"/>
                <w:bottom w:val="none" w:sz="0" w:space="0" w:color="auto"/>
                <w:right w:val="none" w:sz="0" w:space="0" w:color="auto"/>
              </w:divBdr>
            </w:div>
            <w:div w:id="20338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965">
      <w:bodyDiv w:val="1"/>
      <w:marLeft w:val="0"/>
      <w:marRight w:val="0"/>
      <w:marTop w:val="0"/>
      <w:marBottom w:val="0"/>
      <w:divBdr>
        <w:top w:val="none" w:sz="0" w:space="0" w:color="auto"/>
        <w:left w:val="none" w:sz="0" w:space="0" w:color="auto"/>
        <w:bottom w:val="none" w:sz="0" w:space="0" w:color="auto"/>
        <w:right w:val="none" w:sz="0" w:space="0" w:color="auto"/>
      </w:divBdr>
    </w:div>
    <w:div w:id="1020425335">
      <w:bodyDiv w:val="1"/>
      <w:marLeft w:val="0"/>
      <w:marRight w:val="0"/>
      <w:marTop w:val="0"/>
      <w:marBottom w:val="0"/>
      <w:divBdr>
        <w:top w:val="none" w:sz="0" w:space="0" w:color="auto"/>
        <w:left w:val="none" w:sz="0" w:space="0" w:color="auto"/>
        <w:bottom w:val="none" w:sz="0" w:space="0" w:color="auto"/>
        <w:right w:val="none" w:sz="0" w:space="0" w:color="auto"/>
      </w:divBdr>
    </w:div>
    <w:div w:id="1024400357">
      <w:bodyDiv w:val="1"/>
      <w:marLeft w:val="0"/>
      <w:marRight w:val="0"/>
      <w:marTop w:val="0"/>
      <w:marBottom w:val="0"/>
      <w:divBdr>
        <w:top w:val="none" w:sz="0" w:space="0" w:color="auto"/>
        <w:left w:val="none" w:sz="0" w:space="0" w:color="auto"/>
        <w:bottom w:val="none" w:sz="0" w:space="0" w:color="auto"/>
        <w:right w:val="none" w:sz="0" w:space="0" w:color="auto"/>
      </w:divBdr>
    </w:div>
    <w:div w:id="1027754741">
      <w:bodyDiv w:val="1"/>
      <w:marLeft w:val="0"/>
      <w:marRight w:val="0"/>
      <w:marTop w:val="0"/>
      <w:marBottom w:val="0"/>
      <w:divBdr>
        <w:top w:val="none" w:sz="0" w:space="0" w:color="auto"/>
        <w:left w:val="none" w:sz="0" w:space="0" w:color="auto"/>
        <w:bottom w:val="none" w:sz="0" w:space="0" w:color="auto"/>
        <w:right w:val="none" w:sz="0" w:space="0" w:color="auto"/>
      </w:divBdr>
      <w:divsChild>
        <w:div w:id="599680562">
          <w:marLeft w:val="0"/>
          <w:marRight w:val="0"/>
          <w:marTop w:val="0"/>
          <w:marBottom w:val="0"/>
          <w:divBdr>
            <w:top w:val="none" w:sz="0" w:space="0" w:color="auto"/>
            <w:left w:val="none" w:sz="0" w:space="0" w:color="auto"/>
            <w:bottom w:val="none" w:sz="0" w:space="0" w:color="auto"/>
            <w:right w:val="none" w:sz="0" w:space="0" w:color="auto"/>
          </w:divBdr>
          <w:divsChild>
            <w:div w:id="83646802">
              <w:marLeft w:val="0"/>
              <w:marRight w:val="0"/>
              <w:marTop w:val="0"/>
              <w:marBottom w:val="0"/>
              <w:divBdr>
                <w:top w:val="none" w:sz="0" w:space="0" w:color="auto"/>
                <w:left w:val="none" w:sz="0" w:space="0" w:color="auto"/>
                <w:bottom w:val="none" w:sz="0" w:space="0" w:color="auto"/>
                <w:right w:val="none" w:sz="0" w:space="0" w:color="auto"/>
              </w:divBdr>
            </w:div>
            <w:div w:id="120920635">
              <w:marLeft w:val="0"/>
              <w:marRight w:val="0"/>
              <w:marTop w:val="0"/>
              <w:marBottom w:val="0"/>
              <w:divBdr>
                <w:top w:val="none" w:sz="0" w:space="0" w:color="auto"/>
                <w:left w:val="none" w:sz="0" w:space="0" w:color="auto"/>
                <w:bottom w:val="none" w:sz="0" w:space="0" w:color="auto"/>
                <w:right w:val="none" w:sz="0" w:space="0" w:color="auto"/>
              </w:divBdr>
            </w:div>
            <w:div w:id="311831335">
              <w:marLeft w:val="0"/>
              <w:marRight w:val="0"/>
              <w:marTop w:val="0"/>
              <w:marBottom w:val="0"/>
              <w:divBdr>
                <w:top w:val="none" w:sz="0" w:space="0" w:color="auto"/>
                <w:left w:val="none" w:sz="0" w:space="0" w:color="auto"/>
                <w:bottom w:val="none" w:sz="0" w:space="0" w:color="auto"/>
                <w:right w:val="none" w:sz="0" w:space="0" w:color="auto"/>
              </w:divBdr>
            </w:div>
            <w:div w:id="350105860">
              <w:marLeft w:val="0"/>
              <w:marRight w:val="0"/>
              <w:marTop w:val="0"/>
              <w:marBottom w:val="0"/>
              <w:divBdr>
                <w:top w:val="none" w:sz="0" w:space="0" w:color="auto"/>
                <w:left w:val="none" w:sz="0" w:space="0" w:color="auto"/>
                <w:bottom w:val="none" w:sz="0" w:space="0" w:color="auto"/>
                <w:right w:val="none" w:sz="0" w:space="0" w:color="auto"/>
              </w:divBdr>
            </w:div>
            <w:div w:id="399445275">
              <w:marLeft w:val="0"/>
              <w:marRight w:val="0"/>
              <w:marTop w:val="0"/>
              <w:marBottom w:val="0"/>
              <w:divBdr>
                <w:top w:val="none" w:sz="0" w:space="0" w:color="auto"/>
                <w:left w:val="none" w:sz="0" w:space="0" w:color="auto"/>
                <w:bottom w:val="none" w:sz="0" w:space="0" w:color="auto"/>
                <w:right w:val="none" w:sz="0" w:space="0" w:color="auto"/>
              </w:divBdr>
            </w:div>
            <w:div w:id="472870255">
              <w:marLeft w:val="0"/>
              <w:marRight w:val="0"/>
              <w:marTop w:val="0"/>
              <w:marBottom w:val="0"/>
              <w:divBdr>
                <w:top w:val="none" w:sz="0" w:space="0" w:color="auto"/>
                <w:left w:val="none" w:sz="0" w:space="0" w:color="auto"/>
                <w:bottom w:val="none" w:sz="0" w:space="0" w:color="auto"/>
                <w:right w:val="none" w:sz="0" w:space="0" w:color="auto"/>
              </w:divBdr>
            </w:div>
            <w:div w:id="798229151">
              <w:marLeft w:val="0"/>
              <w:marRight w:val="0"/>
              <w:marTop w:val="0"/>
              <w:marBottom w:val="0"/>
              <w:divBdr>
                <w:top w:val="none" w:sz="0" w:space="0" w:color="auto"/>
                <w:left w:val="none" w:sz="0" w:space="0" w:color="auto"/>
                <w:bottom w:val="none" w:sz="0" w:space="0" w:color="auto"/>
                <w:right w:val="none" w:sz="0" w:space="0" w:color="auto"/>
              </w:divBdr>
            </w:div>
            <w:div w:id="1168790797">
              <w:marLeft w:val="0"/>
              <w:marRight w:val="0"/>
              <w:marTop w:val="0"/>
              <w:marBottom w:val="0"/>
              <w:divBdr>
                <w:top w:val="none" w:sz="0" w:space="0" w:color="auto"/>
                <w:left w:val="none" w:sz="0" w:space="0" w:color="auto"/>
                <w:bottom w:val="none" w:sz="0" w:space="0" w:color="auto"/>
                <w:right w:val="none" w:sz="0" w:space="0" w:color="auto"/>
              </w:divBdr>
            </w:div>
            <w:div w:id="1528517421">
              <w:marLeft w:val="0"/>
              <w:marRight w:val="0"/>
              <w:marTop w:val="0"/>
              <w:marBottom w:val="0"/>
              <w:divBdr>
                <w:top w:val="none" w:sz="0" w:space="0" w:color="auto"/>
                <w:left w:val="none" w:sz="0" w:space="0" w:color="auto"/>
                <w:bottom w:val="none" w:sz="0" w:space="0" w:color="auto"/>
                <w:right w:val="none" w:sz="0" w:space="0" w:color="auto"/>
              </w:divBdr>
            </w:div>
            <w:div w:id="1822382086">
              <w:marLeft w:val="0"/>
              <w:marRight w:val="0"/>
              <w:marTop w:val="0"/>
              <w:marBottom w:val="0"/>
              <w:divBdr>
                <w:top w:val="none" w:sz="0" w:space="0" w:color="auto"/>
                <w:left w:val="none" w:sz="0" w:space="0" w:color="auto"/>
                <w:bottom w:val="none" w:sz="0" w:space="0" w:color="auto"/>
                <w:right w:val="none" w:sz="0" w:space="0" w:color="auto"/>
              </w:divBdr>
            </w:div>
            <w:div w:id="1962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309">
      <w:bodyDiv w:val="1"/>
      <w:marLeft w:val="0"/>
      <w:marRight w:val="0"/>
      <w:marTop w:val="0"/>
      <w:marBottom w:val="0"/>
      <w:divBdr>
        <w:top w:val="none" w:sz="0" w:space="0" w:color="auto"/>
        <w:left w:val="none" w:sz="0" w:space="0" w:color="auto"/>
        <w:bottom w:val="none" w:sz="0" w:space="0" w:color="auto"/>
        <w:right w:val="none" w:sz="0" w:space="0" w:color="auto"/>
      </w:divBdr>
    </w:div>
    <w:div w:id="1075324538">
      <w:bodyDiv w:val="1"/>
      <w:marLeft w:val="0"/>
      <w:marRight w:val="0"/>
      <w:marTop w:val="0"/>
      <w:marBottom w:val="0"/>
      <w:divBdr>
        <w:top w:val="none" w:sz="0" w:space="0" w:color="auto"/>
        <w:left w:val="none" w:sz="0" w:space="0" w:color="auto"/>
        <w:bottom w:val="none" w:sz="0" w:space="0" w:color="auto"/>
        <w:right w:val="none" w:sz="0" w:space="0" w:color="auto"/>
      </w:divBdr>
      <w:divsChild>
        <w:div w:id="831919776">
          <w:marLeft w:val="0"/>
          <w:marRight w:val="0"/>
          <w:marTop w:val="0"/>
          <w:marBottom w:val="0"/>
          <w:divBdr>
            <w:top w:val="none" w:sz="0" w:space="0" w:color="auto"/>
            <w:left w:val="none" w:sz="0" w:space="0" w:color="auto"/>
            <w:bottom w:val="none" w:sz="0" w:space="0" w:color="auto"/>
            <w:right w:val="none" w:sz="0" w:space="0" w:color="auto"/>
          </w:divBdr>
        </w:div>
      </w:divsChild>
    </w:div>
    <w:div w:id="1106387723">
      <w:bodyDiv w:val="1"/>
      <w:marLeft w:val="0"/>
      <w:marRight w:val="0"/>
      <w:marTop w:val="0"/>
      <w:marBottom w:val="0"/>
      <w:divBdr>
        <w:top w:val="none" w:sz="0" w:space="0" w:color="auto"/>
        <w:left w:val="none" w:sz="0" w:space="0" w:color="auto"/>
        <w:bottom w:val="none" w:sz="0" w:space="0" w:color="auto"/>
        <w:right w:val="none" w:sz="0" w:space="0" w:color="auto"/>
      </w:divBdr>
    </w:div>
    <w:div w:id="1140536614">
      <w:bodyDiv w:val="1"/>
      <w:marLeft w:val="0"/>
      <w:marRight w:val="0"/>
      <w:marTop w:val="0"/>
      <w:marBottom w:val="0"/>
      <w:divBdr>
        <w:top w:val="none" w:sz="0" w:space="0" w:color="auto"/>
        <w:left w:val="none" w:sz="0" w:space="0" w:color="auto"/>
        <w:bottom w:val="none" w:sz="0" w:space="0" w:color="auto"/>
        <w:right w:val="none" w:sz="0" w:space="0" w:color="auto"/>
      </w:divBdr>
    </w:div>
    <w:div w:id="1184585975">
      <w:bodyDiv w:val="1"/>
      <w:marLeft w:val="0"/>
      <w:marRight w:val="0"/>
      <w:marTop w:val="0"/>
      <w:marBottom w:val="0"/>
      <w:divBdr>
        <w:top w:val="none" w:sz="0" w:space="0" w:color="auto"/>
        <w:left w:val="none" w:sz="0" w:space="0" w:color="auto"/>
        <w:bottom w:val="none" w:sz="0" w:space="0" w:color="auto"/>
        <w:right w:val="none" w:sz="0" w:space="0" w:color="auto"/>
      </w:divBdr>
    </w:div>
    <w:div w:id="1244756192">
      <w:bodyDiv w:val="1"/>
      <w:marLeft w:val="0"/>
      <w:marRight w:val="0"/>
      <w:marTop w:val="0"/>
      <w:marBottom w:val="0"/>
      <w:divBdr>
        <w:top w:val="none" w:sz="0" w:space="0" w:color="auto"/>
        <w:left w:val="none" w:sz="0" w:space="0" w:color="auto"/>
        <w:bottom w:val="none" w:sz="0" w:space="0" w:color="auto"/>
        <w:right w:val="none" w:sz="0" w:space="0" w:color="auto"/>
      </w:divBdr>
      <w:divsChild>
        <w:div w:id="150400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15080">
      <w:bodyDiv w:val="1"/>
      <w:marLeft w:val="0"/>
      <w:marRight w:val="0"/>
      <w:marTop w:val="0"/>
      <w:marBottom w:val="0"/>
      <w:divBdr>
        <w:top w:val="none" w:sz="0" w:space="0" w:color="auto"/>
        <w:left w:val="none" w:sz="0" w:space="0" w:color="auto"/>
        <w:bottom w:val="none" w:sz="0" w:space="0" w:color="auto"/>
        <w:right w:val="none" w:sz="0" w:space="0" w:color="auto"/>
      </w:divBdr>
    </w:div>
    <w:div w:id="1375696791">
      <w:bodyDiv w:val="1"/>
      <w:marLeft w:val="0"/>
      <w:marRight w:val="0"/>
      <w:marTop w:val="0"/>
      <w:marBottom w:val="0"/>
      <w:divBdr>
        <w:top w:val="none" w:sz="0" w:space="0" w:color="auto"/>
        <w:left w:val="none" w:sz="0" w:space="0" w:color="auto"/>
        <w:bottom w:val="none" w:sz="0" w:space="0" w:color="auto"/>
        <w:right w:val="none" w:sz="0" w:space="0" w:color="auto"/>
      </w:divBdr>
    </w:div>
    <w:div w:id="1477408377">
      <w:bodyDiv w:val="1"/>
      <w:marLeft w:val="0"/>
      <w:marRight w:val="0"/>
      <w:marTop w:val="0"/>
      <w:marBottom w:val="0"/>
      <w:divBdr>
        <w:top w:val="none" w:sz="0" w:space="0" w:color="auto"/>
        <w:left w:val="none" w:sz="0" w:space="0" w:color="auto"/>
        <w:bottom w:val="none" w:sz="0" w:space="0" w:color="auto"/>
        <w:right w:val="none" w:sz="0" w:space="0" w:color="auto"/>
      </w:divBdr>
      <w:divsChild>
        <w:div w:id="2022509197">
          <w:marLeft w:val="0"/>
          <w:marRight w:val="0"/>
          <w:marTop w:val="0"/>
          <w:marBottom w:val="0"/>
          <w:divBdr>
            <w:top w:val="none" w:sz="0" w:space="0" w:color="auto"/>
            <w:left w:val="none" w:sz="0" w:space="0" w:color="auto"/>
            <w:bottom w:val="none" w:sz="0" w:space="0" w:color="auto"/>
            <w:right w:val="none" w:sz="0" w:space="0" w:color="auto"/>
          </w:divBdr>
          <w:divsChild>
            <w:div w:id="451291645">
              <w:marLeft w:val="0"/>
              <w:marRight w:val="0"/>
              <w:marTop w:val="0"/>
              <w:marBottom w:val="0"/>
              <w:divBdr>
                <w:top w:val="none" w:sz="0" w:space="0" w:color="auto"/>
                <w:left w:val="none" w:sz="0" w:space="0" w:color="auto"/>
                <w:bottom w:val="none" w:sz="0" w:space="0" w:color="auto"/>
                <w:right w:val="none" w:sz="0" w:space="0" w:color="auto"/>
              </w:divBdr>
            </w:div>
            <w:div w:id="919287600">
              <w:marLeft w:val="0"/>
              <w:marRight w:val="0"/>
              <w:marTop w:val="0"/>
              <w:marBottom w:val="0"/>
              <w:divBdr>
                <w:top w:val="none" w:sz="0" w:space="0" w:color="auto"/>
                <w:left w:val="none" w:sz="0" w:space="0" w:color="auto"/>
                <w:bottom w:val="none" w:sz="0" w:space="0" w:color="auto"/>
                <w:right w:val="none" w:sz="0" w:space="0" w:color="auto"/>
              </w:divBdr>
            </w:div>
            <w:div w:id="1228568012">
              <w:marLeft w:val="0"/>
              <w:marRight w:val="0"/>
              <w:marTop w:val="0"/>
              <w:marBottom w:val="0"/>
              <w:divBdr>
                <w:top w:val="none" w:sz="0" w:space="0" w:color="auto"/>
                <w:left w:val="none" w:sz="0" w:space="0" w:color="auto"/>
                <w:bottom w:val="none" w:sz="0" w:space="0" w:color="auto"/>
                <w:right w:val="none" w:sz="0" w:space="0" w:color="auto"/>
              </w:divBdr>
            </w:div>
            <w:div w:id="1254776416">
              <w:marLeft w:val="0"/>
              <w:marRight w:val="0"/>
              <w:marTop w:val="0"/>
              <w:marBottom w:val="0"/>
              <w:divBdr>
                <w:top w:val="none" w:sz="0" w:space="0" w:color="auto"/>
                <w:left w:val="none" w:sz="0" w:space="0" w:color="auto"/>
                <w:bottom w:val="none" w:sz="0" w:space="0" w:color="auto"/>
                <w:right w:val="none" w:sz="0" w:space="0" w:color="auto"/>
              </w:divBdr>
            </w:div>
            <w:div w:id="1347319769">
              <w:marLeft w:val="0"/>
              <w:marRight w:val="0"/>
              <w:marTop w:val="0"/>
              <w:marBottom w:val="0"/>
              <w:divBdr>
                <w:top w:val="none" w:sz="0" w:space="0" w:color="auto"/>
                <w:left w:val="none" w:sz="0" w:space="0" w:color="auto"/>
                <w:bottom w:val="none" w:sz="0" w:space="0" w:color="auto"/>
                <w:right w:val="none" w:sz="0" w:space="0" w:color="auto"/>
              </w:divBdr>
            </w:div>
            <w:div w:id="15534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853">
      <w:bodyDiv w:val="1"/>
      <w:marLeft w:val="0"/>
      <w:marRight w:val="0"/>
      <w:marTop w:val="0"/>
      <w:marBottom w:val="0"/>
      <w:divBdr>
        <w:top w:val="none" w:sz="0" w:space="0" w:color="auto"/>
        <w:left w:val="none" w:sz="0" w:space="0" w:color="auto"/>
        <w:bottom w:val="none" w:sz="0" w:space="0" w:color="auto"/>
        <w:right w:val="none" w:sz="0" w:space="0" w:color="auto"/>
      </w:divBdr>
    </w:div>
    <w:div w:id="1537808644">
      <w:bodyDiv w:val="1"/>
      <w:marLeft w:val="0"/>
      <w:marRight w:val="0"/>
      <w:marTop w:val="0"/>
      <w:marBottom w:val="0"/>
      <w:divBdr>
        <w:top w:val="none" w:sz="0" w:space="0" w:color="auto"/>
        <w:left w:val="none" w:sz="0" w:space="0" w:color="auto"/>
        <w:bottom w:val="none" w:sz="0" w:space="0" w:color="auto"/>
        <w:right w:val="none" w:sz="0" w:space="0" w:color="auto"/>
      </w:divBdr>
    </w:div>
    <w:div w:id="1580284518">
      <w:bodyDiv w:val="1"/>
      <w:marLeft w:val="0"/>
      <w:marRight w:val="0"/>
      <w:marTop w:val="0"/>
      <w:marBottom w:val="0"/>
      <w:divBdr>
        <w:top w:val="none" w:sz="0" w:space="0" w:color="auto"/>
        <w:left w:val="none" w:sz="0" w:space="0" w:color="auto"/>
        <w:bottom w:val="none" w:sz="0" w:space="0" w:color="auto"/>
        <w:right w:val="none" w:sz="0" w:space="0" w:color="auto"/>
      </w:divBdr>
      <w:divsChild>
        <w:div w:id="1372343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332927">
      <w:bodyDiv w:val="1"/>
      <w:marLeft w:val="0"/>
      <w:marRight w:val="0"/>
      <w:marTop w:val="0"/>
      <w:marBottom w:val="0"/>
      <w:divBdr>
        <w:top w:val="none" w:sz="0" w:space="0" w:color="auto"/>
        <w:left w:val="none" w:sz="0" w:space="0" w:color="auto"/>
        <w:bottom w:val="none" w:sz="0" w:space="0" w:color="auto"/>
        <w:right w:val="none" w:sz="0" w:space="0" w:color="auto"/>
      </w:divBdr>
    </w:div>
    <w:div w:id="1673340076">
      <w:bodyDiv w:val="1"/>
      <w:marLeft w:val="0"/>
      <w:marRight w:val="0"/>
      <w:marTop w:val="0"/>
      <w:marBottom w:val="0"/>
      <w:divBdr>
        <w:top w:val="none" w:sz="0" w:space="0" w:color="auto"/>
        <w:left w:val="none" w:sz="0" w:space="0" w:color="auto"/>
        <w:bottom w:val="none" w:sz="0" w:space="0" w:color="auto"/>
        <w:right w:val="none" w:sz="0" w:space="0" w:color="auto"/>
      </w:divBdr>
    </w:div>
    <w:div w:id="1803573454">
      <w:bodyDiv w:val="1"/>
      <w:marLeft w:val="0"/>
      <w:marRight w:val="0"/>
      <w:marTop w:val="0"/>
      <w:marBottom w:val="0"/>
      <w:divBdr>
        <w:top w:val="none" w:sz="0" w:space="0" w:color="auto"/>
        <w:left w:val="none" w:sz="0" w:space="0" w:color="auto"/>
        <w:bottom w:val="none" w:sz="0" w:space="0" w:color="auto"/>
        <w:right w:val="none" w:sz="0" w:space="0" w:color="auto"/>
      </w:divBdr>
    </w:div>
    <w:div w:id="1809471078">
      <w:bodyDiv w:val="1"/>
      <w:marLeft w:val="0"/>
      <w:marRight w:val="0"/>
      <w:marTop w:val="0"/>
      <w:marBottom w:val="0"/>
      <w:divBdr>
        <w:top w:val="none" w:sz="0" w:space="0" w:color="auto"/>
        <w:left w:val="none" w:sz="0" w:space="0" w:color="auto"/>
        <w:bottom w:val="none" w:sz="0" w:space="0" w:color="auto"/>
        <w:right w:val="none" w:sz="0" w:space="0" w:color="auto"/>
      </w:divBdr>
      <w:divsChild>
        <w:div w:id="2020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47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4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6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1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8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2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675577">
      <w:bodyDiv w:val="1"/>
      <w:marLeft w:val="0"/>
      <w:marRight w:val="0"/>
      <w:marTop w:val="0"/>
      <w:marBottom w:val="0"/>
      <w:divBdr>
        <w:top w:val="none" w:sz="0" w:space="0" w:color="auto"/>
        <w:left w:val="none" w:sz="0" w:space="0" w:color="auto"/>
        <w:bottom w:val="none" w:sz="0" w:space="0" w:color="auto"/>
        <w:right w:val="none" w:sz="0" w:space="0" w:color="auto"/>
      </w:divBdr>
    </w:div>
    <w:div w:id="1976372988">
      <w:bodyDiv w:val="1"/>
      <w:marLeft w:val="0"/>
      <w:marRight w:val="0"/>
      <w:marTop w:val="0"/>
      <w:marBottom w:val="0"/>
      <w:divBdr>
        <w:top w:val="none" w:sz="0" w:space="0" w:color="auto"/>
        <w:left w:val="none" w:sz="0" w:space="0" w:color="auto"/>
        <w:bottom w:val="none" w:sz="0" w:space="0" w:color="auto"/>
        <w:right w:val="none" w:sz="0" w:space="0" w:color="auto"/>
      </w:divBdr>
      <w:divsChild>
        <w:div w:id="1523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5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6"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9" Type="http://schemas.openxmlformats.org/officeDocument/2006/relationships/theme" Target="theme/theme1.xml"/><Relationship Id="rId21"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34"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5"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33"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9"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2"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8"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6"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10" Type="http://schemas.openxmlformats.org/officeDocument/2006/relationships/endnotes" Target="endnotes.xml"/><Relationship Id="rId19"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31"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7"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30"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5"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D67DA9EBC6CB4A8C2663647F1D81ED" ma:contentTypeVersion="14" ma:contentTypeDescription="Create a new document." ma:contentTypeScope="" ma:versionID="71c97a58bd0ca139a2f8123123ab3a82">
  <xsd:schema xmlns:xsd="http://www.w3.org/2001/XMLSchema" xmlns:xs="http://www.w3.org/2001/XMLSchema" xmlns:p="http://schemas.microsoft.com/office/2006/metadata/properties" xmlns:ns3="4ae2c088-bf30-4286-bd44-f60559b5ae82" xmlns:ns4="fcaa00df-669a-46d0-b90d-51fcc45908ed" targetNamespace="http://schemas.microsoft.com/office/2006/metadata/properties" ma:root="true" ma:fieldsID="f1bb67d6fccdb8b865ce677ffd0b7f65" ns3:_="" ns4:_="">
    <xsd:import namespace="4ae2c088-bf30-4286-bd44-f60559b5ae82"/>
    <xsd:import namespace="fcaa00df-669a-46d0-b90d-51fcc45908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c088-bf30-4286-bd44-f60559b5a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a00df-669a-46d0-b90d-51fcc45908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ae2c088-bf30-4286-bd44-f60559b5ae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16528-B06B-483E-A520-83626DC2D047}">
  <ds:schemaRefs>
    <ds:schemaRef ds:uri="http://schemas.openxmlformats.org/officeDocument/2006/bibliography"/>
  </ds:schemaRefs>
</ds:datastoreItem>
</file>

<file path=customXml/itemProps2.xml><?xml version="1.0" encoding="utf-8"?>
<ds:datastoreItem xmlns:ds="http://schemas.openxmlformats.org/officeDocument/2006/customXml" ds:itemID="{ADE706C1-8E24-4B88-A2A8-645EF753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c088-bf30-4286-bd44-f60559b5ae82"/>
    <ds:schemaRef ds:uri="fcaa00df-669a-46d0-b90d-51fcc459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6F2D2-C8F8-4F5D-9685-DBBF295C7AF7}">
  <ds:schemaRefs>
    <ds:schemaRef ds:uri="http://schemas.microsoft.com/office/2006/metadata/properties"/>
    <ds:schemaRef ds:uri="http://schemas.microsoft.com/office/infopath/2007/PartnerControls"/>
    <ds:schemaRef ds:uri="4ae2c088-bf30-4286-bd44-f60559b5ae82"/>
  </ds:schemaRefs>
</ds:datastoreItem>
</file>

<file path=customXml/itemProps4.xml><?xml version="1.0" encoding="utf-8"?>
<ds:datastoreItem xmlns:ds="http://schemas.openxmlformats.org/officeDocument/2006/customXml" ds:itemID="{49CB35C3-DC9E-49F2-9C11-5BDF48FB5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6561</Words>
  <Characters>36091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cp:lastModifiedBy>BCR</cp:lastModifiedBy>
  <cp:revision>3</cp:revision>
  <cp:lastPrinted>2025-04-29T19:30:00Z</cp:lastPrinted>
  <dcterms:created xsi:type="dcterms:W3CDTF">2025-05-28T23:03:00Z</dcterms:created>
  <dcterms:modified xsi:type="dcterms:W3CDTF">2025-05-28T23:38:00Z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0x01010056D67DA9EBC6CB4A8C2663647F1D81ED</vt:lpwstr>
  </property>
</Properties>
</file>