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F9" w:rsidRPr="00C27892" w:rsidRDefault="00FD07F9" w:rsidP="00FD07F9">
      <w:pPr>
        <w:pStyle w:val="Textoindependiente2"/>
        <w:jc w:val="center"/>
        <w:rPr>
          <w:b/>
          <w:bCs/>
          <w:color w:val="000000" w:themeColor="text1"/>
          <w:sz w:val="24"/>
          <w:szCs w:val="24"/>
          <w:lang w:val="es-PE"/>
        </w:rPr>
      </w:pPr>
      <w:r w:rsidRPr="00C27892">
        <w:rPr>
          <w:b/>
          <w:bCs/>
          <w:color w:val="000000" w:themeColor="text1"/>
          <w:sz w:val="24"/>
          <w:szCs w:val="24"/>
          <w:lang w:val="es-PE"/>
        </w:rPr>
        <w:t>A</w:t>
      </w:r>
      <w:r w:rsidR="00B874A4" w:rsidRPr="00C27892">
        <w:rPr>
          <w:b/>
          <w:bCs/>
          <w:color w:val="000000" w:themeColor="text1"/>
          <w:sz w:val="24"/>
          <w:szCs w:val="24"/>
          <w:lang w:val="es-PE"/>
        </w:rPr>
        <w:t xml:space="preserve">prueban el instructivo “Entrega de </w:t>
      </w:r>
      <w:r w:rsidR="00035C61">
        <w:rPr>
          <w:b/>
          <w:bCs/>
          <w:color w:val="000000" w:themeColor="text1"/>
          <w:sz w:val="24"/>
          <w:szCs w:val="24"/>
          <w:lang w:val="es-PE"/>
        </w:rPr>
        <w:t>d</w:t>
      </w:r>
      <w:r w:rsidR="00B874A4" w:rsidRPr="00C27892">
        <w:rPr>
          <w:b/>
          <w:bCs/>
          <w:color w:val="000000" w:themeColor="text1"/>
          <w:sz w:val="24"/>
          <w:szCs w:val="24"/>
          <w:lang w:val="es-PE"/>
        </w:rPr>
        <w:t xml:space="preserve">eclaraciones por los </w:t>
      </w:r>
      <w:r w:rsidR="00035C61">
        <w:rPr>
          <w:b/>
          <w:bCs/>
          <w:color w:val="000000" w:themeColor="text1"/>
          <w:sz w:val="24"/>
          <w:szCs w:val="24"/>
          <w:lang w:val="es-PE"/>
        </w:rPr>
        <w:t>d</w:t>
      </w:r>
      <w:r w:rsidR="00B874A4" w:rsidRPr="00C27892">
        <w:rPr>
          <w:b/>
          <w:bCs/>
          <w:color w:val="000000" w:themeColor="text1"/>
          <w:sz w:val="24"/>
          <w:szCs w:val="24"/>
          <w:lang w:val="es-PE"/>
        </w:rPr>
        <w:t xml:space="preserve">espachadores de </w:t>
      </w:r>
      <w:r w:rsidR="00035C61">
        <w:rPr>
          <w:b/>
          <w:bCs/>
          <w:color w:val="000000" w:themeColor="text1"/>
          <w:sz w:val="24"/>
          <w:szCs w:val="24"/>
          <w:lang w:val="es-PE"/>
        </w:rPr>
        <w:t>a</w:t>
      </w:r>
      <w:r w:rsidR="00B874A4" w:rsidRPr="00C27892">
        <w:rPr>
          <w:b/>
          <w:bCs/>
          <w:color w:val="000000" w:themeColor="text1"/>
          <w:sz w:val="24"/>
          <w:szCs w:val="24"/>
          <w:lang w:val="es-PE"/>
        </w:rPr>
        <w:t>duana” INTA-IT.24.0</w:t>
      </w:r>
      <w:r w:rsidR="00C27892">
        <w:rPr>
          <w:b/>
          <w:bCs/>
          <w:color w:val="000000" w:themeColor="text1"/>
          <w:sz w:val="24"/>
          <w:szCs w:val="24"/>
          <w:lang w:val="es-PE"/>
        </w:rPr>
        <w:t>3 y dejan sin efecto el instructivo “</w:t>
      </w:r>
      <w:r w:rsidR="00C27892" w:rsidRPr="00C27892">
        <w:rPr>
          <w:b/>
          <w:bCs/>
          <w:color w:val="000000" w:themeColor="text1"/>
          <w:sz w:val="24"/>
          <w:szCs w:val="24"/>
          <w:lang w:val="es-PE"/>
        </w:rPr>
        <w:t xml:space="preserve">Entrega de </w:t>
      </w:r>
      <w:r w:rsidR="00035C61">
        <w:rPr>
          <w:b/>
          <w:bCs/>
          <w:color w:val="000000" w:themeColor="text1"/>
          <w:sz w:val="24"/>
          <w:szCs w:val="24"/>
          <w:lang w:val="es-PE"/>
        </w:rPr>
        <w:t>d</w:t>
      </w:r>
      <w:r w:rsidR="00C27892" w:rsidRPr="00C27892">
        <w:rPr>
          <w:b/>
          <w:bCs/>
          <w:color w:val="000000" w:themeColor="text1"/>
          <w:sz w:val="24"/>
          <w:szCs w:val="24"/>
          <w:lang w:val="es-PE"/>
        </w:rPr>
        <w:t xml:space="preserve">eclaraciones por los </w:t>
      </w:r>
      <w:r w:rsidR="00035C61">
        <w:rPr>
          <w:b/>
          <w:bCs/>
          <w:color w:val="000000" w:themeColor="text1"/>
          <w:sz w:val="24"/>
          <w:szCs w:val="24"/>
          <w:lang w:val="es-PE"/>
        </w:rPr>
        <w:t>d</w:t>
      </w:r>
      <w:r w:rsidR="00C27892" w:rsidRPr="00C27892">
        <w:rPr>
          <w:b/>
          <w:bCs/>
          <w:color w:val="000000" w:themeColor="text1"/>
          <w:sz w:val="24"/>
          <w:szCs w:val="24"/>
          <w:lang w:val="es-PE"/>
        </w:rPr>
        <w:t xml:space="preserve">espachadores de </w:t>
      </w:r>
      <w:r w:rsidR="00035C61">
        <w:rPr>
          <w:b/>
          <w:bCs/>
          <w:color w:val="000000" w:themeColor="text1"/>
          <w:sz w:val="24"/>
          <w:szCs w:val="24"/>
          <w:lang w:val="es-PE"/>
        </w:rPr>
        <w:t>a</w:t>
      </w:r>
      <w:r w:rsidR="00C27892" w:rsidRPr="00C27892">
        <w:rPr>
          <w:b/>
          <w:bCs/>
          <w:color w:val="000000" w:themeColor="text1"/>
          <w:sz w:val="24"/>
          <w:szCs w:val="24"/>
          <w:lang w:val="es-PE"/>
        </w:rPr>
        <w:t xml:space="preserve">duana </w:t>
      </w:r>
      <w:r w:rsidR="00035C61">
        <w:rPr>
          <w:b/>
          <w:bCs/>
          <w:color w:val="000000" w:themeColor="text1"/>
          <w:sz w:val="24"/>
          <w:szCs w:val="24"/>
          <w:lang w:val="es-PE"/>
        </w:rPr>
        <w:t>ca</w:t>
      </w:r>
      <w:r w:rsidR="00C27892" w:rsidRPr="00C27892">
        <w:rPr>
          <w:b/>
          <w:bCs/>
          <w:color w:val="000000" w:themeColor="text1"/>
          <w:sz w:val="24"/>
          <w:szCs w:val="24"/>
          <w:lang w:val="es-PE"/>
        </w:rPr>
        <w:t xml:space="preserve">ncelados o </w:t>
      </w:r>
      <w:r w:rsidR="00035C61">
        <w:rPr>
          <w:b/>
          <w:bCs/>
          <w:color w:val="000000" w:themeColor="text1"/>
          <w:sz w:val="24"/>
          <w:szCs w:val="24"/>
          <w:lang w:val="es-PE"/>
        </w:rPr>
        <w:t>r</w:t>
      </w:r>
      <w:r w:rsidR="00C27892" w:rsidRPr="00C27892">
        <w:rPr>
          <w:b/>
          <w:bCs/>
          <w:color w:val="000000" w:themeColor="text1"/>
          <w:sz w:val="24"/>
          <w:szCs w:val="24"/>
          <w:lang w:val="es-PE"/>
        </w:rPr>
        <w:t>evocados” INTA-IT.24.02</w:t>
      </w:r>
    </w:p>
    <w:p w:rsidR="00FD07F9" w:rsidRPr="00C27892" w:rsidRDefault="00FD07F9" w:rsidP="00FD07F9">
      <w:pPr>
        <w:pStyle w:val="Textoindependiente2"/>
        <w:jc w:val="center"/>
        <w:rPr>
          <w:b/>
          <w:bCs/>
          <w:color w:val="auto"/>
          <w:sz w:val="24"/>
          <w:szCs w:val="24"/>
          <w:lang w:val="es-PE"/>
        </w:rPr>
      </w:pPr>
    </w:p>
    <w:p w:rsidR="00FD07F9" w:rsidRPr="00C27892" w:rsidRDefault="00FD07F9" w:rsidP="00FD07F9">
      <w:pPr>
        <w:pStyle w:val="Textoindependiente2"/>
        <w:jc w:val="center"/>
        <w:rPr>
          <w:b/>
          <w:bCs/>
          <w:color w:val="auto"/>
          <w:sz w:val="24"/>
          <w:szCs w:val="24"/>
        </w:rPr>
      </w:pPr>
      <w:r w:rsidRPr="00C27892">
        <w:rPr>
          <w:b/>
          <w:bCs/>
          <w:color w:val="auto"/>
          <w:sz w:val="24"/>
          <w:szCs w:val="24"/>
        </w:rPr>
        <w:t>Nº             -2015-SUNAT/5C0000</w:t>
      </w:r>
    </w:p>
    <w:p w:rsidR="002E742C" w:rsidRPr="00C27892" w:rsidRDefault="002E742C" w:rsidP="00FD07F9">
      <w:pPr>
        <w:pStyle w:val="Textoindependiente2"/>
        <w:ind w:firstLine="720"/>
        <w:rPr>
          <w:color w:val="000000"/>
          <w:sz w:val="24"/>
          <w:szCs w:val="24"/>
        </w:rPr>
      </w:pPr>
    </w:p>
    <w:p w:rsidR="00FD07F9" w:rsidRPr="00C27892" w:rsidRDefault="00FD07F9" w:rsidP="00FD07F9">
      <w:pPr>
        <w:pStyle w:val="Textoindependiente2"/>
        <w:ind w:firstLine="720"/>
        <w:rPr>
          <w:color w:val="000000"/>
          <w:sz w:val="24"/>
          <w:szCs w:val="24"/>
        </w:rPr>
      </w:pPr>
      <w:r w:rsidRPr="00C27892">
        <w:rPr>
          <w:color w:val="000000"/>
          <w:sz w:val="24"/>
          <w:szCs w:val="24"/>
        </w:rPr>
        <w:t xml:space="preserve">Callao, </w:t>
      </w:r>
    </w:p>
    <w:p w:rsidR="00FD07F9" w:rsidRDefault="00FD07F9" w:rsidP="00FD07F9">
      <w:pPr>
        <w:pStyle w:val="Textoindependiente2"/>
        <w:ind w:firstLine="720"/>
        <w:rPr>
          <w:b/>
          <w:bCs/>
          <w:color w:val="000000"/>
          <w:sz w:val="24"/>
          <w:szCs w:val="24"/>
          <w:lang w:val="es-PE"/>
        </w:rPr>
      </w:pPr>
    </w:p>
    <w:p w:rsidR="00FD07F9" w:rsidRPr="00C27892" w:rsidRDefault="00FD07F9" w:rsidP="00FD07F9">
      <w:pPr>
        <w:pStyle w:val="Textoindependiente2"/>
        <w:ind w:firstLine="720"/>
        <w:rPr>
          <w:b/>
          <w:bCs/>
          <w:color w:val="000000"/>
          <w:sz w:val="24"/>
          <w:szCs w:val="24"/>
          <w:lang w:val="es-PE"/>
        </w:rPr>
      </w:pPr>
      <w:r w:rsidRPr="00C27892">
        <w:rPr>
          <w:b/>
          <w:bCs/>
          <w:color w:val="000000"/>
          <w:sz w:val="24"/>
          <w:szCs w:val="24"/>
          <w:lang w:val="es-PE"/>
        </w:rPr>
        <w:t>CONSIDERANDO:</w:t>
      </w:r>
    </w:p>
    <w:p w:rsidR="00FD07F9" w:rsidRPr="00C27892" w:rsidRDefault="00FD07F9" w:rsidP="00FD07F9">
      <w:pPr>
        <w:pStyle w:val="Textoindependiente2"/>
        <w:ind w:firstLine="720"/>
        <w:rPr>
          <w:b/>
          <w:bCs/>
          <w:color w:val="000000"/>
          <w:sz w:val="24"/>
          <w:szCs w:val="24"/>
          <w:lang w:val="es-PE"/>
        </w:rPr>
      </w:pPr>
    </w:p>
    <w:p w:rsidR="00FD07F9" w:rsidRPr="00C27892" w:rsidRDefault="00FD07F9" w:rsidP="00FD07F9">
      <w:pPr>
        <w:pStyle w:val="Textoindependiente2"/>
        <w:spacing w:line="240" w:lineRule="auto"/>
        <w:ind w:firstLine="720"/>
        <w:rPr>
          <w:color w:val="000000"/>
          <w:sz w:val="24"/>
          <w:szCs w:val="24"/>
          <w:lang w:eastAsia="es-PE"/>
        </w:rPr>
      </w:pPr>
      <w:r w:rsidRPr="00C27892">
        <w:rPr>
          <w:color w:val="000000"/>
          <w:sz w:val="24"/>
          <w:szCs w:val="24"/>
          <w:lang w:val="es-PE"/>
        </w:rPr>
        <w:t>Que el artículo 11º de la Ley Nº 30230 modificó el inciso a) del artículo 25º de la L</w:t>
      </w:r>
      <w:r w:rsidR="001E53A8" w:rsidRPr="00C27892">
        <w:rPr>
          <w:color w:val="000000"/>
          <w:sz w:val="24"/>
          <w:szCs w:val="24"/>
          <w:lang w:val="es-PE"/>
        </w:rPr>
        <w:t>ey General de Aduanas, Decreto L</w:t>
      </w:r>
      <w:r w:rsidRPr="00C27892">
        <w:rPr>
          <w:color w:val="000000"/>
          <w:sz w:val="24"/>
          <w:szCs w:val="24"/>
          <w:lang w:val="es-PE"/>
        </w:rPr>
        <w:t xml:space="preserve">egislativo Nº 1053, referido a la obligación del agente de aduana de conservar durante cinco (5) años la documentación de los despachos en que haya intervenido, determinando que transcurrido dicho plazo la documentación podrá ser destruida, salvo en los supuestos establecidos </w:t>
      </w:r>
      <w:r w:rsidRPr="00C27892">
        <w:rPr>
          <w:color w:val="000000"/>
          <w:sz w:val="24"/>
          <w:szCs w:val="24"/>
          <w:lang w:eastAsia="es-PE"/>
        </w:rPr>
        <w:t>en el artículo 34º del Reglamento de la Ley General de Aduanas;</w:t>
      </w:r>
    </w:p>
    <w:p w:rsidR="00FD07F9" w:rsidRPr="00C27892" w:rsidRDefault="00FD07F9" w:rsidP="00FD07F9">
      <w:pPr>
        <w:pStyle w:val="Textoindependiente2"/>
        <w:spacing w:line="240" w:lineRule="auto"/>
        <w:ind w:firstLine="720"/>
        <w:rPr>
          <w:color w:val="000000"/>
          <w:sz w:val="24"/>
          <w:szCs w:val="24"/>
          <w:lang w:eastAsia="es-PE"/>
        </w:rPr>
      </w:pPr>
    </w:p>
    <w:p w:rsidR="001E53A8" w:rsidRPr="00C27892" w:rsidRDefault="00FD07F9" w:rsidP="00FD07F9">
      <w:pPr>
        <w:pStyle w:val="Textoindependiente2"/>
        <w:spacing w:line="240" w:lineRule="auto"/>
        <w:ind w:firstLine="720"/>
        <w:rPr>
          <w:color w:val="000000"/>
          <w:sz w:val="24"/>
          <w:szCs w:val="24"/>
          <w:lang w:eastAsia="es-PE"/>
        </w:rPr>
      </w:pPr>
      <w:r w:rsidRPr="00C27892">
        <w:rPr>
          <w:color w:val="000000"/>
          <w:sz w:val="24"/>
          <w:szCs w:val="24"/>
          <w:lang w:eastAsia="es-PE"/>
        </w:rPr>
        <w:t>Que las obligaciones de los despachadores de aduana contenidas en la Ley General de Aduanas y en su Reglamento, son de aplicación a las empresas de servicios postales y empresas de servicio de entrega rápida, según su participación, conforme a los artículos 34º y 37º de la Ley General de Aduanas;</w:t>
      </w:r>
    </w:p>
    <w:p w:rsidR="001E53A8" w:rsidRPr="00C27892" w:rsidRDefault="001E53A8" w:rsidP="00FD07F9">
      <w:pPr>
        <w:pStyle w:val="Textoindependiente2"/>
        <w:spacing w:line="240" w:lineRule="auto"/>
        <w:ind w:firstLine="720"/>
        <w:rPr>
          <w:color w:val="000000"/>
          <w:sz w:val="24"/>
          <w:szCs w:val="24"/>
          <w:lang w:eastAsia="es-PE"/>
        </w:rPr>
      </w:pPr>
    </w:p>
    <w:p w:rsidR="00FD07F9" w:rsidRPr="00C27892" w:rsidRDefault="001E53A8" w:rsidP="00FD07F9">
      <w:pPr>
        <w:pStyle w:val="Textoindependiente2"/>
        <w:spacing w:line="240" w:lineRule="auto"/>
        <w:ind w:firstLine="720"/>
        <w:rPr>
          <w:color w:val="000000" w:themeColor="text1"/>
          <w:sz w:val="24"/>
          <w:szCs w:val="24"/>
        </w:rPr>
      </w:pPr>
      <w:r w:rsidRPr="00C27892">
        <w:rPr>
          <w:color w:val="000000"/>
          <w:sz w:val="24"/>
          <w:szCs w:val="24"/>
          <w:lang w:eastAsia="es-PE"/>
        </w:rPr>
        <w:t xml:space="preserve">Que </w:t>
      </w:r>
      <w:r w:rsidR="0028580B" w:rsidRPr="00C27892">
        <w:rPr>
          <w:color w:val="000000"/>
          <w:sz w:val="24"/>
          <w:szCs w:val="24"/>
          <w:lang w:eastAsia="es-PE"/>
        </w:rPr>
        <w:t xml:space="preserve">mediante </w:t>
      </w:r>
      <w:r w:rsidR="0028580B" w:rsidRPr="00C27892">
        <w:rPr>
          <w:color w:val="000000" w:themeColor="text1"/>
          <w:sz w:val="24"/>
          <w:szCs w:val="24"/>
        </w:rPr>
        <w:t xml:space="preserve">Resolución de Superintendencia Nacional Adjunta de Aduanas Nº 494-2011-SUNAT/A fue aprobado </w:t>
      </w:r>
      <w:r w:rsidRPr="00C27892">
        <w:rPr>
          <w:color w:val="000000" w:themeColor="text1"/>
          <w:sz w:val="24"/>
          <w:szCs w:val="24"/>
        </w:rPr>
        <w:t xml:space="preserve">el instructivo “Entrega de </w:t>
      </w:r>
      <w:r w:rsidR="00035C61">
        <w:rPr>
          <w:color w:val="000000" w:themeColor="text1"/>
          <w:sz w:val="24"/>
          <w:szCs w:val="24"/>
        </w:rPr>
        <w:t>d</w:t>
      </w:r>
      <w:r w:rsidRPr="00C27892">
        <w:rPr>
          <w:color w:val="000000" w:themeColor="text1"/>
          <w:sz w:val="24"/>
          <w:szCs w:val="24"/>
        </w:rPr>
        <w:t xml:space="preserve">eclaraciones por los </w:t>
      </w:r>
      <w:r w:rsidR="00035C61">
        <w:rPr>
          <w:color w:val="000000" w:themeColor="text1"/>
          <w:sz w:val="24"/>
          <w:szCs w:val="24"/>
        </w:rPr>
        <w:t>d</w:t>
      </w:r>
      <w:r w:rsidRPr="00C27892">
        <w:rPr>
          <w:color w:val="000000" w:themeColor="text1"/>
          <w:sz w:val="24"/>
          <w:szCs w:val="24"/>
        </w:rPr>
        <w:t xml:space="preserve">espachadores de </w:t>
      </w:r>
      <w:r w:rsidR="00035C61">
        <w:rPr>
          <w:color w:val="000000" w:themeColor="text1"/>
          <w:sz w:val="24"/>
          <w:szCs w:val="24"/>
        </w:rPr>
        <w:t>a</w:t>
      </w:r>
      <w:r w:rsidRPr="00C27892">
        <w:rPr>
          <w:color w:val="000000" w:themeColor="text1"/>
          <w:sz w:val="24"/>
          <w:szCs w:val="24"/>
        </w:rPr>
        <w:t xml:space="preserve">duana </w:t>
      </w:r>
      <w:r w:rsidR="00035C61">
        <w:rPr>
          <w:color w:val="000000" w:themeColor="text1"/>
          <w:sz w:val="24"/>
          <w:szCs w:val="24"/>
        </w:rPr>
        <w:t>c</w:t>
      </w:r>
      <w:r w:rsidRPr="00C27892">
        <w:rPr>
          <w:color w:val="000000" w:themeColor="text1"/>
          <w:sz w:val="24"/>
          <w:szCs w:val="24"/>
        </w:rPr>
        <w:t xml:space="preserve">ancelados o </w:t>
      </w:r>
      <w:r w:rsidR="00035C61">
        <w:rPr>
          <w:color w:val="000000" w:themeColor="text1"/>
          <w:sz w:val="24"/>
          <w:szCs w:val="24"/>
        </w:rPr>
        <w:t>r</w:t>
      </w:r>
      <w:r w:rsidRPr="00C27892">
        <w:rPr>
          <w:color w:val="000000" w:themeColor="text1"/>
          <w:sz w:val="24"/>
          <w:szCs w:val="24"/>
        </w:rPr>
        <w:t>evocados” INTA-IT.24.02</w:t>
      </w:r>
      <w:r w:rsidR="0028580B" w:rsidRPr="00C27892">
        <w:rPr>
          <w:color w:val="000000" w:themeColor="text1"/>
          <w:sz w:val="24"/>
          <w:szCs w:val="24"/>
        </w:rPr>
        <w:t>,</w:t>
      </w:r>
      <w:r w:rsidRPr="00C27892">
        <w:rPr>
          <w:color w:val="000000" w:themeColor="text1"/>
          <w:sz w:val="24"/>
          <w:szCs w:val="24"/>
        </w:rPr>
        <w:t xml:space="preserve"> </w:t>
      </w:r>
      <w:r w:rsidR="0028580B" w:rsidRPr="00C27892">
        <w:rPr>
          <w:color w:val="000000" w:themeColor="text1"/>
          <w:sz w:val="24"/>
          <w:szCs w:val="24"/>
        </w:rPr>
        <w:t xml:space="preserve">que </w:t>
      </w:r>
      <w:r w:rsidRPr="00C27892">
        <w:rPr>
          <w:color w:val="000000" w:themeColor="text1"/>
          <w:sz w:val="24"/>
          <w:szCs w:val="24"/>
        </w:rPr>
        <w:t xml:space="preserve">establece </w:t>
      </w:r>
      <w:r w:rsidR="0028580B" w:rsidRPr="00C27892">
        <w:rPr>
          <w:color w:val="000000" w:themeColor="text1"/>
          <w:sz w:val="24"/>
          <w:szCs w:val="24"/>
        </w:rPr>
        <w:t xml:space="preserve">el procedimiento de entrega a la Administración Aduanera de las declaraciones y documentos </w:t>
      </w:r>
      <w:proofErr w:type="spellStart"/>
      <w:r w:rsidR="0028580B" w:rsidRPr="00C27892">
        <w:rPr>
          <w:color w:val="000000" w:themeColor="text1"/>
          <w:sz w:val="24"/>
          <w:szCs w:val="24"/>
        </w:rPr>
        <w:t>sustentatorios</w:t>
      </w:r>
      <w:proofErr w:type="spellEnd"/>
      <w:r w:rsidR="0028580B" w:rsidRPr="00C27892">
        <w:rPr>
          <w:color w:val="000000" w:themeColor="text1"/>
          <w:sz w:val="24"/>
          <w:szCs w:val="24"/>
        </w:rPr>
        <w:t xml:space="preserve"> que conservan los agentes de aduana, empresas de servicios postales y empresas de servicio de entrega rápida</w:t>
      </w:r>
      <w:r w:rsidR="002E742C" w:rsidRPr="00C27892">
        <w:rPr>
          <w:color w:val="000000" w:themeColor="text1"/>
          <w:sz w:val="24"/>
          <w:szCs w:val="24"/>
        </w:rPr>
        <w:t>,</w:t>
      </w:r>
      <w:r w:rsidR="0028580B" w:rsidRPr="00C27892">
        <w:rPr>
          <w:color w:val="000000" w:themeColor="text1"/>
          <w:sz w:val="24"/>
          <w:szCs w:val="24"/>
        </w:rPr>
        <w:t xml:space="preserve"> cuyas autorizaciones para operar han sido canceladas o revocadas; </w:t>
      </w:r>
    </w:p>
    <w:p w:rsidR="00FD07F9" w:rsidRPr="00C27892" w:rsidRDefault="00FD07F9" w:rsidP="00FD07F9">
      <w:pPr>
        <w:ind w:firstLine="709"/>
        <w:jc w:val="both"/>
        <w:rPr>
          <w:rFonts w:ascii="Arial" w:hAnsi="Arial" w:cs="Arial"/>
        </w:rPr>
      </w:pPr>
      <w:r w:rsidRPr="00C27892">
        <w:rPr>
          <w:rFonts w:ascii="Arial" w:hAnsi="Arial" w:cs="Arial"/>
          <w:color w:val="000000"/>
          <w:lang w:val="es-PE"/>
        </w:rPr>
        <w:t xml:space="preserve">  </w:t>
      </w:r>
    </w:p>
    <w:p w:rsidR="00FD07F9" w:rsidRPr="00C27892" w:rsidRDefault="00FD07F9" w:rsidP="00FD07F9">
      <w:pPr>
        <w:pStyle w:val="Textoindependiente2"/>
        <w:ind w:firstLine="720"/>
        <w:rPr>
          <w:color w:val="000000" w:themeColor="text1"/>
          <w:sz w:val="24"/>
          <w:szCs w:val="24"/>
        </w:rPr>
      </w:pPr>
      <w:r w:rsidRPr="00C27892">
        <w:rPr>
          <w:color w:val="000000" w:themeColor="text1"/>
          <w:sz w:val="24"/>
          <w:szCs w:val="24"/>
        </w:rPr>
        <w:t xml:space="preserve">Que </w:t>
      </w:r>
      <w:r w:rsidR="0028580B" w:rsidRPr="00C27892">
        <w:rPr>
          <w:color w:val="000000" w:themeColor="text1"/>
          <w:sz w:val="24"/>
          <w:szCs w:val="24"/>
        </w:rPr>
        <w:t xml:space="preserve">la obligación de la conservación y entrega de documentos a que se refieren los procedimientos aprobados por la Administración Aduanera </w:t>
      </w:r>
      <w:r w:rsidRPr="00C27892">
        <w:rPr>
          <w:color w:val="000000" w:themeColor="text1"/>
          <w:sz w:val="24"/>
          <w:szCs w:val="24"/>
        </w:rPr>
        <w:t>debe</w:t>
      </w:r>
      <w:r w:rsidR="0028580B" w:rsidRPr="00C27892">
        <w:rPr>
          <w:color w:val="000000" w:themeColor="text1"/>
          <w:sz w:val="24"/>
          <w:szCs w:val="24"/>
        </w:rPr>
        <w:t>n</w:t>
      </w:r>
      <w:r w:rsidRPr="00C27892">
        <w:rPr>
          <w:color w:val="000000" w:themeColor="text1"/>
          <w:sz w:val="24"/>
          <w:szCs w:val="24"/>
        </w:rPr>
        <w:t xml:space="preserve"> ser adecuad</w:t>
      </w:r>
      <w:r w:rsidR="0028580B" w:rsidRPr="00C27892">
        <w:rPr>
          <w:color w:val="000000" w:themeColor="text1"/>
          <w:sz w:val="24"/>
          <w:szCs w:val="24"/>
        </w:rPr>
        <w:t xml:space="preserve">os </w:t>
      </w:r>
      <w:r w:rsidRPr="00C27892">
        <w:rPr>
          <w:color w:val="000000" w:themeColor="text1"/>
          <w:sz w:val="24"/>
          <w:szCs w:val="24"/>
        </w:rPr>
        <w:t xml:space="preserve">a lo dispuesto en la Ley Nº 30230, así como  mejorarse el proceso de entrega de las declaraciones y documentos </w:t>
      </w:r>
      <w:proofErr w:type="spellStart"/>
      <w:r w:rsidRPr="00C27892">
        <w:rPr>
          <w:color w:val="000000" w:themeColor="text1"/>
          <w:sz w:val="24"/>
          <w:szCs w:val="24"/>
        </w:rPr>
        <w:t>sustentatorios</w:t>
      </w:r>
      <w:proofErr w:type="spellEnd"/>
      <w:r w:rsidRPr="00C27892">
        <w:rPr>
          <w:color w:val="000000" w:themeColor="text1"/>
          <w:sz w:val="24"/>
          <w:szCs w:val="24"/>
        </w:rPr>
        <w:t xml:space="preserve"> que conservan los </w:t>
      </w:r>
      <w:r w:rsidR="0028580B" w:rsidRPr="00C27892">
        <w:rPr>
          <w:color w:val="000000" w:themeColor="text1"/>
          <w:sz w:val="24"/>
          <w:szCs w:val="24"/>
        </w:rPr>
        <w:t>referidos operadores de comercio exterior</w:t>
      </w:r>
      <w:r w:rsidRPr="00C27892">
        <w:rPr>
          <w:color w:val="000000" w:themeColor="text1"/>
          <w:sz w:val="24"/>
          <w:szCs w:val="24"/>
        </w:rPr>
        <w:t xml:space="preserve">, </w:t>
      </w:r>
      <w:r w:rsidRPr="00C27892">
        <w:rPr>
          <w:color w:val="000000" w:themeColor="text1"/>
          <w:sz w:val="24"/>
          <w:szCs w:val="24"/>
        </w:rPr>
        <w:lastRenderedPageBreak/>
        <w:t xml:space="preserve">no solo ante la cancelación o revocación de su autorización sino también para la entrega de aquella documentación que no puede ser destruida o </w:t>
      </w:r>
      <w:r w:rsidR="0028580B" w:rsidRPr="00C27892">
        <w:rPr>
          <w:color w:val="000000" w:themeColor="text1"/>
          <w:sz w:val="24"/>
          <w:szCs w:val="24"/>
        </w:rPr>
        <w:t xml:space="preserve">que </w:t>
      </w:r>
      <w:r w:rsidRPr="00C27892">
        <w:rPr>
          <w:color w:val="000000" w:themeColor="text1"/>
          <w:sz w:val="24"/>
          <w:szCs w:val="24"/>
        </w:rPr>
        <w:t>es requerida por la Administración Aduanera dentro del plazo de conservación</w:t>
      </w:r>
      <w:r w:rsidR="0028580B" w:rsidRPr="00C27892">
        <w:rPr>
          <w:color w:val="000000" w:themeColor="text1"/>
          <w:sz w:val="24"/>
          <w:szCs w:val="24"/>
        </w:rPr>
        <w:t xml:space="preserve">, por lo que se estima conveniente dejar sin efecto el </w:t>
      </w:r>
      <w:r w:rsidR="002E742C" w:rsidRPr="00C27892">
        <w:rPr>
          <w:color w:val="000000" w:themeColor="text1"/>
          <w:sz w:val="24"/>
          <w:szCs w:val="24"/>
        </w:rPr>
        <w:t xml:space="preserve">instructivo INTA.IT.24.02 </w:t>
      </w:r>
      <w:r w:rsidR="00BF2956" w:rsidRPr="00C27892">
        <w:rPr>
          <w:color w:val="000000" w:themeColor="text1"/>
          <w:sz w:val="24"/>
          <w:szCs w:val="24"/>
        </w:rPr>
        <w:t>y aprobar un nuevo instructivo que unifique dicho proceso</w:t>
      </w:r>
      <w:r w:rsidRPr="00C27892">
        <w:rPr>
          <w:color w:val="000000" w:themeColor="text1"/>
          <w:sz w:val="24"/>
          <w:szCs w:val="24"/>
        </w:rPr>
        <w:t>;</w:t>
      </w:r>
    </w:p>
    <w:p w:rsidR="00FD07F9" w:rsidRPr="00C27892" w:rsidRDefault="00FD07F9" w:rsidP="00FD07F9">
      <w:pPr>
        <w:pStyle w:val="Textoindependiente2"/>
        <w:ind w:firstLine="720"/>
        <w:rPr>
          <w:color w:val="000000" w:themeColor="text1"/>
          <w:sz w:val="24"/>
          <w:szCs w:val="24"/>
        </w:rPr>
      </w:pPr>
    </w:p>
    <w:p w:rsidR="00FD07F9" w:rsidRPr="00C27892" w:rsidRDefault="00FD07F9" w:rsidP="00FD07F9">
      <w:pPr>
        <w:pStyle w:val="Textoindependiente2"/>
        <w:ind w:firstLine="709"/>
        <w:rPr>
          <w:color w:val="000000"/>
          <w:sz w:val="24"/>
          <w:szCs w:val="24"/>
        </w:rPr>
      </w:pPr>
      <w:r w:rsidRPr="00C27892">
        <w:rPr>
          <w:color w:val="000000"/>
          <w:sz w:val="24"/>
          <w:szCs w:val="24"/>
        </w:rPr>
        <w:t xml:space="preserve">En uso de las facultades conferidas al Intendente Nacional de Técnica Aduanera a través del inciso b) del artículo 89° del Reglamento de Organización y Funciones de la SUNAT, aprobado por Resolución de Superintendencia N° 122-2014/SUNAT y </w:t>
      </w:r>
      <w:proofErr w:type="gramStart"/>
      <w:r w:rsidRPr="00C27892">
        <w:rPr>
          <w:color w:val="000000"/>
          <w:sz w:val="24"/>
          <w:szCs w:val="24"/>
        </w:rPr>
        <w:t>modificatorias</w:t>
      </w:r>
      <w:proofErr w:type="gramEnd"/>
      <w:r w:rsidRPr="00C27892">
        <w:rPr>
          <w:color w:val="000000"/>
          <w:sz w:val="24"/>
          <w:szCs w:val="24"/>
        </w:rPr>
        <w:t>.</w:t>
      </w:r>
    </w:p>
    <w:p w:rsidR="00FD07F9" w:rsidRPr="00C27892" w:rsidRDefault="00FD07F9" w:rsidP="00FD07F9">
      <w:pPr>
        <w:pStyle w:val="Textoindependiente2"/>
        <w:ind w:firstLine="720"/>
        <w:rPr>
          <w:b/>
          <w:bCs/>
          <w:color w:val="000000"/>
          <w:sz w:val="24"/>
          <w:szCs w:val="24"/>
        </w:rPr>
      </w:pPr>
    </w:p>
    <w:p w:rsidR="002E742C" w:rsidRPr="00C27892" w:rsidRDefault="002E742C" w:rsidP="00FD07F9">
      <w:pPr>
        <w:pStyle w:val="Textoindependiente2"/>
        <w:ind w:firstLine="720"/>
        <w:rPr>
          <w:b/>
          <w:bCs/>
          <w:color w:val="000000"/>
          <w:sz w:val="24"/>
          <w:szCs w:val="24"/>
        </w:rPr>
      </w:pPr>
    </w:p>
    <w:p w:rsidR="00FD07F9" w:rsidRPr="00C27892" w:rsidRDefault="00FD07F9" w:rsidP="00FD07F9">
      <w:pPr>
        <w:pStyle w:val="Textoindependiente2"/>
        <w:ind w:firstLine="720"/>
        <w:rPr>
          <w:b/>
          <w:bCs/>
          <w:color w:val="000000"/>
          <w:sz w:val="24"/>
          <w:szCs w:val="24"/>
        </w:rPr>
      </w:pPr>
      <w:r w:rsidRPr="00C27892">
        <w:rPr>
          <w:b/>
          <w:bCs/>
          <w:color w:val="000000"/>
          <w:sz w:val="24"/>
          <w:szCs w:val="24"/>
        </w:rPr>
        <w:t>SE RESUELVE:</w:t>
      </w:r>
    </w:p>
    <w:p w:rsidR="00FD07F9" w:rsidRPr="00C27892" w:rsidRDefault="00FD07F9" w:rsidP="00FD07F9">
      <w:pPr>
        <w:pStyle w:val="Textoindependiente2"/>
        <w:ind w:firstLine="720"/>
        <w:rPr>
          <w:b/>
          <w:bCs/>
          <w:color w:val="000000" w:themeColor="text1"/>
          <w:sz w:val="24"/>
          <w:szCs w:val="24"/>
        </w:rPr>
      </w:pPr>
    </w:p>
    <w:p w:rsidR="001E53A8" w:rsidRPr="00C27892" w:rsidRDefault="001E53A8" w:rsidP="001E53A8">
      <w:pPr>
        <w:ind w:firstLine="720"/>
        <w:jc w:val="both"/>
        <w:rPr>
          <w:rFonts w:ascii="Arial" w:hAnsi="Arial" w:cs="Arial"/>
          <w:color w:val="000000"/>
        </w:rPr>
      </w:pPr>
      <w:r w:rsidRPr="00C27892">
        <w:rPr>
          <w:rFonts w:ascii="Arial" w:hAnsi="Arial" w:cs="Arial"/>
          <w:b/>
          <w:color w:val="000000"/>
        </w:rPr>
        <w:t>Artículo 1º.-</w:t>
      </w:r>
      <w:r w:rsidRPr="00C27892">
        <w:rPr>
          <w:rFonts w:ascii="Arial" w:hAnsi="Arial" w:cs="Arial"/>
          <w:color w:val="000000"/>
        </w:rPr>
        <w:t xml:space="preserve"> Apruébese el </w:t>
      </w:r>
      <w:r w:rsidR="002E742C" w:rsidRPr="00C27892">
        <w:rPr>
          <w:rFonts w:ascii="Arial" w:hAnsi="Arial" w:cs="Arial"/>
          <w:color w:val="000000"/>
        </w:rPr>
        <w:t xml:space="preserve">instructivo </w:t>
      </w:r>
      <w:r w:rsidRPr="00C27892">
        <w:rPr>
          <w:rFonts w:ascii="Arial" w:hAnsi="Arial" w:cs="Arial"/>
          <w:color w:val="000000"/>
        </w:rPr>
        <w:t>“</w:t>
      </w:r>
      <w:r w:rsidR="002E742C" w:rsidRPr="00C27892">
        <w:rPr>
          <w:rFonts w:ascii="Arial" w:hAnsi="Arial" w:cs="Arial"/>
          <w:color w:val="000000"/>
        </w:rPr>
        <w:t>Entrega de declaraciones por los despachadores de aduana</w:t>
      </w:r>
      <w:r w:rsidRPr="00C27892">
        <w:rPr>
          <w:rFonts w:ascii="Arial" w:hAnsi="Arial" w:cs="Arial"/>
          <w:color w:val="000000"/>
        </w:rPr>
        <w:t>”, INTA-</w:t>
      </w:r>
      <w:r w:rsidR="002E742C" w:rsidRPr="00C27892">
        <w:rPr>
          <w:rFonts w:ascii="Arial" w:hAnsi="Arial" w:cs="Arial"/>
          <w:color w:val="000000"/>
        </w:rPr>
        <w:t>IT.24.03</w:t>
      </w:r>
      <w:r w:rsidRPr="00C27892">
        <w:rPr>
          <w:rFonts w:ascii="Arial" w:hAnsi="Arial" w:cs="Arial"/>
          <w:color w:val="000000"/>
        </w:rPr>
        <w:t>, cuyo texto forma parte integrante de la presente resolución.</w:t>
      </w:r>
    </w:p>
    <w:p w:rsidR="001E53A8" w:rsidRPr="00C27892" w:rsidRDefault="001E53A8" w:rsidP="001E53A8">
      <w:pPr>
        <w:ind w:firstLine="720"/>
        <w:jc w:val="both"/>
        <w:rPr>
          <w:rFonts w:ascii="Arial" w:hAnsi="Arial" w:cs="Arial"/>
          <w:color w:val="000000"/>
          <w:lang w:val="es-PE"/>
        </w:rPr>
      </w:pPr>
      <w:r w:rsidRPr="00C27892">
        <w:rPr>
          <w:rFonts w:ascii="Arial" w:hAnsi="Arial" w:cs="Arial"/>
          <w:color w:val="000000"/>
          <w:lang w:val="es-PE"/>
        </w:rPr>
        <w:t xml:space="preserve"> </w:t>
      </w:r>
    </w:p>
    <w:p w:rsidR="001E53A8" w:rsidRPr="00C27892" w:rsidRDefault="001E53A8" w:rsidP="001E53A8">
      <w:pPr>
        <w:ind w:firstLine="720"/>
        <w:jc w:val="both"/>
        <w:rPr>
          <w:rFonts w:ascii="Arial" w:hAnsi="Arial" w:cs="Arial"/>
          <w:color w:val="000000"/>
        </w:rPr>
      </w:pPr>
      <w:r w:rsidRPr="00C27892">
        <w:rPr>
          <w:rFonts w:ascii="Arial" w:hAnsi="Arial" w:cs="Arial"/>
          <w:b/>
          <w:bCs/>
          <w:color w:val="000000"/>
        </w:rPr>
        <w:t xml:space="preserve">Artículo 2º.- </w:t>
      </w:r>
      <w:r w:rsidRPr="00C27892">
        <w:rPr>
          <w:rFonts w:ascii="Arial" w:hAnsi="Arial" w:cs="Arial"/>
          <w:bCs/>
          <w:color w:val="000000"/>
        </w:rPr>
        <w:t>Déjese</w:t>
      </w:r>
      <w:r w:rsidRPr="00C27892">
        <w:rPr>
          <w:rFonts w:ascii="Arial" w:hAnsi="Arial" w:cs="Arial"/>
          <w:color w:val="000000"/>
        </w:rPr>
        <w:t xml:space="preserve"> sin efecto el </w:t>
      </w:r>
      <w:r w:rsidR="002E742C" w:rsidRPr="00C27892">
        <w:rPr>
          <w:rFonts w:ascii="Arial" w:hAnsi="Arial" w:cs="Arial"/>
          <w:color w:val="000000"/>
        </w:rPr>
        <w:t xml:space="preserve">instructivo “Entrega de </w:t>
      </w:r>
      <w:r w:rsidR="00035C61">
        <w:rPr>
          <w:rFonts w:ascii="Arial" w:hAnsi="Arial" w:cs="Arial"/>
          <w:color w:val="000000"/>
        </w:rPr>
        <w:t>d</w:t>
      </w:r>
      <w:r w:rsidR="002E742C" w:rsidRPr="00C27892">
        <w:rPr>
          <w:rFonts w:ascii="Arial" w:hAnsi="Arial" w:cs="Arial"/>
          <w:color w:val="000000"/>
        </w:rPr>
        <w:t xml:space="preserve">eclaraciones por los </w:t>
      </w:r>
      <w:r w:rsidR="00035C61">
        <w:rPr>
          <w:rFonts w:ascii="Arial" w:hAnsi="Arial" w:cs="Arial"/>
          <w:color w:val="000000"/>
        </w:rPr>
        <w:t>d</w:t>
      </w:r>
      <w:r w:rsidR="002E742C" w:rsidRPr="00C27892">
        <w:rPr>
          <w:rFonts w:ascii="Arial" w:hAnsi="Arial" w:cs="Arial"/>
          <w:color w:val="000000"/>
        </w:rPr>
        <w:t xml:space="preserve">espachadores de </w:t>
      </w:r>
      <w:r w:rsidR="00035C61">
        <w:rPr>
          <w:rFonts w:ascii="Arial" w:hAnsi="Arial" w:cs="Arial"/>
          <w:color w:val="000000"/>
        </w:rPr>
        <w:t>a</w:t>
      </w:r>
      <w:r w:rsidR="002E742C" w:rsidRPr="00C27892">
        <w:rPr>
          <w:rFonts w:ascii="Arial" w:hAnsi="Arial" w:cs="Arial"/>
          <w:color w:val="000000"/>
        </w:rPr>
        <w:t xml:space="preserve">duana </w:t>
      </w:r>
      <w:r w:rsidR="00EC47C3">
        <w:rPr>
          <w:rFonts w:ascii="Arial" w:hAnsi="Arial" w:cs="Arial"/>
          <w:color w:val="000000"/>
        </w:rPr>
        <w:t>c</w:t>
      </w:r>
      <w:r w:rsidR="002E742C" w:rsidRPr="00C27892">
        <w:rPr>
          <w:rFonts w:ascii="Arial" w:hAnsi="Arial" w:cs="Arial"/>
          <w:color w:val="000000"/>
        </w:rPr>
        <w:t xml:space="preserve">ancelados o </w:t>
      </w:r>
      <w:r w:rsidR="00EC47C3">
        <w:rPr>
          <w:rFonts w:ascii="Arial" w:hAnsi="Arial" w:cs="Arial"/>
          <w:color w:val="000000"/>
        </w:rPr>
        <w:t>r</w:t>
      </w:r>
      <w:r w:rsidR="002E742C" w:rsidRPr="00C27892">
        <w:rPr>
          <w:rFonts w:ascii="Arial" w:hAnsi="Arial" w:cs="Arial"/>
          <w:color w:val="000000"/>
        </w:rPr>
        <w:t>evocados” INTA-IT.24.02</w:t>
      </w:r>
      <w:r w:rsidRPr="00C27892">
        <w:rPr>
          <w:rFonts w:ascii="Arial" w:hAnsi="Arial" w:cs="Arial"/>
          <w:color w:val="000000"/>
        </w:rPr>
        <w:t xml:space="preserve">, aprobado por </w:t>
      </w:r>
      <w:r w:rsidR="002E742C" w:rsidRPr="00C27892">
        <w:rPr>
          <w:rFonts w:ascii="Arial" w:hAnsi="Arial" w:cs="Arial"/>
          <w:color w:val="000000"/>
        </w:rPr>
        <w:t>Resolución de Superintendencia Nacional Adjunta de Aduanas Nº 494-2011-SUNAT/A</w:t>
      </w:r>
      <w:r w:rsidRPr="00C27892">
        <w:rPr>
          <w:rFonts w:ascii="Arial" w:hAnsi="Arial" w:cs="Arial"/>
          <w:color w:val="000000"/>
        </w:rPr>
        <w:t>.</w:t>
      </w:r>
    </w:p>
    <w:p w:rsidR="00FD07F9" w:rsidRPr="00C27892" w:rsidRDefault="00FD07F9" w:rsidP="00FD07F9">
      <w:pPr>
        <w:pStyle w:val="Textoindependiente2"/>
        <w:ind w:firstLine="720"/>
        <w:rPr>
          <w:color w:val="000000"/>
          <w:sz w:val="24"/>
          <w:szCs w:val="24"/>
        </w:rPr>
      </w:pPr>
    </w:p>
    <w:p w:rsidR="00FD07F9" w:rsidRPr="006B5D95" w:rsidRDefault="00FD07F9" w:rsidP="00FD07F9">
      <w:pPr>
        <w:pStyle w:val="Textoindependiente2"/>
        <w:ind w:firstLine="720"/>
        <w:rPr>
          <w:color w:val="000000" w:themeColor="text1"/>
        </w:rPr>
      </w:pPr>
    </w:p>
    <w:p w:rsidR="00FD07F9" w:rsidRDefault="00FD07F9" w:rsidP="00FD07F9">
      <w:pPr>
        <w:ind w:firstLine="709"/>
        <w:jc w:val="both"/>
        <w:rPr>
          <w:rFonts w:ascii="Arial" w:hAnsi="Arial" w:cs="Arial"/>
          <w:color w:val="000000"/>
        </w:rPr>
      </w:pPr>
    </w:p>
    <w:p w:rsidR="0011341C" w:rsidRDefault="0011341C" w:rsidP="0011341C">
      <w:pPr>
        <w:jc w:val="center"/>
      </w:pPr>
    </w:p>
    <w:p w:rsidR="0011341C" w:rsidRDefault="0011341C" w:rsidP="0011341C">
      <w:pPr>
        <w:jc w:val="center"/>
      </w:pPr>
    </w:p>
    <w:p w:rsidR="0011341C" w:rsidRDefault="0011341C" w:rsidP="0011341C">
      <w:pPr>
        <w:jc w:val="cente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11341C" w:rsidRDefault="0011341C" w:rsidP="00657272">
      <w:pPr>
        <w:rPr>
          <w:rFonts w:ascii="Arial" w:hAnsi="Arial" w:cs="Arial"/>
          <w:color w:val="000000"/>
          <w:sz w:val="18"/>
          <w:szCs w:val="18"/>
        </w:rPr>
      </w:pPr>
    </w:p>
    <w:p w:rsidR="00D22A2B" w:rsidRDefault="00D22A2B" w:rsidP="00657272">
      <w:pPr>
        <w:rPr>
          <w:rFonts w:ascii="Arial" w:hAnsi="Arial" w:cs="Arial"/>
          <w:color w:val="000000"/>
          <w:sz w:val="18"/>
          <w:szCs w:val="18"/>
        </w:rPr>
      </w:pPr>
    </w:p>
    <w:p w:rsidR="00C90BA7" w:rsidRDefault="00C90BA7" w:rsidP="00EC50AC">
      <w:pPr>
        <w:jc w:val="center"/>
      </w:pPr>
    </w:p>
    <w:sectPr w:rsidR="00C90BA7" w:rsidSect="00C27892">
      <w:headerReference w:type="default" r:id="rId8"/>
      <w:headerReference w:type="first" r:id="rId9"/>
      <w:pgSz w:w="11907" w:h="16840" w:code="9"/>
      <w:pgMar w:top="1701" w:right="1701" w:bottom="1701" w:left="1985"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600" w:rsidRDefault="00084600">
      <w:r>
        <w:separator/>
      </w:r>
    </w:p>
  </w:endnote>
  <w:endnote w:type="continuationSeparator" w:id="0">
    <w:p w:rsidR="00084600" w:rsidRDefault="0008460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600" w:rsidRDefault="00084600">
      <w:r>
        <w:separator/>
      </w:r>
    </w:p>
  </w:footnote>
  <w:footnote w:type="continuationSeparator" w:id="0">
    <w:p w:rsidR="00084600" w:rsidRDefault="000846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63" w:rsidRDefault="00D13063" w:rsidP="0058491D">
    <w:pPr>
      <w:pStyle w:val="Encabezado"/>
      <w:tabs>
        <w:tab w:val="clear" w:pos="4252"/>
        <w:tab w:val="clear" w:pos="8504"/>
      </w:tabs>
      <w:jc w:val="center"/>
    </w:pPr>
    <w:r>
      <w:rPr>
        <w:noProof/>
        <w:lang w:val="es-PE" w:eastAsia="es-PE"/>
      </w:rPr>
      <w:drawing>
        <wp:inline distT="0" distB="0" distL="0" distR="0">
          <wp:extent cx="5400675" cy="2262063"/>
          <wp:effectExtent l="19050" t="0" r="9525" b="0"/>
          <wp:docPr id="1" name="Imagen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1"/>
                  <pic:cNvPicPr>
                    <a:picLocks noChangeAspect="1" noChangeArrowheads="1"/>
                  </pic:cNvPicPr>
                </pic:nvPicPr>
                <pic:blipFill>
                  <a:blip r:embed="rId1">
                    <a:lum bright="6000"/>
                  </a:blip>
                  <a:srcRect/>
                  <a:stretch>
                    <a:fillRect/>
                  </a:stretch>
                </pic:blipFill>
                <pic:spPr bwMode="auto">
                  <a:xfrm>
                    <a:off x="0" y="0"/>
                    <a:ext cx="5400675" cy="2262063"/>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63" w:rsidRDefault="00D13063">
    <w:pPr>
      <w:pStyle w:val="Encabezado"/>
    </w:pPr>
    <w:r>
      <w:rPr>
        <w:noProof/>
        <w:lang w:val="es-PE" w:eastAsia="es-PE"/>
      </w:rPr>
      <w:drawing>
        <wp:inline distT="0" distB="0" distL="0" distR="0">
          <wp:extent cx="5400675" cy="2262063"/>
          <wp:effectExtent l="19050" t="0" r="9525" b="0"/>
          <wp:docPr id="6" name="Imagen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1"/>
                  <pic:cNvPicPr>
                    <a:picLocks noChangeAspect="1" noChangeArrowheads="1"/>
                  </pic:cNvPicPr>
                </pic:nvPicPr>
                <pic:blipFill>
                  <a:blip r:embed="rId1">
                    <a:lum bright="6000"/>
                  </a:blip>
                  <a:srcRect/>
                  <a:stretch>
                    <a:fillRect/>
                  </a:stretch>
                </pic:blipFill>
                <pic:spPr bwMode="auto">
                  <a:xfrm>
                    <a:off x="0" y="0"/>
                    <a:ext cx="5400675" cy="2262063"/>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5D75"/>
    <w:multiLevelType w:val="hybridMultilevel"/>
    <w:tmpl w:val="5C4C255C"/>
    <w:lvl w:ilvl="0" w:tplc="4D9AA604">
      <w:numFmt w:val="bullet"/>
      <w:lvlText w:val="-"/>
      <w:lvlJc w:val="left"/>
      <w:pPr>
        <w:ind w:left="1146" w:hanging="360"/>
      </w:pPr>
      <w:rPr>
        <w:rFonts w:ascii="Arial" w:eastAsia="Times New Roman" w:hAnsi="Arial" w:cs="Arial" w:hint="default"/>
        <w:color w:val="000000"/>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
    <w:nsid w:val="02507250"/>
    <w:multiLevelType w:val="multilevel"/>
    <w:tmpl w:val="A3769924"/>
    <w:lvl w:ilvl="0">
      <w:start w:val="1"/>
      <w:numFmt w:val="decimal"/>
      <w:lvlText w:val="%1."/>
      <w:lvlJc w:val="left"/>
      <w:pPr>
        <w:ind w:left="1996" w:hanging="360"/>
      </w:pPr>
    </w:lvl>
    <w:lvl w:ilvl="1">
      <w:start w:val="4"/>
      <w:numFmt w:val="decimal"/>
      <w:isLgl/>
      <w:lvlText w:val="%1.%2"/>
      <w:lvlJc w:val="left"/>
      <w:pPr>
        <w:ind w:left="1996" w:hanging="360"/>
      </w:pPr>
      <w:rPr>
        <w:rFonts w:hint="default"/>
      </w:rPr>
    </w:lvl>
    <w:lvl w:ilvl="2">
      <w:start w:val="1"/>
      <w:numFmt w:val="decimal"/>
      <w:isLgl/>
      <w:lvlText w:val="%1.%2.%3"/>
      <w:lvlJc w:val="left"/>
      <w:pPr>
        <w:ind w:left="2356" w:hanging="720"/>
      </w:pPr>
      <w:rPr>
        <w:rFonts w:hint="default"/>
      </w:rPr>
    </w:lvl>
    <w:lvl w:ilvl="3">
      <w:start w:val="1"/>
      <w:numFmt w:val="decimal"/>
      <w:isLgl/>
      <w:lvlText w:val="%1.%2.%3.%4"/>
      <w:lvlJc w:val="left"/>
      <w:pPr>
        <w:ind w:left="2356" w:hanging="720"/>
      </w:pPr>
      <w:rPr>
        <w:rFonts w:hint="default"/>
      </w:rPr>
    </w:lvl>
    <w:lvl w:ilvl="4">
      <w:start w:val="1"/>
      <w:numFmt w:val="decimal"/>
      <w:isLgl/>
      <w:lvlText w:val="%1.%2.%3.%4.%5"/>
      <w:lvlJc w:val="left"/>
      <w:pPr>
        <w:ind w:left="2716" w:hanging="1080"/>
      </w:pPr>
      <w:rPr>
        <w:rFonts w:hint="default"/>
      </w:rPr>
    </w:lvl>
    <w:lvl w:ilvl="5">
      <w:start w:val="1"/>
      <w:numFmt w:val="decimal"/>
      <w:isLgl/>
      <w:lvlText w:val="%1.%2.%3.%4.%5.%6"/>
      <w:lvlJc w:val="left"/>
      <w:pPr>
        <w:ind w:left="2716" w:hanging="1080"/>
      </w:pPr>
      <w:rPr>
        <w:rFonts w:hint="default"/>
      </w:rPr>
    </w:lvl>
    <w:lvl w:ilvl="6">
      <w:start w:val="1"/>
      <w:numFmt w:val="decimal"/>
      <w:isLgl/>
      <w:lvlText w:val="%1.%2.%3.%4.%5.%6.%7"/>
      <w:lvlJc w:val="left"/>
      <w:pPr>
        <w:ind w:left="3076" w:hanging="1440"/>
      </w:pPr>
      <w:rPr>
        <w:rFonts w:hint="default"/>
      </w:rPr>
    </w:lvl>
    <w:lvl w:ilvl="7">
      <w:start w:val="1"/>
      <w:numFmt w:val="decimal"/>
      <w:isLgl/>
      <w:lvlText w:val="%1.%2.%3.%4.%5.%6.%7.%8"/>
      <w:lvlJc w:val="left"/>
      <w:pPr>
        <w:ind w:left="3076" w:hanging="1440"/>
      </w:pPr>
      <w:rPr>
        <w:rFonts w:hint="default"/>
      </w:rPr>
    </w:lvl>
    <w:lvl w:ilvl="8">
      <w:start w:val="1"/>
      <w:numFmt w:val="decimal"/>
      <w:isLgl/>
      <w:lvlText w:val="%1.%2.%3.%4.%5.%6.%7.%8.%9"/>
      <w:lvlJc w:val="left"/>
      <w:pPr>
        <w:ind w:left="3436" w:hanging="1800"/>
      </w:pPr>
      <w:rPr>
        <w:rFonts w:hint="default"/>
      </w:rPr>
    </w:lvl>
  </w:abstractNum>
  <w:abstractNum w:abstractNumId="2">
    <w:nsid w:val="05BE0470"/>
    <w:multiLevelType w:val="hybridMultilevel"/>
    <w:tmpl w:val="2F94A05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7FC76F6"/>
    <w:multiLevelType w:val="hybridMultilevel"/>
    <w:tmpl w:val="34809FBE"/>
    <w:lvl w:ilvl="0" w:tplc="7606391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B637778"/>
    <w:multiLevelType w:val="hybridMultilevel"/>
    <w:tmpl w:val="F0BABA3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B622BD8"/>
    <w:multiLevelType w:val="hybridMultilevel"/>
    <w:tmpl w:val="5C9E9640"/>
    <w:lvl w:ilvl="0" w:tplc="75524316">
      <w:start w:val="1"/>
      <w:numFmt w:val="decimal"/>
      <w:lvlText w:val="%1."/>
      <w:lvlJc w:val="left"/>
      <w:pPr>
        <w:ind w:left="927" w:hanging="360"/>
      </w:pPr>
      <w:rPr>
        <w:rFonts w:ascii="Arial" w:hAnsi="Arial" w:hint="default"/>
        <w:b w:val="0"/>
        <w:i w:val="0"/>
      </w:rPr>
    </w:lvl>
    <w:lvl w:ilvl="1" w:tplc="280A0019">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
    <w:nsid w:val="1C6217F0"/>
    <w:multiLevelType w:val="hybridMultilevel"/>
    <w:tmpl w:val="FE663634"/>
    <w:lvl w:ilvl="0" w:tplc="280A0017">
      <w:start w:val="1"/>
      <w:numFmt w:val="lowerLetter"/>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7">
    <w:nsid w:val="238E3577"/>
    <w:multiLevelType w:val="hybridMultilevel"/>
    <w:tmpl w:val="C55CE8B8"/>
    <w:lvl w:ilvl="0" w:tplc="AE961CD6">
      <w:start w:val="1"/>
      <w:numFmt w:val="lowerLetter"/>
      <w:lvlText w:val="%1)"/>
      <w:lvlJc w:val="left"/>
      <w:pPr>
        <w:ind w:left="720" w:hanging="360"/>
      </w:pPr>
      <w:rPr>
        <w:rFonts w:ascii="Arial" w:hAnsi="Arial" w:hint="default"/>
        <w:b w:val="0"/>
        <w:i w:val="0"/>
        <w:color w:val="auto"/>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5A56AED"/>
    <w:multiLevelType w:val="hybridMultilevel"/>
    <w:tmpl w:val="891A48D4"/>
    <w:lvl w:ilvl="0" w:tplc="8D347F0C">
      <w:numFmt w:val="bullet"/>
      <w:lvlText w:val="-"/>
      <w:lvlJc w:val="left"/>
      <w:pPr>
        <w:ind w:left="1146" w:hanging="360"/>
      </w:pPr>
      <w:rPr>
        <w:rFonts w:ascii="Arial" w:eastAsia="Times New Roman" w:hAnsi="Arial" w:cs="Aria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nsid w:val="25B375E3"/>
    <w:multiLevelType w:val="hybridMultilevel"/>
    <w:tmpl w:val="B2EA32FA"/>
    <w:lvl w:ilvl="0" w:tplc="692AF8FE">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0">
    <w:nsid w:val="294B5CA7"/>
    <w:multiLevelType w:val="hybridMultilevel"/>
    <w:tmpl w:val="B4108132"/>
    <w:lvl w:ilvl="0" w:tplc="0C00DA06">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1">
    <w:nsid w:val="2DAB3529"/>
    <w:multiLevelType w:val="hybridMultilevel"/>
    <w:tmpl w:val="0F4EAA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1183434"/>
    <w:multiLevelType w:val="hybridMultilevel"/>
    <w:tmpl w:val="DC56860A"/>
    <w:lvl w:ilvl="0" w:tplc="0B76FB94">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335A42B2"/>
    <w:multiLevelType w:val="hybridMultilevel"/>
    <w:tmpl w:val="D680A1E2"/>
    <w:lvl w:ilvl="0" w:tplc="0C0A0017">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4">
    <w:nsid w:val="37284262"/>
    <w:multiLevelType w:val="hybridMultilevel"/>
    <w:tmpl w:val="C572567A"/>
    <w:lvl w:ilvl="0" w:tplc="8D347F0C">
      <w:numFmt w:val="bullet"/>
      <w:lvlText w:val="-"/>
      <w:lvlJc w:val="left"/>
      <w:pPr>
        <w:ind w:left="1146" w:hanging="360"/>
      </w:pPr>
      <w:rPr>
        <w:rFonts w:ascii="Arial" w:eastAsia="Times New Roman" w:hAnsi="Arial" w:cs="Aria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nsid w:val="3B76530E"/>
    <w:multiLevelType w:val="hybridMultilevel"/>
    <w:tmpl w:val="EE32AB86"/>
    <w:lvl w:ilvl="0" w:tplc="8D347F0C">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3E591327"/>
    <w:multiLevelType w:val="hybridMultilevel"/>
    <w:tmpl w:val="F98409DC"/>
    <w:lvl w:ilvl="0" w:tplc="BD62EDE4">
      <w:start w:val="1"/>
      <w:numFmt w:val="decimal"/>
      <w:lvlText w:val="%1."/>
      <w:lvlJc w:val="left"/>
      <w:pPr>
        <w:ind w:left="1131" w:hanging="705"/>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7">
    <w:nsid w:val="40E378B6"/>
    <w:multiLevelType w:val="hybridMultilevel"/>
    <w:tmpl w:val="797C0568"/>
    <w:lvl w:ilvl="0" w:tplc="280A0001">
      <w:start w:val="1"/>
      <w:numFmt w:val="bullet"/>
      <w:lvlText w:val=""/>
      <w:lvlJc w:val="left"/>
      <w:pPr>
        <w:ind w:left="600" w:hanging="360"/>
      </w:pPr>
      <w:rPr>
        <w:rFonts w:ascii="Symbol" w:hAnsi="Symbol" w:cs="Symbol" w:hint="default"/>
      </w:rPr>
    </w:lvl>
    <w:lvl w:ilvl="1" w:tplc="280A0003">
      <w:start w:val="1"/>
      <w:numFmt w:val="bullet"/>
      <w:lvlText w:val="o"/>
      <w:lvlJc w:val="left"/>
      <w:pPr>
        <w:ind w:left="1320" w:hanging="360"/>
      </w:pPr>
      <w:rPr>
        <w:rFonts w:ascii="Courier New" w:hAnsi="Courier New" w:cs="Courier New" w:hint="default"/>
      </w:rPr>
    </w:lvl>
    <w:lvl w:ilvl="2" w:tplc="280A0005">
      <w:start w:val="1"/>
      <w:numFmt w:val="bullet"/>
      <w:lvlText w:val=""/>
      <w:lvlJc w:val="left"/>
      <w:pPr>
        <w:ind w:left="2040" w:hanging="360"/>
      </w:pPr>
      <w:rPr>
        <w:rFonts w:ascii="Wingdings" w:hAnsi="Wingdings" w:cs="Wingdings" w:hint="default"/>
      </w:rPr>
    </w:lvl>
    <w:lvl w:ilvl="3" w:tplc="280A0001">
      <w:start w:val="1"/>
      <w:numFmt w:val="bullet"/>
      <w:lvlText w:val=""/>
      <w:lvlJc w:val="left"/>
      <w:pPr>
        <w:ind w:left="2760" w:hanging="360"/>
      </w:pPr>
      <w:rPr>
        <w:rFonts w:ascii="Symbol" w:hAnsi="Symbol" w:cs="Symbol" w:hint="default"/>
      </w:rPr>
    </w:lvl>
    <w:lvl w:ilvl="4" w:tplc="280A0003">
      <w:start w:val="1"/>
      <w:numFmt w:val="bullet"/>
      <w:lvlText w:val="o"/>
      <w:lvlJc w:val="left"/>
      <w:pPr>
        <w:ind w:left="3480" w:hanging="360"/>
      </w:pPr>
      <w:rPr>
        <w:rFonts w:ascii="Courier New" w:hAnsi="Courier New" w:cs="Courier New" w:hint="default"/>
      </w:rPr>
    </w:lvl>
    <w:lvl w:ilvl="5" w:tplc="280A0005">
      <w:start w:val="1"/>
      <w:numFmt w:val="bullet"/>
      <w:lvlText w:val=""/>
      <w:lvlJc w:val="left"/>
      <w:pPr>
        <w:ind w:left="4200" w:hanging="360"/>
      </w:pPr>
      <w:rPr>
        <w:rFonts w:ascii="Wingdings" w:hAnsi="Wingdings" w:cs="Wingdings" w:hint="default"/>
      </w:rPr>
    </w:lvl>
    <w:lvl w:ilvl="6" w:tplc="280A0001">
      <w:start w:val="1"/>
      <w:numFmt w:val="bullet"/>
      <w:lvlText w:val=""/>
      <w:lvlJc w:val="left"/>
      <w:pPr>
        <w:ind w:left="4920" w:hanging="360"/>
      </w:pPr>
      <w:rPr>
        <w:rFonts w:ascii="Symbol" w:hAnsi="Symbol" w:cs="Symbol" w:hint="default"/>
      </w:rPr>
    </w:lvl>
    <w:lvl w:ilvl="7" w:tplc="280A0003">
      <w:start w:val="1"/>
      <w:numFmt w:val="bullet"/>
      <w:lvlText w:val="o"/>
      <w:lvlJc w:val="left"/>
      <w:pPr>
        <w:ind w:left="5640" w:hanging="360"/>
      </w:pPr>
      <w:rPr>
        <w:rFonts w:ascii="Courier New" w:hAnsi="Courier New" w:cs="Courier New" w:hint="default"/>
      </w:rPr>
    </w:lvl>
    <w:lvl w:ilvl="8" w:tplc="280A0005">
      <w:start w:val="1"/>
      <w:numFmt w:val="bullet"/>
      <w:lvlText w:val=""/>
      <w:lvlJc w:val="left"/>
      <w:pPr>
        <w:ind w:left="6360" w:hanging="360"/>
      </w:pPr>
      <w:rPr>
        <w:rFonts w:ascii="Wingdings" w:hAnsi="Wingdings" w:cs="Wingdings" w:hint="default"/>
      </w:rPr>
    </w:lvl>
  </w:abstractNum>
  <w:abstractNum w:abstractNumId="18">
    <w:nsid w:val="44176A7F"/>
    <w:multiLevelType w:val="multilevel"/>
    <w:tmpl w:val="99F83E4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47874AAE"/>
    <w:multiLevelType w:val="multilevel"/>
    <w:tmpl w:val="96E452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077274"/>
    <w:multiLevelType w:val="hybridMultilevel"/>
    <w:tmpl w:val="7F06A124"/>
    <w:lvl w:ilvl="0" w:tplc="7E420FF6">
      <w:start w:val="2006"/>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4D406846"/>
    <w:multiLevelType w:val="hybridMultilevel"/>
    <w:tmpl w:val="A8DA3B3E"/>
    <w:lvl w:ilvl="0" w:tplc="0C0A0017">
      <w:start w:val="1"/>
      <w:numFmt w:val="lowerLetter"/>
      <w:lvlText w:val="%1)"/>
      <w:lvlJc w:val="left"/>
      <w:pPr>
        <w:tabs>
          <w:tab w:val="num" w:pos="1004"/>
        </w:tabs>
        <w:ind w:left="1004" w:hanging="360"/>
      </w:pPr>
    </w:lvl>
    <w:lvl w:ilvl="1" w:tplc="BEEC15FA">
      <w:start w:val="1"/>
      <w:numFmt w:val="bullet"/>
      <w:lvlText w:val="-"/>
      <w:lvlJc w:val="left"/>
      <w:pPr>
        <w:tabs>
          <w:tab w:val="num" w:pos="1724"/>
        </w:tabs>
        <w:ind w:left="1724" w:hanging="360"/>
      </w:pPr>
    </w:lvl>
    <w:lvl w:ilvl="2" w:tplc="7FDCBE44">
      <w:start w:val="1"/>
      <w:numFmt w:val="decimal"/>
      <w:lvlText w:val="%3."/>
      <w:lvlJc w:val="left"/>
      <w:pPr>
        <w:tabs>
          <w:tab w:val="num" w:pos="2624"/>
        </w:tabs>
        <w:ind w:left="2624" w:hanging="360"/>
      </w:pPr>
    </w:lvl>
    <w:lvl w:ilvl="3" w:tplc="02FA9BE6">
      <w:start w:val="1"/>
      <w:numFmt w:val="upperLetter"/>
      <w:lvlText w:val="%4."/>
      <w:lvlJc w:val="left"/>
      <w:pPr>
        <w:tabs>
          <w:tab w:val="num" w:pos="3164"/>
        </w:tabs>
        <w:ind w:left="3164" w:hanging="360"/>
      </w:pPr>
    </w:lvl>
    <w:lvl w:ilvl="4" w:tplc="A9AA7EB0">
      <w:start w:val="1"/>
      <w:numFmt w:val="bullet"/>
      <w:lvlText w:val=""/>
      <w:lvlJc w:val="left"/>
      <w:pPr>
        <w:tabs>
          <w:tab w:val="num" w:pos="3884"/>
        </w:tabs>
        <w:ind w:left="3884" w:hanging="360"/>
      </w:pPr>
    </w:lvl>
    <w:lvl w:ilvl="5" w:tplc="0C0A001B">
      <w:start w:val="1"/>
      <w:numFmt w:val="lowerRoman"/>
      <w:lvlText w:val="%6."/>
      <w:lvlJc w:val="right"/>
      <w:pPr>
        <w:tabs>
          <w:tab w:val="num" w:pos="4604"/>
        </w:tabs>
        <w:ind w:left="4604" w:hanging="180"/>
      </w:pPr>
    </w:lvl>
    <w:lvl w:ilvl="6" w:tplc="0C0A000F">
      <w:start w:val="1"/>
      <w:numFmt w:val="decimal"/>
      <w:lvlText w:val="%7."/>
      <w:lvlJc w:val="left"/>
      <w:pPr>
        <w:tabs>
          <w:tab w:val="num" w:pos="5324"/>
        </w:tabs>
        <w:ind w:left="5324" w:hanging="360"/>
      </w:pPr>
    </w:lvl>
    <w:lvl w:ilvl="7" w:tplc="0C0A0019">
      <w:start w:val="1"/>
      <w:numFmt w:val="lowerLetter"/>
      <w:lvlText w:val="%8."/>
      <w:lvlJc w:val="left"/>
      <w:pPr>
        <w:tabs>
          <w:tab w:val="num" w:pos="6044"/>
        </w:tabs>
        <w:ind w:left="6044" w:hanging="360"/>
      </w:pPr>
    </w:lvl>
    <w:lvl w:ilvl="8" w:tplc="0C0A001B">
      <w:start w:val="1"/>
      <w:numFmt w:val="lowerRoman"/>
      <w:lvlText w:val="%9."/>
      <w:lvlJc w:val="right"/>
      <w:pPr>
        <w:tabs>
          <w:tab w:val="num" w:pos="6764"/>
        </w:tabs>
        <w:ind w:left="6764" w:hanging="180"/>
      </w:pPr>
    </w:lvl>
  </w:abstractNum>
  <w:abstractNum w:abstractNumId="22">
    <w:nsid w:val="4E2C42C6"/>
    <w:multiLevelType w:val="hybridMultilevel"/>
    <w:tmpl w:val="C4A0BE78"/>
    <w:lvl w:ilvl="0" w:tplc="0C0A0001">
      <w:start w:val="1"/>
      <w:numFmt w:val="bullet"/>
      <w:lvlText w:val=""/>
      <w:lvlJc w:val="left"/>
      <w:pPr>
        <w:ind w:left="1080" w:hanging="72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53A3496E"/>
    <w:multiLevelType w:val="multilevel"/>
    <w:tmpl w:val="777076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3B16B96"/>
    <w:multiLevelType w:val="hybridMultilevel"/>
    <w:tmpl w:val="D3DAE9E2"/>
    <w:lvl w:ilvl="0" w:tplc="47085D68">
      <w:start w:val="1"/>
      <w:numFmt w:val="lowerLetter"/>
      <w:lvlText w:val="%1)"/>
      <w:lvlJc w:val="left"/>
      <w:pPr>
        <w:ind w:left="2629" w:hanging="360"/>
      </w:pPr>
      <w:rPr>
        <w:rFonts w:ascii="Arial" w:hAnsi="Arial" w:hint="default"/>
        <w:b w:val="0"/>
        <w:i w:val="0"/>
        <w:strike w:val="0"/>
        <w:dstrike w:val="0"/>
        <w:sz w:val="24"/>
      </w:rPr>
    </w:lvl>
    <w:lvl w:ilvl="1" w:tplc="280A0019" w:tentative="1">
      <w:start w:val="1"/>
      <w:numFmt w:val="lowerLetter"/>
      <w:lvlText w:val="%2."/>
      <w:lvlJc w:val="left"/>
      <w:pPr>
        <w:ind w:left="3349" w:hanging="360"/>
      </w:pPr>
    </w:lvl>
    <w:lvl w:ilvl="2" w:tplc="280A001B" w:tentative="1">
      <w:start w:val="1"/>
      <w:numFmt w:val="lowerRoman"/>
      <w:lvlText w:val="%3."/>
      <w:lvlJc w:val="right"/>
      <w:pPr>
        <w:ind w:left="4069" w:hanging="180"/>
      </w:pPr>
    </w:lvl>
    <w:lvl w:ilvl="3" w:tplc="280A000F" w:tentative="1">
      <w:start w:val="1"/>
      <w:numFmt w:val="decimal"/>
      <w:lvlText w:val="%4."/>
      <w:lvlJc w:val="left"/>
      <w:pPr>
        <w:ind w:left="4789" w:hanging="360"/>
      </w:pPr>
    </w:lvl>
    <w:lvl w:ilvl="4" w:tplc="280A0019" w:tentative="1">
      <w:start w:val="1"/>
      <w:numFmt w:val="lowerLetter"/>
      <w:lvlText w:val="%5."/>
      <w:lvlJc w:val="left"/>
      <w:pPr>
        <w:ind w:left="5509" w:hanging="360"/>
      </w:pPr>
    </w:lvl>
    <w:lvl w:ilvl="5" w:tplc="280A001B" w:tentative="1">
      <w:start w:val="1"/>
      <w:numFmt w:val="lowerRoman"/>
      <w:lvlText w:val="%6."/>
      <w:lvlJc w:val="right"/>
      <w:pPr>
        <w:ind w:left="6229" w:hanging="180"/>
      </w:pPr>
    </w:lvl>
    <w:lvl w:ilvl="6" w:tplc="280A000F" w:tentative="1">
      <w:start w:val="1"/>
      <w:numFmt w:val="decimal"/>
      <w:lvlText w:val="%7."/>
      <w:lvlJc w:val="left"/>
      <w:pPr>
        <w:ind w:left="6949" w:hanging="360"/>
      </w:pPr>
    </w:lvl>
    <w:lvl w:ilvl="7" w:tplc="280A0019" w:tentative="1">
      <w:start w:val="1"/>
      <w:numFmt w:val="lowerLetter"/>
      <w:lvlText w:val="%8."/>
      <w:lvlJc w:val="left"/>
      <w:pPr>
        <w:ind w:left="7669" w:hanging="360"/>
      </w:pPr>
    </w:lvl>
    <w:lvl w:ilvl="8" w:tplc="280A001B" w:tentative="1">
      <w:start w:val="1"/>
      <w:numFmt w:val="lowerRoman"/>
      <w:lvlText w:val="%9."/>
      <w:lvlJc w:val="right"/>
      <w:pPr>
        <w:ind w:left="8389" w:hanging="180"/>
      </w:pPr>
    </w:lvl>
  </w:abstractNum>
  <w:abstractNum w:abstractNumId="25">
    <w:nsid w:val="5AFE0229"/>
    <w:multiLevelType w:val="hybridMultilevel"/>
    <w:tmpl w:val="11540534"/>
    <w:lvl w:ilvl="0" w:tplc="D7B6ED70">
      <w:start w:val="1"/>
      <w:numFmt w:val="lowerLetter"/>
      <w:lvlText w:val="%1)"/>
      <w:lvlJc w:val="left"/>
      <w:pPr>
        <w:tabs>
          <w:tab w:val="num" w:pos="1440"/>
        </w:tabs>
        <w:ind w:left="1440" w:hanging="360"/>
      </w:pPr>
      <w:rPr>
        <w:lang w:val="es-ES"/>
      </w:rPr>
    </w:lvl>
    <w:lvl w:ilvl="1" w:tplc="1D24534C">
      <w:start w:val="8"/>
      <w:numFmt w:val="upperLetter"/>
      <w:lvlText w:val="%2."/>
      <w:lvlJc w:val="left"/>
      <w:pPr>
        <w:tabs>
          <w:tab w:val="num" w:pos="2160"/>
        </w:tabs>
        <w:ind w:left="2160" w:hanging="360"/>
      </w:pPr>
      <w:rPr>
        <w:rFonts w:hint="default"/>
      </w:rPr>
    </w:lvl>
    <w:lvl w:ilvl="2" w:tplc="8556D3E6">
      <w:start w:val="7"/>
      <w:numFmt w:val="upperLetter"/>
      <w:lvlText w:val="%3."/>
      <w:lvlJc w:val="left"/>
      <w:pPr>
        <w:tabs>
          <w:tab w:val="num" w:pos="3060"/>
        </w:tabs>
        <w:ind w:left="3060" w:hanging="360"/>
      </w:pPr>
      <w:rPr>
        <w:rFonts w:hint="default"/>
      </w:rPr>
    </w:lvl>
    <w:lvl w:ilvl="3" w:tplc="0C0A0017">
      <w:start w:val="1"/>
      <w:numFmt w:val="lowerLetter"/>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6">
    <w:nsid w:val="5B0E6705"/>
    <w:multiLevelType w:val="hybridMultilevel"/>
    <w:tmpl w:val="EFBA7592"/>
    <w:lvl w:ilvl="0" w:tplc="436E3D52">
      <w:start w:val="1"/>
      <w:numFmt w:val="lowerLetter"/>
      <w:lvlText w:val="%1)"/>
      <w:lvlJc w:val="left"/>
      <w:pPr>
        <w:ind w:left="1854" w:hanging="360"/>
      </w:pPr>
      <w:rPr>
        <w:rFonts w:hint="default"/>
        <w:b w:val="0"/>
        <w:i w:val="0"/>
        <w:sz w:val="22"/>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27">
    <w:nsid w:val="5DF96DF3"/>
    <w:multiLevelType w:val="hybridMultilevel"/>
    <w:tmpl w:val="61E28288"/>
    <w:lvl w:ilvl="0" w:tplc="9FEEF780">
      <w:start w:val="1"/>
      <w:numFmt w:val="bullet"/>
      <w:lvlText w:val="-"/>
      <w:lvlJc w:val="left"/>
      <w:pPr>
        <w:tabs>
          <w:tab w:val="num" w:pos="1776"/>
        </w:tabs>
        <w:ind w:left="1776" w:hanging="360"/>
      </w:pPr>
      <w:rPr>
        <w:rFonts w:ascii="Times New Roman" w:eastAsia="Times New Roman" w:hAnsi="Times New Roman" w:cs="Times New Roman" w:hint="default"/>
      </w:rPr>
    </w:lvl>
    <w:lvl w:ilvl="1" w:tplc="BEEC15FA">
      <w:start w:val="1"/>
      <w:numFmt w:val="bullet"/>
      <w:lvlText w:val="-"/>
      <w:lvlJc w:val="left"/>
      <w:pPr>
        <w:tabs>
          <w:tab w:val="num" w:pos="1788"/>
        </w:tabs>
        <w:ind w:left="1788" w:hanging="360"/>
      </w:pPr>
      <w:rPr>
        <w:rFonts w:ascii="Times New Roman" w:eastAsia="PMingLiU" w:hAnsi="Times New Roman" w:cs="Times New Roman" w:hint="default"/>
      </w:rPr>
    </w:lvl>
    <w:lvl w:ilvl="2" w:tplc="7FDCBE44">
      <w:start w:val="1"/>
      <w:numFmt w:val="decimal"/>
      <w:lvlText w:val="%3."/>
      <w:lvlJc w:val="left"/>
      <w:pPr>
        <w:tabs>
          <w:tab w:val="num" w:pos="2688"/>
        </w:tabs>
        <w:ind w:left="2688" w:hanging="360"/>
      </w:pPr>
      <w:rPr>
        <w:rFonts w:hint="default"/>
      </w:rPr>
    </w:lvl>
    <w:lvl w:ilvl="3" w:tplc="02FA9BE6">
      <w:start w:val="1"/>
      <w:numFmt w:val="upperLetter"/>
      <w:lvlText w:val="%4."/>
      <w:lvlJc w:val="left"/>
      <w:pPr>
        <w:tabs>
          <w:tab w:val="num" w:pos="3228"/>
        </w:tabs>
        <w:ind w:left="3228" w:hanging="360"/>
      </w:pPr>
      <w:rPr>
        <w:rFonts w:hint="default"/>
      </w:rPr>
    </w:lvl>
    <w:lvl w:ilvl="4" w:tplc="A9AA7EB0">
      <w:start w:val="1"/>
      <w:numFmt w:val="bullet"/>
      <w:lvlText w:val=""/>
      <w:lvlJc w:val="left"/>
      <w:pPr>
        <w:tabs>
          <w:tab w:val="num" w:pos="3948"/>
        </w:tabs>
        <w:ind w:left="3948" w:hanging="360"/>
      </w:pPr>
      <w:rPr>
        <w:rFonts w:ascii="Symbol" w:hAnsi="Symbol" w:hint="default"/>
      </w:rPr>
    </w:lvl>
    <w:lvl w:ilvl="5" w:tplc="0C0A001B">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8">
    <w:nsid w:val="5EDB3999"/>
    <w:multiLevelType w:val="hybridMultilevel"/>
    <w:tmpl w:val="E6026B26"/>
    <w:lvl w:ilvl="0" w:tplc="0C0A0017">
      <w:start w:val="1"/>
      <w:numFmt w:val="lowerLetter"/>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5F30044E"/>
    <w:multiLevelType w:val="multilevel"/>
    <w:tmpl w:val="970C4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FB72EB5"/>
    <w:multiLevelType w:val="hybridMultilevel"/>
    <w:tmpl w:val="FFF4FC0E"/>
    <w:lvl w:ilvl="0" w:tplc="0C0A0001">
      <w:start w:val="1"/>
      <w:numFmt w:val="bullet"/>
      <w:lvlText w:val=""/>
      <w:lvlJc w:val="left"/>
      <w:pPr>
        <w:ind w:left="1620" w:hanging="360"/>
      </w:pPr>
      <w:rPr>
        <w:rFonts w:ascii="Symbol" w:hAnsi="Symbol" w:cs="Symbol" w:hint="default"/>
      </w:rPr>
    </w:lvl>
    <w:lvl w:ilvl="1" w:tplc="280A0003">
      <w:start w:val="1"/>
      <w:numFmt w:val="bullet"/>
      <w:lvlText w:val="o"/>
      <w:lvlJc w:val="left"/>
      <w:pPr>
        <w:ind w:left="2340" w:hanging="360"/>
      </w:pPr>
      <w:rPr>
        <w:rFonts w:ascii="Courier New" w:hAnsi="Courier New" w:cs="Courier New" w:hint="default"/>
      </w:rPr>
    </w:lvl>
    <w:lvl w:ilvl="2" w:tplc="280A0005">
      <w:start w:val="1"/>
      <w:numFmt w:val="bullet"/>
      <w:lvlText w:val=""/>
      <w:lvlJc w:val="left"/>
      <w:pPr>
        <w:ind w:left="3060" w:hanging="360"/>
      </w:pPr>
      <w:rPr>
        <w:rFonts w:ascii="Wingdings" w:hAnsi="Wingdings" w:cs="Wingdings" w:hint="default"/>
      </w:rPr>
    </w:lvl>
    <w:lvl w:ilvl="3" w:tplc="280A0001">
      <w:start w:val="1"/>
      <w:numFmt w:val="bullet"/>
      <w:lvlText w:val=""/>
      <w:lvlJc w:val="left"/>
      <w:pPr>
        <w:ind w:left="3780" w:hanging="360"/>
      </w:pPr>
      <w:rPr>
        <w:rFonts w:ascii="Symbol" w:hAnsi="Symbol" w:cs="Symbol" w:hint="default"/>
      </w:rPr>
    </w:lvl>
    <w:lvl w:ilvl="4" w:tplc="280A0003">
      <w:start w:val="1"/>
      <w:numFmt w:val="bullet"/>
      <w:lvlText w:val="o"/>
      <w:lvlJc w:val="left"/>
      <w:pPr>
        <w:ind w:left="4500" w:hanging="360"/>
      </w:pPr>
      <w:rPr>
        <w:rFonts w:ascii="Courier New" w:hAnsi="Courier New" w:cs="Courier New" w:hint="default"/>
      </w:rPr>
    </w:lvl>
    <w:lvl w:ilvl="5" w:tplc="280A0005">
      <w:start w:val="1"/>
      <w:numFmt w:val="bullet"/>
      <w:lvlText w:val=""/>
      <w:lvlJc w:val="left"/>
      <w:pPr>
        <w:ind w:left="5220" w:hanging="360"/>
      </w:pPr>
      <w:rPr>
        <w:rFonts w:ascii="Wingdings" w:hAnsi="Wingdings" w:cs="Wingdings" w:hint="default"/>
      </w:rPr>
    </w:lvl>
    <w:lvl w:ilvl="6" w:tplc="280A0001">
      <w:start w:val="1"/>
      <w:numFmt w:val="bullet"/>
      <w:lvlText w:val=""/>
      <w:lvlJc w:val="left"/>
      <w:pPr>
        <w:ind w:left="5940" w:hanging="360"/>
      </w:pPr>
      <w:rPr>
        <w:rFonts w:ascii="Symbol" w:hAnsi="Symbol" w:cs="Symbol" w:hint="default"/>
      </w:rPr>
    </w:lvl>
    <w:lvl w:ilvl="7" w:tplc="280A0003">
      <w:start w:val="1"/>
      <w:numFmt w:val="bullet"/>
      <w:lvlText w:val="o"/>
      <w:lvlJc w:val="left"/>
      <w:pPr>
        <w:ind w:left="6660" w:hanging="360"/>
      </w:pPr>
      <w:rPr>
        <w:rFonts w:ascii="Courier New" w:hAnsi="Courier New" w:cs="Courier New" w:hint="default"/>
      </w:rPr>
    </w:lvl>
    <w:lvl w:ilvl="8" w:tplc="280A0005">
      <w:start w:val="1"/>
      <w:numFmt w:val="bullet"/>
      <w:lvlText w:val=""/>
      <w:lvlJc w:val="left"/>
      <w:pPr>
        <w:ind w:left="7380" w:hanging="360"/>
      </w:pPr>
      <w:rPr>
        <w:rFonts w:ascii="Wingdings" w:hAnsi="Wingdings" w:cs="Wingdings" w:hint="default"/>
      </w:rPr>
    </w:lvl>
  </w:abstractNum>
  <w:abstractNum w:abstractNumId="31">
    <w:nsid w:val="663664F3"/>
    <w:multiLevelType w:val="hybridMultilevel"/>
    <w:tmpl w:val="061E2194"/>
    <w:lvl w:ilvl="0" w:tplc="6606552C">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32">
    <w:nsid w:val="6C5427D3"/>
    <w:multiLevelType w:val="hybridMultilevel"/>
    <w:tmpl w:val="82EAC4FE"/>
    <w:lvl w:ilvl="0" w:tplc="280A000F">
      <w:start w:val="1"/>
      <w:numFmt w:val="lowerLetter"/>
      <w:lvlText w:val="%1)"/>
      <w:lvlJc w:val="left"/>
      <w:pPr>
        <w:ind w:left="927" w:hanging="360"/>
      </w:pPr>
      <w:rPr>
        <w:rFonts w:hint="default"/>
      </w:rPr>
    </w:lvl>
    <w:lvl w:ilvl="1" w:tplc="280A0019">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3">
    <w:nsid w:val="6D646003"/>
    <w:multiLevelType w:val="hybridMultilevel"/>
    <w:tmpl w:val="728262D4"/>
    <w:lvl w:ilvl="0" w:tplc="280A0017">
      <w:numFmt w:val="bullet"/>
      <w:lvlText w:val="-"/>
      <w:lvlJc w:val="left"/>
      <w:pPr>
        <w:ind w:left="786" w:hanging="360"/>
      </w:pPr>
      <w:rPr>
        <w:rFonts w:ascii="Arial" w:eastAsia="Times New Roman" w:hAnsi="Arial" w:cs="Arial" w:hint="default"/>
      </w:rPr>
    </w:lvl>
    <w:lvl w:ilvl="1" w:tplc="280A0019">
      <w:start w:val="1"/>
      <w:numFmt w:val="bullet"/>
      <w:lvlText w:val="o"/>
      <w:lvlJc w:val="left"/>
      <w:pPr>
        <w:ind w:left="1506" w:hanging="360"/>
      </w:pPr>
      <w:rPr>
        <w:rFonts w:ascii="Courier New" w:hAnsi="Courier New" w:cs="Courier New" w:hint="default"/>
      </w:rPr>
    </w:lvl>
    <w:lvl w:ilvl="2" w:tplc="280A001B" w:tentative="1">
      <w:start w:val="1"/>
      <w:numFmt w:val="bullet"/>
      <w:lvlText w:val=""/>
      <w:lvlJc w:val="left"/>
      <w:pPr>
        <w:ind w:left="2226" w:hanging="360"/>
      </w:pPr>
      <w:rPr>
        <w:rFonts w:ascii="Wingdings" w:hAnsi="Wingdings" w:hint="default"/>
      </w:rPr>
    </w:lvl>
    <w:lvl w:ilvl="3" w:tplc="280A000F" w:tentative="1">
      <w:start w:val="1"/>
      <w:numFmt w:val="bullet"/>
      <w:lvlText w:val=""/>
      <w:lvlJc w:val="left"/>
      <w:pPr>
        <w:ind w:left="2946" w:hanging="360"/>
      </w:pPr>
      <w:rPr>
        <w:rFonts w:ascii="Symbol" w:hAnsi="Symbol" w:hint="default"/>
      </w:rPr>
    </w:lvl>
    <w:lvl w:ilvl="4" w:tplc="280A0019" w:tentative="1">
      <w:start w:val="1"/>
      <w:numFmt w:val="bullet"/>
      <w:lvlText w:val="o"/>
      <w:lvlJc w:val="left"/>
      <w:pPr>
        <w:ind w:left="3666" w:hanging="360"/>
      </w:pPr>
      <w:rPr>
        <w:rFonts w:ascii="Courier New" w:hAnsi="Courier New" w:cs="Courier New" w:hint="default"/>
      </w:rPr>
    </w:lvl>
    <w:lvl w:ilvl="5" w:tplc="280A001B" w:tentative="1">
      <w:start w:val="1"/>
      <w:numFmt w:val="bullet"/>
      <w:lvlText w:val=""/>
      <w:lvlJc w:val="left"/>
      <w:pPr>
        <w:ind w:left="4386" w:hanging="360"/>
      </w:pPr>
      <w:rPr>
        <w:rFonts w:ascii="Wingdings" w:hAnsi="Wingdings" w:hint="default"/>
      </w:rPr>
    </w:lvl>
    <w:lvl w:ilvl="6" w:tplc="280A000F" w:tentative="1">
      <w:start w:val="1"/>
      <w:numFmt w:val="bullet"/>
      <w:lvlText w:val=""/>
      <w:lvlJc w:val="left"/>
      <w:pPr>
        <w:ind w:left="5106" w:hanging="360"/>
      </w:pPr>
      <w:rPr>
        <w:rFonts w:ascii="Symbol" w:hAnsi="Symbol" w:hint="default"/>
      </w:rPr>
    </w:lvl>
    <w:lvl w:ilvl="7" w:tplc="280A0019" w:tentative="1">
      <w:start w:val="1"/>
      <w:numFmt w:val="bullet"/>
      <w:lvlText w:val="o"/>
      <w:lvlJc w:val="left"/>
      <w:pPr>
        <w:ind w:left="5826" w:hanging="360"/>
      </w:pPr>
      <w:rPr>
        <w:rFonts w:ascii="Courier New" w:hAnsi="Courier New" w:cs="Courier New" w:hint="default"/>
      </w:rPr>
    </w:lvl>
    <w:lvl w:ilvl="8" w:tplc="280A001B" w:tentative="1">
      <w:start w:val="1"/>
      <w:numFmt w:val="bullet"/>
      <w:lvlText w:val=""/>
      <w:lvlJc w:val="left"/>
      <w:pPr>
        <w:ind w:left="6546" w:hanging="360"/>
      </w:pPr>
      <w:rPr>
        <w:rFonts w:ascii="Wingdings" w:hAnsi="Wingdings" w:hint="default"/>
      </w:rPr>
    </w:lvl>
  </w:abstractNum>
  <w:abstractNum w:abstractNumId="34">
    <w:nsid w:val="73FE31EA"/>
    <w:multiLevelType w:val="hybridMultilevel"/>
    <w:tmpl w:val="207478EA"/>
    <w:lvl w:ilvl="0" w:tplc="0C0A0001">
      <w:start w:val="1"/>
      <w:numFmt w:val="bullet"/>
      <w:lvlText w:val=""/>
      <w:lvlJc w:val="left"/>
      <w:pPr>
        <w:ind w:left="1854"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35">
    <w:nsid w:val="7A51454F"/>
    <w:multiLevelType w:val="hybridMultilevel"/>
    <w:tmpl w:val="CF660410"/>
    <w:lvl w:ilvl="0" w:tplc="2292921C">
      <w:start w:val="1"/>
      <w:numFmt w:val="lowerLetter"/>
      <w:lvlText w:val="%1)"/>
      <w:lvlJc w:val="left"/>
      <w:pPr>
        <w:ind w:left="1854" w:hanging="360"/>
      </w:pPr>
      <w:rPr>
        <w:rFonts w:ascii="Arial" w:hAnsi="Arial" w:hint="default"/>
        <w:b w:val="0"/>
        <w:i w:val="0"/>
        <w:sz w:val="22"/>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36">
    <w:nsid w:val="7A707B77"/>
    <w:multiLevelType w:val="hybridMultilevel"/>
    <w:tmpl w:val="7C22BF6C"/>
    <w:lvl w:ilvl="0" w:tplc="280A0017">
      <w:start w:val="1"/>
      <w:numFmt w:val="lowerLetter"/>
      <w:lvlText w:val="%1)"/>
      <w:lvlJc w:val="left"/>
      <w:pPr>
        <w:ind w:left="1839" w:hanging="705"/>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37">
    <w:nsid w:val="7C0516A1"/>
    <w:multiLevelType w:val="hybridMultilevel"/>
    <w:tmpl w:val="1A30F910"/>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D4C1A61"/>
    <w:multiLevelType w:val="hybridMultilevel"/>
    <w:tmpl w:val="C4D01404"/>
    <w:lvl w:ilvl="0" w:tplc="A34416B4">
      <w:start w:val="1"/>
      <w:numFmt w:val="decimal"/>
      <w:lvlText w:val="%1."/>
      <w:lvlJc w:val="left"/>
      <w:pPr>
        <w:ind w:left="1636" w:hanging="360"/>
      </w:pPr>
      <w:rPr>
        <w:rFonts w:hint="default"/>
        <w:color w:val="000000" w:themeColor="text1"/>
      </w:rPr>
    </w:lvl>
    <w:lvl w:ilvl="1" w:tplc="0FEACE8C">
      <w:start w:val="1"/>
      <w:numFmt w:val="lowerLetter"/>
      <w:lvlText w:val="%2)"/>
      <w:lvlJc w:val="left"/>
      <w:pPr>
        <w:ind w:left="1440" w:hanging="360"/>
      </w:pPr>
      <w:rPr>
        <w:lang w:val="es-ES"/>
      </w:rPr>
    </w:lvl>
    <w:lvl w:ilvl="2" w:tplc="32647AE0">
      <w:start w:val="1"/>
      <w:numFmt w:val="decimal"/>
      <w:lvlText w:val="(%3)"/>
      <w:lvlJc w:val="left"/>
      <w:pPr>
        <w:ind w:left="1070" w:hanging="360"/>
      </w:pPr>
      <w:rPr>
        <w:rFonts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3"/>
  </w:num>
  <w:num w:numId="2">
    <w:abstractNumId w:val="3"/>
  </w:num>
  <w:num w:numId="3">
    <w:abstractNumId w:val="29"/>
  </w:num>
  <w:num w:numId="4">
    <w:abstractNumId w:val="36"/>
  </w:num>
  <w:num w:numId="5">
    <w:abstractNumId w:val="16"/>
  </w:num>
  <w:num w:numId="6">
    <w:abstractNumId w:val="4"/>
  </w:num>
  <w:num w:numId="7">
    <w:abstractNumId w:val="20"/>
  </w:num>
  <w:num w:numId="8">
    <w:abstractNumId w:val="17"/>
  </w:num>
  <w:num w:numId="9">
    <w:abstractNumId w:val="6"/>
  </w:num>
  <w:num w:numId="10">
    <w:abstractNumId w:val="10"/>
  </w:num>
  <w:num w:numId="11">
    <w:abstractNumId w:val="24"/>
  </w:num>
  <w:num w:numId="12">
    <w:abstractNumId w:val="28"/>
  </w:num>
  <w:num w:numId="13">
    <w:abstractNumId w:val="13"/>
  </w:num>
  <w:num w:numId="14">
    <w:abstractNumId w:val="38"/>
  </w:num>
  <w:num w:numId="15">
    <w:abstractNumId w:val="25"/>
  </w:num>
  <w:num w:numId="16">
    <w:abstractNumId w:val="27"/>
  </w:num>
  <w:num w:numId="17">
    <w:abstractNumId w:val="32"/>
  </w:num>
  <w:num w:numId="18">
    <w:abstractNumId w:val="5"/>
  </w:num>
  <w:num w:numId="19">
    <w:abstractNumId w:val="1"/>
  </w:num>
  <w:num w:numId="20">
    <w:abstractNumId w:val="26"/>
  </w:num>
  <w:num w:numId="21">
    <w:abstractNumId w:val="2"/>
  </w:num>
  <w:num w:numId="22">
    <w:abstractNumId w:val="0"/>
  </w:num>
  <w:num w:numId="23">
    <w:abstractNumId w:val="35"/>
  </w:num>
  <w:num w:numId="24">
    <w:abstractNumId w:val="37"/>
  </w:num>
  <w:num w:numId="25">
    <w:abstractNumId w:val="23"/>
  </w:num>
  <w:num w:numId="26">
    <w:abstractNumId w:val="11"/>
  </w:num>
  <w:num w:numId="27">
    <w:abstractNumId w:val="19"/>
  </w:num>
  <w:num w:numId="28">
    <w:abstractNumId w:val="18"/>
  </w:num>
  <w:num w:numId="29">
    <w:abstractNumId w:val="21"/>
  </w:num>
  <w:num w:numId="30">
    <w:abstractNumId w:val="30"/>
  </w:num>
  <w:num w:numId="31">
    <w:abstractNumId w:val="9"/>
  </w:num>
  <w:num w:numId="32">
    <w:abstractNumId w:val="22"/>
  </w:num>
  <w:num w:numId="33">
    <w:abstractNumId w:val="12"/>
  </w:num>
  <w:num w:numId="34">
    <w:abstractNumId w:val="15"/>
  </w:num>
  <w:num w:numId="35">
    <w:abstractNumId w:val="8"/>
  </w:num>
  <w:num w:numId="36">
    <w:abstractNumId w:val="14"/>
  </w:num>
  <w:num w:numId="37">
    <w:abstractNumId w:val="34"/>
  </w:num>
  <w:num w:numId="38">
    <w:abstractNumId w:val="31"/>
  </w:num>
  <w:num w:numId="39">
    <w:abstractNumId w:val="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08"/>
  <w:hyphenationZone w:val="425"/>
  <w:doNotHyphenateCaps/>
  <w:evenAndOddHeaders/>
  <w:drawingGridHorizontalSpacing w:val="120"/>
  <w:displayHorizontalDrawingGridEvery w:val="2"/>
  <w:noPunctuationKerning/>
  <w:characterSpacingControl w:val="doNotCompress"/>
  <w:doNotValidateAgainstSchema/>
  <w:doNotDemarcateInvalidXml/>
  <w:hdrShapeDefaults>
    <o:shapedefaults v:ext="edit" spidmax="108545"/>
  </w:hdrShapeDefaults>
  <w:footnotePr>
    <w:footnote w:id="-1"/>
    <w:footnote w:id="0"/>
  </w:footnotePr>
  <w:endnotePr>
    <w:endnote w:id="-1"/>
    <w:endnote w:id="0"/>
  </w:endnotePr>
  <w:compat/>
  <w:rsids>
    <w:rsidRoot w:val="00AC6F5D"/>
    <w:rsid w:val="0000044E"/>
    <w:rsid w:val="00000EB6"/>
    <w:rsid w:val="00000FB5"/>
    <w:rsid w:val="00003335"/>
    <w:rsid w:val="000035C7"/>
    <w:rsid w:val="00003B5E"/>
    <w:rsid w:val="0000405E"/>
    <w:rsid w:val="00004D7C"/>
    <w:rsid w:val="00005762"/>
    <w:rsid w:val="00005846"/>
    <w:rsid w:val="00005AA3"/>
    <w:rsid w:val="00005FF0"/>
    <w:rsid w:val="000067FE"/>
    <w:rsid w:val="000070A3"/>
    <w:rsid w:val="0000738B"/>
    <w:rsid w:val="00011266"/>
    <w:rsid w:val="000120A8"/>
    <w:rsid w:val="0001212A"/>
    <w:rsid w:val="00014A03"/>
    <w:rsid w:val="0001606B"/>
    <w:rsid w:val="00016438"/>
    <w:rsid w:val="00016D99"/>
    <w:rsid w:val="00020D02"/>
    <w:rsid w:val="00021ACB"/>
    <w:rsid w:val="000234C8"/>
    <w:rsid w:val="00024206"/>
    <w:rsid w:val="0002485E"/>
    <w:rsid w:val="00024B58"/>
    <w:rsid w:val="00024BDC"/>
    <w:rsid w:val="000257F9"/>
    <w:rsid w:val="00025EE6"/>
    <w:rsid w:val="00026E46"/>
    <w:rsid w:val="000309D3"/>
    <w:rsid w:val="00031F91"/>
    <w:rsid w:val="000333D3"/>
    <w:rsid w:val="00033962"/>
    <w:rsid w:val="00033C80"/>
    <w:rsid w:val="00034871"/>
    <w:rsid w:val="000353F5"/>
    <w:rsid w:val="000355B4"/>
    <w:rsid w:val="00035C61"/>
    <w:rsid w:val="0003630B"/>
    <w:rsid w:val="00036497"/>
    <w:rsid w:val="000368FE"/>
    <w:rsid w:val="00036A9F"/>
    <w:rsid w:val="00043FE7"/>
    <w:rsid w:val="00044DD7"/>
    <w:rsid w:val="000455C6"/>
    <w:rsid w:val="00046F82"/>
    <w:rsid w:val="00050233"/>
    <w:rsid w:val="000505DB"/>
    <w:rsid w:val="00050F1E"/>
    <w:rsid w:val="0005204D"/>
    <w:rsid w:val="000524DB"/>
    <w:rsid w:val="0005395D"/>
    <w:rsid w:val="00053E82"/>
    <w:rsid w:val="0005571C"/>
    <w:rsid w:val="00061C40"/>
    <w:rsid w:val="00062A1A"/>
    <w:rsid w:val="000634B6"/>
    <w:rsid w:val="000648E2"/>
    <w:rsid w:val="00065A7F"/>
    <w:rsid w:val="00066DCE"/>
    <w:rsid w:val="00066E11"/>
    <w:rsid w:val="00067585"/>
    <w:rsid w:val="00067BF0"/>
    <w:rsid w:val="000727CE"/>
    <w:rsid w:val="00073055"/>
    <w:rsid w:val="00074C46"/>
    <w:rsid w:val="00076624"/>
    <w:rsid w:val="000766F4"/>
    <w:rsid w:val="000769BE"/>
    <w:rsid w:val="00076D08"/>
    <w:rsid w:val="00077995"/>
    <w:rsid w:val="00084600"/>
    <w:rsid w:val="0008484C"/>
    <w:rsid w:val="0008601E"/>
    <w:rsid w:val="00086CAC"/>
    <w:rsid w:val="000878F3"/>
    <w:rsid w:val="000921B7"/>
    <w:rsid w:val="00092A73"/>
    <w:rsid w:val="00093B95"/>
    <w:rsid w:val="00095ABA"/>
    <w:rsid w:val="00096660"/>
    <w:rsid w:val="00097BA8"/>
    <w:rsid w:val="00097C6D"/>
    <w:rsid w:val="000A047C"/>
    <w:rsid w:val="000A27DC"/>
    <w:rsid w:val="000A3DCD"/>
    <w:rsid w:val="000A4770"/>
    <w:rsid w:val="000A47D4"/>
    <w:rsid w:val="000A4A96"/>
    <w:rsid w:val="000A5A95"/>
    <w:rsid w:val="000A5DB6"/>
    <w:rsid w:val="000A67BF"/>
    <w:rsid w:val="000A6D7B"/>
    <w:rsid w:val="000B0017"/>
    <w:rsid w:val="000B00CF"/>
    <w:rsid w:val="000B061A"/>
    <w:rsid w:val="000B0D57"/>
    <w:rsid w:val="000B1AE1"/>
    <w:rsid w:val="000B1EF6"/>
    <w:rsid w:val="000B2296"/>
    <w:rsid w:val="000B29FC"/>
    <w:rsid w:val="000B3429"/>
    <w:rsid w:val="000B3AFE"/>
    <w:rsid w:val="000B77A6"/>
    <w:rsid w:val="000C36B1"/>
    <w:rsid w:val="000C3832"/>
    <w:rsid w:val="000C4195"/>
    <w:rsid w:val="000C4D46"/>
    <w:rsid w:val="000C6627"/>
    <w:rsid w:val="000C6C55"/>
    <w:rsid w:val="000D069B"/>
    <w:rsid w:val="000D0E29"/>
    <w:rsid w:val="000D281B"/>
    <w:rsid w:val="000D324B"/>
    <w:rsid w:val="000D4B1F"/>
    <w:rsid w:val="000D4EDF"/>
    <w:rsid w:val="000E02B2"/>
    <w:rsid w:val="000E169B"/>
    <w:rsid w:val="000E2923"/>
    <w:rsid w:val="000E2A4E"/>
    <w:rsid w:val="000E49AA"/>
    <w:rsid w:val="000E4DCB"/>
    <w:rsid w:val="000E5AD8"/>
    <w:rsid w:val="000E5B8F"/>
    <w:rsid w:val="000E7219"/>
    <w:rsid w:val="000E7915"/>
    <w:rsid w:val="000E7AE2"/>
    <w:rsid w:val="000E7BD3"/>
    <w:rsid w:val="000F2130"/>
    <w:rsid w:val="000F2B7E"/>
    <w:rsid w:val="000F2BDA"/>
    <w:rsid w:val="000F4A03"/>
    <w:rsid w:val="000F4CCC"/>
    <w:rsid w:val="000F5F19"/>
    <w:rsid w:val="000F69BA"/>
    <w:rsid w:val="000F747C"/>
    <w:rsid w:val="00101540"/>
    <w:rsid w:val="00101733"/>
    <w:rsid w:val="001024BB"/>
    <w:rsid w:val="0010279E"/>
    <w:rsid w:val="001031DA"/>
    <w:rsid w:val="00103F40"/>
    <w:rsid w:val="00106106"/>
    <w:rsid w:val="00106109"/>
    <w:rsid w:val="00106129"/>
    <w:rsid w:val="001064CB"/>
    <w:rsid w:val="00106513"/>
    <w:rsid w:val="00106943"/>
    <w:rsid w:val="001071ED"/>
    <w:rsid w:val="00112CE3"/>
    <w:rsid w:val="0011341C"/>
    <w:rsid w:val="00113E52"/>
    <w:rsid w:val="00116441"/>
    <w:rsid w:val="00116DE3"/>
    <w:rsid w:val="00120D3D"/>
    <w:rsid w:val="001216AA"/>
    <w:rsid w:val="0012238F"/>
    <w:rsid w:val="001229FE"/>
    <w:rsid w:val="00122CCD"/>
    <w:rsid w:val="00123B69"/>
    <w:rsid w:val="0012437F"/>
    <w:rsid w:val="00125DB8"/>
    <w:rsid w:val="0012606C"/>
    <w:rsid w:val="0012669B"/>
    <w:rsid w:val="00127B0A"/>
    <w:rsid w:val="001319BA"/>
    <w:rsid w:val="00132AB3"/>
    <w:rsid w:val="00135009"/>
    <w:rsid w:val="001359DB"/>
    <w:rsid w:val="00136D1E"/>
    <w:rsid w:val="00140308"/>
    <w:rsid w:val="00140E5D"/>
    <w:rsid w:val="00141E5D"/>
    <w:rsid w:val="00141E66"/>
    <w:rsid w:val="00142245"/>
    <w:rsid w:val="001428F9"/>
    <w:rsid w:val="00142BF8"/>
    <w:rsid w:val="00143D2C"/>
    <w:rsid w:val="00145C1D"/>
    <w:rsid w:val="0014717A"/>
    <w:rsid w:val="001479F9"/>
    <w:rsid w:val="00147D44"/>
    <w:rsid w:val="00150227"/>
    <w:rsid w:val="00151DFB"/>
    <w:rsid w:val="00152F67"/>
    <w:rsid w:val="00154D94"/>
    <w:rsid w:val="001551A3"/>
    <w:rsid w:val="00155968"/>
    <w:rsid w:val="00155E13"/>
    <w:rsid w:val="00155E97"/>
    <w:rsid w:val="00156E97"/>
    <w:rsid w:val="00160256"/>
    <w:rsid w:val="001606E9"/>
    <w:rsid w:val="001607C0"/>
    <w:rsid w:val="0016130E"/>
    <w:rsid w:val="0016314F"/>
    <w:rsid w:val="00164F25"/>
    <w:rsid w:val="00165D61"/>
    <w:rsid w:val="0016611F"/>
    <w:rsid w:val="00166274"/>
    <w:rsid w:val="001700B8"/>
    <w:rsid w:val="00171DC3"/>
    <w:rsid w:val="001730FB"/>
    <w:rsid w:val="001737BC"/>
    <w:rsid w:val="00173BD6"/>
    <w:rsid w:val="001764D0"/>
    <w:rsid w:val="001775FD"/>
    <w:rsid w:val="00177778"/>
    <w:rsid w:val="001805B7"/>
    <w:rsid w:val="00180C1C"/>
    <w:rsid w:val="00182A37"/>
    <w:rsid w:val="00182B37"/>
    <w:rsid w:val="00183548"/>
    <w:rsid w:val="001837B4"/>
    <w:rsid w:val="0018566F"/>
    <w:rsid w:val="00185832"/>
    <w:rsid w:val="001876FE"/>
    <w:rsid w:val="00187712"/>
    <w:rsid w:val="001941BB"/>
    <w:rsid w:val="0019439E"/>
    <w:rsid w:val="00195ADC"/>
    <w:rsid w:val="00196157"/>
    <w:rsid w:val="001969DB"/>
    <w:rsid w:val="00196AF4"/>
    <w:rsid w:val="00196F52"/>
    <w:rsid w:val="00197176"/>
    <w:rsid w:val="0019782B"/>
    <w:rsid w:val="001A1827"/>
    <w:rsid w:val="001A2497"/>
    <w:rsid w:val="001A704C"/>
    <w:rsid w:val="001B09D1"/>
    <w:rsid w:val="001B09F8"/>
    <w:rsid w:val="001B10FA"/>
    <w:rsid w:val="001B191C"/>
    <w:rsid w:val="001B1B05"/>
    <w:rsid w:val="001B22C8"/>
    <w:rsid w:val="001B4A3E"/>
    <w:rsid w:val="001B52BB"/>
    <w:rsid w:val="001B6273"/>
    <w:rsid w:val="001B64E4"/>
    <w:rsid w:val="001B7905"/>
    <w:rsid w:val="001C0568"/>
    <w:rsid w:val="001C0956"/>
    <w:rsid w:val="001C193F"/>
    <w:rsid w:val="001C30F7"/>
    <w:rsid w:val="001C36B0"/>
    <w:rsid w:val="001C5E18"/>
    <w:rsid w:val="001C6E93"/>
    <w:rsid w:val="001C771B"/>
    <w:rsid w:val="001D1AB0"/>
    <w:rsid w:val="001D2D42"/>
    <w:rsid w:val="001D2F0E"/>
    <w:rsid w:val="001D3F46"/>
    <w:rsid w:val="001D516A"/>
    <w:rsid w:val="001D61E1"/>
    <w:rsid w:val="001D61EA"/>
    <w:rsid w:val="001D755E"/>
    <w:rsid w:val="001D7AFC"/>
    <w:rsid w:val="001E02CF"/>
    <w:rsid w:val="001E0E49"/>
    <w:rsid w:val="001E4E14"/>
    <w:rsid w:val="001E53A8"/>
    <w:rsid w:val="001E562B"/>
    <w:rsid w:val="001E5B08"/>
    <w:rsid w:val="001F0876"/>
    <w:rsid w:val="001F091D"/>
    <w:rsid w:val="001F42AA"/>
    <w:rsid w:val="001F4420"/>
    <w:rsid w:val="001F48F7"/>
    <w:rsid w:val="001F58D2"/>
    <w:rsid w:val="002006AD"/>
    <w:rsid w:val="0020196C"/>
    <w:rsid w:val="00201C5D"/>
    <w:rsid w:val="00202543"/>
    <w:rsid w:val="002027BC"/>
    <w:rsid w:val="00202F93"/>
    <w:rsid w:val="00203D6A"/>
    <w:rsid w:val="00206B08"/>
    <w:rsid w:val="00207A3C"/>
    <w:rsid w:val="00210A95"/>
    <w:rsid w:val="0021126A"/>
    <w:rsid w:val="00213498"/>
    <w:rsid w:val="00213650"/>
    <w:rsid w:val="002139CB"/>
    <w:rsid w:val="00215E22"/>
    <w:rsid w:val="00216646"/>
    <w:rsid w:val="002205B9"/>
    <w:rsid w:val="00220AF7"/>
    <w:rsid w:val="00224915"/>
    <w:rsid w:val="00224D4F"/>
    <w:rsid w:val="002252DF"/>
    <w:rsid w:val="0022657E"/>
    <w:rsid w:val="0023283E"/>
    <w:rsid w:val="00234058"/>
    <w:rsid w:val="0023476F"/>
    <w:rsid w:val="002352DB"/>
    <w:rsid w:val="0023597B"/>
    <w:rsid w:val="00237732"/>
    <w:rsid w:val="00237EAC"/>
    <w:rsid w:val="00241F73"/>
    <w:rsid w:val="0024332D"/>
    <w:rsid w:val="00244E80"/>
    <w:rsid w:val="0024539E"/>
    <w:rsid w:val="002463CD"/>
    <w:rsid w:val="002477EB"/>
    <w:rsid w:val="00250967"/>
    <w:rsid w:val="0025725A"/>
    <w:rsid w:val="002616A1"/>
    <w:rsid w:val="00263376"/>
    <w:rsid w:val="00263A71"/>
    <w:rsid w:val="00263BA9"/>
    <w:rsid w:val="002648DF"/>
    <w:rsid w:val="00264E88"/>
    <w:rsid w:val="00264ED0"/>
    <w:rsid w:val="00266A8D"/>
    <w:rsid w:val="0026709C"/>
    <w:rsid w:val="00267FE1"/>
    <w:rsid w:val="002709FE"/>
    <w:rsid w:val="00271048"/>
    <w:rsid w:val="0027219F"/>
    <w:rsid w:val="00273DE3"/>
    <w:rsid w:val="0027410D"/>
    <w:rsid w:val="0027459C"/>
    <w:rsid w:val="002812D8"/>
    <w:rsid w:val="0028580B"/>
    <w:rsid w:val="00285A1B"/>
    <w:rsid w:val="00285BE7"/>
    <w:rsid w:val="002861F5"/>
    <w:rsid w:val="00291197"/>
    <w:rsid w:val="00292833"/>
    <w:rsid w:val="0029292E"/>
    <w:rsid w:val="002947FB"/>
    <w:rsid w:val="002948DC"/>
    <w:rsid w:val="0029551C"/>
    <w:rsid w:val="00296AAF"/>
    <w:rsid w:val="002A002E"/>
    <w:rsid w:val="002A0153"/>
    <w:rsid w:val="002A073B"/>
    <w:rsid w:val="002A0BF0"/>
    <w:rsid w:val="002A0C0D"/>
    <w:rsid w:val="002A10F3"/>
    <w:rsid w:val="002A1654"/>
    <w:rsid w:val="002A1852"/>
    <w:rsid w:val="002A1B5A"/>
    <w:rsid w:val="002A2E1B"/>
    <w:rsid w:val="002A4CC3"/>
    <w:rsid w:val="002B119B"/>
    <w:rsid w:val="002B1285"/>
    <w:rsid w:val="002B1FD6"/>
    <w:rsid w:val="002B24CC"/>
    <w:rsid w:val="002B298E"/>
    <w:rsid w:val="002B2E15"/>
    <w:rsid w:val="002B341B"/>
    <w:rsid w:val="002B38FC"/>
    <w:rsid w:val="002B7F88"/>
    <w:rsid w:val="002C0612"/>
    <w:rsid w:val="002C0716"/>
    <w:rsid w:val="002C0E0E"/>
    <w:rsid w:val="002C1165"/>
    <w:rsid w:val="002C1C60"/>
    <w:rsid w:val="002C4304"/>
    <w:rsid w:val="002C4AD9"/>
    <w:rsid w:val="002C5BCF"/>
    <w:rsid w:val="002C632F"/>
    <w:rsid w:val="002C7273"/>
    <w:rsid w:val="002D12D8"/>
    <w:rsid w:val="002D155F"/>
    <w:rsid w:val="002D16DE"/>
    <w:rsid w:val="002D206E"/>
    <w:rsid w:val="002D2A20"/>
    <w:rsid w:val="002D2AFD"/>
    <w:rsid w:val="002D2C02"/>
    <w:rsid w:val="002D327B"/>
    <w:rsid w:val="002D33F4"/>
    <w:rsid w:val="002D5903"/>
    <w:rsid w:val="002D620B"/>
    <w:rsid w:val="002D63C7"/>
    <w:rsid w:val="002E0807"/>
    <w:rsid w:val="002E0852"/>
    <w:rsid w:val="002E32F4"/>
    <w:rsid w:val="002E3AD3"/>
    <w:rsid w:val="002E40DA"/>
    <w:rsid w:val="002E426D"/>
    <w:rsid w:val="002E4394"/>
    <w:rsid w:val="002E607E"/>
    <w:rsid w:val="002E6454"/>
    <w:rsid w:val="002E65D3"/>
    <w:rsid w:val="002E742C"/>
    <w:rsid w:val="002E7F24"/>
    <w:rsid w:val="002F05A4"/>
    <w:rsid w:val="002F0B53"/>
    <w:rsid w:val="002F187A"/>
    <w:rsid w:val="002F22D6"/>
    <w:rsid w:val="002F2CDE"/>
    <w:rsid w:val="002F3D6A"/>
    <w:rsid w:val="002F6565"/>
    <w:rsid w:val="002F659B"/>
    <w:rsid w:val="002F6E51"/>
    <w:rsid w:val="002F70CB"/>
    <w:rsid w:val="002F7DAA"/>
    <w:rsid w:val="0030136B"/>
    <w:rsid w:val="00302386"/>
    <w:rsid w:val="00305863"/>
    <w:rsid w:val="00305E12"/>
    <w:rsid w:val="003074D6"/>
    <w:rsid w:val="003076D1"/>
    <w:rsid w:val="00310808"/>
    <w:rsid w:val="00311E1A"/>
    <w:rsid w:val="003124F5"/>
    <w:rsid w:val="00312967"/>
    <w:rsid w:val="00313909"/>
    <w:rsid w:val="00314B31"/>
    <w:rsid w:val="00315DB6"/>
    <w:rsid w:val="00316547"/>
    <w:rsid w:val="00316D62"/>
    <w:rsid w:val="00317898"/>
    <w:rsid w:val="00320059"/>
    <w:rsid w:val="003200FC"/>
    <w:rsid w:val="00325792"/>
    <w:rsid w:val="00326785"/>
    <w:rsid w:val="00326D41"/>
    <w:rsid w:val="0032726A"/>
    <w:rsid w:val="00327565"/>
    <w:rsid w:val="00327942"/>
    <w:rsid w:val="00331EEC"/>
    <w:rsid w:val="00332C82"/>
    <w:rsid w:val="003342CE"/>
    <w:rsid w:val="00335856"/>
    <w:rsid w:val="0033672B"/>
    <w:rsid w:val="00337147"/>
    <w:rsid w:val="00343851"/>
    <w:rsid w:val="00344D28"/>
    <w:rsid w:val="003451F5"/>
    <w:rsid w:val="003473AB"/>
    <w:rsid w:val="00347D86"/>
    <w:rsid w:val="0035132C"/>
    <w:rsid w:val="00352197"/>
    <w:rsid w:val="00352D1A"/>
    <w:rsid w:val="00353B07"/>
    <w:rsid w:val="0035459B"/>
    <w:rsid w:val="00356D68"/>
    <w:rsid w:val="00357D18"/>
    <w:rsid w:val="003623D3"/>
    <w:rsid w:val="003630E0"/>
    <w:rsid w:val="00363974"/>
    <w:rsid w:val="00364019"/>
    <w:rsid w:val="00364A49"/>
    <w:rsid w:val="00366B61"/>
    <w:rsid w:val="00366F65"/>
    <w:rsid w:val="00367511"/>
    <w:rsid w:val="00370973"/>
    <w:rsid w:val="0037122B"/>
    <w:rsid w:val="00372426"/>
    <w:rsid w:val="0037361C"/>
    <w:rsid w:val="00374F0B"/>
    <w:rsid w:val="0037524C"/>
    <w:rsid w:val="003758CD"/>
    <w:rsid w:val="00376343"/>
    <w:rsid w:val="00377F82"/>
    <w:rsid w:val="003815D9"/>
    <w:rsid w:val="00382901"/>
    <w:rsid w:val="0038311A"/>
    <w:rsid w:val="00384407"/>
    <w:rsid w:val="003901D1"/>
    <w:rsid w:val="0039022A"/>
    <w:rsid w:val="00390424"/>
    <w:rsid w:val="003916D1"/>
    <w:rsid w:val="00391809"/>
    <w:rsid w:val="00392A74"/>
    <w:rsid w:val="00392F9C"/>
    <w:rsid w:val="00393E69"/>
    <w:rsid w:val="00394F54"/>
    <w:rsid w:val="0039568E"/>
    <w:rsid w:val="00397D1F"/>
    <w:rsid w:val="003A0206"/>
    <w:rsid w:val="003A09EB"/>
    <w:rsid w:val="003A0CBE"/>
    <w:rsid w:val="003A2043"/>
    <w:rsid w:val="003A2AD6"/>
    <w:rsid w:val="003A3196"/>
    <w:rsid w:val="003A48A9"/>
    <w:rsid w:val="003A5839"/>
    <w:rsid w:val="003A6307"/>
    <w:rsid w:val="003A71C3"/>
    <w:rsid w:val="003A7A3D"/>
    <w:rsid w:val="003B1EFD"/>
    <w:rsid w:val="003B44BE"/>
    <w:rsid w:val="003B4604"/>
    <w:rsid w:val="003B463F"/>
    <w:rsid w:val="003B5025"/>
    <w:rsid w:val="003B5F4D"/>
    <w:rsid w:val="003B7FEA"/>
    <w:rsid w:val="003B7FFA"/>
    <w:rsid w:val="003C041E"/>
    <w:rsid w:val="003C0690"/>
    <w:rsid w:val="003C0BDC"/>
    <w:rsid w:val="003C1DE3"/>
    <w:rsid w:val="003C1F7D"/>
    <w:rsid w:val="003C2005"/>
    <w:rsid w:val="003C289E"/>
    <w:rsid w:val="003C3AFB"/>
    <w:rsid w:val="003C6968"/>
    <w:rsid w:val="003C7041"/>
    <w:rsid w:val="003C7B65"/>
    <w:rsid w:val="003D0EAA"/>
    <w:rsid w:val="003D1862"/>
    <w:rsid w:val="003D2716"/>
    <w:rsid w:val="003D46CF"/>
    <w:rsid w:val="003D5DA6"/>
    <w:rsid w:val="003D76EF"/>
    <w:rsid w:val="003E03E6"/>
    <w:rsid w:val="003E1C35"/>
    <w:rsid w:val="003E224A"/>
    <w:rsid w:val="003E28C8"/>
    <w:rsid w:val="003E6031"/>
    <w:rsid w:val="003E6E7A"/>
    <w:rsid w:val="003E76B7"/>
    <w:rsid w:val="003E79CE"/>
    <w:rsid w:val="003E7CBB"/>
    <w:rsid w:val="003F0A93"/>
    <w:rsid w:val="003F1E42"/>
    <w:rsid w:val="003F2135"/>
    <w:rsid w:val="003F39D1"/>
    <w:rsid w:val="003F4BDE"/>
    <w:rsid w:val="003F4FBA"/>
    <w:rsid w:val="003F6B07"/>
    <w:rsid w:val="00400D82"/>
    <w:rsid w:val="00401DBB"/>
    <w:rsid w:val="004040F1"/>
    <w:rsid w:val="004045A5"/>
    <w:rsid w:val="00404C16"/>
    <w:rsid w:val="00405056"/>
    <w:rsid w:val="0040619E"/>
    <w:rsid w:val="00406AAF"/>
    <w:rsid w:val="00407076"/>
    <w:rsid w:val="0040718B"/>
    <w:rsid w:val="0041048D"/>
    <w:rsid w:val="0041060E"/>
    <w:rsid w:val="00412544"/>
    <w:rsid w:val="004128A8"/>
    <w:rsid w:val="0041358C"/>
    <w:rsid w:val="004138D8"/>
    <w:rsid w:val="004154C3"/>
    <w:rsid w:val="00416DA8"/>
    <w:rsid w:val="00420FD1"/>
    <w:rsid w:val="0042140A"/>
    <w:rsid w:val="0042161C"/>
    <w:rsid w:val="00423312"/>
    <w:rsid w:val="0042373B"/>
    <w:rsid w:val="00424099"/>
    <w:rsid w:val="004240BB"/>
    <w:rsid w:val="00424494"/>
    <w:rsid w:val="004249D1"/>
    <w:rsid w:val="00425232"/>
    <w:rsid w:val="004261D6"/>
    <w:rsid w:val="0042777E"/>
    <w:rsid w:val="00427F78"/>
    <w:rsid w:val="00430320"/>
    <w:rsid w:val="00433C19"/>
    <w:rsid w:val="00433C7D"/>
    <w:rsid w:val="0043484D"/>
    <w:rsid w:val="004401BD"/>
    <w:rsid w:val="00440925"/>
    <w:rsid w:val="00440CFC"/>
    <w:rsid w:val="0044322A"/>
    <w:rsid w:val="0044384A"/>
    <w:rsid w:val="00443886"/>
    <w:rsid w:val="0044428B"/>
    <w:rsid w:val="00444882"/>
    <w:rsid w:val="00445D5E"/>
    <w:rsid w:val="00445F77"/>
    <w:rsid w:val="004478FD"/>
    <w:rsid w:val="0045090D"/>
    <w:rsid w:val="00451F57"/>
    <w:rsid w:val="00452B39"/>
    <w:rsid w:val="004533F2"/>
    <w:rsid w:val="004535CC"/>
    <w:rsid w:val="00453A32"/>
    <w:rsid w:val="00455E44"/>
    <w:rsid w:val="00457FCE"/>
    <w:rsid w:val="00461309"/>
    <w:rsid w:val="00462590"/>
    <w:rsid w:val="00463E6F"/>
    <w:rsid w:val="004644DA"/>
    <w:rsid w:val="00465511"/>
    <w:rsid w:val="00470ADB"/>
    <w:rsid w:val="00471FEB"/>
    <w:rsid w:val="00472B98"/>
    <w:rsid w:val="00472FC2"/>
    <w:rsid w:val="004736A5"/>
    <w:rsid w:val="004738C2"/>
    <w:rsid w:val="004758CD"/>
    <w:rsid w:val="004805F0"/>
    <w:rsid w:val="00480A27"/>
    <w:rsid w:val="0048122F"/>
    <w:rsid w:val="0048214B"/>
    <w:rsid w:val="00482A1F"/>
    <w:rsid w:val="00482B0C"/>
    <w:rsid w:val="00484ACC"/>
    <w:rsid w:val="0048523A"/>
    <w:rsid w:val="004862D7"/>
    <w:rsid w:val="00491151"/>
    <w:rsid w:val="00491AF8"/>
    <w:rsid w:val="00491C12"/>
    <w:rsid w:val="00492621"/>
    <w:rsid w:val="00492D62"/>
    <w:rsid w:val="004941C7"/>
    <w:rsid w:val="004951EA"/>
    <w:rsid w:val="0049561E"/>
    <w:rsid w:val="00495A7C"/>
    <w:rsid w:val="0049627E"/>
    <w:rsid w:val="00496385"/>
    <w:rsid w:val="004976C7"/>
    <w:rsid w:val="004A08D5"/>
    <w:rsid w:val="004A0CBB"/>
    <w:rsid w:val="004A4751"/>
    <w:rsid w:val="004A51BD"/>
    <w:rsid w:val="004A5E0F"/>
    <w:rsid w:val="004A6222"/>
    <w:rsid w:val="004A6C38"/>
    <w:rsid w:val="004B2272"/>
    <w:rsid w:val="004B2E14"/>
    <w:rsid w:val="004B374B"/>
    <w:rsid w:val="004B40EB"/>
    <w:rsid w:val="004B49DA"/>
    <w:rsid w:val="004B6712"/>
    <w:rsid w:val="004B6BBE"/>
    <w:rsid w:val="004B7592"/>
    <w:rsid w:val="004B7718"/>
    <w:rsid w:val="004B7914"/>
    <w:rsid w:val="004B7ECF"/>
    <w:rsid w:val="004C01BB"/>
    <w:rsid w:val="004C0FC4"/>
    <w:rsid w:val="004C3875"/>
    <w:rsid w:val="004C46C2"/>
    <w:rsid w:val="004C73E3"/>
    <w:rsid w:val="004D07AB"/>
    <w:rsid w:val="004D0A1A"/>
    <w:rsid w:val="004D1B79"/>
    <w:rsid w:val="004D229A"/>
    <w:rsid w:val="004D2BEA"/>
    <w:rsid w:val="004D2E2F"/>
    <w:rsid w:val="004D2E6E"/>
    <w:rsid w:val="004D366F"/>
    <w:rsid w:val="004D39E0"/>
    <w:rsid w:val="004D54C9"/>
    <w:rsid w:val="004D791D"/>
    <w:rsid w:val="004E1F56"/>
    <w:rsid w:val="004E3750"/>
    <w:rsid w:val="004E46E8"/>
    <w:rsid w:val="004E563F"/>
    <w:rsid w:val="004E5B97"/>
    <w:rsid w:val="004E6366"/>
    <w:rsid w:val="004E7CFA"/>
    <w:rsid w:val="004F0D9D"/>
    <w:rsid w:val="004F240E"/>
    <w:rsid w:val="004F27D2"/>
    <w:rsid w:val="004F3869"/>
    <w:rsid w:val="004F4317"/>
    <w:rsid w:val="004F4805"/>
    <w:rsid w:val="004F4E00"/>
    <w:rsid w:val="004F6275"/>
    <w:rsid w:val="004F6D81"/>
    <w:rsid w:val="004F76FC"/>
    <w:rsid w:val="0050057F"/>
    <w:rsid w:val="00501CB4"/>
    <w:rsid w:val="00502357"/>
    <w:rsid w:val="005024EF"/>
    <w:rsid w:val="005026ED"/>
    <w:rsid w:val="005030B0"/>
    <w:rsid w:val="00505CD0"/>
    <w:rsid w:val="00506061"/>
    <w:rsid w:val="00510570"/>
    <w:rsid w:val="00510FB3"/>
    <w:rsid w:val="00512437"/>
    <w:rsid w:val="00512B1E"/>
    <w:rsid w:val="00513D14"/>
    <w:rsid w:val="00514F10"/>
    <w:rsid w:val="0051683B"/>
    <w:rsid w:val="00517EEC"/>
    <w:rsid w:val="00517F05"/>
    <w:rsid w:val="0052012C"/>
    <w:rsid w:val="005202E3"/>
    <w:rsid w:val="005207DD"/>
    <w:rsid w:val="0052109C"/>
    <w:rsid w:val="005225A2"/>
    <w:rsid w:val="005268CA"/>
    <w:rsid w:val="00527E1D"/>
    <w:rsid w:val="00527ED3"/>
    <w:rsid w:val="0053130F"/>
    <w:rsid w:val="00532FAE"/>
    <w:rsid w:val="00532FE1"/>
    <w:rsid w:val="00534216"/>
    <w:rsid w:val="005354F7"/>
    <w:rsid w:val="0053682C"/>
    <w:rsid w:val="00536B1D"/>
    <w:rsid w:val="00536D89"/>
    <w:rsid w:val="005371B7"/>
    <w:rsid w:val="00540432"/>
    <w:rsid w:val="00540D3F"/>
    <w:rsid w:val="0054169A"/>
    <w:rsid w:val="00542996"/>
    <w:rsid w:val="00544147"/>
    <w:rsid w:val="00544A3E"/>
    <w:rsid w:val="00545611"/>
    <w:rsid w:val="005457EC"/>
    <w:rsid w:val="00545D69"/>
    <w:rsid w:val="00545EB6"/>
    <w:rsid w:val="005476CA"/>
    <w:rsid w:val="00550102"/>
    <w:rsid w:val="00551548"/>
    <w:rsid w:val="0055217C"/>
    <w:rsid w:val="00552480"/>
    <w:rsid w:val="00552DDF"/>
    <w:rsid w:val="00552DF5"/>
    <w:rsid w:val="00553CAC"/>
    <w:rsid w:val="00555821"/>
    <w:rsid w:val="005569E6"/>
    <w:rsid w:val="00556C5D"/>
    <w:rsid w:val="00556DBC"/>
    <w:rsid w:val="00557082"/>
    <w:rsid w:val="0056186B"/>
    <w:rsid w:val="005618DF"/>
    <w:rsid w:val="00562846"/>
    <w:rsid w:val="005632AA"/>
    <w:rsid w:val="00564521"/>
    <w:rsid w:val="00570A7B"/>
    <w:rsid w:val="00571547"/>
    <w:rsid w:val="00571845"/>
    <w:rsid w:val="00571D52"/>
    <w:rsid w:val="0057263B"/>
    <w:rsid w:val="00572928"/>
    <w:rsid w:val="005731FD"/>
    <w:rsid w:val="005740BF"/>
    <w:rsid w:val="00574FDB"/>
    <w:rsid w:val="00575301"/>
    <w:rsid w:val="005761D3"/>
    <w:rsid w:val="00576298"/>
    <w:rsid w:val="00576EE8"/>
    <w:rsid w:val="0057725D"/>
    <w:rsid w:val="005779C3"/>
    <w:rsid w:val="00577A4D"/>
    <w:rsid w:val="005802C9"/>
    <w:rsid w:val="00580379"/>
    <w:rsid w:val="00580592"/>
    <w:rsid w:val="00582291"/>
    <w:rsid w:val="005832C4"/>
    <w:rsid w:val="0058491D"/>
    <w:rsid w:val="00585C18"/>
    <w:rsid w:val="00587612"/>
    <w:rsid w:val="00591D74"/>
    <w:rsid w:val="0059243F"/>
    <w:rsid w:val="00593D9B"/>
    <w:rsid w:val="00594EB7"/>
    <w:rsid w:val="0059745D"/>
    <w:rsid w:val="005A0175"/>
    <w:rsid w:val="005A01ED"/>
    <w:rsid w:val="005A10E0"/>
    <w:rsid w:val="005A2AB9"/>
    <w:rsid w:val="005A37F3"/>
    <w:rsid w:val="005A39D8"/>
    <w:rsid w:val="005A3D5C"/>
    <w:rsid w:val="005A49C4"/>
    <w:rsid w:val="005A5D32"/>
    <w:rsid w:val="005A649F"/>
    <w:rsid w:val="005A7D01"/>
    <w:rsid w:val="005B1EBA"/>
    <w:rsid w:val="005B25FE"/>
    <w:rsid w:val="005B4551"/>
    <w:rsid w:val="005B4A1D"/>
    <w:rsid w:val="005B6262"/>
    <w:rsid w:val="005B6B68"/>
    <w:rsid w:val="005B6F1A"/>
    <w:rsid w:val="005B7B57"/>
    <w:rsid w:val="005C02A1"/>
    <w:rsid w:val="005C31C1"/>
    <w:rsid w:val="005C4F3E"/>
    <w:rsid w:val="005C53E6"/>
    <w:rsid w:val="005C5696"/>
    <w:rsid w:val="005C5D89"/>
    <w:rsid w:val="005C6951"/>
    <w:rsid w:val="005C6ACD"/>
    <w:rsid w:val="005D22C8"/>
    <w:rsid w:val="005D4FED"/>
    <w:rsid w:val="005D520A"/>
    <w:rsid w:val="005E0B4F"/>
    <w:rsid w:val="005E1460"/>
    <w:rsid w:val="005E14BE"/>
    <w:rsid w:val="005E15C0"/>
    <w:rsid w:val="005E2833"/>
    <w:rsid w:val="005E2C32"/>
    <w:rsid w:val="005E3528"/>
    <w:rsid w:val="005E5ADD"/>
    <w:rsid w:val="005E68DE"/>
    <w:rsid w:val="005F58D6"/>
    <w:rsid w:val="005F5C82"/>
    <w:rsid w:val="005F5D59"/>
    <w:rsid w:val="005F64F2"/>
    <w:rsid w:val="005F7996"/>
    <w:rsid w:val="00602A09"/>
    <w:rsid w:val="00602A4D"/>
    <w:rsid w:val="0060333F"/>
    <w:rsid w:val="00603EB9"/>
    <w:rsid w:val="0060444A"/>
    <w:rsid w:val="00604DA0"/>
    <w:rsid w:val="00611B41"/>
    <w:rsid w:val="00611D20"/>
    <w:rsid w:val="00611E08"/>
    <w:rsid w:val="0061390A"/>
    <w:rsid w:val="006145A6"/>
    <w:rsid w:val="00615911"/>
    <w:rsid w:val="00615BDA"/>
    <w:rsid w:val="00616DDC"/>
    <w:rsid w:val="0062030D"/>
    <w:rsid w:val="0062185C"/>
    <w:rsid w:val="00621B03"/>
    <w:rsid w:val="00621B96"/>
    <w:rsid w:val="006225C9"/>
    <w:rsid w:val="0062378E"/>
    <w:rsid w:val="00624456"/>
    <w:rsid w:val="0062544D"/>
    <w:rsid w:val="00625684"/>
    <w:rsid w:val="006275D0"/>
    <w:rsid w:val="00627B85"/>
    <w:rsid w:val="00627C14"/>
    <w:rsid w:val="00627DD6"/>
    <w:rsid w:val="00630178"/>
    <w:rsid w:val="00630F50"/>
    <w:rsid w:val="006313E3"/>
    <w:rsid w:val="00632976"/>
    <w:rsid w:val="00632985"/>
    <w:rsid w:val="00633C49"/>
    <w:rsid w:val="006364F5"/>
    <w:rsid w:val="006368E6"/>
    <w:rsid w:val="00637583"/>
    <w:rsid w:val="006379EA"/>
    <w:rsid w:val="00642045"/>
    <w:rsid w:val="00642B73"/>
    <w:rsid w:val="0064403C"/>
    <w:rsid w:val="0064473A"/>
    <w:rsid w:val="00644C64"/>
    <w:rsid w:val="0064682F"/>
    <w:rsid w:val="0064761A"/>
    <w:rsid w:val="006504C8"/>
    <w:rsid w:val="006506A4"/>
    <w:rsid w:val="006517DD"/>
    <w:rsid w:val="00652613"/>
    <w:rsid w:val="006566A6"/>
    <w:rsid w:val="006570A7"/>
    <w:rsid w:val="00657272"/>
    <w:rsid w:val="00660B72"/>
    <w:rsid w:val="00660F8B"/>
    <w:rsid w:val="00661014"/>
    <w:rsid w:val="00661593"/>
    <w:rsid w:val="00665455"/>
    <w:rsid w:val="0066749B"/>
    <w:rsid w:val="006679EF"/>
    <w:rsid w:val="00670B10"/>
    <w:rsid w:val="0067150E"/>
    <w:rsid w:val="00671519"/>
    <w:rsid w:val="00674D16"/>
    <w:rsid w:val="00674F67"/>
    <w:rsid w:val="00675874"/>
    <w:rsid w:val="0067597E"/>
    <w:rsid w:val="006764E2"/>
    <w:rsid w:val="006773BD"/>
    <w:rsid w:val="00677430"/>
    <w:rsid w:val="00683DE0"/>
    <w:rsid w:val="00684509"/>
    <w:rsid w:val="00684F97"/>
    <w:rsid w:val="00685CBF"/>
    <w:rsid w:val="00690120"/>
    <w:rsid w:val="006905E9"/>
    <w:rsid w:val="00690BCE"/>
    <w:rsid w:val="006921F4"/>
    <w:rsid w:val="00692D27"/>
    <w:rsid w:val="0069459D"/>
    <w:rsid w:val="00694AEF"/>
    <w:rsid w:val="00694AFD"/>
    <w:rsid w:val="00694D7F"/>
    <w:rsid w:val="006973CF"/>
    <w:rsid w:val="00697623"/>
    <w:rsid w:val="006A0116"/>
    <w:rsid w:val="006A01C2"/>
    <w:rsid w:val="006A0BB6"/>
    <w:rsid w:val="006A12FA"/>
    <w:rsid w:val="006A2159"/>
    <w:rsid w:val="006A2E09"/>
    <w:rsid w:val="006A5428"/>
    <w:rsid w:val="006A6DC8"/>
    <w:rsid w:val="006B0DBD"/>
    <w:rsid w:val="006B12E1"/>
    <w:rsid w:val="006B187D"/>
    <w:rsid w:val="006B2BA6"/>
    <w:rsid w:val="006B2EDB"/>
    <w:rsid w:val="006B3AC3"/>
    <w:rsid w:val="006B4851"/>
    <w:rsid w:val="006B60AE"/>
    <w:rsid w:val="006C035B"/>
    <w:rsid w:val="006C0507"/>
    <w:rsid w:val="006C125D"/>
    <w:rsid w:val="006C3380"/>
    <w:rsid w:val="006C46CC"/>
    <w:rsid w:val="006C5338"/>
    <w:rsid w:val="006C6999"/>
    <w:rsid w:val="006C69F1"/>
    <w:rsid w:val="006C6E6E"/>
    <w:rsid w:val="006C74C9"/>
    <w:rsid w:val="006D01D3"/>
    <w:rsid w:val="006D047F"/>
    <w:rsid w:val="006D2A7C"/>
    <w:rsid w:val="006D4270"/>
    <w:rsid w:val="006D4F4D"/>
    <w:rsid w:val="006D52B9"/>
    <w:rsid w:val="006E036B"/>
    <w:rsid w:val="006E0AB1"/>
    <w:rsid w:val="006E0E42"/>
    <w:rsid w:val="006E15AD"/>
    <w:rsid w:val="006E193A"/>
    <w:rsid w:val="006E1EFC"/>
    <w:rsid w:val="006E2912"/>
    <w:rsid w:val="006E30C2"/>
    <w:rsid w:val="006E4491"/>
    <w:rsid w:val="006E4842"/>
    <w:rsid w:val="006E5103"/>
    <w:rsid w:val="006E70AD"/>
    <w:rsid w:val="006E739A"/>
    <w:rsid w:val="006E7D9E"/>
    <w:rsid w:val="006F02A1"/>
    <w:rsid w:val="006F0CFA"/>
    <w:rsid w:val="006F6757"/>
    <w:rsid w:val="00702EF1"/>
    <w:rsid w:val="007035E1"/>
    <w:rsid w:val="00704F22"/>
    <w:rsid w:val="00707389"/>
    <w:rsid w:val="0071151F"/>
    <w:rsid w:val="00711B34"/>
    <w:rsid w:val="00717721"/>
    <w:rsid w:val="00720231"/>
    <w:rsid w:val="0072415A"/>
    <w:rsid w:val="00726265"/>
    <w:rsid w:val="0072697A"/>
    <w:rsid w:val="00730125"/>
    <w:rsid w:val="007302DF"/>
    <w:rsid w:val="007309E9"/>
    <w:rsid w:val="007322B0"/>
    <w:rsid w:val="00732C16"/>
    <w:rsid w:val="007339FF"/>
    <w:rsid w:val="00734035"/>
    <w:rsid w:val="007363A6"/>
    <w:rsid w:val="0074072F"/>
    <w:rsid w:val="00740A84"/>
    <w:rsid w:val="00740B5C"/>
    <w:rsid w:val="00740F03"/>
    <w:rsid w:val="00741A50"/>
    <w:rsid w:val="00744D28"/>
    <w:rsid w:val="007473FF"/>
    <w:rsid w:val="007505E4"/>
    <w:rsid w:val="007513A4"/>
    <w:rsid w:val="0075201F"/>
    <w:rsid w:val="0075392F"/>
    <w:rsid w:val="00753AF1"/>
    <w:rsid w:val="007564F7"/>
    <w:rsid w:val="0075676B"/>
    <w:rsid w:val="00757B61"/>
    <w:rsid w:val="007603A2"/>
    <w:rsid w:val="0076093E"/>
    <w:rsid w:val="00762F19"/>
    <w:rsid w:val="007641E0"/>
    <w:rsid w:val="007648AC"/>
    <w:rsid w:val="00764E87"/>
    <w:rsid w:val="00767617"/>
    <w:rsid w:val="007678E6"/>
    <w:rsid w:val="00770F3D"/>
    <w:rsid w:val="007737D3"/>
    <w:rsid w:val="00775E30"/>
    <w:rsid w:val="00777402"/>
    <w:rsid w:val="0077765E"/>
    <w:rsid w:val="00777B49"/>
    <w:rsid w:val="00781071"/>
    <w:rsid w:val="00781162"/>
    <w:rsid w:val="00782B72"/>
    <w:rsid w:val="00783152"/>
    <w:rsid w:val="007837DC"/>
    <w:rsid w:val="00785C63"/>
    <w:rsid w:val="00786785"/>
    <w:rsid w:val="007876E7"/>
    <w:rsid w:val="00787AFD"/>
    <w:rsid w:val="0079048C"/>
    <w:rsid w:val="00790AFA"/>
    <w:rsid w:val="007913A7"/>
    <w:rsid w:val="007923CC"/>
    <w:rsid w:val="0079534F"/>
    <w:rsid w:val="0079659F"/>
    <w:rsid w:val="007978E6"/>
    <w:rsid w:val="007A0763"/>
    <w:rsid w:val="007A3968"/>
    <w:rsid w:val="007A3B0E"/>
    <w:rsid w:val="007A3B7D"/>
    <w:rsid w:val="007A4CA8"/>
    <w:rsid w:val="007A544B"/>
    <w:rsid w:val="007A65A7"/>
    <w:rsid w:val="007B0D4C"/>
    <w:rsid w:val="007B1AC2"/>
    <w:rsid w:val="007B42DE"/>
    <w:rsid w:val="007B7632"/>
    <w:rsid w:val="007C0DE9"/>
    <w:rsid w:val="007C1C79"/>
    <w:rsid w:val="007C331E"/>
    <w:rsid w:val="007C6C1E"/>
    <w:rsid w:val="007D0369"/>
    <w:rsid w:val="007D0D6E"/>
    <w:rsid w:val="007D3C3F"/>
    <w:rsid w:val="007D42BF"/>
    <w:rsid w:val="007D6D3B"/>
    <w:rsid w:val="007D6FB2"/>
    <w:rsid w:val="007E0F37"/>
    <w:rsid w:val="007E1AE3"/>
    <w:rsid w:val="007E2B00"/>
    <w:rsid w:val="007E2E10"/>
    <w:rsid w:val="007E371F"/>
    <w:rsid w:val="007E5E48"/>
    <w:rsid w:val="007E7398"/>
    <w:rsid w:val="007E7CA4"/>
    <w:rsid w:val="007F0C75"/>
    <w:rsid w:val="007F0D30"/>
    <w:rsid w:val="007F1519"/>
    <w:rsid w:val="007F1CDF"/>
    <w:rsid w:val="007F3002"/>
    <w:rsid w:val="007F3976"/>
    <w:rsid w:val="007F7BF8"/>
    <w:rsid w:val="007F7C03"/>
    <w:rsid w:val="00801C50"/>
    <w:rsid w:val="00802290"/>
    <w:rsid w:val="008038A5"/>
    <w:rsid w:val="008047F2"/>
    <w:rsid w:val="00807CE5"/>
    <w:rsid w:val="00807D13"/>
    <w:rsid w:val="00810243"/>
    <w:rsid w:val="008111CE"/>
    <w:rsid w:val="008117CE"/>
    <w:rsid w:val="00811F4D"/>
    <w:rsid w:val="00812B07"/>
    <w:rsid w:val="00812D18"/>
    <w:rsid w:val="008131DB"/>
    <w:rsid w:val="00813C9B"/>
    <w:rsid w:val="00813D6D"/>
    <w:rsid w:val="00814C86"/>
    <w:rsid w:val="00815F33"/>
    <w:rsid w:val="00816148"/>
    <w:rsid w:val="00816AA0"/>
    <w:rsid w:val="00816C9A"/>
    <w:rsid w:val="00817B37"/>
    <w:rsid w:val="00820FD4"/>
    <w:rsid w:val="00824566"/>
    <w:rsid w:val="00824DA4"/>
    <w:rsid w:val="00826A5D"/>
    <w:rsid w:val="00826DAB"/>
    <w:rsid w:val="00827061"/>
    <w:rsid w:val="008308E3"/>
    <w:rsid w:val="00833987"/>
    <w:rsid w:val="00834245"/>
    <w:rsid w:val="00835A52"/>
    <w:rsid w:val="008364C4"/>
    <w:rsid w:val="00837131"/>
    <w:rsid w:val="00841B8E"/>
    <w:rsid w:val="00841DD3"/>
    <w:rsid w:val="00841E05"/>
    <w:rsid w:val="008420DD"/>
    <w:rsid w:val="008422EA"/>
    <w:rsid w:val="0084485C"/>
    <w:rsid w:val="008525E9"/>
    <w:rsid w:val="0085260F"/>
    <w:rsid w:val="00852B4E"/>
    <w:rsid w:val="0085612C"/>
    <w:rsid w:val="00857456"/>
    <w:rsid w:val="00860192"/>
    <w:rsid w:val="00860B56"/>
    <w:rsid w:val="00861083"/>
    <w:rsid w:val="00861F68"/>
    <w:rsid w:val="00862D5E"/>
    <w:rsid w:val="00864009"/>
    <w:rsid w:val="008654D7"/>
    <w:rsid w:val="0086599B"/>
    <w:rsid w:val="00865FE6"/>
    <w:rsid w:val="008667DF"/>
    <w:rsid w:val="0086727A"/>
    <w:rsid w:val="00871E6D"/>
    <w:rsid w:val="00872D9B"/>
    <w:rsid w:val="0087346D"/>
    <w:rsid w:val="00873D53"/>
    <w:rsid w:val="008750CF"/>
    <w:rsid w:val="00875A33"/>
    <w:rsid w:val="00875DF8"/>
    <w:rsid w:val="0087726F"/>
    <w:rsid w:val="00881051"/>
    <w:rsid w:val="00881741"/>
    <w:rsid w:val="00882A62"/>
    <w:rsid w:val="008865F4"/>
    <w:rsid w:val="0089102F"/>
    <w:rsid w:val="008911D9"/>
    <w:rsid w:val="0089195A"/>
    <w:rsid w:val="00892863"/>
    <w:rsid w:val="00892FF6"/>
    <w:rsid w:val="00894ED9"/>
    <w:rsid w:val="008A19D6"/>
    <w:rsid w:val="008A1C0E"/>
    <w:rsid w:val="008A23BD"/>
    <w:rsid w:val="008A4466"/>
    <w:rsid w:val="008A46E6"/>
    <w:rsid w:val="008A4A68"/>
    <w:rsid w:val="008A5045"/>
    <w:rsid w:val="008A72E5"/>
    <w:rsid w:val="008A7D2A"/>
    <w:rsid w:val="008B15CC"/>
    <w:rsid w:val="008B16D1"/>
    <w:rsid w:val="008B1E98"/>
    <w:rsid w:val="008B24B5"/>
    <w:rsid w:val="008B29BB"/>
    <w:rsid w:val="008B2CE2"/>
    <w:rsid w:val="008B3A76"/>
    <w:rsid w:val="008B47D4"/>
    <w:rsid w:val="008B490B"/>
    <w:rsid w:val="008B53F8"/>
    <w:rsid w:val="008C0FF5"/>
    <w:rsid w:val="008C0FFA"/>
    <w:rsid w:val="008C3594"/>
    <w:rsid w:val="008C35FA"/>
    <w:rsid w:val="008C3A42"/>
    <w:rsid w:val="008C6684"/>
    <w:rsid w:val="008C7A5E"/>
    <w:rsid w:val="008C7AF4"/>
    <w:rsid w:val="008D04FC"/>
    <w:rsid w:val="008D1534"/>
    <w:rsid w:val="008D21CD"/>
    <w:rsid w:val="008D28C5"/>
    <w:rsid w:val="008D38AF"/>
    <w:rsid w:val="008D39E9"/>
    <w:rsid w:val="008D4DD0"/>
    <w:rsid w:val="008D5CD4"/>
    <w:rsid w:val="008D6097"/>
    <w:rsid w:val="008D622E"/>
    <w:rsid w:val="008D7351"/>
    <w:rsid w:val="008D7DC6"/>
    <w:rsid w:val="008E0AEE"/>
    <w:rsid w:val="008E18BF"/>
    <w:rsid w:val="008E2653"/>
    <w:rsid w:val="008E4436"/>
    <w:rsid w:val="008E5DB0"/>
    <w:rsid w:val="008E5FCB"/>
    <w:rsid w:val="008E63FC"/>
    <w:rsid w:val="008E7B44"/>
    <w:rsid w:val="008F01BB"/>
    <w:rsid w:val="008F0BF8"/>
    <w:rsid w:val="008F13FD"/>
    <w:rsid w:val="008F35AB"/>
    <w:rsid w:val="008F3A47"/>
    <w:rsid w:val="008F62C9"/>
    <w:rsid w:val="008F78C3"/>
    <w:rsid w:val="008F78C8"/>
    <w:rsid w:val="0090095B"/>
    <w:rsid w:val="0090320D"/>
    <w:rsid w:val="00904856"/>
    <w:rsid w:val="00905D46"/>
    <w:rsid w:val="00907070"/>
    <w:rsid w:val="009102D1"/>
    <w:rsid w:val="00910F86"/>
    <w:rsid w:val="009122F7"/>
    <w:rsid w:val="009155EC"/>
    <w:rsid w:val="009159FD"/>
    <w:rsid w:val="00915F25"/>
    <w:rsid w:val="009169AC"/>
    <w:rsid w:val="00916B95"/>
    <w:rsid w:val="00916E44"/>
    <w:rsid w:val="00917257"/>
    <w:rsid w:val="009172EC"/>
    <w:rsid w:val="0091731B"/>
    <w:rsid w:val="00920069"/>
    <w:rsid w:val="009203F6"/>
    <w:rsid w:val="00922C46"/>
    <w:rsid w:val="00922C78"/>
    <w:rsid w:val="0092305E"/>
    <w:rsid w:val="009239CC"/>
    <w:rsid w:val="00923D68"/>
    <w:rsid w:val="00925F26"/>
    <w:rsid w:val="009262D5"/>
    <w:rsid w:val="00926CEA"/>
    <w:rsid w:val="00927BBC"/>
    <w:rsid w:val="00931A8D"/>
    <w:rsid w:val="009326E6"/>
    <w:rsid w:val="009329CA"/>
    <w:rsid w:val="00934E97"/>
    <w:rsid w:val="00936D0F"/>
    <w:rsid w:val="009373B9"/>
    <w:rsid w:val="009376D9"/>
    <w:rsid w:val="00943BEE"/>
    <w:rsid w:val="00943CEB"/>
    <w:rsid w:val="00944A5D"/>
    <w:rsid w:val="00946B04"/>
    <w:rsid w:val="00946E19"/>
    <w:rsid w:val="00947590"/>
    <w:rsid w:val="00951779"/>
    <w:rsid w:val="00953B88"/>
    <w:rsid w:val="0095500D"/>
    <w:rsid w:val="00960DB0"/>
    <w:rsid w:val="00961658"/>
    <w:rsid w:val="00962721"/>
    <w:rsid w:val="00963400"/>
    <w:rsid w:val="00963E37"/>
    <w:rsid w:val="0096533C"/>
    <w:rsid w:val="0096583C"/>
    <w:rsid w:val="00965908"/>
    <w:rsid w:val="00966659"/>
    <w:rsid w:val="0096768D"/>
    <w:rsid w:val="009677BB"/>
    <w:rsid w:val="009678A8"/>
    <w:rsid w:val="00967AB3"/>
    <w:rsid w:val="00967DA2"/>
    <w:rsid w:val="00970C26"/>
    <w:rsid w:val="00970E19"/>
    <w:rsid w:val="00971FC8"/>
    <w:rsid w:val="009727AC"/>
    <w:rsid w:val="00975242"/>
    <w:rsid w:val="009761AC"/>
    <w:rsid w:val="00977B71"/>
    <w:rsid w:val="009816D1"/>
    <w:rsid w:val="009824EA"/>
    <w:rsid w:val="009826A4"/>
    <w:rsid w:val="00982FB0"/>
    <w:rsid w:val="00983B20"/>
    <w:rsid w:val="009900EB"/>
    <w:rsid w:val="00994064"/>
    <w:rsid w:val="00994155"/>
    <w:rsid w:val="0099431B"/>
    <w:rsid w:val="009A0D3B"/>
    <w:rsid w:val="009A3372"/>
    <w:rsid w:val="009A4BC6"/>
    <w:rsid w:val="009A5DD8"/>
    <w:rsid w:val="009A6439"/>
    <w:rsid w:val="009A695A"/>
    <w:rsid w:val="009A7030"/>
    <w:rsid w:val="009A72BD"/>
    <w:rsid w:val="009B0155"/>
    <w:rsid w:val="009B0192"/>
    <w:rsid w:val="009B13F2"/>
    <w:rsid w:val="009B3014"/>
    <w:rsid w:val="009B3A1B"/>
    <w:rsid w:val="009B547F"/>
    <w:rsid w:val="009B62EB"/>
    <w:rsid w:val="009C02DA"/>
    <w:rsid w:val="009C037C"/>
    <w:rsid w:val="009C15E6"/>
    <w:rsid w:val="009C4287"/>
    <w:rsid w:val="009C4435"/>
    <w:rsid w:val="009C44A7"/>
    <w:rsid w:val="009C5AEC"/>
    <w:rsid w:val="009C6308"/>
    <w:rsid w:val="009D06BA"/>
    <w:rsid w:val="009D12C5"/>
    <w:rsid w:val="009D45F8"/>
    <w:rsid w:val="009D4963"/>
    <w:rsid w:val="009D5216"/>
    <w:rsid w:val="009D5B8E"/>
    <w:rsid w:val="009D7CE4"/>
    <w:rsid w:val="009E00C1"/>
    <w:rsid w:val="009E0C24"/>
    <w:rsid w:val="009E1D61"/>
    <w:rsid w:val="009E4E9F"/>
    <w:rsid w:val="009F114B"/>
    <w:rsid w:val="009F2C20"/>
    <w:rsid w:val="009F3305"/>
    <w:rsid w:val="009F4725"/>
    <w:rsid w:val="009F586E"/>
    <w:rsid w:val="009F58D8"/>
    <w:rsid w:val="009F5B18"/>
    <w:rsid w:val="00A00738"/>
    <w:rsid w:val="00A0085D"/>
    <w:rsid w:val="00A01569"/>
    <w:rsid w:val="00A03066"/>
    <w:rsid w:val="00A0441D"/>
    <w:rsid w:val="00A05E1D"/>
    <w:rsid w:val="00A05E77"/>
    <w:rsid w:val="00A07297"/>
    <w:rsid w:val="00A07435"/>
    <w:rsid w:val="00A11B5F"/>
    <w:rsid w:val="00A12039"/>
    <w:rsid w:val="00A12533"/>
    <w:rsid w:val="00A138B5"/>
    <w:rsid w:val="00A15CB0"/>
    <w:rsid w:val="00A1672D"/>
    <w:rsid w:val="00A16B4D"/>
    <w:rsid w:val="00A17712"/>
    <w:rsid w:val="00A214CE"/>
    <w:rsid w:val="00A22838"/>
    <w:rsid w:val="00A229B4"/>
    <w:rsid w:val="00A25EC0"/>
    <w:rsid w:val="00A274A6"/>
    <w:rsid w:val="00A30746"/>
    <w:rsid w:val="00A309C4"/>
    <w:rsid w:val="00A30C43"/>
    <w:rsid w:val="00A33B09"/>
    <w:rsid w:val="00A34C15"/>
    <w:rsid w:val="00A35E14"/>
    <w:rsid w:val="00A35F7D"/>
    <w:rsid w:val="00A3656A"/>
    <w:rsid w:val="00A36FE7"/>
    <w:rsid w:val="00A41BAF"/>
    <w:rsid w:val="00A42C22"/>
    <w:rsid w:val="00A46855"/>
    <w:rsid w:val="00A46BFF"/>
    <w:rsid w:val="00A47FFB"/>
    <w:rsid w:val="00A557DC"/>
    <w:rsid w:val="00A55A3D"/>
    <w:rsid w:val="00A55AD1"/>
    <w:rsid w:val="00A55D2F"/>
    <w:rsid w:val="00A56CAA"/>
    <w:rsid w:val="00A601F6"/>
    <w:rsid w:val="00A60C3E"/>
    <w:rsid w:val="00A6306D"/>
    <w:rsid w:val="00A63815"/>
    <w:rsid w:val="00A63F5F"/>
    <w:rsid w:val="00A647B1"/>
    <w:rsid w:val="00A65A72"/>
    <w:rsid w:val="00A65CAC"/>
    <w:rsid w:val="00A662B5"/>
    <w:rsid w:val="00A66DDC"/>
    <w:rsid w:val="00A678CC"/>
    <w:rsid w:val="00A67BF5"/>
    <w:rsid w:val="00A67F64"/>
    <w:rsid w:val="00A70692"/>
    <w:rsid w:val="00A70D55"/>
    <w:rsid w:val="00A72E17"/>
    <w:rsid w:val="00A74F7A"/>
    <w:rsid w:val="00A76B07"/>
    <w:rsid w:val="00A77D3A"/>
    <w:rsid w:val="00A77DD4"/>
    <w:rsid w:val="00A80355"/>
    <w:rsid w:val="00A81954"/>
    <w:rsid w:val="00A81A90"/>
    <w:rsid w:val="00A829A5"/>
    <w:rsid w:val="00A82ADD"/>
    <w:rsid w:val="00A8442C"/>
    <w:rsid w:val="00A86209"/>
    <w:rsid w:val="00A86F7D"/>
    <w:rsid w:val="00A91F94"/>
    <w:rsid w:val="00A93743"/>
    <w:rsid w:val="00A93EAF"/>
    <w:rsid w:val="00A9430A"/>
    <w:rsid w:val="00A947BC"/>
    <w:rsid w:val="00A955C4"/>
    <w:rsid w:val="00A958A8"/>
    <w:rsid w:val="00A9789F"/>
    <w:rsid w:val="00AA06A8"/>
    <w:rsid w:val="00AA08CC"/>
    <w:rsid w:val="00AA1BA6"/>
    <w:rsid w:val="00AA249E"/>
    <w:rsid w:val="00AA3485"/>
    <w:rsid w:val="00AA3DC5"/>
    <w:rsid w:val="00AA6AF0"/>
    <w:rsid w:val="00AA6B15"/>
    <w:rsid w:val="00AA6D96"/>
    <w:rsid w:val="00AA6FC5"/>
    <w:rsid w:val="00AA776B"/>
    <w:rsid w:val="00AA7A2A"/>
    <w:rsid w:val="00AB0D52"/>
    <w:rsid w:val="00AB25DE"/>
    <w:rsid w:val="00AB2C56"/>
    <w:rsid w:val="00AB386A"/>
    <w:rsid w:val="00AB3B16"/>
    <w:rsid w:val="00AB4062"/>
    <w:rsid w:val="00AB4AA9"/>
    <w:rsid w:val="00AB7E21"/>
    <w:rsid w:val="00AC0D60"/>
    <w:rsid w:val="00AC1ACC"/>
    <w:rsid w:val="00AC1C2D"/>
    <w:rsid w:val="00AC2023"/>
    <w:rsid w:val="00AC25B8"/>
    <w:rsid w:val="00AC2946"/>
    <w:rsid w:val="00AC3BF7"/>
    <w:rsid w:val="00AC5C91"/>
    <w:rsid w:val="00AC63BF"/>
    <w:rsid w:val="00AC655B"/>
    <w:rsid w:val="00AC6C31"/>
    <w:rsid w:val="00AC6F5D"/>
    <w:rsid w:val="00AC70CE"/>
    <w:rsid w:val="00AC7E68"/>
    <w:rsid w:val="00AD0792"/>
    <w:rsid w:val="00AD1C43"/>
    <w:rsid w:val="00AD3ED6"/>
    <w:rsid w:val="00AE074D"/>
    <w:rsid w:val="00AE2419"/>
    <w:rsid w:val="00AE2422"/>
    <w:rsid w:val="00AE27F6"/>
    <w:rsid w:val="00AE34AA"/>
    <w:rsid w:val="00AE3E35"/>
    <w:rsid w:val="00AE657E"/>
    <w:rsid w:val="00AF0833"/>
    <w:rsid w:val="00AF0A49"/>
    <w:rsid w:val="00AF0E7F"/>
    <w:rsid w:val="00AF0F16"/>
    <w:rsid w:val="00AF42FC"/>
    <w:rsid w:val="00AF497D"/>
    <w:rsid w:val="00AF6947"/>
    <w:rsid w:val="00AF69FB"/>
    <w:rsid w:val="00AF6A6E"/>
    <w:rsid w:val="00AF6E39"/>
    <w:rsid w:val="00AF6F1C"/>
    <w:rsid w:val="00B04DD0"/>
    <w:rsid w:val="00B05032"/>
    <w:rsid w:val="00B0580F"/>
    <w:rsid w:val="00B06ADB"/>
    <w:rsid w:val="00B06C45"/>
    <w:rsid w:val="00B076F4"/>
    <w:rsid w:val="00B11BA6"/>
    <w:rsid w:val="00B1252B"/>
    <w:rsid w:val="00B13D30"/>
    <w:rsid w:val="00B157F0"/>
    <w:rsid w:val="00B1604D"/>
    <w:rsid w:val="00B1671C"/>
    <w:rsid w:val="00B16D4F"/>
    <w:rsid w:val="00B17B34"/>
    <w:rsid w:val="00B229C7"/>
    <w:rsid w:val="00B2315F"/>
    <w:rsid w:val="00B23CDE"/>
    <w:rsid w:val="00B243B3"/>
    <w:rsid w:val="00B24B09"/>
    <w:rsid w:val="00B312B1"/>
    <w:rsid w:val="00B31D02"/>
    <w:rsid w:val="00B352A3"/>
    <w:rsid w:val="00B36893"/>
    <w:rsid w:val="00B403BD"/>
    <w:rsid w:val="00B4181B"/>
    <w:rsid w:val="00B42DBA"/>
    <w:rsid w:val="00B4405A"/>
    <w:rsid w:val="00B4460D"/>
    <w:rsid w:val="00B455DC"/>
    <w:rsid w:val="00B46829"/>
    <w:rsid w:val="00B47123"/>
    <w:rsid w:val="00B47BE8"/>
    <w:rsid w:val="00B5127E"/>
    <w:rsid w:val="00B51BEE"/>
    <w:rsid w:val="00B52649"/>
    <w:rsid w:val="00B53AD4"/>
    <w:rsid w:val="00B564CC"/>
    <w:rsid w:val="00B579C9"/>
    <w:rsid w:val="00B62D32"/>
    <w:rsid w:val="00B64C61"/>
    <w:rsid w:val="00B65048"/>
    <w:rsid w:val="00B65DD2"/>
    <w:rsid w:val="00B67F29"/>
    <w:rsid w:val="00B67FF8"/>
    <w:rsid w:val="00B70649"/>
    <w:rsid w:val="00B725B2"/>
    <w:rsid w:val="00B73C15"/>
    <w:rsid w:val="00B74A3D"/>
    <w:rsid w:val="00B74C13"/>
    <w:rsid w:val="00B80388"/>
    <w:rsid w:val="00B80EE2"/>
    <w:rsid w:val="00B814FB"/>
    <w:rsid w:val="00B83F85"/>
    <w:rsid w:val="00B841E7"/>
    <w:rsid w:val="00B85EC3"/>
    <w:rsid w:val="00B874A4"/>
    <w:rsid w:val="00B92F2F"/>
    <w:rsid w:val="00B93292"/>
    <w:rsid w:val="00B9355D"/>
    <w:rsid w:val="00B93909"/>
    <w:rsid w:val="00B93F9C"/>
    <w:rsid w:val="00B9574A"/>
    <w:rsid w:val="00B959CA"/>
    <w:rsid w:val="00B96CA6"/>
    <w:rsid w:val="00B97F92"/>
    <w:rsid w:val="00BA3F47"/>
    <w:rsid w:val="00BA4623"/>
    <w:rsid w:val="00BA69AC"/>
    <w:rsid w:val="00BA75D2"/>
    <w:rsid w:val="00BB0D8A"/>
    <w:rsid w:val="00BB1563"/>
    <w:rsid w:val="00BB2E8C"/>
    <w:rsid w:val="00BB6F8F"/>
    <w:rsid w:val="00BB7265"/>
    <w:rsid w:val="00BB7594"/>
    <w:rsid w:val="00BC1808"/>
    <w:rsid w:val="00BC23AA"/>
    <w:rsid w:val="00BC387A"/>
    <w:rsid w:val="00BC4E6D"/>
    <w:rsid w:val="00BC61D0"/>
    <w:rsid w:val="00BC6F3F"/>
    <w:rsid w:val="00BC738E"/>
    <w:rsid w:val="00BC77EA"/>
    <w:rsid w:val="00BD073A"/>
    <w:rsid w:val="00BD0EA5"/>
    <w:rsid w:val="00BD24B1"/>
    <w:rsid w:val="00BD3E4D"/>
    <w:rsid w:val="00BD4DC1"/>
    <w:rsid w:val="00BD54C9"/>
    <w:rsid w:val="00BD55A2"/>
    <w:rsid w:val="00BD5AED"/>
    <w:rsid w:val="00BE029B"/>
    <w:rsid w:val="00BE1ECE"/>
    <w:rsid w:val="00BE2348"/>
    <w:rsid w:val="00BE2B7D"/>
    <w:rsid w:val="00BE2F0A"/>
    <w:rsid w:val="00BE3644"/>
    <w:rsid w:val="00BE390D"/>
    <w:rsid w:val="00BE469A"/>
    <w:rsid w:val="00BE507E"/>
    <w:rsid w:val="00BE6C9B"/>
    <w:rsid w:val="00BF2956"/>
    <w:rsid w:val="00BF304E"/>
    <w:rsid w:val="00BF3479"/>
    <w:rsid w:val="00BF4EFD"/>
    <w:rsid w:val="00C00477"/>
    <w:rsid w:val="00C00F70"/>
    <w:rsid w:val="00C01A22"/>
    <w:rsid w:val="00C02850"/>
    <w:rsid w:val="00C0339A"/>
    <w:rsid w:val="00C03D27"/>
    <w:rsid w:val="00C04271"/>
    <w:rsid w:val="00C04E43"/>
    <w:rsid w:val="00C05C8A"/>
    <w:rsid w:val="00C0670A"/>
    <w:rsid w:val="00C070B2"/>
    <w:rsid w:val="00C07DA6"/>
    <w:rsid w:val="00C106CE"/>
    <w:rsid w:val="00C11919"/>
    <w:rsid w:val="00C11A69"/>
    <w:rsid w:val="00C135D9"/>
    <w:rsid w:val="00C13BC1"/>
    <w:rsid w:val="00C14FC4"/>
    <w:rsid w:val="00C15C38"/>
    <w:rsid w:val="00C16A46"/>
    <w:rsid w:val="00C1703C"/>
    <w:rsid w:val="00C176B1"/>
    <w:rsid w:val="00C17C2F"/>
    <w:rsid w:val="00C20056"/>
    <w:rsid w:val="00C218D1"/>
    <w:rsid w:val="00C21A44"/>
    <w:rsid w:val="00C23FD3"/>
    <w:rsid w:val="00C255F8"/>
    <w:rsid w:val="00C27892"/>
    <w:rsid w:val="00C27AFD"/>
    <w:rsid w:val="00C31E33"/>
    <w:rsid w:val="00C3241F"/>
    <w:rsid w:val="00C3298F"/>
    <w:rsid w:val="00C32B7E"/>
    <w:rsid w:val="00C33624"/>
    <w:rsid w:val="00C33C71"/>
    <w:rsid w:val="00C3508B"/>
    <w:rsid w:val="00C3517E"/>
    <w:rsid w:val="00C35221"/>
    <w:rsid w:val="00C36281"/>
    <w:rsid w:val="00C3638E"/>
    <w:rsid w:val="00C37E47"/>
    <w:rsid w:val="00C41C8E"/>
    <w:rsid w:val="00C424AF"/>
    <w:rsid w:val="00C4279E"/>
    <w:rsid w:val="00C429D3"/>
    <w:rsid w:val="00C46157"/>
    <w:rsid w:val="00C46F73"/>
    <w:rsid w:val="00C476AF"/>
    <w:rsid w:val="00C47C58"/>
    <w:rsid w:val="00C5021F"/>
    <w:rsid w:val="00C527B4"/>
    <w:rsid w:val="00C53B21"/>
    <w:rsid w:val="00C53B6B"/>
    <w:rsid w:val="00C54A0D"/>
    <w:rsid w:val="00C54C55"/>
    <w:rsid w:val="00C573B0"/>
    <w:rsid w:val="00C579AA"/>
    <w:rsid w:val="00C60215"/>
    <w:rsid w:val="00C604DD"/>
    <w:rsid w:val="00C60D9B"/>
    <w:rsid w:val="00C61647"/>
    <w:rsid w:val="00C6340F"/>
    <w:rsid w:val="00C670CE"/>
    <w:rsid w:val="00C71C41"/>
    <w:rsid w:val="00C71EDC"/>
    <w:rsid w:val="00C71FFB"/>
    <w:rsid w:val="00C7497F"/>
    <w:rsid w:val="00C75C93"/>
    <w:rsid w:val="00C75FFA"/>
    <w:rsid w:val="00C76406"/>
    <w:rsid w:val="00C81543"/>
    <w:rsid w:val="00C8471A"/>
    <w:rsid w:val="00C85AA7"/>
    <w:rsid w:val="00C86497"/>
    <w:rsid w:val="00C8662B"/>
    <w:rsid w:val="00C876DE"/>
    <w:rsid w:val="00C90389"/>
    <w:rsid w:val="00C90B57"/>
    <w:rsid w:val="00C90BA7"/>
    <w:rsid w:val="00C9268C"/>
    <w:rsid w:val="00C92CA0"/>
    <w:rsid w:val="00C92CDD"/>
    <w:rsid w:val="00C93862"/>
    <w:rsid w:val="00C94579"/>
    <w:rsid w:val="00C9503E"/>
    <w:rsid w:val="00C95460"/>
    <w:rsid w:val="00C95BEC"/>
    <w:rsid w:val="00C9633A"/>
    <w:rsid w:val="00C96BD0"/>
    <w:rsid w:val="00CA17FA"/>
    <w:rsid w:val="00CA22C1"/>
    <w:rsid w:val="00CA34F8"/>
    <w:rsid w:val="00CA5038"/>
    <w:rsid w:val="00CA5FCC"/>
    <w:rsid w:val="00CA7264"/>
    <w:rsid w:val="00CB1788"/>
    <w:rsid w:val="00CB36B2"/>
    <w:rsid w:val="00CB36ED"/>
    <w:rsid w:val="00CB468E"/>
    <w:rsid w:val="00CB4B59"/>
    <w:rsid w:val="00CB502E"/>
    <w:rsid w:val="00CB5FD9"/>
    <w:rsid w:val="00CB6057"/>
    <w:rsid w:val="00CB67A5"/>
    <w:rsid w:val="00CC0C61"/>
    <w:rsid w:val="00CC15B2"/>
    <w:rsid w:val="00CC23A7"/>
    <w:rsid w:val="00CC2939"/>
    <w:rsid w:val="00CC2A8F"/>
    <w:rsid w:val="00CC2D0C"/>
    <w:rsid w:val="00CC3803"/>
    <w:rsid w:val="00CC413D"/>
    <w:rsid w:val="00CC5378"/>
    <w:rsid w:val="00CC548D"/>
    <w:rsid w:val="00CC675D"/>
    <w:rsid w:val="00CC7D5C"/>
    <w:rsid w:val="00CD0CA7"/>
    <w:rsid w:val="00CD15D6"/>
    <w:rsid w:val="00CD24DD"/>
    <w:rsid w:val="00CD496E"/>
    <w:rsid w:val="00CD5893"/>
    <w:rsid w:val="00CD784A"/>
    <w:rsid w:val="00CE0B8A"/>
    <w:rsid w:val="00CE14E4"/>
    <w:rsid w:val="00CE1503"/>
    <w:rsid w:val="00CE18FF"/>
    <w:rsid w:val="00CE1F88"/>
    <w:rsid w:val="00CE21C5"/>
    <w:rsid w:val="00CE3948"/>
    <w:rsid w:val="00CE3FC1"/>
    <w:rsid w:val="00CE40E4"/>
    <w:rsid w:val="00CE4905"/>
    <w:rsid w:val="00CE58A5"/>
    <w:rsid w:val="00CE6CC5"/>
    <w:rsid w:val="00CF166F"/>
    <w:rsid w:val="00CF2592"/>
    <w:rsid w:val="00CF3B35"/>
    <w:rsid w:val="00CF47B5"/>
    <w:rsid w:val="00CF4F4F"/>
    <w:rsid w:val="00CF5FE7"/>
    <w:rsid w:val="00CF72EC"/>
    <w:rsid w:val="00CF75A6"/>
    <w:rsid w:val="00D03FE7"/>
    <w:rsid w:val="00D04E74"/>
    <w:rsid w:val="00D057A2"/>
    <w:rsid w:val="00D073E7"/>
    <w:rsid w:val="00D1031C"/>
    <w:rsid w:val="00D11757"/>
    <w:rsid w:val="00D12666"/>
    <w:rsid w:val="00D12ED6"/>
    <w:rsid w:val="00D13063"/>
    <w:rsid w:val="00D148DB"/>
    <w:rsid w:val="00D14C3D"/>
    <w:rsid w:val="00D14D4C"/>
    <w:rsid w:val="00D1612C"/>
    <w:rsid w:val="00D16291"/>
    <w:rsid w:val="00D20264"/>
    <w:rsid w:val="00D2168D"/>
    <w:rsid w:val="00D22A07"/>
    <w:rsid w:val="00D22A2B"/>
    <w:rsid w:val="00D22C11"/>
    <w:rsid w:val="00D23831"/>
    <w:rsid w:val="00D26256"/>
    <w:rsid w:val="00D2646C"/>
    <w:rsid w:val="00D26707"/>
    <w:rsid w:val="00D267A3"/>
    <w:rsid w:val="00D30D32"/>
    <w:rsid w:val="00D30DF2"/>
    <w:rsid w:val="00D31594"/>
    <w:rsid w:val="00D31F8D"/>
    <w:rsid w:val="00D32EC8"/>
    <w:rsid w:val="00D336A9"/>
    <w:rsid w:val="00D3441E"/>
    <w:rsid w:val="00D34CFD"/>
    <w:rsid w:val="00D424B5"/>
    <w:rsid w:val="00D44BE4"/>
    <w:rsid w:val="00D45047"/>
    <w:rsid w:val="00D4675A"/>
    <w:rsid w:val="00D4713F"/>
    <w:rsid w:val="00D47849"/>
    <w:rsid w:val="00D5035B"/>
    <w:rsid w:val="00D50863"/>
    <w:rsid w:val="00D509C2"/>
    <w:rsid w:val="00D51B73"/>
    <w:rsid w:val="00D51FDD"/>
    <w:rsid w:val="00D5351B"/>
    <w:rsid w:val="00D55BAB"/>
    <w:rsid w:val="00D56587"/>
    <w:rsid w:val="00D567D7"/>
    <w:rsid w:val="00D56B1B"/>
    <w:rsid w:val="00D5786A"/>
    <w:rsid w:val="00D57DC8"/>
    <w:rsid w:val="00D57F22"/>
    <w:rsid w:val="00D600CF"/>
    <w:rsid w:val="00D601B0"/>
    <w:rsid w:val="00D6075E"/>
    <w:rsid w:val="00D60FEE"/>
    <w:rsid w:val="00D61115"/>
    <w:rsid w:val="00D629A6"/>
    <w:rsid w:val="00D62C48"/>
    <w:rsid w:val="00D64D54"/>
    <w:rsid w:val="00D673BB"/>
    <w:rsid w:val="00D71B6C"/>
    <w:rsid w:val="00D71DEB"/>
    <w:rsid w:val="00D74001"/>
    <w:rsid w:val="00D7423C"/>
    <w:rsid w:val="00D74E06"/>
    <w:rsid w:val="00D758CD"/>
    <w:rsid w:val="00D76200"/>
    <w:rsid w:val="00D7790F"/>
    <w:rsid w:val="00D80BF6"/>
    <w:rsid w:val="00D81A91"/>
    <w:rsid w:val="00D835F4"/>
    <w:rsid w:val="00D8560A"/>
    <w:rsid w:val="00D873F2"/>
    <w:rsid w:val="00D91AE8"/>
    <w:rsid w:val="00D92414"/>
    <w:rsid w:val="00D927D6"/>
    <w:rsid w:val="00D932AD"/>
    <w:rsid w:val="00D9358C"/>
    <w:rsid w:val="00D939CC"/>
    <w:rsid w:val="00DA0A46"/>
    <w:rsid w:val="00DA1D4B"/>
    <w:rsid w:val="00DA29A8"/>
    <w:rsid w:val="00DA314B"/>
    <w:rsid w:val="00DA3DA6"/>
    <w:rsid w:val="00DA3F72"/>
    <w:rsid w:val="00DA63B2"/>
    <w:rsid w:val="00DA6BFB"/>
    <w:rsid w:val="00DA751C"/>
    <w:rsid w:val="00DB011E"/>
    <w:rsid w:val="00DB08EF"/>
    <w:rsid w:val="00DB142F"/>
    <w:rsid w:val="00DB3F06"/>
    <w:rsid w:val="00DB4E66"/>
    <w:rsid w:val="00DB4F0F"/>
    <w:rsid w:val="00DB5337"/>
    <w:rsid w:val="00DB5535"/>
    <w:rsid w:val="00DB66A4"/>
    <w:rsid w:val="00DB67A0"/>
    <w:rsid w:val="00DB6D0E"/>
    <w:rsid w:val="00DC087E"/>
    <w:rsid w:val="00DC1500"/>
    <w:rsid w:val="00DC2834"/>
    <w:rsid w:val="00DC2D19"/>
    <w:rsid w:val="00DC4AF6"/>
    <w:rsid w:val="00DC5326"/>
    <w:rsid w:val="00DC647C"/>
    <w:rsid w:val="00DC715E"/>
    <w:rsid w:val="00DD05C8"/>
    <w:rsid w:val="00DD192F"/>
    <w:rsid w:val="00DD1B0E"/>
    <w:rsid w:val="00DD2539"/>
    <w:rsid w:val="00DD25DC"/>
    <w:rsid w:val="00DD2D9F"/>
    <w:rsid w:val="00DD3ABD"/>
    <w:rsid w:val="00DD43B8"/>
    <w:rsid w:val="00DD5A6F"/>
    <w:rsid w:val="00DD5DBB"/>
    <w:rsid w:val="00DD7DED"/>
    <w:rsid w:val="00DD7E83"/>
    <w:rsid w:val="00DE054D"/>
    <w:rsid w:val="00DE0BC9"/>
    <w:rsid w:val="00DE27D2"/>
    <w:rsid w:val="00DE2F16"/>
    <w:rsid w:val="00DE301F"/>
    <w:rsid w:val="00DE66B2"/>
    <w:rsid w:val="00DE76E9"/>
    <w:rsid w:val="00DE7B13"/>
    <w:rsid w:val="00DE7E9D"/>
    <w:rsid w:val="00DF0474"/>
    <w:rsid w:val="00DF0495"/>
    <w:rsid w:val="00DF0663"/>
    <w:rsid w:val="00DF09E5"/>
    <w:rsid w:val="00DF22A5"/>
    <w:rsid w:val="00DF3853"/>
    <w:rsid w:val="00DF43CC"/>
    <w:rsid w:val="00DF5DBD"/>
    <w:rsid w:val="00E01BB1"/>
    <w:rsid w:val="00E02585"/>
    <w:rsid w:val="00E059AC"/>
    <w:rsid w:val="00E059EA"/>
    <w:rsid w:val="00E12572"/>
    <w:rsid w:val="00E12A0D"/>
    <w:rsid w:val="00E12EC3"/>
    <w:rsid w:val="00E12FF7"/>
    <w:rsid w:val="00E134CC"/>
    <w:rsid w:val="00E13DFD"/>
    <w:rsid w:val="00E14700"/>
    <w:rsid w:val="00E14A7F"/>
    <w:rsid w:val="00E15888"/>
    <w:rsid w:val="00E17243"/>
    <w:rsid w:val="00E20A06"/>
    <w:rsid w:val="00E22E54"/>
    <w:rsid w:val="00E23D87"/>
    <w:rsid w:val="00E250B1"/>
    <w:rsid w:val="00E27F87"/>
    <w:rsid w:val="00E30CEB"/>
    <w:rsid w:val="00E31ED7"/>
    <w:rsid w:val="00E32021"/>
    <w:rsid w:val="00E32A2F"/>
    <w:rsid w:val="00E3455C"/>
    <w:rsid w:val="00E3498C"/>
    <w:rsid w:val="00E3512F"/>
    <w:rsid w:val="00E3674D"/>
    <w:rsid w:val="00E37737"/>
    <w:rsid w:val="00E40A8F"/>
    <w:rsid w:val="00E40EC1"/>
    <w:rsid w:val="00E43FB2"/>
    <w:rsid w:val="00E44FB1"/>
    <w:rsid w:val="00E45DF7"/>
    <w:rsid w:val="00E46CE1"/>
    <w:rsid w:val="00E50C3B"/>
    <w:rsid w:val="00E511C5"/>
    <w:rsid w:val="00E519D6"/>
    <w:rsid w:val="00E51ADA"/>
    <w:rsid w:val="00E51F6C"/>
    <w:rsid w:val="00E52AD1"/>
    <w:rsid w:val="00E52CC2"/>
    <w:rsid w:val="00E53E3A"/>
    <w:rsid w:val="00E55320"/>
    <w:rsid w:val="00E638E5"/>
    <w:rsid w:val="00E64D27"/>
    <w:rsid w:val="00E660FB"/>
    <w:rsid w:val="00E66A89"/>
    <w:rsid w:val="00E72A3D"/>
    <w:rsid w:val="00E7320A"/>
    <w:rsid w:val="00E737ED"/>
    <w:rsid w:val="00E73C25"/>
    <w:rsid w:val="00E74DCD"/>
    <w:rsid w:val="00E750D8"/>
    <w:rsid w:val="00E76085"/>
    <w:rsid w:val="00E76B94"/>
    <w:rsid w:val="00E76C00"/>
    <w:rsid w:val="00E7744D"/>
    <w:rsid w:val="00E8111B"/>
    <w:rsid w:val="00E811D2"/>
    <w:rsid w:val="00E81F27"/>
    <w:rsid w:val="00E82513"/>
    <w:rsid w:val="00E83C9C"/>
    <w:rsid w:val="00E86698"/>
    <w:rsid w:val="00E866F0"/>
    <w:rsid w:val="00E8671E"/>
    <w:rsid w:val="00E86A60"/>
    <w:rsid w:val="00E905CD"/>
    <w:rsid w:val="00E91FEE"/>
    <w:rsid w:val="00E94AF0"/>
    <w:rsid w:val="00E96D84"/>
    <w:rsid w:val="00EA0C8C"/>
    <w:rsid w:val="00EA1B54"/>
    <w:rsid w:val="00EA1E1B"/>
    <w:rsid w:val="00EA2583"/>
    <w:rsid w:val="00EA2B25"/>
    <w:rsid w:val="00EA3146"/>
    <w:rsid w:val="00EA45B1"/>
    <w:rsid w:val="00EA59AE"/>
    <w:rsid w:val="00EA59C3"/>
    <w:rsid w:val="00EB24D0"/>
    <w:rsid w:val="00EB2F24"/>
    <w:rsid w:val="00EB46DE"/>
    <w:rsid w:val="00EB4F12"/>
    <w:rsid w:val="00EC0DC0"/>
    <w:rsid w:val="00EC18DB"/>
    <w:rsid w:val="00EC1C3E"/>
    <w:rsid w:val="00EC2108"/>
    <w:rsid w:val="00EC3438"/>
    <w:rsid w:val="00EC47C3"/>
    <w:rsid w:val="00EC4A3A"/>
    <w:rsid w:val="00EC4AA5"/>
    <w:rsid w:val="00EC4B04"/>
    <w:rsid w:val="00EC50AC"/>
    <w:rsid w:val="00ED0258"/>
    <w:rsid w:val="00ED0412"/>
    <w:rsid w:val="00ED0AD6"/>
    <w:rsid w:val="00ED2BDA"/>
    <w:rsid w:val="00ED413C"/>
    <w:rsid w:val="00ED57E6"/>
    <w:rsid w:val="00ED6BB3"/>
    <w:rsid w:val="00ED743F"/>
    <w:rsid w:val="00ED7DCD"/>
    <w:rsid w:val="00EE0B1A"/>
    <w:rsid w:val="00EE0F74"/>
    <w:rsid w:val="00EE26AD"/>
    <w:rsid w:val="00EE2FD2"/>
    <w:rsid w:val="00EE34FD"/>
    <w:rsid w:val="00EE44E4"/>
    <w:rsid w:val="00EE5FF2"/>
    <w:rsid w:val="00EE6B07"/>
    <w:rsid w:val="00EE7CE8"/>
    <w:rsid w:val="00EF36D3"/>
    <w:rsid w:val="00EF3821"/>
    <w:rsid w:val="00EF3B1C"/>
    <w:rsid w:val="00EF5A64"/>
    <w:rsid w:val="00EF632B"/>
    <w:rsid w:val="00EF724A"/>
    <w:rsid w:val="00EF7C39"/>
    <w:rsid w:val="00F010C0"/>
    <w:rsid w:val="00F01BB2"/>
    <w:rsid w:val="00F02703"/>
    <w:rsid w:val="00F030B6"/>
    <w:rsid w:val="00F04CF0"/>
    <w:rsid w:val="00F05317"/>
    <w:rsid w:val="00F066A7"/>
    <w:rsid w:val="00F07A90"/>
    <w:rsid w:val="00F10FD3"/>
    <w:rsid w:val="00F11215"/>
    <w:rsid w:val="00F131C2"/>
    <w:rsid w:val="00F13A6B"/>
    <w:rsid w:val="00F13D66"/>
    <w:rsid w:val="00F13EA0"/>
    <w:rsid w:val="00F14BA0"/>
    <w:rsid w:val="00F14C99"/>
    <w:rsid w:val="00F14DAC"/>
    <w:rsid w:val="00F153A9"/>
    <w:rsid w:val="00F16820"/>
    <w:rsid w:val="00F20A08"/>
    <w:rsid w:val="00F21289"/>
    <w:rsid w:val="00F21909"/>
    <w:rsid w:val="00F21A4F"/>
    <w:rsid w:val="00F21C9A"/>
    <w:rsid w:val="00F23209"/>
    <w:rsid w:val="00F235FE"/>
    <w:rsid w:val="00F2368E"/>
    <w:rsid w:val="00F2599B"/>
    <w:rsid w:val="00F26ECD"/>
    <w:rsid w:val="00F30381"/>
    <w:rsid w:val="00F359CF"/>
    <w:rsid w:val="00F411E3"/>
    <w:rsid w:val="00F41E97"/>
    <w:rsid w:val="00F440CB"/>
    <w:rsid w:val="00F469B2"/>
    <w:rsid w:val="00F46EE3"/>
    <w:rsid w:val="00F516B6"/>
    <w:rsid w:val="00F5184A"/>
    <w:rsid w:val="00F51F0E"/>
    <w:rsid w:val="00F53A5B"/>
    <w:rsid w:val="00F55EED"/>
    <w:rsid w:val="00F57672"/>
    <w:rsid w:val="00F57720"/>
    <w:rsid w:val="00F578E8"/>
    <w:rsid w:val="00F57FA4"/>
    <w:rsid w:val="00F605CB"/>
    <w:rsid w:val="00F6181B"/>
    <w:rsid w:val="00F6268C"/>
    <w:rsid w:val="00F64B37"/>
    <w:rsid w:val="00F6583A"/>
    <w:rsid w:val="00F65C3C"/>
    <w:rsid w:val="00F666B6"/>
    <w:rsid w:val="00F70A77"/>
    <w:rsid w:val="00F7249C"/>
    <w:rsid w:val="00F72FDF"/>
    <w:rsid w:val="00F731FF"/>
    <w:rsid w:val="00F73BBB"/>
    <w:rsid w:val="00F743C9"/>
    <w:rsid w:val="00F7499B"/>
    <w:rsid w:val="00F74B7F"/>
    <w:rsid w:val="00F76945"/>
    <w:rsid w:val="00F7719C"/>
    <w:rsid w:val="00F80056"/>
    <w:rsid w:val="00F816FB"/>
    <w:rsid w:val="00F81FF5"/>
    <w:rsid w:val="00F83C42"/>
    <w:rsid w:val="00F85195"/>
    <w:rsid w:val="00F85667"/>
    <w:rsid w:val="00F8696D"/>
    <w:rsid w:val="00F86E6A"/>
    <w:rsid w:val="00F87194"/>
    <w:rsid w:val="00F91916"/>
    <w:rsid w:val="00F9253D"/>
    <w:rsid w:val="00F93DA9"/>
    <w:rsid w:val="00F9428A"/>
    <w:rsid w:val="00F9457B"/>
    <w:rsid w:val="00F958E9"/>
    <w:rsid w:val="00FA0B53"/>
    <w:rsid w:val="00FA0E37"/>
    <w:rsid w:val="00FA111D"/>
    <w:rsid w:val="00FA22BB"/>
    <w:rsid w:val="00FA31AC"/>
    <w:rsid w:val="00FA3C19"/>
    <w:rsid w:val="00FA5094"/>
    <w:rsid w:val="00FA72E8"/>
    <w:rsid w:val="00FB02BC"/>
    <w:rsid w:val="00FB058E"/>
    <w:rsid w:val="00FB0B66"/>
    <w:rsid w:val="00FB231B"/>
    <w:rsid w:val="00FB2EBA"/>
    <w:rsid w:val="00FB323C"/>
    <w:rsid w:val="00FB3545"/>
    <w:rsid w:val="00FB3E55"/>
    <w:rsid w:val="00FB41D6"/>
    <w:rsid w:val="00FB4560"/>
    <w:rsid w:val="00FB6A99"/>
    <w:rsid w:val="00FB7E21"/>
    <w:rsid w:val="00FC103A"/>
    <w:rsid w:val="00FC1F57"/>
    <w:rsid w:val="00FC2158"/>
    <w:rsid w:val="00FC2959"/>
    <w:rsid w:val="00FC2B16"/>
    <w:rsid w:val="00FC3C82"/>
    <w:rsid w:val="00FC3CB4"/>
    <w:rsid w:val="00FC44AF"/>
    <w:rsid w:val="00FC5750"/>
    <w:rsid w:val="00FC5D0F"/>
    <w:rsid w:val="00FC5D62"/>
    <w:rsid w:val="00FC7E75"/>
    <w:rsid w:val="00FD07F9"/>
    <w:rsid w:val="00FD0F92"/>
    <w:rsid w:val="00FD3843"/>
    <w:rsid w:val="00FD494A"/>
    <w:rsid w:val="00FD6F0D"/>
    <w:rsid w:val="00FE0753"/>
    <w:rsid w:val="00FE0866"/>
    <w:rsid w:val="00FE2489"/>
    <w:rsid w:val="00FE32A4"/>
    <w:rsid w:val="00FE552F"/>
    <w:rsid w:val="00FE7BA1"/>
    <w:rsid w:val="00FE7F4D"/>
    <w:rsid w:val="00FF1366"/>
    <w:rsid w:val="00FF3B2F"/>
    <w:rsid w:val="00FF495C"/>
    <w:rsid w:val="00FF4CF4"/>
    <w:rsid w:val="00FF6FA9"/>
    <w:rsid w:val="00FF76D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Strong" w:locked="0" w:semiHidden="0" w:uiPriority="22"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77EA"/>
    <w:rPr>
      <w:sz w:val="24"/>
      <w:szCs w:val="24"/>
      <w:lang w:val="es-ES" w:eastAsia="es-ES"/>
    </w:rPr>
  </w:style>
  <w:style w:type="paragraph" w:styleId="Ttulo1">
    <w:name w:val="heading 1"/>
    <w:basedOn w:val="Normal"/>
    <w:next w:val="Normal"/>
    <w:link w:val="Ttulo1Car"/>
    <w:uiPriority w:val="99"/>
    <w:qFormat/>
    <w:rsid w:val="00BC77EA"/>
    <w:pPr>
      <w:keepNext/>
      <w:jc w:val="both"/>
      <w:outlineLvl w:val="0"/>
    </w:pPr>
    <w:rPr>
      <w:rFonts w:ascii="Arial" w:hAnsi="Arial" w:cs="Arial"/>
      <w:sz w:val="20"/>
      <w:szCs w:val="20"/>
      <w:u w:val="single"/>
    </w:rPr>
  </w:style>
  <w:style w:type="paragraph" w:styleId="Ttulo2">
    <w:name w:val="heading 2"/>
    <w:basedOn w:val="Normal"/>
    <w:next w:val="Normal"/>
    <w:link w:val="Ttulo2Car1"/>
    <w:uiPriority w:val="99"/>
    <w:qFormat/>
    <w:rsid w:val="00BC77EA"/>
    <w:pPr>
      <w:keepNext/>
      <w:jc w:val="center"/>
      <w:outlineLvl w:val="1"/>
    </w:pPr>
    <w:rPr>
      <w:rFonts w:ascii="Arial" w:hAnsi="Arial" w:cs="Arial"/>
      <w:b/>
      <w:bCs/>
      <w:sz w:val="14"/>
      <w:szCs w:val="14"/>
    </w:rPr>
  </w:style>
  <w:style w:type="paragraph" w:styleId="Ttulo3">
    <w:name w:val="heading 3"/>
    <w:basedOn w:val="Normal"/>
    <w:next w:val="Normal"/>
    <w:link w:val="Ttulo3Car"/>
    <w:uiPriority w:val="99"/>
    <w:qFormat/>
    <w:rsid w:val="00BC77EA"/>
    <w:pPr>
      <w:keepNext/>
      <w:jc w:val="both"/>
      <w:outlineLvl w:val="2"/>
    </w:pPr>
    <w:rPr>
      <w:rFonts w:ascii="Arial" w:hAnsi="Arial" w:cs="Arial"/>
      <w:b/>
      <w:bCs/>
    </w:rPr>
  </w:style>
  <w:style w:type="paragraph" w:styleId="Ttulo4">
    <w:name w:val="heading 4"/>
    <w:basedOn w:val="Normal"/>
    <w:next w:val="Normal"/>
    <w:link w:val="Ttulo4Car"/>
    <w:uiPriority w:val="99"/>
    <w:qFormat/>
    <w:rsid w:val="00BC77EA"/>
    <w:pPr>
      <w:keepNext/>
      <w:jc w:val="center"/>
      <w:outlineLvl w:val="3"/>
    </w:pPr>
    <w:rPr>
      <w:rFonts w:ascii="Arial" w:hAnsi="Arial" w:cs="Arial"/>
      <w:b/>
      <w:bCs/>
      <w:sz w:val="22"/>
      <w:szCs w:val="22"/>
      <w:lang w:val="es-PE"/>
    </w:rPr>
  </w:style>
  <w:style w:type="paragraph" w:styleId="Ttulo5">
    <w:name w:val="heading 5"/>
    <w:basedOn w:val="Normal"/>
    <w:next w:val="Normal"/>
    <w:link w:val="Ttulo5Car"/>
    <w:uiPriority w:val="99"/>
    <w:qFormat/>
    <w:rsid w:val="00BC77EA"/>
    <w:pPr>
      <w:keepNext/>
      <w:ind w:left="180" w:right="225"/>
      <w:jc w:val="both"/>
      <w:outlineLvl w:val="4"/>
    </w:pPr>
    <w:rPr>
      <w:rFonts w:ascii="Arial Narrow" w:hAnsi="Arial Narrow" w:cs="Arial Narrow"/>
      <w:b/>
      <w:bCs/>
      <w:sz w:val="20"/>
      <w:szCs w:val="20"/>
    </w:rPr>
  </w:style>
  <w:style w:type="paragraph" w:styleId="Ttulo6">
    <w:name w:val="heading 6"/>
    <w:basedOn w:val="Normal"/>
    <w:next w:val="Normal"/>
    <w:link w:val="Ttulo6Car"/>
    <w:uiPriority w:val="99"/>
    <w:qFormat/>
    <w:rsid w:val="00BC77EA"/>
    <w:pPr>
      <w:keepNext/>
      <w:ind w:left="180" w:right="225"/>
      <w:jc w:val="both"/>
      <w:outlineLvl w:val="5"/>
    </w:pPr>
    <w:rPr>
      <w:rFonts w:ascii="Arial Narrow" w:hAnsi="Arial Narrow" w:cs="Arial Narrow"/>
      <w:b/>
      <w:bCs/>
      <w:sz w:val="16"/>
      <w:szCs w:val="16"/>
    </w:rPr>
  </w:style>
  <w:style w:type="paragraph" w:styleId="Ttulo7">
    <w:name w:val="heading 7"/>
    <w:basedOn w:val="Normal"/>
    <w:next w:val="Normal"/>
    <w:link w:val="Ttulo7Car"/>
    <w:uiPriority w:val="99"/>
    <w:qFormat/>
    <w:rsid w:val="00BC77EA"/>
    <w:pPr>
      <w:keepNext/>
      <w:ind w:left="720"/>
      <w:jc w:val="both"/>
      <w:outlineLvl w:val="6"/>
    </w:pPr>
    <w:rPr>
      <w:rFonts w:ascii="Arial" w:hAnsi="Arial" w:cs="Arial"/>
      <w:b/>
      <w:bCs/>
      <w:color w:val="0000FF"/>
      <w:sz w:val="22"/>
      <w:szCs w:val="22"/>
      <w:lang w:val="es-PE" w:eastAsia="zh-CN"/>
    </w:rPr>
  </w:style>
  <w:style w:type="paragraph" w:styleId="Ttulo8">
    <w:name w:val="heading 8"/>
    <w:basedOn w:val="Normal"/>
    <w:next w:val="Normal"/>
    <w:link w:val="Ttulo8Car"/>
    <w:uiPriority w:val="99"/>
    <w:qFormat/>
    <w:rsid w:val="00BC77EA"/>
    <w:pPr>
      <w:keepNext/>
      <w:ind w:left="720"/>
      <w:jc w:val="both"/>
      <w:outlineLvl w:val="7"/>
    </w:pPr>
    <w:rPr>
      <w:rFonts w:ascii="Arial" w:hAnsi="Arial" w:cs="Arial"/>
      <w:b/>
      <w:bCs/>
      <w:color w:val="FF0000"/>
      <w:sz w:val="22"/>
      <w:szCs w:val="22"/>
      <w:lang w:eastAsia="zh-CN"/>
    </w:rPr>
  </w:style>
  <w:style w:type="paragraph" w:styleId="Ttulo9">
    <w:name w:val="heading 9"/>
    <w:basedOn w:val="Normal"/>
    <w:next w:val="Normal"/>
    <w:link w:val="Ttulo9Car"/>
    <w:uiPriority w:val="99"/>
    <w:qFormat/>
    <w:rsid w:val="00BC77EA"/>
    <w:pPr>
      <w:keepNext/>
      <w:ind w:left="240"/>
      <w:jc w:val="both"/>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20FD4"/>
    <w:rPr>
      <w:rFonts w:ascii="Cambria" w:hAnsi="Cambria" w:cs="Cambria"/>
      <w:b/>
      <w:bCs/>
      <w:kern w:val="32"/>
      <w:sz w:val="32"/>
      <w:szCs w:val="32"/>
      <w:lang w:val="es-ES" w:eastAsia="es-ES"/>
    </w:rPr>
  </w:style>
  <w:style w:type="character" w:customStyle="1" w:styleId="Ttulo2Car1">
    <w:name w:val="Título 2 Car1"/>
    <w:basedOn w:val="Fuentedeprrafopredeter"/>
    <w:link w:val="Ttulo2"/>
    <w:uiPriority w:val="99"/>
    <w:semiHidden/>
    <w:locked/>
    <w:rsid w:val="00820FD4"/>
    <w:rPr>
      <w:rFonts w:ascii="Cambria" w:hAnsi="Cambria" w:cs="Cambria"/>
      <w:b/>
      <w:bCs/>
      <w:i/>
      <w:iCs/>
      <w:sz w:val="28"/>
      <w:szCs w:val="28"/>
      <w:lang w:val="es-ES" w:eastAsia="es-ES"/>
    </w:rPr>
  </w:style>
  <w:style w:type="character" w:customStyle="1" w:styleId="Ttulo3Car">
    <w:name w:val="Título 3 Car"/>
    <w:basedOn w:val="Fuentedeprrafopredeter"/>
    <w:link w:val="Ttulo3"/>
    <w:uiPriority w:val="99"/>
    <w:semiHidden/>
    <w:locked/>
    <w:rsid w:val="00820FD4"/>
    <w:rPr>
      <w:rFonts w:ascii="Cambria" w:hAnsi="Cambria" w:cs="Cambria"/>
      <w:b/>
      <w:bCs/>
      <w:sz w:val="26"/>
      <w:szCs w:val="26"/>
      <w:lang w:val="es-ES" w:eastAsia="es-ES"/>
    </w:rPr>
  </w:style>
  <w:style w:type="character" w:customStyle="1" w:styleId="Ttulo4Car">
    <w:name w:val="Título 4 Car"/>
    <w:basedOn w:val="Fuentedeprrafopredeter"/>
    <w:link w:val="Ttulo4"/>
    <w:uiPriority w:val="99"/>
    <w:locked/>
    <w:rsid w:val="00820FD4"/>
    <w:rPr>
      <w:rFonts w:ascii="Calibri" w:hAnsi="Calibri" w:cs="Calibri"/>
      <w:b/>
      <w:bCs/>
      <w:sz w:val="28"/>
      <w:szCs w:val="28"/>
      <w:lang w:val="es-ES" w:eastAsia="es-ES"/>
    </w:rPr>
  </w:style>
  <w:style w:type="character" w:customStyle="1" w:styleId="Ttulo5Car">
    <w:name w:val="Título 5 Car"/>
    <w:basedOn w:val="Fuentedeprrafopredeter"/>
    <w:link w:val="Ttulo5"/>
    <w:uiPriority w:val="99"/>
    <w:semiHidden/>
    <w:locked/>
    <w:rsid w:val="00820FD4"/>
    <w:rPr>
      <w:rFonts w:ascii="Calibri" w:hAnsi="Calibri" w:cs="Calibri"/>
      <w:b/>
      <w:bCs/>
      <w:i/>
      <w:iCs/>
      <w:sz w:val="26"/>
      <w:szCs w:val="26"/>
      <w:lang w:val="es-ES" w:eastAsia="es-ES"/>
    </w:rPr>
  </w:style>
  <w:style w:type="character" w:customStyle="1" w:styleId="Ttulo6Car">
    <w:name w:val="Título 6 Car"/>
    <w:basedOn w:val="Fuentedeprrafopredeter"/>
    <w:link w:val="Ttulo6"/>
    <w:uiPriority w:val="99"/>
    <w:semiHidden/>
    <w:locked/>
    <w:rsid w:val="00820FD4"/>
    <w:rPr>
      <w:rFonts w:ascii="Calibri" w:hAnsi="Calibri" w:cs="Calibri"/>
      <w:b/>
      <w:bCs/>
      <w:lang w:val="es-ES" w:eastAsia="es-ES"/>
    </w:rPr>
  </w:style>
  <w:style w:type="character" w:customStyle="1" w:styleId="Ttulo7Car">
    <w:name w:val="Título 7 Car"/>
    <w:basedOn w:val="Fuentedeprrafopredeter"/>
    <w:link w:val="Ttulo7"/>
    <w:uiPriority w:val="99"/>
    <w:semiHidden/>
    <w:locked/>
    <w:rsid w:val="00820FD4"/>
    <w:rPr>
      <w:rFonts w:ascii="Calibri" w:hAnsi="Calibri" w:cs="Calibri"/>
      <w:sz w:val="24"/>
      <w:szCs w:val="24"/>
      <w:lang w:val="es-ES" w:eastAsia="es-ES"/>
    </w:rPr>
  </w:style>
  <w:style w:type="character" w:customStyle="1" w:styleId="Ttulo8Car">
    <w:name w:val="Título 8 Car"/>
    <w:basedOn w:val="Fuentedeprrafopredeter"/>
    <w:link w:val="Ttulo8"/>
    <w:uiPriority w:val="99"/>
    <w:semiHidden/>
    <w:locked/>
    <w:rsid w:val="00820FD4"/>
    <w:rPr>
      <w:rFonts w:ascii="Calibri" w:hAnsi="Calibri" w:cs="Calibri"/>
      <w:i/>
      <w:iCs/>
      <w:sz w:val="24"/>
      <w:szCs w:val="24"/>
      <w:lang w:val="es-ES" w:eastAsia="es-ES"/>
    </w:rPr>
  </w:style>
  <w:style w:type="character" w:customStyle="1" w:styleId="Ttulo9Car">
    <w:name w:val="Título 9 Car"/>
    <w:basedOn w:val="Fuentedeprrafopredeter"/>
    <w:link w:val="Ttulo9"/>
    <w:uiPriority w:val="99"/>
    <w:semiHidden/>
    <w:locked/>
    <w:rsid w:val="00820FD4"/>
    <w:rPr>
      <w:rFonts w:ascii="Cambria" w:hAnsi="Cambria" w:cs="Cambria"/>
      <w:lang w:val="es-ES" w:eastAsia="es-ES"/>
    </w:rPr>
  </w:style>
  <w:style w:type="paragraph" w:customStyle="1" w:styleId="SeccionTitulo">
    <w:name w:val="SeccionTitulo"/>
    <w:basedOn w:val="Normal"/>
    <w:uiPriority w:val="99"/>
    <w:rsid w:val="00BC77EA"/>
    <w:pPr>
      <w:ind w:left="567" w:hanging="567"/>
      <w:jc w:val="both"/>
    </w:pPr>
    <w:rPr>
      <w:rFonts w:ascii="Arial" w:hAnsi="Arial" w:cs="Arial"/>
      <w:b/>
      <w:bCs/>
      <w:sz w:val="22"/>
      <w:szCs w:val="22"/>
      <w:lang w:val="es-ES_tradnl"/>
    </w:rPr>
  </w:style>
  <w:style w:type="paragraph" w:styleId="Textodeglobo">
    <w:name w:val="Balloon Text"/>
    <w:basedOn w:val="Normal"/>
    <w:link w:val="TextodegloboCar"/>
    <w:uiPriority w:val="99"/>
    <w:semiHidden/>
    <w:rsid w:val="00BC77E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20FD4"/>
    <w:rPr>
      <w:sz w:val="2"/>
      <w:szCs w:val="2"/>
      <w:lang w:val="es-ES" w:eastAsia="es-ES"/>
    </w:rPr>
  </w:style>
  <w:style w:type="paragraph" w:customStyle="1" w:styleId="Infodocumentosadjuntos">
    <w:name w:val="Info documentos adjuntos"/>
    <w:basedOn w:val="Normal"/>
    <w:uiPriority w:val="99"/>
    <w:rsid w:val="00BC77EA"/>
    <w:rPr>
      <w:rFonts w:ascii="Arial" w:hAnsi="Arial" w:cs="Arial"/>
      <w:sz w:val="18"/>
      <w:szCs w:val="18"/>
    </w:rPr>
  </w:style>
  <w:style w:type="paragraph" w:customStyle="1" w:styleId="ecmsonormal">
    <w:name w:val="ec_msonormal"/>
    <w:basedOn w:val="Normal"/>
    <w:uiPriority w:val="99"/>
    <w:rsid w:val="00BC77EA"/>
    <w:pPr>
      <w:spacing w:before="100" w:beforeAutospacing="1" w:after="100" w:afterAutospacing="1"/>
    </w:pPr>
  </w:style>
  <w:style w:type="character" w:customStyle="1" w:styleId="toctoggle">
    <w:name w:val="toctoggle"/>
    <w:basedOn w:val="Fuentedeprrafopredeter"/>
    <w:uiPriority w:val="99"/>
    <w:rsid w:val="00BC77EA"/>
  </w:style>
  <w:style w:type="character" w:customStyle="1" w:styleId="tocnumber">
    <w:name w:val="tocnumber"/>
    <w:basedOn w:val="Fuentedeprrafopredeter"/>
    <w:uiPriority w:val="99"/>
    <w:rsid w:val="00BC77EA"/>
  </w:style>
  <w:style w:type="character" w:customStyle="1" w:styleId="toctext">
    <w:name w:val="toctext"/>
    <w:basedOn w:val="Fuentedeprrafopredeter"/>
    <w:uiPriority w:val="99"/>
    <w:rsid w:val="00BC77EA"/>
  </w:style>
  <w:style w:type="character" w:customStyle="1" w:styleId="mw-headline">
    <w:name w:val="mw-headline"/>
    <w:basedOn w:val="Fuentedeprrafopredeter"/>
    <w:uiPriority w:val="99"/>
    <w:rsid w:val="00BC77EA"/>
  </w:style>
  <w:style w:type="character" w:customStyle="1" w:styleId="editsection">
    <w:name w:val="editsection"/>
    <w:basedOn w:val="Fuentedeprrafopredeter"/>
    <w:uiPriority w:val="99"/>
    <w:rsid w:val="00BC77EA"/>
  </w:style>
  <w:style w:type="character" w:customStyle="1" w:styleId="EncabezadoCar">
    <w:name w:val="Encabezado Car"/>
    <w:basedOn w:val="Fuentedeprrafopredeter"/>
    <w:uiPriority w:val="99"/>
    <w:rsid w:val="00BC77EA"/>
    <w:rPr>
      <w:lang w:val="es-ES" w:eastAsia="es-ES"/>
    </w:rPr>
  </w:style>
  <w:style w:type="character" w:customStyle="1" w:styleId="PiedepginaCar">
    <w:name w:val="Pie de página Car"/>
    <w:basedOn w:val="Fuentedeprrafopredeter"/>
    <w:uiPriority w:val="99"/>
    <w:rsid w:val="00BC77EA"/>
    <w:rPr>
      <w:sz w:val="24"/>
      <w:szCs w:val="24"/>
      <w:lang w:val="es-ES" w:eastAsia="es-ES"/>
    </w:rPr>
  </w:style>
  <w:style w:type="paragraph" w:customStyle="1" w:styleId="SeccionTexto">
    <w:name w:val="SeccionTexto"/>
    <w:basedOn w:val="Normal"/>
    <w:uiPriority w:val="99"/>
    <w:rsid w:val="00BC77EA"/>
    <w:pPr>
      <w:tabs>
        <w:tab w:val="left" w:pos="567"/>
      </w:tabs>
      <w:ind w:left="567"/>
      <w:jc w:val="both"/>
    </w:pPr>
    <w:rPr>
      <w:rFonts w:ascii="Arial" w:hAnsi="Arial" w:cs="Arial"/>
      <w:sz w:val="22"/>
      <w:szCs w:val="22"/>
      <w:lang w:val="es-ES_tradnl"/>
    </w:rPr>
  </w:style>
  <w:style w:type="character" w:customStyle="1" w:styleId="jerfvineta11">
    <w:name w:val="jerf_vineta11"/>
    <w:basedOn w:val="Fuentedeprrafopredeter"/>
    <w:uiPriority w:val="99"/>
    <w:rsid w:val="00BC77EA"/>
    <w:rPr>
      <w:rFonts w:ascii="Arial" w:hAnsi="Arial" w:cs="Arial"/>
      <w:color w:val="000000"/>
      <w:w w:val="90"/>
      <w:sz w:val="15"/>
      <w:szCs w:val="15"/>
      <w:shd w:val="clear" w:color="auto" w:fill="FFFFFF"/>
    </w:rPr>
  </w:style>
  <w:style w:type="paragraph" w:styleId="Piedepgina">
    <w:name w:val="footer"/>
    <w:basedOn w:val="Normal"/>
    <w:link w:val="PiedepginaCar1"/>
    <w:uiPriority w:val="99"/>
    <w:semiHidden/>
    <w:rsid w:val="00BC77EA"/>
    <w:pPr>
      <w:tabs>
        <w:tab w:val="center" w:pos="4419"/>
        <w:tab w:val="right" w:pos="8838"/>
      </w:tabs>
    </w:pPr>
  </w:style>
  <w:style w:type="character" w:customStyle="1" w:styleId="PiedepginaCar1">
    <w:name w:val="Pie de página Car1"/>
    <w:basedOn w:val="Fuentedeprrafopredeter"/>
    <w:link w:val="Piedepgina"/>
    <w:uiPriority w:val="99"/>
    <w:semiHidden/>
    <w:locked/>
    <w:rsid w:val="00820FD4"/>
    <w:rPr>
      <w:sz w:val="24"/>
      <w:szCs w:val="24"/>
      <w:lang w:val="es-ES" w:eastAsia="es-ES"/>
    </w:rPr>
  </w:style>
  <w:style w:type="paragraph" w:styleId="Textoindependiente2">
    <w:name w:val="Body Text 2"/>
    <w:basedOn w:val="Normal"/>
    <w:link w:val="Textoindependiente2Car"/>
    <w:uiPriority w:val="99"/>
    <w:rsid w:val="00BC77EA"/>
    <w:pPr>
      <w:autoSpaceDE w:val="0"/>
      <w:autoSpaceDN w:val="0"/>
      <w:adjustRightInd w:val="0"/>
      <w:spacing w:line="240" w:lineRule="atLeast"/>
      <w:jc w:val="both"/>
    </w:pPr>
    <w:rPr>
      <w:rFonts w:ascii="Arial" w:hAnsi="Arial" w:cs="Arial"/>
      <w:color w:val="0000FF"/>
      <w:sz w:val="22"/>
      <w:szCs w:val="22"/>
    </w:rPr>
  </w:style>
  <w:style w:type="character" w:customStyle="1" w:styleId="Textoindependiente2Car">
    <w:name w:val="Texto independiente 2 Car"/>
    <w:basedOn w:val="Fuentedeprrafopredeter"/>
    <w:link w:val="Textoindependiente2"/>
    <w:uiPriority w:val="99"/>
    <w:locked/>
    <w:rsid w:val="003F4FBA"/>
    <w:rPr>
      <w:rFonts w:ascii="Arial" w:hAnsi="Arial" w:cs="Arial"/>
      <w:color w:val="0000FF"/>
      <w:sz w:val="24"/>
      <w:szCs w:val="24"/>
      <w:lang w:val="es-ES" w:eastAsia="es-ES"/>
    </w:rPr>
  </w:style>
  <w:style w:type="character" w:styleId="Hipervnculo">
    <w:name w:val="Hyperlink"/>
    <w:basedOn w:val="Fuentedeprrafopredeter"/>
    <w:uiPriority w:val="99"/>
    <w:semiHidden/>
    <w:rsid w:val="00BC77EA"/>
    <w:rPr>
      <w:color w:val="0000FF"/>
      <w:u w:val="single"/>
    </w:rPr>
  </w:style>
  <w:style w:type="paragraph" w:styleId="Lista2">
    <w:name w:val="List 2"/>
    <w:basedOn w:val="Normal"/>
    <w:uiPriority w:val="99"/>
    <w:semiHidden/>
    <w:rsid w:val="00BC77EA"/>
    <w:pPr>
      <w:ind w:left="566" w:hanging="283"/>
    </w:pPr>
    <w:rPr>
      <w:sz w:val="20"/>
      <w:szCs w:val="20"/>
      <w:lang w:val="es-ES_tradnl"/>
    </w:rPr>
  </w:style>
  <w:style w:type="paragraph" w:styleId="Textoindependiente">
    <w:name w:val="Body Text"/>
    <w:basedOn w:val="Normal"/>
    <w:link w:val="TextoindependienteCar"/>
    <w:uiPriority w:val="99"/>
    <w:semiHidden/>
    <w:rsid w:val="00BC77EA"/>
    <w:pPr>
      <w:jc w:val="both"/>
    </w:pPr>
    <w:rPr>
      <w:rFonts w:ascii="Arial" w:hAnsi="Arial" w:cs="Arial"/>
      <w:sz w:val="20"/>
      <w:szCs w:val="20"/>
    </w:rPr>
  </w:style>
  <w:style w:type="character" w:customStyle="1" w:styleId="TextoindependienteCar">
    <w:name w:val="Texto independiente Car"/>
    <w:basedOn w:val="Fuentedeprrafopredeter"/>
    <w:link w:val="Textoindependiente"/>
    <w:uiPriority w:val="99"/>
    <w:semiHidden/>
    <w:locked/>
    <w:rsid w:val="00820FD4"/>
    <w:rPr>
      <w:sz w:val="24"/>
      <w:szCs w:val="24"/>
      <w:lang w:val="es-ES" w:eastAsia="es-ES"/>
    </w:rPr>
  </w:style>
  <w:style w:type="paragraph" w:styleId="Textoindependiente3">
    <w:name w:val="Body Text 3"/>
    <w:basedOn w:val="Normal"/>
    <w:link w:val="Textoindependiente3Car"/>
    <w:uiPriority w:val="99"/>
    <w:semiHidden/>
    <w:rsid w:val="00BC77EA"/>
    <w:pPr>
      <w:jc w:val="both"/>
    </w:pPr>
    <w:rPr>
      <w:rFonts w:ascii="Arial" w:hAnsi="Arial" w:cs="Arial"/>
      <w:sz w:val="22"/>
      <w:szCs w:val="22"/>
    </w:rPr>
  </w:style>
  <w:style w:type="character" w:customStyle="1" w:styleId="Textoindependiente3Car">
    <w:name w:val="Texto independiente 3 Car"/>
    <w:basedOn w:val="Fuentedeprrafopredeter"/>
    <w:link w:val="Textoindependiente3"/>
    <w:uiPriority w:val="99"/>
    <w:semiHidden/>
    <w:locked/>
    <w:rsid w:val="00820FD4"/>
    <w:rPr>
      <w:sz w:val="16"/>
      <w:szCs w:val="16"/>
      <w:lang w:val="es-ES" w:eastAsia="es-ES"/>
    </w:rPr>
  </w:style>
  <w:style w:type="character" w:styleId="MquinadeescribirHTML">
    <w:name w:val="HTML Typewriter"/>
    <w:basedOn w:val="Fuentedeprrafopredeter"/>
    <w:uiPriority w:val="99"/>
    <w:semiHidden/>
    <w:rsid w:val="00BC77EA"/>
    <w:rPr>
      <w:rFonts w:ascii="Arial Unicode MS" w:eastAsia="Arial Unicode MS" w:cs="Arial Unicode MS"/>
      <w:sz w:val="24"/>
      <w:szCs w:val="24"/>
    </w:rPr>
  </w:style>
  <w:style w:type="paragraph" w:styleId="Encabezado">
    <w:name w:val="header"/>
    <w:basedOn w:val="Normal"/>
    <w:link w:val="EncabezadoCar1"/>
    <w:uiPriority w:val="99"/>
    <w:semiHidden/>
    <w:rsid w:val="00BC77EA"/>
    <w:pPr>
      <w:tabs>
        <w:tab w:val="center" w:pos="4252"/>
        <w:tab w:val="right" w:pos="8504"/>
      </w:tabs>
    </w:pPr>
    <w:rPr>
      <w:sz w:val="20"/>
      <w:szCs w:val="20"/>
    </w:rPr>
  </w:style>
  <w:style w:type="character" w:customStyle="1" w:styleId="EncabezadoCar1">
    <w:name w:val="Encabezado Car1"/>
    <w:basedOn w:val="Fuentedeprrafopredeter"/>
    <w:link w:val="Encabezado"/>
    <w:uiPriority w:val="99"/>
    <w:semiHidden/>
    <w:locked/>
    <w:rsid w:val="00820FD4"/>
    <w:rPr>
      <w:sz w:val="24"/>
      <w:szCs w:val="24"/>
      <w:lang w:val="es-ES" w:eastAsia="es-ES"/>
    </w:rPr>
  </w:style>
  <w:style w:type="paragraph" w:styleId="Sangradetextonormal">
    <w:name w:val="Body Text Indent"/>
    <w:basedOn w:val="Normal"/>
    <w:link w:val="SangradetextonormalCar"/>
    <w:uiPriority w:val="99"/>
    <w:rsid w:val="00BC77EA"/>
    <w:pPr>
      <w:tabs>
        <w:tab w:val="left" w:pos="-270"/>
      </w:tabs>
      <w:ind w:left="720"/>
      <w:jc w:val="both"/>
    </w:pPr>
    <w:rPr>
      <w:rFonts w:ascii="Arial" w:hAnsi="Arial" w:cs="Arial"/>
      <w:sz w:val="22"/>
      <w:szCs w:val="22"/>
      <w:lang w:val="es-PE"/>
    </w:rPr>
  </w:style>
  <w:style w:type="character" w:customStyle="1" w:styleId="SangradetextonormalCar">
    <w:name w:val="Sangría de texto normal Car"/>
    <w:basedOn w:val="Fuentedeprrafopredeter"/>
    <w:link w:val="Sangradetextonormal"/>
    <w:uiPriority w:val="99"/>
    <w:semiHidden/>
    <w:locked/>
    <w:rsid w:val="00820FD4"/>
    <w:rPr>
      <w:sz w:val="24"/>
      <w:szCs w:val="24"/>
      <w:lang w:val="es-ES" w:eastAsia="es-ES"/>
    </w:rPr>
  </w:style>
  <w:style w:type="paragraph" w:styleId="Subttulo">
    <w:name w:val="Subtitle"/>
    <w:basedOn w:val="Normal"/>
    <w:link w:val="SubttuloCar"/>
    <w:uiPriority w:val="99"/>
    <w:qFormat/>
    <w:rsid w:val="00BC77EA"/>
    <w:pPr>
      <w:jc w:val="center"/>
    </w:pPr>
    <w:rPr>
      <w:rFonts w:ascii="Arial" w:hAnsi="Arial" w:cs="Arial"/>
      <w:b/>
      <w:bCs/>
      <w:sz w:val="22"/>
      <w:szCs w:val="22"/>
    </w:rPr>
  </w:style>
  <w:style w:type="character" w:customStyle="1" w:styleId="SubttuloCar">
    <w:name w:val="Subtítulo Car"/>
    <w:basedOn w:val="Fuentedeprrafopredeter"/>
    <w:link w:val="Subttulo"/>
    <w:uiPriority w:val="99"/>
    <w:locked/>
    <w:rsid w:val="00820FD4"/>
    <w:rPr>
      <w:rFonts w:ascii="Cambria" w:hAnsi="Cambria" w:cs="Cambria"/>
      <w:sz w:val="24"/>
      <w:szCs w:val="24"/>
      <w:lang w:val="es-ES" w:eastAsia="es-ES"/>
    </w:rPr>
  </w:style>
  <w:style w:type="paragraph" w:styleId="Textonotapie">
    <w:name w:val="footnote text"/>
    <w:basedOn w:val="Normal"/>
    <w:link w:val="TextonotapieCar"/>
    <w:uiPriority w:val="99"/>
    <w:semiHidden/>
    <w:rsid w:val="00BC77EA"/>
    <w:rPr>
      <w:sz w:val="20"/>
      <w:szCs w:val="20"/>
    </w:rPr>
  </w:style>
  <w:style w:type="character" w:customStyle="1" w:styleId="TextonotapieCar">
    <w:name w:val="Texto nota pie Car"/>
    <w:basedOn w:val="Fuentedeprrafopredeter"/>
    <w:link w:val="Textonotapie"/>
    <w:uiPriority w:val="99"/>
    <w:semiHidden/>
    <w:locked/>
    <w:rsid w:val="00820FD4"/>
    <w:rPr>
      <w:sz w:val="20"/>
      <w:szCs w:val="20"/>
      <w:lang w:val="es-ES" w:eastAsia="es-ES"/>
    </w:rPr>
  </w:style>
  <w:style w:type="paragraph" w:styleId="Ttulo">
    <w:name w:val="Title"/>
    <w:basedOn w:val="Normal"/>
    <w:link w:val="TtuloCar"/>
    <w:qFormat/>
    <w:rsid w:val="00BC77EA"/>
    <w:pPr>
      <w:jc w:val="center"/>
    </w:pPr>
    <w:rPr>
      <w:b/>
      <w:bCs/>
      <w:sz w:val="20"/>
      <w:szCs w:val="20"/>
      <w:u w:val="single"/>
    </w:rPr>
  </w:style>
  <w:style w:type="character" w:customStyle="1" w:styleId="TtuloCar">
    <w:name w:val="Título Car"/>
    <w:basedOn w:val="Fuentedeprrafopredeter"/>
    <w:link w:val="Ttulo"/>
    <w:locked/>
    <w:rsid w:val="00820FD4"/>
    <w:rPr>
      <w:rFonts w:ascii="Cambria" w:hAnsi="Cambria" w:cs="Cambria"/>
      <w:b/>
      <w:bCs/>
      <w:kern w:val="28"/>
      <w:sz w:val="32"/>
      <w:szCs w:val="32"/>
      <w:lang w:val="es-ES" w:eastAsia="es-ES"/>
    </w:rPr>
  </w:style>
  <w:style w:type="character" w:styleId="Nmerodepgina">
    <w:name w:val="page number"/>
    <w:basedOn w:val="Fuentedeprrafopredeter"/>
    <w:uiPriority w:val="99"/>
    <w:semiHidden/>
    <w:rsid w:val="00BC77EA"/>
  </w:style>
  <w:style w:type="character" w:styleId="Hipervnculovisitado">
    <w:name w:val="FollowedHyperlink"/>
    <w:basedOn w:val="Fuentedeprrafopredeter"/>
    <w:uiPriority w:val="99"/>
    <w:semiHidden/>
    <w:rsid w:val="00BC77EA"/>
    <w:rPr>
      <w:color w:val="800080"/>
      <w:u w:val="single"/>
    </w:rPr>
  </w:style>
  <w:style w:type="character" w:styleId="Textoennegrita">
    <w:name w:val="Strong"/>
    <w:basedOn w:val="Fuentedeprrafopredeter"/>
    <w:uiPriority w:val="22"/>
    <w:qFormat/>
    <w:rsid w:val="00BC77EA"/>
    <w:rPr>
      <w:b/>
      <w:bCs/>
    </w:rPr>
  </w:style>
  <w:style w:type="character" w:styleId="Refdenotaalpie">
    <w:name w:val="footnote reference"/>
    <w:basedOn w:val="Fuentedeprrafopredeter"/>
    <w:uiPriority w:val="99"/>
    <w:semiHidden/>
    <w:rsid w:val="00BC77EA"/>
    <w:rPr>
      <w:vertAlign w:val="superscript"/>
    </w:rPr>
  </w:style>
  <w:style w:type="paragraph" w:customStyle="1" w:styleId="Default">
    <w:name w:val="Default"/>
    <w:uiPriority w:val="99"/>
    <w:rsid w:val="00BC77EA"/>
    <w:pPr>
      <w:autoSpaceDE w:val="0"/>
      <w:autoSpaceDN w:val="0"/>
      <w:adjustRightInd w:val="0"/>
    </w:pPr>
    <w:rPr>
      <w:rFonts w:ascii="Arial" w:hAnsi="Arial" w:cs="Arial"/>
      <w:color w:val="000000"/>
      <w:sz w:val="24"/>
      <w:szCs w:val="24"/>
      <w:lang w:val="es-ES" w:eastAsia="es-ES"/>
    </w:rPr>
  </w:style>
  <w:style w:type="paragraph" w:styleId="NormalWeb">
    <w:name w:val="Normal (Web)"/>
    <w:basedOn w:val="Default"/>
    <w:next w:val="Default"/>
    <w:uiPriority w:val="99"/>
    <w:rsid w:val="00BC77EA"/>
    <w:rPr>
      <w:color w:val="auto"/>
    </w:rPr>
  </w:style>
  <w:style w:type="character" w:customStyle="1" w:styleId="Ttulo2Car">
    <w:name w:val="Título 2 Car"/>
    <w:basedOn w:val="Fuentedeprrafopredeter"/>
    <w:uiPriority w:val="99"/>
    <w:rsid w:val="00BC77EA"/>
    <w:rPr>
      <w:rFonts w:ascii="Arial" w:eastAsia="PMingLiU" w:hAnsi="Arial" w:cs="Arial"/>
      <w:b/>
      <w:bCs/>
      <w:i/>
      <w:iCs/>
      <w:sz w:val="28"/>
      <w:szCs w:val="28"/>
      <w:lang w:val="es-ES" w:eastAsia="zh-TW"/>
    </w:rPr>
  </w:style>
  <w:style w:type="paragraph" w:customStyle="1" w:styleId="Textoindependiente31">
    <w:name w:val="Texto independiente 31"/>
    <w:basedOn w:val="Normal"/>
    <w:uiPriority w:val="99"/>
    <w:rsid w:val="00BC77EA"/>
    <w:pPr>
      <w:widowControl w:val="0"/>
      <w:jc w:val="both"/>
    </w:pPr>
    <w:rPr>
      <w:rFonts w:ascii="Arial" w:hAnsi="Arial" w:cs="Arial"/>
      <w:sz w:val="20"/>
      <w:szCs w:val="20"/>
      <w:lang w:val="es-ES_tradnl"/>
    </w:rPr>
  </w:style>
  <w:style w:type="paragraph" w:styleId="Sangra2detindependiente">
    <w:name w:val="Body Text Indent 2"/>
    <w:basedOn w:val="Normal"/>
    <w:link w:val="Sangra2detindependienteCar"/>
    <w:uiPriority w:val="99"/>
    <w:semiHidden/>
    <w:rsid w:val="00BC77EA"/>
    <w:pPr>
      <w:tabs>
        <w:tab w:val="left" w:pos="-2250"/>
        <w:tab w:val="left" w:pos="-2160"/>
      </w:tabs>
      <w:ind w:left="1080"/>
      <w:jc w:val="both"/>
    </w:pPr>
    <w:rPr>
      <w:rFonts w:ascii="Arial" w:hAnsi="Arial" w:cs="Arial"/>
      <w:sz w:val="22"/>
      <w:szCs w:val="22"/>
    </w:rPr>
  </w:style>
  <w:style w:type="character" w:customStyle="1" w:styleId="Sangra2detindependienteCar">
    <w:name w:val="Sangría 2 de t. independiente Car"/>
    <w:basedOn w:val="Fuentedeprrafopredeter"/>
    <w:link w:val="Sangra2detindependiente"/>
    <w:uiPriority w:val="99"/>
    <w:semiHidden/>
    <w:locked/>
    <w:rsid w:val="00820FD4"/>
    <w:rPr>
      <w:sz w:val="24"/>
      <w:szCs w:val="24"/>
      <w:lang w:val="es-ES" w:eastAsia="es-ES"/>
    </w:rPr>
  </w:style>
  <w:style w:type="paragraph" w:styleId="Sangra3detindependiente">
    <w:name w:val="Body Text Indent 3"/>
    <w:basedOn w:val="Normal"/>
    <w:link w:val="Sangra3detindependienteCar"/>
    <w:uiPriority w:val="99"/>
    <w:semiHidden/>
    <w:rsid w:val="00BC77EA"/>
    <w:pPr>
      <w:shd w:val="clear" w:color="auto" w:fill="FFFFFF"/>
      <w:ind w:left="708"/>
      <w:jc w:val="both"/>
    </w:pPr>
    <w:rPr>
      <w:rFonts w:ascii="Arial" w:hAnsi="Arial" w:cs="Arial"/>
      <w:color w:val="0000FF"/>
      <w:sz w:val="22"/>
      <w:szCs w:val="22"/>
      <w:lang w:eastAsia="ja-JP"/>
    </w:rPr>
  </w:style>
  <w:style w:type="character" w:customStyle="1" w:styleId="Sangra3detindependienteCar">
    <w:name w:val="Sangría 3 de t. independiente Car"/>
    <w:basedOn w:val="Fuentedeprrafopredeter"/>
    <w:link w:val="Sangra3detindependiente"/>
    <w:uiPriority w:val="99"/>
    <w:semiHidden/>
    <w:locked/>
    <w:rsid w:val="00820FD4"/>
    <w:rPr>
      <w:sz w:val="16"/>
      <w:szCs w:val="16"/>
      <w:lang w:val="es-ES" w:eastAsia="es-ES"/>
    </w:rPr>
  </w:style>
  <w:style w:type="character" w:styleId="nfasis">
    <w:name w:val="Emphasis"/>
    <w:basedOn w:val="Fuentedeprrafopredeter"/>
    <w:uiPriority w:val="99"/>
    <w:qFormat/>
    <w:rsid w:val="00BC77EA"/>
    <w:rPr>
      <w:b/>
      <w:bCs/>
    </w:rPr>
  </w:style>
  <w:style w:type="character" w:customStyle="1" w:styleId="yshortcuts">
    <w:name w:val="yshortcuts"/>
    <w:basedOn w:val="Fuentedeprrafopredeter"/>
    <w:uiPriority w:val="99"/>
    <w:rsid w:val="00BC77EA"/>
  </w:style>
  <w:style w:type="paragraph" w:customStyle="1" w:styleId="secciontexto0">
    <w:name w:val="secciontexto"/>
    <w:basedOn w:val="Normal"/>
    <w:uiPriority w:val="99"/>
    <w:rsid w:val="00BC77EA"/>
    <w:pPr>
      <w:spacing w:before="100" w:beforeAutospacing="1" w:after="100" w:afterAutospacing="1"/>
    </w:pPr>
    <w:rPr>
      <w:lang w:val="es-PE" w:eastAsia="es-PE"/>
    </w:rPr>
  </w:style>
  <w:style w:type="character" w:customStyle="1" w:styleId="jerfsubtitulo21">
    <w:name w:val="jerf_subtitulo21"/>
    <w:basedOn w:val="Fuentedeprrafopredeter"/>
    <w:uiPriority w:val="99"/>
    <w:rsid w:val="00BC77EA"/>
    <w:rPr>
      <w:rFonts w:ascii="Century Gothic" w:hAnsi="Century Gothic" w:cs="Century Gothic"/>
      <w:b/>
      <w:bCs/>
      <w:color w:val="auto"/>
      <w:sz w:val="17"/>
      <w:szCs w:val="17"/>
    </w:rPr>
  </w:style>
  <w:style w:type="paragraph" w:customStyle="1" w:styleId="Prrafodelista1">
    <w:name w:val="Párrafo de lista1"/>
    <w:basedOn w:val="Normal"/>
    <w:uiPriority w:val="99"/>
    <w:rsid w:val="002B24CC"/>
    <w:pPr>
      <w:ind w:left="720"/>
    </w:pPr>
  </w:style>
  <w:style w:type="paragraph" w:styleId="Textonotaalfinal">
    <w:name w:val="endnote text"/>
    <w:basedOn w:val="Normal"/>
    <w:link w:val="TextonotaalfinalCar"/>
    <w:uiPriority w:val="99"/>
    <w:semiHidden/>
    <w:locked/>
    <w:rsid w:val="00D2168D"/>
    <w:rPr>
      <w:sz w:val="20"/>
      <w:szCs w:val="20"/>
    </w:rPr>
  </w:style>
  <w:style w:type="character" w:customStyle="1" w:styleId="TextonotaalfinalCar">
    <w:name w:val="Texto nota al final Car"/>
    <w:basedOn w:val="Fuentedeprrafopredeter"/>
    <w:link w:val="Textonotaalfinal"/>
    <w:uiPriority w:val="99"/>
    <w:semiHidden/>
    <w:locked/>
    <w:rsid w:val="00D2168D"/>
    <w:rPr>
      <w:sz w:val="20"/>
      <w:szCs w:val="20"/>
      <w:lang w:val="es-ES" w:eastAsia="es-ES"/>
    </w:rPr>
  </w:style>
  <w:style w:type="character" w:styleId="Refdenotaalfinal">
    <w:name w:val="endnote reference"/>
    <w:basedOn w:val="Fuentedeprrafopredeter"/>
    <w:uiPriority w:val="99"/>
    <w:semiHidden/>
    <w:locked/>
    <w:rsid w:val="00D2168D"/>
    <w:rPr>
      <w:vertAlign w:val="superscript"/>
    </w:rPr>
  </w:style>
  <w:style w:type="paragraph" w:customStyle="1" w:styleId="prrafodelista">
    <w:name w:val="prrafodelista"/>
    <w:basedOn w:val="Normal"/>
    <w:uiPriority w:val="99"/>
    <w:rsid w:val="00155E97"/>
    <w:pPr>
      <w:ind w:left="720"/>
    </w:pPr>
    <w:rPr>
      <w:lang w:val="es-PE" w:eastAsia="es-PE"/>
    </w:rPr>
  </w:style>
  <w:style w:type="paragraph" w:customStyle="1" w:styleId="ListParagraph1">
    <w:name w:val="List Paragraph1"/>
    <w:basedOn w:val="Normal"/>
    <w:uiPriority w:val="99"/>
    <w:rsid w:val="009C5AEC"/>
    <w:pPr>
      <w:ind w:left="720"/>
    </w:pPr>
  </w:style>
  <w:style w:type="paragraph" w:styleId="Textocomentario">
    <w:name w:val="annotation text"/>
    <w:basedOn w:val="Normal"/>
    <w:link w:val="TextocomentarioCar"/>
    <w:uiPriority w:val="99"/>
    <w:semiHidden/>
    <w:locked/>
    <w:rsid w:val="009C5AEC"/>
    <w:rPr>
      <w:sz w:val="20"/>
      <w:szCs w:val="20"/>
    </w:rPr>
  </w:style>
  <w:style w:type="character" w:customStyle="1" w:styleId="TextocomentarioCar">
    <w:name w:val="Texto comentario Car"/>
    <w:basedOn w:val="Fuentedeprrafopredeter"/>
    <w:link w:val="Textocomentario"/>
    <w:uiPriority w:val="99"/>
    <w:semiHidden/>
    <w:locked/>
    <w:rsid w:val="009C5AEC"/>
    <w:rPr>
      <w:lang w:val="es-ES" w:eastAsia="es-ES"/>
    </w:rPr>
  </w:style>
  <w:style w:type="table" w:styleId="Tablaconcuadrcula">
    <w:name w:val="Table Grid"/>
    <w:basedOn w:val="Tablanormal"/>
    <w:uiPriority w:val="99"/>
    <w:rsid w:val="00CA17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0">
    <w:name w:val="List Paragraph"/>
    <w:basedOn w:val="Normal"/>
    <w:uiPriority w:val="34"/>
    <w:qFormat/>
    <w:rsid w:val="006C6999"/>
    <w:pPr>
      <w:ind w:left="720"/>
    </w:pPr>
  </w:style>
  <w:style w:type="paragraph" w:customStyle="1" w:styleId="Body1">
    <w:name w:val="Body 1"/>
    <w:basedOn w:val="Normal"/>
    <w:uiPriority w:val="99"/>
    <w:rsid w:val="00FA22BB"/>
    <w:rPr>
      <w:color w:val="000000"/>
      <w:lang w:val="es-PE" w:eastAsia="es-PE"/>
    </w:rPr>
  </w:style>
  <w:style w:type="character" w:customStyle="1" w:styleId="eacep1">
    <w:name w:val="eacep1"/>
    <w:basedOn w:val="Fuentedeprrafopredeter"/>
    <w:rsid w:val="00463E6F"/>
    <w:rPr>
      <w:color w:val="000000"/>
    </w:rPr>
  </w:style>
  <w:style w:type="character" w:customStyle="1" w:styleId="eordenaceplema1">
    <w:name w:val="eordenaceplema1"/>
    <w:basedOn w:val="Fuentedeprrafopredeter"/>
    <w:rsid w:val="004154C3"/>
    <w:rPr>
      <w:color w:val="0000FF"/>
    </w:rPr>
  </w:style>
  <w:style w:type="character" w:customStyle="1" w:styleId="eabrv1">
    <w:name w:val="eabrv1"/>
    <w:basedOn w:val="Fuentedeprrafopredeter"/>
    <w:rsid w:val="004154C3"/>
    <w:rPr>
      <w:color w:val="0000FF"/>
    </w:rPr>
  </w:style>
  <w:style w:type="character" w:customStyle="1" w:styleId="eabrvnoedit1">
    <w:name w:val="eabrvnoedit1"/>
    <w:basedOn w:val="Fuentedeprrafopredeter"/>
    <w:rsid w:val="004154C3"/>
    <w:rPr>
      <w:color w:val="B3B3B3"/>
    </w:rPr>
  </w:style>
  <w:style w:type="character" w:customStyle="1" w:styleId="st1">
    <w:name w:val="st1"/>
    <w:basedOn w:val="Fuentedeprrafopredeter"/>
    <w:rsid w:val="00CE3FC1"/>
  </w:style>
  <w:style w:type="character" w:styleId="Refdecomentario">
    <w:name w:val="annotation reference"/>
    <w:basedOn w:val="Fuentedeprrafopredeter"/>
    <w:uiPriority w:val="99"/>
    <w:semiHidden/>
    <w:unhideWhenUsed/>
    <w:locked/>
    <w:rsid w:val="008525E9"/>
    <w:rPr>
      <w:sz w:val="16"/>
      <w:szCs w:val="16"/>
    </w:rPr>
  </w:style>
  <w:style w:type="character" w:customStyle="1" w:styleId="post-content1">
    <w:name w:val="post-content1"/>
    <w:basedOn w:val="Fuentedeprrafopredeter"/>
    <w:rsid w:val="00E74DCD"/>
  </w:style>
  <w:style w:type="paragraph" w:styleId="Asuntodelcomentario">
    <w:name w:val="annotation subject"/>
    <w:basedOn w:val="Textocomentario"/>
    <w:next w:val="Textocomentario"/>
    <w:link w:val="AsuntodelcomentarioCar"/>
    <w:uiPriority w:val="99"/>
    <w:semiHidden/>
    <w:unhideWhenUsed/>
    <w:locked/>
    <w:rsid w:val="00894ED9"/>
    <w:rPr>
      <w:b/>
      <w:bCs/>
    </w:rPr>
  </w:style>
  <w:style w:type="character" w:customStyle="1" w:styleId="AsuntodelcomentarioCar">
    <w:name w:val="Asunto del comentario Car"/>
    <w:basedOn w:val="TextocomentarioCar"/>
    <w:link w:val="Asuntodelcomentario"/>
    <w:uiPriority w:val="99"/>
    <w:semiHidden/>
    <w:rsid w:val="00894ED9"/>
    <w:rPr>
      <w:b/>
      <w:bCs/>
      <w:sz w:val="20"/>
      <w:szCs w:val="20"/>
    </w:rPr>
  </w:style>
</w:styles>
</file>

<file path=word/webSettings.xml><?xml version="1.0" encoding="utf-8"?>
<w:webSettings xmlns:r="http://schemas.openxmlformats.org/officeDocument/2006/relationships" xmlns:w="http://schemas.openxmlformats.org/wordprocessingml/2006/main">
  <w:divs>
    <w:div w:id="119618139">
      <w:bodyDiv w:val="1"/>
      <w:marLeft w:val="0"/>
      <w:marRight w:val="0"/>
      <w:marTop w:val="0"/>
      <w:marBottom w:val="0"/>
      <w:divBdr>
        <w:top w:val="none" w:sz="0" w:space="0" w:color="auto"/>
        <w:left w:val="none" w:sz="0" w:space="0" w:color="auto"/>
        <w:bottom w:val="none" w:sz="0" w:space="0" w:color="auto"/>
        <w:right w:val="none" w:sz="0" w:space="0" w:color="auto"/>
      </w:divBdr>
    </w:div>
    <w:div w:id="542063514">
      <w:bodyDiv w:val="1"/>
      <w:marLeft w:val="0"/>
      <w:marRight w:val="0"/>
      <w:marTop w:val="0"/>
      <w:marBottom w:val="0"/>
      <w:divBdr>
        <w:top w:val="none" w:sz="0" w:space="0" w:color="auto"/>
        <w:left w:val="none" w:sz="0" w:space="0" w:color="auto"/>
        <w:bottom w:val="none" w:sz="0" w:space="0" w:color="auto"/>
        <w:right w:val="none" w:sz="0" w:space="0" w:color="auto"/>
      </w:divBdr>
    </w:div>
    <w:div w:id="614409369">
      <w:bodyDiv w:val="1"/>
      <w:marLeft w:val="0"/>
      <w:marRight w:val="0"/>
      <w:marTop w:val="0"/>
      <w:marBottom w:val="0"/>
      <w:divBdr>
        <w:top w:val="none" w:sz="0" w:space="0" w:color="auto"/>
        <w:left w:val="none" w:sz="0" w:space="0" w:color="auto"/>
        <w:bottom w:val="none" w:sz="0" w:space="0" w:color="auto"/>
        <w:right w:val="none" w:sz="0" w:space="0" w:color="auto"/>
      </w:divBdr>
    </w:div>
    <w:div w:id="998004182">
      <w:bodyDiv w:val="1"/>
      <w:marLeft w:val="0"/>
      <w:marRight w:val="0"/>
      <w:marTop w:val="0"/>
      <w:marBottom w:val="0"/>
      <w:divBdr>
        <w:top w:val="none" w:sz="0" w:space="0" w:color="auto"/>
        <w:left w:val="none" w:sz="0" w:space="0" w:color="auto"/>
        <w:bottom w:val="none" w:sz="0" w:space="0" w:color="auto"/>
        <w:right w:val="none" w:sz="0" w:space="0" w:color="auto"/>
      </w:divBdr>
      <w:divsChild>
        <w:div w:id="1388649065">
          <w:marLeft w:val="0"/>
          <w:marRight w:val="0"/>
          <w:marTop w:val="0"/>
          <w:marBottom w:val="0"/>
          <w:divBdr>
            <w:top w:val="none" w:sz="0" w:space="0" w:color="auto"/>
            <w:left w:val="none" w:sz="0" w:space="0" w:color="auto"/>
            <w:bottom w:val="none" w:sz="0" w:space="0" w:color="auto"/>
            <w:right w:val="none" w:sz="0" w:space="0" w:color="auto"/>
          </w:divBdr>
        </w:div>
      </w:divsChild>
    </w:div>
    <w:div w:id="999770889">
      <w:bodyDiv w:val="1"/>
      <w:marLeft w:val="0"/>
      <w:marRight w:val="0"/>
      <w:marTop w:val="0"/>
      <w:marBottom w:val="0"/>
      <w:divBdr>
        <w:top w:val="none" w:sz="0" w:space="0" w:color="auto"/>
        <w:left w:val="none" w:sz="0" w:space="0" w:color="auto"/>
        <w:bottom w:val="none" w:sz="0" w:space="0" w:color="auto"/>
        <w:right w:val="none" w:sz="0" w:space="0" w:color="auto"/>
      </w:divBdr>
    </w:div>
    <w:div w:id="1304965490">
      <w:bodyDiv w:val="1"/>
      <w:marLeft w:val="0"/>
      <w:marRight w:val="0"/>
      <w:marTop w:val="0"/>
      <w:marBottom w:val="0"/>
      <w:divBdr>
        <w:top w:val="none" w:sz="0" w:space="0" w:color="auto"/>
        <w:left w:val="none" w:sz="0" w:space="0" w:color="auto"/>
        <w:bottom w:val="none" w:sz="0" w:space="0" w:color="auto"/>
        <w:right w:val="none" w:sz="0" w:space="0" w:color="auto"/>
      </w:divBdr>
    </w:div>
    <w:div w:id="1318074933">
      <w:bodyDiv w:val="1"/>
      <w:marLeft w:val="0"/>
      <w:marRight w:val="0"/>
      <w:marTop w:val="0"/>
      <w:marBottom w:val="0"/>
      <w:divBdr>
        <w:top w:val="none" w:sz="0" w:space="0" w:color="auto"/>
        <w:left w:val="none" w:sz="0" w:space="0" w:color="auto"/>
        <w:bottom w:val="none" w:sz="0" w:space="0" w:color="auto"/>
        <w:right w:val="none" w:sz="0" w:space="0" w:color="auto"/>
      </w:divBdr>
    </w:div>
    <w:div w:id="1368751641">
      <w:bodyDiv w:val="1"/>
      <w:marLeft w:val="0"/>
      <w:marRight w:val="0"/>
      <w:marTop w:val="0"/>
      <w:marBottom w:val="0"/>
      <w:divBdr>
        <w:top w:val="none" w:sz="0" w:space="0" w:color="auto"/>
        <w:left w:val="none" w:sz="0" w:space="0" w:color="auto"/>
        <w:bottom w:val="none" w:sz="0" w:space="0" w:color="auto"/>
        <w:right w:val="none" w:sz="0" w:space="0" w:color="auto"/>
      </w:divBdr>
    </w:div>
    <w:div w:id="137986310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505584217">
          <w:marLeft w:val="0"/>
          <w:marRight w:val="0"/>
          <w:marTop w:val="0"/>
          <w:marBottom w:val="0"/>
          <w:divBdr>
            <w:top w:val="none" w:sz="0" w:space="0" w:color="auto"/>
            <w:left w:val="none" w:sz="0" w:space="0" w:color="auto"/>
            <w:bottom w:val="none" w:sz="0" w:space="0" w:color="auto"/>
            <w:right w:val="none" w:sz="0" w:space="0" w:color="auto"/>
          </w:divBdr>
          <w:divsChild>
            <w:div w:id="2034649969">
              <w:marLeft w:val="0"/>
              <w:marRight w:val="0"/>
              <w:marTop w:val="0"/>
              <w:marBottom w:val="150"/>
              <w:divBdr>
                <w:top w:val="none" w:sz="0" w:space="0" w:color="auto"/>
                <w:left w:val="none" w:sz="0" w:space="0" w:color="auto"/>
                <w:bottom w:val="none" w:sz="0" w:space="0" w:color="auto"/>
                <w:right w:val="none" w:sz="0" w:space="0" w:color="auto"/>
              </w:divBdr>
              <w:divsChild>
                <w:div w:id="132416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4323">
      <w:bodyDiv w:val="1"/>
      <w:marLeft w:val="0"/>
      <w:marRight w:val="0"/>
      <w:marTop w:val="0"/>
      <w:marBottom w:val="0"/>
      <w:divBdr>
        <w:top w:val="none" w:sz="0" w:space="0" w:color="auto"/>
        <w:left w:val="none" w:sz="0" w:space="0" w:color="auto"/>
        <w:bottom w:val="none" w:sz="0" w:space="0" w:color="auto"/>
        <w:right w:val="none" w:sz="0" w:space="0" w:color="auto"/>
      </w:divBdr>
    </w:div>
    <w:div w:id="1534150626">
      <w:marLeft w:val="0"/>
      <w:marRight w:val="0"/>
      <w:marTop w:val="0"/>
      <w:marBottom w:val="0"/>
      <w:divBdr>
        <w:top w:val="none" w:sz="0" w:space="0" w:color="auto"/>
        <w:left w:val="none" w:sz="0" w:space="0" w:color="auto"/>
        <w:bottom w:val="none" w:sz="0" w:space="0" w:color="auto"/>
        <w:right w:val="none" w:sz="0" w:space="0" w:color="auto"/>
      </w:divBdr>
    </w:div>
    <w:div w:id="1534150627">
      <w:marLeft w:val="0"/>
      <w:marRight w:val="0"/>
      <w:marTop w:val="0"/>
      <w:marBottom w:val="0"/>
      <w:divBdr>
        <w:top w:val="none" w:sz="0" w:space="0" w:color="auto"/>
        <w:left w:val="none" w:sz="0" w:space="0" w:color="auto"/>
        <w:bottom w:val="none" w:sz="0" w:space="0" w:color="auto"/>
        <w:right w:val="none" w:sz="0" w:space="0" w:color="auto"/>
      </w:divBdr>
    </w:div>
    <w:div w:id="1534150628">
      <w:marLeft w:val="0"/>
      <w:marRight w:val="0"/>
      <w:marTop w:val="0"/>
      <w:marBottom w:val="0"/>
      <w:divBdr>
        <w:top w:val="none" w:sz="0" w:space="0" w:color="auto"/>
        <w:left w:val="none" w:sz="0" w:space="0" w:color="auto"/>
        <w:bottom w:val="none" w:sz="0" w:space="0" w:color="auto"/>
        <w:right w:val="none" w:sz="0" w:space="0" w:color="auto"/>
      </w:divBdr>
    </w:div>
    <w:div w:id="1534150629">
      <w:marLeft w:val="0"/>
      <w:marRight w:val="0"/>
      <w:marTop w:val="0"/>
      <w:marBottom w:val="0"/>
      <w:divBdr>
        <w:top w:val="none" w:sz="0" w:space="0" w:color="auto"/>
        <w:left w:val="none" w:sz="0" w:space="0" w:color="auto"/>
        <w:bottom w:val="none" w:sz="0" w:space="0" w:color="auto"/>
        <w:right w:val="none" w:sz="0" w:space="0" w:color="auto"/>
      </w:divBdr>
    </w:div>
    <w:div w:id="1534150630">
      <w:marLeft w:val="0"/>
      <w:marRight w:val="0"/>
      <w:marTop w:val="0"/>
      <w:marBottom w:val="0"/>
      <w:divBdr>
        <w:top w:val="none" w:sz="0" w:space="0" w:color="auto"/>
        <w:left w:val="none" w:sz="0" w:space="0" w:color="auto"/>
        <w:bottom w:val="none" w:sz="0" w:space="0" w:color="auto"/>
        <w:right w:val="none" w:sz="0" w:space="0" w:color="auto"/>
      </w:divBdr>
    </w:div>
    <w:div w:id="1534150631">
      <w:marLeft w:val="0"/>
      <w:marRight w:val="0"/>
      <w:marTop w:val="0"/>
      <w:marBottom w:val="0"/>
      <w:divBdr>
        <w:top w:val="none" w:sz="0" w:space="0" w:color="auto"/>
        <w:left w:val="none" w:sz="0" w:space="0" w:color="auto"/>
        <w:bottom w:val="none" w:sz="0" w:space="0" w:color="auto"/>
        <w:right w:val="none" w:sz="0" w:space="0" w:color="auto"/>
      </w:divBdr>
    </w:div>
    <w:div w:id="1534150632">
      <w:marLeft w:val="0"/>
      <w:marRight w:val="0"/>
      <w:marTop w:val="0"/>
      <w:marBottom w:val="0"/>
      <w:divBdr>
        <w:top w:val="none" w:sz="0" w:space="0" w:color="auto"/>
        <w:left w:val="none" w:sz="0" w:space="0" w:color="auto"/>
        <w:bottom w:val="none" w:sz="0" w:space="0" w:color="auto"/>
        <w:right w:val="none" w:sz="0" w:space="0" w:color="auto"/>
      </w:divBdr>
    </w:div>
    <w:div w:id="1534150633">
      <w:marLeft w:val="0"/>
      <w:marRight w:val="0"/>
      <w:marTop w:val="0"/>
      <w:marBottom w:val="0"/>
      <w:divBdr>
        <w:top w:val="none" w:sz="0" w:space="0" w:color="auto"/>
        <w:left w:val="none" w:sz="0" w:space="0" w:color="auto"/>
        <w:bottom w:val="none" w:sz="0" w:space="0" w:color="auto"/>
        <w:right w:val="none" w:sz="0" w:space="0" w:color="auto"/>
      </w:divBdr>
    </w:div>
    <w:div w:id="1544708548">
      <w:bodyDiv w:val="1"/>
      <w:marLeft w:val="0"/>
      <w:marRight w:val="0"/>
      <w:marTop w:val="0"/>
      <w:marBottom w:val="0"/>
      <w:divBdr>
        <w:top w:val="none" w:sz="0" w:space="0" w:color="auto"/>
        <w:left w:val="none" w:sz="0" w:space="0" w:color="auto"/>
        <w:bottom w:val="none" w:sz="0" w:space="0" w:color="auto"/>
        <w:right w:val="none" w:sz="0" w:space="0" w:color="auto"/>
      </w:divBdr>
    </w:div>
    <w:div w:id="1695572514">
      <w:bodyDiv w:val="1"/>
      <w:marLeft w:val="0"/>
      <w:marRight w:val="0"/>
      <w:marTop w:val="0"/>
      <w:marBottom w:val="0"/>
      <w:divBdr>
        <w:top w:val="none" w:sz="0" w:space="0" w:color="auto"/>
        <w:left w:val="none" w:sz="0" w:space="0" w:color="auto"/>
        <w:bottom w:val="none" w:sz="0" w:space="0" w:color="auto"/>
        <w:right w:val="none" w:sz="0" w:space="0" w:color="auto"/>
      </w:divBdr>
    </w:div>
    <w:div w:id="208248401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74786001">
          <w:marLeft w:val="0"/>
          <w:marRight w:val="0"/>
          <w:marTop w:val="0"/>
          <w:marBottom w:val="0"/>
          <w:divBdr>
            <w:top w:val="none" w:sz="0" w:space="0" w:color="auto"/>
            <w:left w:val="none" w:sz="0" w:space="0" w:color="auto"/>
            <w:bottom w:val="none" w:sz="0" w:space="0" w:color="auto"/>
            <w:right w:val="none" w:sz="0" w:space="0" w:color="auto"/>
          </w:divBdr>
          <w:divsChild>
            <w:div w:id="246499663">
              <w:marLeft w:val="0"/>
              <w:marRight w:val="0"/>
              <w:marTop w:val="0"/>
              <w:marBottom w:val="150"/>
              <w:divBdr>
                <w:top w:val="none" w:sz="0" w:space="0" w:color="auto"/>
                <w:left w:val="none" w:sz="0" w:space="0" w:color="auto"/>
                <w:bottom w:val="none" w:sz="0" w:space="0" w:color="auto"/>
                <w:right w:val="none" w:sz="0" w:space="0" w:color="auto"/>
              </w:divBdr>
              <w:divsChild>
                <w:div w:id="6514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ambioM&#225;quina2010\PROYECTOS\20130416_ProcEntregaDocumAgAduActivosNuevaGerencia\2ProyectoInstructivo\20130507_Proyect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F81CE-19F5-46A9-BD5B-3E66FB9D9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20130507_Proyecto</Template>
  <TotalTime>0</TotalTime>
  <Pages>2</Pages>
  <Words>433</Words>
  <Characters>2550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PROCEDIMIENTO “ENTREGA DE DECLARACIONES POR LOS DESPACHADORES DE ADUANA” INTA-PE</vt:lpstr>
    </vt:vector>
  </TitlesOfParts>
  <Company>SUNAT</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“ENTREGA DE DECLARACIONES POR LOS DESPACHADORES DE ADUANA” INTA-PE</dc:title>
  <dc:creator>prueba</dc:creator>
  <cp:lastModifiedBy>Administrator</cp:lastModifiedBy>
  <cp:revision>2</cp:revision>
  <cp:lastPrinted>2015-04-17T18:47:00Z</cp:lastPrinted>
  <dcterms:created xsi:type="dcterms:W3CDTF">2015-04-17T18:50:00Z</dcterms:created>
  <dcterms:modified xsi:type="dcterms:W3CDTF">2015-04-17T18:50:00Z</dcterms:modified>
</cp:coreProperties>
</file>