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7005C" w14:textId="3C82F35E" w:rsidR="00A70705" w:rsidRPr="00B96D69" w:rsidRDefault="00963B1B" w:rsidP="007165A7">
      <w:pPr>
        <w:ind w:left="708" w:hanging="708"/>
        <w:rPr>
          <w:rFonts w:cs="Arial"/>
          <w:sz w:val="22"/>
          <w:szCs w:val="22"/>
        </w:rPr>
      </w:pPr>
      <w:r w:rsidRPr="00B96D69">
        <w:rPr>
          <w:rFonts w:cs="Arial"/>
          <w:noProof/>
          <w:sz w:val="22"/>
          <w:szCs w:val="22"/>
          <w:lang w:val="es-PE" w:eastAsia="ja-JP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DA8C63A" wp14:editId="2E0370EB">
                <wp:simplePos x="0" y="0"/>
                <wp:positionH relativeFrom="column">
                  <wp:posOffset>4606290</wp:posOffset>
                </wp:positionH>
                <wp:positionV relativeFrom="paragraph">
                  <wp:posOffset>-708661</wp:posOffset>
                </wp:positionV>
                <wp:extent cx="1187450" cy="779145"/>
                <wp:effectExtent l="0" t="0" r="12700" b="20955"/>
                <wp:wrapNone/>
                <wp:docPr id="49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7450" cy="779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742E" w14:textId="77777777" w:rsidR="000B25C5" w:rsidRDefault="000B25C5" w:rsidP="00BE41A2">
                            <w:pPr>
                              <w:ind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</w:p>
                          <w:p w14:paraId="50B2A13D" w14:textId="6E227E81" w:rsidR="000B25C5" w:rsidRPr="0084617B" w:rsidRDefault="000B25C5" w:rsidP="00F16A84">
                            <w:pPr>
                              <w:ind w:left="-142"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F16A84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CÓDIGO: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84617B">
                              <w:rPr>
                                <w:rFonts w:cs="Arial"/>
                                <w:sz w:val="13"/>
                                <w:szCs w:val="13"/>
                              </w:rPr>
                              <w:t>D</w:t>
                            </w:r>
                            <w:r w:rsidRPr="0084617B">
                              <w:rPr>
                                <w:rFonts w:cs="Arial"/>
                                <w:color w:val="000000"/>
                                <w:sz w:val="13"/>
                                <w:szCs w:val="13"/>
                              </w:rPr>
                              <w:t>ESPA</w:t>
                            </w:r>
                            <w:r w:rsidRPr="0084617B">
                              <w:rPr>
                                <w:rFonts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-PE.00.19</w:t>
                            </w:r>
                          </w:p>
                          <w:p w14:paraId="30F3625B" w14:textId="44DE5935" w:rsidR="000B25C5" w:rsidRPr="0084617B" w:rsidRDefault="000B25C5" w:rsidP="00F16A84">
                            <w:pPr>
                              <w:tabs>
                                <w:tab w:val="left" w:pos="709"/>
                              </w:tabs>
                              <w:ind w:left="-142"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F16A84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VERSIÓN: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1</w:t>
                            </w:r>
                          </w:p>
                          <w:p w14:paraId="12571B1D" w14:textId="066A0C95" w:rsidR="000B25C5" w:rsidRPr="0084617B" w:rsidRDefault="000B25C5" w:rsidP="00F16A84">
                            <w:pPr>
                              <w:tabs>
                                <w:tab w:val="left" w:pos="709"/>
                              </w:tabs>
                              <w:ind w:left="-142" w:right="-129"/>
                              <w:rPr>
                                <w:rFonts w:cs="Arial"/>
                                <w:sz w:val="13"/>
                                <w:szCs w:val="13"/>
                              </w:rPr>
                            </w:pPr>
                            <w:r w:rsidRPr="00F16A84">
                              <w:rPr>
                                <w:rFonts w:cs="Arial"/>
                                <w:b/>
                                <w:sz w:val="13"/>
                                <w:szCs w:val="13"/>
                              </w:rPr>
                              <w:t>PÁGINA:</w:t>
                            </w:r>
                            <w:r>
                              <w:rPr>
                                <w:rFonts w:cs="Arial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84617B">
                              <w:rPr>
                                <w:rFonts w:cs="Arial"/>
                                <w:sz w:val="13"/>
                                <w:szCs w:val="13"/>
                              </w:rPr>
                              <w:t>1/</w:t>
                            </w:r>
                            <w:r w:rsidR="002A581B">
                              <w:rPr>
                                <w:rFonts w:cs="Arial"/>
                                <w:sz w:val="13"/>
                                <w:szCs w:val="13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5" o:spid="_x0000_s1026" type="#_x0000_t176" style="position:absolute;left:0;text-align:left;margin-left:362.7pt;margin-top:-55.8pt;width:93.5pt;height:61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">
                <o:lock v:ext="edit" aspectratio="t"/>
                <v:textbox>
                  <w:txbxContent>
                    <w:p w14:paraId="5A28742E" w14:textId="77777777" w:rsidR="000B25C5" w:rsidRDefault="000B25C5" w:rsidP="00BE41A2">
                      <w:pPr>
                        <w:ind w:right="-129"/>
                        <w:rPr>
                          <w:rFonts w:cs="Arial"/>
                          <w:sz w:val="13"/>
                          <w:szCs w:val="13"/>
                        </w:rPr>
                      </w:pPr>
                    </w:p>
                    <w:p w14:paraId="50B2A13D" w14:textId="6E227E81" w:rsidR="000B25C5" w:rsidRPr="0084617B" w:rsidRDefault="000B25C5" w:rsidP="00F16A84">
                      <w:pPr>
                        <w:ind w:left="-142" w:right="-129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F16A84">
                        <w:rPr>
                          <w:rFonts w:cs="Arial"/>
                          <w:b/>
                          <w:sz w:val="13"/>
                          <w:szCs w:val="13"/>
                        </w:rPr>
                        <w:t>CÓDIGO: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</w:t>
                      </w:r>
                      <w:r w:rsidRPr="0084617B">
                        <w:rPr>
                          <w:rFonts w:cs="Arial"/>
                          <w:sz w:val="13"/>
                          <w:szCs w:val="13"/>
                        </w:rPr>
                        <w:t>D</w:t>
                      </w:r>
                      <w:r w:rsidRPr="0084617B">
                        <w:rPr>
                          <w:rFonts w:cs="Arial"/>
                          <w:color w:val="000000"/>
                          <w:sz w:val="13"/>
                          <w:szCs w:val="13"/>
                        </w:rPr>
                        <w:t>ESPA</w:t>
                      </w:r>
                      <w:r w:rsidRPr="0084617B">
                        <w:rPr>
                          <w:rFonts w:cs="Arial"/>
                          <w:bCs/>
                          <w:color w:val="000000"/>
                          <w:sz w:val="13"/>
                          <w:szCs w:val="13"/>
                        </w:rPr>
                        <w:t>-PE.00.19</w:t>
                      </w:r>
                    </w:p>
                    <w:p w14:paraId="30F3625B" w14:textId="44DE5935" w:rsidR="000B25C5" w:rsidRPr="0084617B" w:rsidRDefault="000B25C5" w:rsidP="00F16A84">
                      <w:pPr>
                        <w:tabs>
                          <w:tab w:val="left" w:pos="709"/>
                        </w:tabs>
                        <w:ind w:left="-142" w:right="-129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F16A84">
                        <w:rPr>
                          <w:rFonts w:cs="Arial"/>
                          <w:b/>
                          <w:sz w:val="13"/>
                          <w:szCs w:val="13"/>
                        </w:rPr>
                        <w:t>VERSIÓN: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1</w:t>
                      </w:r>
                    </w:p>
                    <w:p w14:paraId="12571B1D" w14:textId="066A0C95" w:rsidR="000B25C5" w:rsidRPr="0084617B" w:rsidRDefault="000B25C5" w:rsidP="00F16A84">
                      <w:pPr>
                        <w:tabs>
                          <w:tab w:val="left" w:pos="709"/>
                        </w:tabs>
                        <w:ind w:left="-142" w:right="-129"/>
                        <w:rPr>
                          <w:rFonts w:cs="Arial"/>
                          <w:sz w:val="13"/>
                          <w:szCs w:val="13"/>
                        </w:rPr>
                      </w:pPr>
                      <w:r w:rsidRPr="00F16A84">
                        <w:rPr>
                          <w:rFonts w:cs="Arial"/>
                          <w:b/>
                          <w:sz w:val="13"/>
                          <w:szCs w:val="13"/>
                        </w:rPr>
                        <w:t>PÁGINA:</w:t>
                      </w:r>
                      <w:r>
                        <w:rPr>
                          <w:rFonts w:cs="Arial"/>
                          <w:sz w:val="13"/>
                          <w:szCs w:val="13"/>
                        </w:rPr>
                        <w:t xml:space="preserve">   </w:t>
                      </w:r>
                      <w:r w:rsidRPr="0084617B">
                        <w:rPr>
                          <w:rFonts w:cs="Arial"/>
                          <w:sz w:val="13"/>
                          <w:szCs w:val="13"/>
                        </w:rPr>
                        <w:t>1/</w:t>
                      </w:r>
                      <w:r w:rsidR="002A581B">
                        <w:rPr>
                          <w:rFonts w:cs="Arial"/>
                          <w:sz w:val="13"/>
                          <w:szCs w:val="13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B96D69">
        <w:rPr>
          <w:rFonts w:cs="Arial"/>
          <w:noProof/>
          <w:sz w:val="22"/>
          <w:szCs w:val="22"/>
          <w:lang w:val="es-PE" w:eastAsia="ja-JP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394C449" wp14:editId="70235FC9">
                <wp:simplePos x="0" y="0"/>
                <wp:positionH relativeFrom="column">
                  <wp:posOffset>1002665</wp:posOffset>
                </wp:positionH>
                <wp:positionV relativeFrom="paragraph">
                  <wp:posOffset>-718185</wp:posOffset>
                </wp:positionV>
                <wp:extent cx="3626747" cy="788850"/>
                <wp:effectExtent l="0" t="0" r="12065" b="11430"/>
                <wp:wrapNone/>
                <wp:docPr id="46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26747" cy="788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8220" w14:textId="77777777" w:rsidR="000B25C5" w:rsidRDefault="000B25C5" w:rsidP="008233D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8233D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PROCEDIMIENTO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ESPECÍFICO </w:t>
                            </w:r>
                          </w:p>
                          <w:p w14:paraId="14C154E6" w14:textId="77777777" w:rsidR="000B25C5" w:rsidRDefault="000B25C5" w:rsidP="008233D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“EVENTOS INTERNACIONALES AL AMPARO DE LA </w:t>
                            </w:r>
                          </w:p>
                          <w:p w14:paraId="547BFB30" w14:textId="531CD918" w:rsidR="000B25C5" w:rsidRPr="008D0754" w:rsidRDefault="000B25C5" w:rsidP="008233D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8D075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LEY N°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29963 Y DE CONVENIOS INTERNACIONALES SUSCRITOS POR EL PERÚ” DESPA-PE.00.19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7" type="#_x0000_t176" style="position:absolute;left:0;text-align:left;margin-left:78.95pt;margin-top:-56.55pt;width:285.55pt;height:62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">
                <o:lock v:ext="edit" aspectratio="t"/>
                <v:textbox>
                  <w:txbxContent>
                    <w:p w14:paraId="4DD08220" w14:textId="77777777" w:rsidR="000B25C5" w:rsidRDefault="000B25C5" w:rsidP="008233D8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</w:pPr>
                      <w:r w:rsidRPr="008233D8"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PROCEDIMIENTO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ESPECÍFICO </w:t>
                      </w:r>
                    </w:p>
                    <w:p w14:paraId="14C154E6" w14:textId="77777777" w:rsidR="000B25C5" w:rsidRDefault="000B25C5" w:rsidP="008233D8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“EVENTOS INTERNACIONALES AL AMPARO DE LA </w:t>
                      </w:r>
                    </w:p>
                    <w:p w14:paraId="547BFB30" w14:textId="531CD918" w:rsidR="000B25C5" w:rsidRPr="008D0754" w:rsidRDefault="000B25C5" w:rsidP="008233D8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</w:pPr>
                      <w:r w:rsidRPr="008D0754"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LEY N° 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18"/>
                        </w:rPr>
                        <w:t xml:space="preserve">29963 Y DE CONVENIOS INTERNACIONALES SUSCRITOS POR EL PERÚ” DESPA-PE.00.19 </w:t>
                      </w:r>
                    </w:p>
                  </w:txbxContent>
                </v:textbox>
              </v:shape>
            </w:pict>
          </mc:Fallback>
        </mc:AlternateContent>
      </w:r>
      <w:r w:rsidR="0084617B" w:rsidRPr="00B96D69">
        <w:rPr>
          <w:rFonts w:cs="Arial"/>
          <w:noProof/>
          <w:sz w:val="22"/>
          <w:szCs w:val="22"/>
          <w:lang w:val="es-PE" w:eastAsia="ja-JP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394794B" wp14:editId="35142941">
                <wp:simplePos x="0" y="0"/>
                <wp:positionH relativeFrom="column">
                  <wp:posOffset>-20955</wp:posOffset>
                </wp:positionH>
                <wp:positionV relativeFrom="paragraph">
                  <wp:posOffset>-702945</wp:posOffset>
                </wp:positionV>
                <wp:extent cx="1019175" cy="752475"/>
                <wp:effectExtent l="0" t="0" r="28575" b="28575"/>
                <wp:wrapNone/>
                <wp:docPr id="45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FDAFF" w14:textId="77777777" w:rsidR="000B25C5" w:rsidRDefault="000B25C5" w:rsidP="00EE4DE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0FB6130" w14:textId="0E988696" w:rsidR="000B25C5" w:rsidRDefault="000B25C5" w:rsidP="00F16A84">
                            <w:pPr>
                              <w:ind w:left="-142" w:right="-96"/>
                              <w:jc w:val="center"/>
                              <w:rPr>
                                <w:sz w:val="16"/>
                              </w:rPr>
                            </w:pPr>
                            <w:r w:rsidRPr="004759D7">
                              <w:rPr>
                                <w:noProof/>
                                <w:lang w:val="es-PE" w:eastAsia="ja-JP"/>
                              </w:rPr>
                              <w:drawing>
                                <wp:inline distT="0" distB="0" distL="0" distR="0" wp14:anchorId="64787292" wp14:editId="71D57DBB">
                                  <wp:extent cx="795655" cy="232860"/>
                                  <wp:effectExtent l="0" t="0" r="4445" b="0"/>
                                  <wp:docPr id="5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519" cy="24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8" type="#_x0000_t176" style="position:absolute;left:0;text-align:left;margin-left:-1.65pt;margin-top:-55.35pt;width:80.25pt;height:59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">
                <o:lock v:ext="edit" aspectratio="t"/>
                <v:textbox>
                  <w:txbxContent>
                    <w:p w14:paraId="0C6FDAFF" w14:textId="77777777" w:rsidR="000B25C5" w:rsidRDefault="000B25C5" w:rsidP="00EE4DE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0FB6130" w14:textId="0E988696" w:rsidR="000B25C5" w:rsidRDefault="000B25C5" w:rsidP="00F16A84">
                      <w:pPr>
                        <w:ind w:left="-142" w:right="-96"/>
                        <w:jc w:val="center"/>
                        <w:rPr>
                          <w:sz w:val="16"/>
                        </w:rPr>
                      </w:pPr>
                      <w:r w:rsidRPr="004759D7">
                        <w:rPr>
                          <w:noProof/>
                          <w:lang w:val="es-PE" w:eastAsia="ja-JP"/>
                        </w:rPr>
                        <w:drawing>
                          <wp:inline distT="0" distB="0" distL="0" distR="0" wp14:anchorId="64787292" wp14:editId="71D57DBB">
                            <wp:extent cx="795655" cy="232860"/>
                            <wp:effectExtent l="0" t="0" r="4445" b="0"/>
                            <wp:docPr id="5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519" cy="24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7741936"/>
      <w:bookmarkEnd w:id="0"/>
    </w:p>
    <w:p w14:paraId="285C904C" w14:textId="77777777" w:rsidR="00F16A84" w:rsidRPr="00B96D69" w:rsidRDefault="00F16A84" w:rsidP="00F16A84">
      <w:pPr>
        <w:pStyle w:val="Prrafodelista"/>
        <w:tabs>
          <w:tab w:val="left" w:pos="426"/>
          <w:tab w:val="left" w:pos="2127"/>
          <w:tab w:val="left" w:pos="2268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05958358" w14:textId="45D570FE" w:rsidR="008233D8" w:rsidRPr="00B96D69" w:rsidRDefault="008233D8" w:rsidP="00620C5D">
      <w:pPr>
        <w:pStyle w:val="Prrafodelista"/>
        <w:numPr>
          <w:ilvl w:val="0"/>
          <w:numId w:val="2"/>
        </w:numPr>
        <w:tabs>
          <w:tab w:val="left" w:pos="426"/>
          <w:tab w:val="left" w:pos="2127"/>
          <w:tab w:val="left" w:pos="2268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OBJETIVO</w:t>
      </w:r>
    </w:p>
    <w:p w14:paraId="53DC8A1B" w14:textId="77777777" w:rsidR="008233D8" w:rsidRPr="00B96D69" w:rsidRDefault="00973639" w:rsidP="00620C5D">
      <w:pPr>
        <w:pStyle w:val="Prrafodelista"/>
        <w:tabs>
          <w:tab w:val="left" w:pos="426"/>
          <w:tab w:val="left" w:pos="7107"/>
        </w:tabs>
        <w:ind w:left="1080"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ab/>
      </w:r>
    </w:p>
    <w:p w14:paraId="197A529A" w14:textId="2F7DD49B" w:rsidR="004C1D96" w:rsidRPr="00B96D69" w:rsidRDefault="004C1D96" w:rsidP="004C1D96">
      <w:pPr>
        <w:pStyle w:val="Sangra3detindependiente"/>
        <w:tabs>
          <w:tab w:val="left" w:pos="426"/>
          <w:tab w:val="left" w:pos="2410"/>
        </w:tabs>
        <w:ind w:left="426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ab/>
      </w:r>
      <w:bookmarkStart w:id="1" w:name="_Hlk34900087"/>
      <w:r w:rsidRPr="00B96D69">
        <w:rPr>
          <w:rFonts w:cs="Arial"/>
          <w:sz w:val="22"/>
          <w:szCs w:val="22"/>
        </w:rPr>
        <w:t xml:space="preserve">Establecer las pautas </w:t>
      </w:r>
      <w:r w:rsidR="00706DF5" w:rsidRPr="00B96D69">
        <w:rPr>
          <w:rFonts w:cs="Arial"/>
          <w:sz w:val="22"/>
          <w:szCs w:val="22"/>
        </w:rPr>
        <w:t xml:space="preserve">a seguir </w:t>
      </w:r>
      <w:r w:rsidRPr="00B96D69">
        <w:rPr>
          <w:rFonts w:cs="Arial"/>
          <w:sz w:val="22"/>
          <w:szCs w:val="22"/>
        </w:rPr>
        <w:t>para el ingreso y salida de los bienes necesarios para la realización de eventos internacionales declarados de interés nacional en el marco de la Ley N°</w:t>
      </w:r>
      <w:r w:rsidR="00B25846" w:rsidRPr="00B96D69">
        <w:rPr>
          <w:rFonts w:cs="Arial"/>
          <w:sz w:val="22"/>
          <w:szCs w:val="22"/>
        </w:rPr>
        <w:t> </w:t>
      </w:r>
      <w:r w:rsidRPr="00B96D69">
        <w:rPr>
          <w:rFonts w:cs="Arial"/>
          <w:sz w:val="22"/>
          <w:szCs w:val="22"/>
        </w:rPr>
        <w:t>29963 y de convenios internacionales</w:t>
      </w:r>
      <w:bookmarkEnd w:id="1"/>
      <w:r w:rsidR="009E755B" w:rsidRPr="00B96D69">
        <w:rPr>
          <w:rFonts w:cs="Arial"/>
          <w:sz w:val="22"/>
          <w:szCs w:val="22"/>
        </w:rPr>
        <w:t xml:space="preserve"> suscritos por el Perú</w:t>
      </w:r>
      <w:r w:rsidRPr="00B96D69">
        <w:rPr>
          <w:rFonts w:cs="Arial"/>
          <w:sz w:val="22"/>
          <w:szCs w:val="22"/>
        </w:rPr>
        <w:t>.</w:t>
      </w:r>
      <w:r w:rsidR="000A6083" w:rsidRPr="00B96D69">
        <w:rPr>
          <w:rFonts w:cs="Arial"/>
          <w:sz w:val="22"/>
          <w:szCs w:val="22"/>
        </w:rPr>
        <w:t xml:space="preserve"> </w:t>
      </w:r>
    </w:p>
    <w:p w14:paraId="1F142BC3" w14:textId="77777777" w:rsidR="008D0754" w:rsidRPr="00B96D69" w:rsidRDefault="008D0754" w:rsidP="00620C5D">
      <w:pPr>
        <w:tabs>
          <w:tab w:val="left" w:pos="426"/>
          <w:tab w:val="left" w:pos="2127"/>
          <w:tab w:val="left" w:pos="2268"/>
        </w:tabs>
        <w:ind w:left="426"/>
        <w:rPr>
          <w:rFonts w:cs="Arial"/>
          <w:sz w:val="22"/>
          <w:szCs w:val="22"/>
        </w:rPr>
      </w:pPr>
    </w:p>
    <w:p w14:paraId="2E682A35" w14:textId="77777777" w:rsidR="008233D8" w:rsidRPr="00B96D69" w:rsidRDefault="00657FE4" w:rsidP="00620C5D">
      <w:pPr>
        <w:pStyle w:val="Prrafodelista"/>
        <w:numPr>
          <w:ilvl w:val="0"/>
          <w:numId w:val="2"/>
        </w:numPr>
        <w:tabs>
          <w:tab w:val="left" w:pos="-5812"/>
          <w:tab w:val="left" w:pos="284"/>
          <w:tab w:val="left" w:pos="426"/>
        </w:tabs>
        <w:ind w:hanging="1080"/>
        <w:jc w:val="both"/>
        <w:rPr>
          <w:rFonts w:ascii="Arial" w:hAnsi="Arial" w:cs="Arial"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 xml:space="preserve"> </w:t>
      </w:r>
      <w:r w:rsidRPr="00B96D69">
        <w:rPr>
          <w:rFonts w:ascii="Arial" w:hAnsi="Arial" w:cs="Arial"/>
          <w:b/>
          <w:sz w:val="22"/>
          <w:szCs w:val="22"/>
        </w:rPr>
        <w:tab/>
      </w:r>
      <w:r w:rsidR="008233D8" w:rsidRPr="00B96D69">
        <w:rPr>
          <w:rFonts w:ascii="Arial" w:hAnsi="Arial" w:cs="Arial"/>
          <w:b/>
          <w:sz w:val="22"/>
          <w:szCs w:val="22"/>
        </w:rPr>
        <w:t>ALCANCE</w:t>
      </w:r>
    </w:p>
    <w:p w14:paraId="6D27F7E3" w14:textId="77777777" w:rsidR="008233D8" w:rsidRPr="00B96D69" w:rsidRDefault="008233D8" w:rsidP="00620C5D">
      <w:pPr>
        <w:tabs>
          <w:tab w:val="left" w:pos="-5812"/>
          <w:tab w:val="left" w:pos="284"/>
        </w:tabs>
        <w:ind w:left="1134"/>
        <w:rPr>
          <w:rFonts w:cs="Arial"/>
          <w:sz w:val="22"/>
          <w:szCs w:val="22"/>
        </w:rPr>
      </w:pPr>
    </w:p>
    <w:p w14:paraId="377F6AAE" w14:textId="018DB067" w:rsidR="000A6083" w:rsidRPr="00B96D69" w:rsidRDefault="000A6083" w:rsidP="000A6083">
      <w:pPr>
        <w:pStyle w:val="Sangra3detindependiente"/>
        <w:tabs>
          <w:tab w:val="left" w:pos="426"/>
          <w:tab w:val="left" w:pos="2410"/>
        </w:tabs>
        <w:ind w:left="426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ab/>
      </w:r>
      <w:r w:rsidR="004C1D96" w:rsidRPr="00B96D69">
        <w:rPr>
          <w:rFonts w:cs="Arial"/>
          <w:sz w:val="22"/>
          <w:szCs w:val="22"/>
        </w:rPr>
        <w:t>Está dirigido</w:t>
      </w:r>
      <w:r w:rsidR="00706DF5" w:rsidRPr="00B96D69">
        <w:rPr>
          <w:rFonts w:cs="Arial"/>
          <w:sz w:val="22"/>
          <w:szCs w:val="22"/>
        </w:rPr>
        <w:t xml:space="preserve"> al personal de la Superintendencia Nacional de Aduanas y de Administración Tributaria - SUNAT</w:t>
      </w:r>
      <w:r w:rsidR="004C1D96" w:rsidRPr="00B96D69">
        <w:rPr>
          <w:rFonts w:cs="Arial"/>
          <w:sz w:val="22"/>
          <w:szCs w:val="22"/>
        </w:rPr>
        <w:t xml:space="preserve">, </w:t>
      </w:r>
      <w:r w:rsidR="00D13B34" w:rsidRPr="00B96D69">
        <w:rPr>
          <w:rFonts w:cs="Arial"/>
          <w:sz w:val="22"/>
          <w:szCs w:val="22"/>
        </w:rPr>
        <w:t xml:space="preserve">al </w:t>
      </w:r>
      <w:r w:rsidR="004C1D96" w:rsidRPr="00B96D69">
        <w:rPr>
          <w:rFonts w:cs="Arial"/>
          <w:sz w:val="22"/>
          <w:szCs w:val="22"/>
        </w:rPr>
        <w:t>participante</w:t>
      </w:r>
      <w:r w:rsidR="00DF76D7" w:rsidRPr="00B96D69">
        <w:rPr>
          <w:rFonts w:cs="Arial"/>
          <w:sz w:val="22"/>
          <w:szCs w:val="22"/>
        </w:rPr>
        <w:t>,</w:t>
      </w:r>
      <w:r w:rsidR="004C1D96" w:rsidRPr="00B96D69">
        <w:rPr>
          <w:rFonts w:cs="Arial"/>
          <w:sz w:val="22"/>
          <w:szCs w:val="22"/>
        </w:rPr>
        <w:t xml:space="preserve"> promotor</w:t>
      </w:r>
      <w:r w:rsidR="00DF76D7" w:rsidRPr="00B96D69">
        <w:rPr>
          <w:rFonts w:cs="Arial"/>
          <w:sz w:val="22"/>
          <w:szCs w:val="22"/>
        </w:rPr>
        <w:t xml:space="preserve"> y su representante</w:t>
      </w:r>
      <w:r w:rsidR="004C1D96" w:rsidRPr="00B96D69">
        <w:rPr>
          <w:rFonts w:cs="Arial"/>
          <w:sz w:val="22"/>
          <w:szCs w:val="22"/>
        </w:rPr>
        <w:t xml:space="preserve"> que solicita el ingreso y salida de bienes para la realización, cobertura </w:t>
      </w:r>
      <w:r w:rsidR="006825E6" w:rsidRPr="00B96D69">
        <w:rPr>
          <w:rFonts w:cs="Arial"/>
          <w:sz w:val="22"/>
          <w:szCs w:val="22"/>
        </w:rPr>
        <w:t xml:space="preserve">o </w:t>
      </w:r>
      <w:r w:rsidR="004C1D96" w:rsidRPr="00B96D69">
        <w:rPr>
          <w:rFonts w:cs="Arial"/>
          <w:sz w:val="22"/>
          <w:szCs w:val="22"/>
        </w:rPr>
        <w:t>difusión de los eventos internacionales declarados de interés nacional</w:t>
      </w:r>
      <w:r w:rsidR="00DF76D7" w:rsidRPr="00B96D69">
        <w:rPr>
          <w:rFonts w:cs="Arial"/>
          <w:sz w:val="22"/>
          <w:szCs w:val="22"/>
        </w:rPr>
        <w:t xml:space="preserve"> en el marco de la Ley N° 29963 y de</w:t>
      </w:r>
      <w:r w:rsidR="00D13B34" w:rsidRPr="00B96D69">
        <w:rPr>
          <w:rFonts w:cs="Arial"/>
          <w:sz w:val="22"/>
          <w:szCs w:val="22"/>
        </w:rPr>
        <w:t xml:space="preserve"> </w:t>
      </w:r>
      <w:r w:rsidR="004C1D96" w:rsidRPr="00B96D69">
        <w:rPr>
          <w:rFonts w:cs="Arial"/>
          <w:sz w:val="22"/>
          <w:szCs w:val="22"/>
        </w:rPr>
        <w:t>convenios internacionales</w:t>
      </w:r>
      <w:r w:rsidR="009E755B" w:rsidRPr="00B96D69">
        <w:rPr>
          <w:rFonts w:cs="Arial"/>
          <w:sz w:val="22"/>
          <w:szCs w:val="22"/>
        </w:rPr>
        <w:t xml:space="preserve"> suscritos por el Perú</w:t>
      </w:r>
      <w:r w:rsidR="004C1D96" w:rsidRPr="00B96D69">
        <w:rPr>
          <w:rFonts w:cs="Arial"/>
          <w:sz w:val="22"/>
          <w:szCs w:val="22"/>
        </w:rPr>
        <w:t>.</w:t>
      </w:r>
      <w:r w:rsidRPr="00B96D69">
        <w:rPr>
          <w:rFonts w:cs="Arial"/>
          <w:sz w:val="22"/>
          <w:szCs w:val="22"/>
        </w:rPr>
        <w:t xml:space="preserve"> </w:t>
      </w:r>
    </w:p>
    <w:p w14:paraId="6D9A9548" w14:textId="335DFB53" w:rsidR="004C1D96" w:rsidRPr="00B96D69" w:rsidRDefault="004C1D96" w:rsidP="004C1D96">
      <w:pPr>
        <w:ind w:left="426"/>
        <w:rPr>
          <w:rFonts w:cs="Arial"/>
          <w:sz w:val="22"/>
          <w:szCs w:val="22"/>
        </w:rPr>
      </w:pPr>
    </w:p>
    <w:p w14:paraId="086A9A80" w14:textId="77777777" w:rsidR="008233D8" w:rsidRPr="00B96D69" w:rsidRDefault="008233D8" w:rsidP="00620C5D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RESPONSABILIDAD</w:t>
      </w:r>
    </w:p>
    <w:p w14:paraId="7CB5E0A3" w14:textId="77777777" w:rsidR="008233D8" w:rsidRPr="00B96D69" w:rsidRDefault="008233D8" w:rsidP="00620C5D">
      <w:pPr>
        <w:tabs>
          <w:tab w:val="left" w:pos="426"/>
          <w:tab w:val="left" w:pos="2127"/>
        </w:tabs>
        <w:rPr>
          <w:rFonts w:cs="Arial"/>
          <w:b/>
          <w:sz w:val="22"/>
          <w:szCs w:val="22"/>
        </w:rPr>
      </w:pPr>
    </w:p>
    <w:p w14:paraId="51B54196" w14:textId="33B504F5" w:rsidR="000A6083" w:rsidRPr="00B96D69" w:rsidRDefault="000A6083" w:rsidP="000A6083">
      <w:pPr>
        <w:pStyle w:val="Sangra3detindependiente"/>
        <w:tabs>
          <w:tab w:val="left" w:pos="426"/>
          <w:tab w:val="left" w:pos="2410"/>
        </w:tabs>
        <w:ind w:left="426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ab/>
      </w:r>
      <w:r w:rsidR="004C1D96" w:rsidRPr="00B96D69">
        <w:rPr>
          <w:rFonts w:cs="Arial"/>
          <w:sz w:val="22"/>
          <w:szCs w:val="22"/>
        </w:rPr>
        <w:t xml:space="preserve">La aplicación, cumplimiento y seguimiento de lo establecido en el presente procedimiento es </w:t>
      </w:r>
      <w:r w:rsidR="001D62B9" w:rsidRPr="00B96D69">
        <w:rPr>
          <w:rFonts w:cs="Arial"/>
          <w:sz w:val="22"/>
          <w:szCs w:val="22"/>
        </w:rPr>
        <w:t xml:space="preserve">de </w:t>
      </w:r>
      <w:r w:rsidR="004C1D96" w:rsidRPr="00B96D69">
        <w:rPr>
          <w:rFonts w:cs="Arial"/>
          <w:sz w:val="22"/>
          <w:szCs w:val="22"/>
        </w:rPr>
        <w:t>responsabilidad del</w:t>
      </w:r>
      <w:r w:rsidR="00513233" w:rsidRPr="00B96D69">
        <w:rPr>
          <w:rFonts w:cs="Arial"/>
          <w:sz w:val="22"/>
          <w:szCs w:val="22"/>
        </w:rPr>
        <w:t xml:space="preserve"> Intendente Nacional de Desarrollo e Innovación Aduanera, </w:t>
      </w:r>
      <w:r w:rsidR="004C1D96" w:rsidRPr="00B96D69">
        <w:rPr>
          <w:rFonts w:cs="Arial"/>
          <w:sz w:val="22"/>
          <w:szCs w:val="22"/>
        </w:rPr>
        <w:t>del Intendente Nacional de Sistemas de Información,</w:t>
      </w:r>
      <w:r w:rsidR="00513233" w:rsidRPr="00B96D69">
        <w:rPr>
          <w:rFonts w:cs="Arial"/>
          <w:sz w:val="22"/>
          <w:szCs w:val="22"/>
        </w:rPr>
        <w:t xml:space="preserve"> </w:t>
      </w:r>
      <w:r w:rsidR="00181254" w:rsidRPr="00B96D69">
        <w:rPr>
          <w:rFonts w:cs="Arial"/>
          <w:sz w:val="22"/>
          <w:szCs w:val="22"/>
        </w:rPr>
        <w:t>del Intendente</w:t>
      </w:r>
      <w:r w:rsidR="00513233" w:rsidRPr="00B96D69">
        <w:rPr>
          <w:rFonts w:cs="Arial"/>
          <w:sz w:val="22"/>
          <w:szCs w:val="22"/>
        </w:rPr>
        <w:t xml:space="preserve"> Nacional de Control Aduanero</w:t>
      </w:r>
      <w:r w:rsidR="004C1D96" w:rsidRPr="00B96D69">
        <w:rPr>
          <w:rFonts w:cs="Arial"/>
          <w:sz w:val="22"/>
          <w:szCs w:val="22"/>
        </w:rPr>
        <w:t xml:space="preserve">, de los intendentes de aduana de la República, de las jefaturas y del personal de las distintas unidades </w:t>
      </w:r>
      <w:r w:rsidR="00513233" w:rsidRPr="00B96D69">
        <w:rPr>
          <w:rFonts w:cs="Arial"/>
          <w:sz w:val="22"/>
          <w:szCs w:val="22"/>
        </w:rPr>
        <w:t>de organización</w:t>
      </w:r>
      <w:r w:rsidR="007B0111" w:rsidRPr="00B96D69">
        <w:rPr>
          <w:rFonts w:cs="Arial"/>
          <w:sz w:val="22"/>
          <w:szCs w:val="22"/>
        </w:rPr>
        <w:t xml:space="preserve"> que intervienen</w:t>
      </w:r>
      <w:r w:rsidR="004C1D96" w:rsidRPr="00B96D69">
        <w:rPr>
          <w:rFonts w:cs="Arial"/>
          <w:sz w:val="22"/>
          <w:szCs w:val="22"/>
        </w:rPr>
        <w:t>.</w:t>
      </w:r>
      <w:r w:rsidRPr="00B96D69">
        <w:rPr>
          <w:rFonts w:cs="Arial"/>
          <w:sz w:val="22"/>
          <w:szCs w:val="22"/>
        </w:rPr>
        <w:t xml:space="preserve"> </w:t>
      </w:r>
    </w:p>
    <w:p w14:paraId="29D0DD34" w14:textId="77777777" w:rsidR="008D0754" w:rsidRPr="00B96D69" w:rsidRDefault="008D0754" w:rsidP="00620C5D">
      <w:pPr>
        <w:tabs>
          <w:tab w:val="left" w:pos="426"/>
          <w:tab w:val="left" w:pos="2127"/>
        </w:tabs>
        <w:ind w:left="426"/>
        <w:rPr>
          <w:rFonts w:cs="Arial"/>
          <w:sz w:val="22"/>
          <w:szCs w:val="22"/>
        </w:rPr>
      </w:pPr>
    </w:p>
    <w:p w14:paraId="53C48B0D" w14:textId="183432CA" w:rsidR="00347C9F" w:rsidRPr="00B96D69" w:rsidRDefault="008233D8" w:rsidP="004C1D96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sz w:val="22"/>
          <w:szCs w:val="22"/>
        </w:rPr>
      </w:pPr>
      <w:bookmarkStart w:id="2" w:name="_Hlk18669786"/>
      <w:r w:rsidRPr="00B96D69">
        <w:rPr>
          <w:rFonts w:ascii="Arial" w:hAnsi="Arial" w:cs="Arial"/>
          <w:b/>
          <w:sz w:val="22"/>
          <w:szCs w:val="22"/>
        </w:rPr>
        <w:t>DEFINICIONE</w:t>
      </w:r>
      <w:bookmarkEnd w:id="2"/>
      <w:r w:rsidR="004C1D96" w:rsidRPr="00B96D69">
        <w:rPr>
          <w:rFonts w:ascii="Arial" w:hAnsi="Arial" w:cs="Arial"/>
          <w:b/>
          <w:sz w:val="22"/>
          <w:szCs w:val="22"/>
        </w:rPr>
        <w:t>S</w:t>
      </w:r>
      <w:r w:rsidR="00BE41A2" w:rsidRPr="00B96D69">
        <w:rPr>
          <w:rFonts w:ascii="Arial" w:hAnsi="Arial" w:cs="Arial"/>
          <w:b/>
          <w:sz w:val="22"/>
          <w:szCs w:val="22"/>
        </w:rPr>
        <w:t xml:space="preserve"> Y ABREVIATURAS</w:t>
      </w:r>
    </w:p>
    <w:p w14:paraId="364BE953" w14:textId="77777777" w:rsidR="004C1D96" w:rsidRPr="00B96D69" w:rsidRDefault="004C1D96" w:rsidP="004C1D96">
      <w:pPr>
        <w:pStyle w:val="Prrafodelista"/>
        <w:tabs>
          <w:tab w:val="left" w:pos="-5812"/>
          <w:tab w:val="left" w:pos="-3828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55380B0C" w14:textId="428C04EB" w:rsidR="00021083" w:rsidRPr="00B96D69" w:rsidRDefault="00347C9F" w:rsidP="00021083">
      <w:pPr>
        <w:ind w:left="426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>Para efectos del presente procedimiento</w:t>
      </w:r>
      <w:r w:rsidR="00513233" w:rsidRPr="00B96D69">
        <w:rPr>
          <w:rFonts w:cs="Arial"/>
          <w:sz w:val="22"/>
          <w:szCs w:val="22"/>
        </w:rPr>
        <w:t>,</w:t>
      </w:r>
      <w:r w:rsidRPr="00B96D69">
        <w:rPr>
          <w:rFonts w:cs="Arial"/>
          <w:sz w:val="22"/>
          <w:szCs w:val="22"/>
        </w:rPr>
        <w:t xml:space="preserve"> se entiende</w:t>
      </w:r>
      <w:r w:rsidR="009E755B" w:rsidRPr="00B96D69">
        <w:rPr>
          <w:rFonts w:cs="Arial"/>
          <w:sz w:val="22"/>
          <w:szCs w:val="22"/>
        </w:rPr>
        <w:t xml:space="preserve"> por</w:t>
      </w:r>
      <w:r w:rsidRPr="00B96D69">
        <w:rPr>
          <w:rFonts w:cs="Arial"/>
          <w:sz w:val="22"/>
          <w:szCs w:val="22"/>
        </w:rPr>
        <w:t xml:space="preserve">: </w:t>
      </w:r>
    </w:p>
    <w:p w14:paraId="620CA3EC" w14:textId="77777777" w:rsidR="00021083" w:rsidRPr="00B96D69" w:rsidRDefault="00021083" w:rsidP="00EE4DE2">
      <w:pPr>
        <w:rPr>
          <w:rFonts w:cs="Arial"/>
          <w:b/>
          <w:sz w:val="22"/>
          <w:szCs w:val="22"/>
        </w:rPr>
      </w:pPr>
    </w:p>
    <w:p w14:paraId="2502471B" w14:textId="494BB24D" w:rsidR="00BA16E0" w:rsidRPr="00B96D69" w:rsidRDefault="0016035A" w:rsidP="00BA16E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Admisión temporal:</w:t>
      </w:r>
      <w:r w:rsidRPr="00B96D69">
        <w:rPr>
          <w:rFonts w:ascii="Arial" w:hAnsi="Arial" w:cs="Arial"/>
          <w:bCs/>
          <w:sz w:val="22"/>
          <w:szCs w:val="22"/>
          <w:lang w:eastAsia="es-PE"/>
        </w:rPr>
        <w:t xml:space="preserve"> </w:t>
      </w:r>
      <w:r w:rsidR="00BA16E0" w:rsidRPr="00B96D69">
        <w:rPr>
          <w:rFonts w:ascii="Arial" w:hAnsi="Arial" w:cs="Arial"/>
          <w:bCs/>
          <w:sz w:val="22"/>
          <w:szCs w:val="22"/>
          <w:lang w:eastAsia="es-PE"/>
        </w:rPr>
        <w:t>Al</w:t>
      </w:r>
      <w:r w:rsidR="00BA16E0" w:rsidRPr="00B96D69">
        <w:rPr>
          <w:rFonts w:ascii="Arial" w:hAnsi="Arial" w:cs="Arial"/>
          <w:bCs/>
          <w:szCs w:val="22"/>
          <w:lang w:eastAsia="es-PE"/>
        </w:rPr>
        <w:t xml:space="preserve"> 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>régimen</w:t>
      </w:r>
      <w:r w:rsidR="001D7730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 aduanero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 de admisión temporal para reexportación en el mismo estado, con suspensión del pago de los derechos arancelarios y demás impuestos aplicables a la importación para el consumo y recargos</w:t>
      </w:r>
      <w:r w:rsidR="009E755B" w:rsidRPr="00B96D69">
        <w:rPr>
          <w:rStyle w:val="auto-style121"/>
          <w:rFonts w:ascii="Arial" w:hAnsi="Arial" w:cs="Arial"/>
          <w:bCs/>
          <w:sz w:val="22"/>
          <w:szCs w:val="18"/>
        </w:rPr>
        <w:t>,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 de corresponder, siempre que </w:t>
      </w:r>
      <w:r w:rsidR="00C162FD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los bienes 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>sean identificables</w:t>
      </w:r>
      <w:r w:rsidR="00C162FD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, 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>estén destinad</w:t>
      </w:r>
      <w:r w:rsidR="00C162FD" w:rsidRPr="00B96D69">
        <w:rPr>
          <w:rStyle w:val="auto-style121"/>
          <w:rFonts w:ascii="Arial" w:hAnsi="Arial" w:cs="Arial"/>
          <w:bCs/>
          <w:sz w:val="22"/>
          <w:szCs w:val="18"/>
        </w:rPr>
        <w:t>o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s a </w:t>
      </w:r>
      <w:r w:rsidR="00A53A7F" w:rsidRPr="00B96D69">
        <w:rPr>
          <w:rStyle w:val="auto-style121"/>
          <w:rFonts w:ascii="Arial" w:hAnsi="Arial" w:cs="Arial"/>
          <w:bCs/>
          <w:sz w:val="22"/>
          <w:szCs w:val="18"/>
        </w:rPr>
        <w:t>eventos</w:t>
      </w:r>
      <w:r w:rsidR="00C162FD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 y sean rexportados 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dentro del plazo autorizado </w:t>
      </w:r>
      <w:r w:rsidR="00C162FD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y 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sin experimentar modificación alguna con excepción de la depreciación normal originada por </w:t>
      </w:r>
      <w:r w:rsidR="00D13B34" w:rsidRPr="00B96D69">
        <w:rPr>
          <w:rStyle w:val="auto-style121"/>
          <w:rFonts w:ascii="Arial" w:hAnsi="Arial" w:cs="Arial"/>
          <w:bCs/>
          <w:sz w:val="22"/>
          <w:szCs w:val="18"/>
        </w:rPr>
        <w:t xml:space="preserve">su </w:t>
      </w:r>
      <w:r w:rsidR="00BA16E0" w:rsidRPr="00B96D69">
        <w:rPr>
          <w:rStyle w:val="auto-style121"/>
          <w:rFonts w:ascii="Arial" w:hAnsi="Arial" w:cs="Arial"/>
          <w:bCs/>
          <w:sz w:val="22"/>
          <w:szCs w:val="18"/>
        </w:rPr>
        <w:t>uso.</w:t>
      </w:r>
    </w:p>
    <w:p w14:paraId="2BC79F69" w14:textId="6425B614" w:rsidR="004C1D96" w:rsidRPr="00B96D69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Bienes</w:t>
      </w:r>
      <w:r w:rsidR="0028442A" w:rsidRPr="00B96D69">
        <w:rPr>
          <w:rFonts w:ascii="Arial" w:hAnsi="Arial" w:cs="Arial"/>
          <w:b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A los necesarios para la realización, cobertura y difusión de los eventos, incluidos los bienes para consumo.</w:t>
      </w:r>
    </w:p>
    <w:p w14:paraId="7F289397" w14:textId="7209DBC7" w:rsidR="00D80FE8" w:rsidRPr="00B96D69" w:rsidRDefault="004C1D96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Bienes para consumo</w:t>
      </w:r>
      <w:r w:rsidR="0028442A" w:rsidRPr="00B96D69">
        <w:rPr>
          <w:rFonts w:ascii="Arial" w:hAnsi="Arial" w:cs="Arial"/>
          <w:b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>A los productos publicitarios, muestras sin valor comercial y mercancías perecederas que no están destinados a la venta y que tienen como fin su uso o consumo exclusivo en el evento.</w:t>
      </w:r>
    </w:p>
    <w:p w14:paraId="7F41477E" w14:textId="794FF8AA" w:rsidR="00D551A2" w:rsidRPr="00B96D69" w:rsidRDefault="00D551A2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bCs/>
          <w:sz w:val="22"/>
          <w:szCs w:val="22"/>
          <w:lang w:eastAsia="es-PE"/>
        </w:rPr>
        <w:t>CECA: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A la casilla electrónica corporativa aduanera a través de la cual la intendencia de aduana recibe del declarante y remite a éste comunicaciones.</w:t>
      </w:r>
    </w:p>
    <w:p w14:paraId="0C039BDB" w14:textId="2018374A" w:rsidR="00D551A2" w:rsidRPr="00B96D69" w:rsidRDefault="00D551A2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bCs/>
          <w:sz w:val="22"/>
          <w:szCs w:val="22"/>
          <w:lang w:eastAsia="es-PE"/>
        </w:rPr>
        <w:t>CEU: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513233" w:rsidRPr="00B96D69">
        <w:rPr>
          <w:rFonts w:ascii="Arial" w:hAnsi="Arial" w:cs="Arial"/>
          <w:sz w:val="22"/>
          <w:szCs w:val="22"/>
          <w:lang w:eastAsia="es-PE"/>
        </w:rPr>
        <w:t xml:space="preserve">A la </w:t>
      </w:r>
      <w:r w:rsidR="00A833BD" w:rsidRPr="00B96D69">
        <w:rPr>
          <w:rFonts w:ascii="Arial" w:hAnsi="Arial" w:cs="Arial"/>
          <w:sz w:val="22"/>
          <w:szCs w:val="22"/>
          <w:lang w:eastAsia="es-PE"/>
        </w:rPr>
        <w:t>c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asilla electrónica del usuario a través de la cual el </w:t>
      </w:r>
      <w:r w:rsidR="00C32B6A" w:rsidRPr="00B96D69">
        <w:rPr>
          <w:rFonts w:ascii="Arial" w:hAnsi="Arial" w:cs="Arial"/>
          <w:sz w:val="22"/>
          <w:szCs w:val="22"/>
          <w:lang w:eastAsia="es-PE"/>
        </w:rPr>
        <w:t>declarante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remite a la intendencia de aduana y recibe de ésta comunicaciones.</w:t>
      </w:r>
    </w:p>
    <w:p w14:paraId="78042197" w14:textId="352B0A9A" w:rsidR="00A53A7F" w:rsidRPr="00B96D69" w:rsidRDefault="00A53A7F" w:rsidP="00A53A7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Comisión</w:t>
      </w:r>
      <w:r w:rsidRPr="00B96D69">
        <w:rPr>
          <w:rFonts w:ascii="Arial" w:hAnsi="Arial" w:cs="Arial"/>
          <w:sz w:val="22"/>
          <w:szCs w:val="22"/>
          <w:lang w:eastAsia="es-PE"/>
        </w:rPr>
        <w:t>: A la designada por el Poder Ejecutivo como responsable de llevar a cabo las coordinaciones y otras actividades necesarias para la organización, facilitación y apoyo en la realización del evento.</w:t>
      </w:r>
      <w:r w:rsidR="00B14886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4F3A0208" w14:textId="10C2D00C" w:rsidR="00773D4B" w:rsidRPr="00B96D69" w:rsidRDefault="00773D4B" w:rsidP="00285AE4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bCs/>
          <w:sz w:val="22"/>
          <w:szCs w:val="22"/>
          <w:lang w:eastAsia="es-PE"/>
        </w:rPr>
        <w:t>Convenio internacional: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Al acuerdo celebrado entre el Gobierno del </w:t>
      </w:r>
      <w:r w:rsidR="008E0C3D" w:rsidRPr="00B96D69">
        <w:rPr>
          <w:rFonts w:ascii="Arial" w:hAnsi="Arial" w:cs="Arial"/>
          <w:sz w:val="22"/>
          <w:szCs w:val="22"/>
          <w:lang w:eastAsia="es-PE"/>
        </w:rPr>
        <w:t>Perú</w:t>
      </w:r>
      <w:r w:rsidR="004E10C2" w:rsidRPr="00B96D69">
        <w:rPr>
          <w:rFonts w:ascii="Arial" w:hAnsi="Arial" w:cs="Arial"/>
          <w:sz w:val="22"/>
          <w:szCs w:val="22"/>
          <w:lang w:eastAsia="es-PE"/>
        </w:rPr>
        <w:t xml:space="preserve"> y otro gobierno u organización internacional.</w:t>
      </w:r>
    </w:p>
    <w:p w14:paraId="03558F97" w14:textId="0A6C4B5D" w:rsidR="00C17DE3" w:rsidRPr="00B96D69" w:rsidRDefault="00C17DE3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DAM: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>A la declaración aduanera de mercancías.</w:t>
      </w:r>
    </w:p>
    <w:p w14:paraId="6FD75BC9" w14:textId="317B1583" w:rsidR="000D230E" w:rsidRPr="00B96D69" w:rsidRDefault="000D230E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DAUAL: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 xml:space="preserve"> A la 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 xml:space="preserve">División 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 xml:space="preserve">de 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>A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 xml:space="preserve">tención al 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>U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 xml:space="preserve">suario 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>A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 xml:space="preserve">duanero y 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>L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>iberaciones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 xml:space="preserve"> de la I</w:t>
      </w:r>
      <w:r w:rsidR="003571A4" w:rsidRPr="00B96D69">
        <w:rPr>
          <w:rFonts w:ascii="Arial" w:hAnsi="Arial" w:cs="Arial"/>
          <w:sz w:val="22"/>
          <w:szCs w:val="22"/>
          <w:lang w:eastAsia="es-PE"/>
        </w:rPr>
        <w:t>ntendencia Nacional de Control Aduanero (INCA)</w:t>
      </w:r>
      <w:r w:rsidR="0084617B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10534ECB" w14:textId="2457A01D" w:rsidR="006407EC" w:rsidRPr="00B96D69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lastRenderedPageBreak/>
        <w:t>Declarante</w:t>
      </w:r>
      <w:r w:rsidR="0028442A" w:rsidRPr="00B96D69">
        <w:rPr>
          <w:rFonts w:ascii="Arial" w:hAnsi="Arial" w:cs="Arial"/>
          <w:b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>Al promotor,</w:t>
      </w:r>
      <w:r w:rsidR="00595D9A" w:rsidRPr="00B96D69">
        <w:rPr>
          <w:rFonts w:ascii="Arial" w:hAnsi="Arial" w:cs="Arial"/>
          <w:sz w:val="22"/>
          <w:szCs w:val="22"/>
          <w:lang w:eastAsia="es-PE"/>
        </w:rPr>
        <w:t xml:space="preserve"> a la entidad del </w:t>
      </w:r>
      <w:r w:rsidR="00F33122" w:rsidRPr="00B96D69">
        <w:rPr>
          <w:rFonts w:ascii="Arial" w:hAnsi="Arial" w:cs="Arial"/>
          <w:sz w:val="22"/>
          <w:szCs w:val="22"/>
          <w:lang w:eastAsia="es-PE"/>
        </w:rPr>
        <w:t>E</w:t>
      </w:r>
      <w:r w:rsidR="00595D9A" w:rsidRPr="00B96D69">
        <w:rPr>
          <w:rFonts w:ascii="Arial" w:hAnsi="Arial" w:cs="Arial"/>
          <w:sz w:val="22"/>
          <w:szCs w:val="22"/>
          <w:lang w:eastAsia="es-PE"/>
        </w:rPr>
        <w:t>stado que designe la comisión,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a la comisión designada por el Poder Ejecutivo, al participante o la organización que participa en virtud de un convenio internacional, o sus representantes</w:t>
      </w:r>
      <w:r w:rsidR="00976EA6" w:rsidRPr="00B96D69">
        <w:t xml:space="preserve"> </w:t>
      </w:r>
      <w:r w:rsidR="00976EA6" w:rsidRPr="00B96D69">
        <w:rPr>
          <w:rFonts w:ascii="Arial" w:hAnsi="Arial" w:cs="Arial"/>
          <w:sz w:val="22"/>
          <w:szCs w:val="22"/>
          <w:lang w:eastAsia="es-PE"/>
        </w:rPr>
        <w:t xml:space="preserve">debidamente acreditados mediante carta poder </w:t>
      </w:r>
      <w:r w:rsidR="00243157" w:rsidRPr="00B96D69">
        <w:rPr>
          <w:rFonts w:ascii="Arial" w:hAnsi="Arial" w:cs="Arial"/>
          <w:sz w:val="22"/>
          <w:szCs w:val="22"/>
          <w:lang w:eastAsia="es-PE"/>
        </w:rPr>
        <w:t>simple.</w:t>
      </w:r>
    </w:p>
    <w:p w14:paraId="302E2B89" w14:textId="140F7674" w:rsidR="00D97C7E" w:rsidRPr="00B96D69" w:rsidRDefault="00D97C7E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DS: </w:t>
      </w:r>
      <w:r w:rsidRPr="00B96D69">
        <w:rPr>
          <w:rFonts w:ascii="Arial" w:hAnsi="Arial" w:cs="Arial"/>
          <w:bCs/>
          <w:sz w:val="22"/>
          <w:szCs w:val="22"/>
          <w:lang w:eastAsia="es-PE"/>
        </w:rPr>
        <w:t>A la declaración simplificada.</w:t>
      </w:r>
    </w:p>
    <w:p w14:paraId="5759837B" w14:textId="3CE23E59" w:rsidR="004C1D96" w:rsidRPr="00B96D69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Evento</w:t>
      </w:r>
      <w:r w:rsidR="0028442A" w:rsidRPr="00B96D69">
        <w:rPr>
          <w:rFonts w:ascii="Arial" w:hAnsi="Arial" w:cs="Arial"/>
          <w:b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>A la asamblea, foro, congreso, cumbre, competencia deportiva o cualquier actividad programada de relevancia internacional que haya sido declarad</w:t>
      </w:r>
      <w:r w:rsidR="00B6145E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de interés nacional por el Poder Ejecutivo mediante decreto supremo, con el voto aprobatorio del Consejo de Ministros</w:t>
      </w:r>
      <w:r w:rsidR="00F248AB" w:rsidRPr="00B96D69">
        <w:rPr>
          <w:rFonts w:ascii="Arial" w:hAnsi="Arial" w:cs="Arial"/>
          <w:sz w:val="22"/>
          <w:szCs w:val="22"/>
          <w:lang w:eastAsia="es-PE"/>
        </w:rPr>
        <w:t xml:space="preserve"> o en el marco de convenios internacionales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  <w:r w:rsidR="004B3896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052F46B2" w14:textId="7093D186" w:rsidR="004C1D96" w:rsidRPr="00B96D69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Ley</w:t>
      </w:r>
      <w:r w:rsidR="0028442A" w:rsidRPr="00B96D69">
        <w:rPr>
          <w:rFonts w:ascii="Arial" w:hAnsi="Arial" w:cs="Arial"/>
          <w:b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 la Ley </w:t>
      </w:r>
      <w:r w:rsidR="00A20FB2" w:rsidRPr="00B96D69">
        <w:rPr>
          <w:rFonts w:ascii="Arial" w:hAnsi="Arial" w:cs="Arial"/>
          <w:sz w:val="22"/>
          <w:szCs w:val="22"/>
          <w:lang w:eastAsia="es-PE"/>
        </w:rPr>
        <w:t xml:space="preserve">N° 29963, Ley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de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f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acilitación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duanera y de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i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ngreso de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p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articipantes para la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r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ealización de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e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ventos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i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nternacionales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d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eclarados de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i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nterés </w:t>
      </w:r>
      <w:r w:rsidR="00675F8B" w:rsidRPr="00B96D69">
        <w:rPr>
          <w:rFonts w:ascii="Arial" w:hAnsi="Arial" w:cs="Arial"/>
          <w:sz w:val="22"/>
          <w:szCs w:val="22"/>
          <w:lang w:eastAsia="es-PE"/>
        </w:rPr>
        <w:t>n</w:t>
      </w:r>
      <w:r w:rsidRPr="00B96D69">
        <w:rPr>
          <w:rFonts w:ascii="Arial" w:hAnsi="Arial" w:cs="Arial"/>
          <w:sz w:val="22"/>
          <w:szCs w:val="22"/>
          <w:lang w:eastAsia="es-PE"/>
        </w:rPr>
        <w:t>aciona</w:t>
      </w:r>
      <w:r w:rsidR="00553CB2" w:rsidRPr="00B96D69">
        <w:rPr>
          <w:rFonts w:ascii="Arial" w:hAnsi="Arial" w:cs="Arial"/>
          <w:sz w:val="22"/>
          <w:szCs w:val="22"/>
          <w:lang w:eastAsia="es-PE"/>
        </w:rPr>
        <w:t>l.</w:t>
      </w:r>
    </w:p>
    <w:p w14:paraId="31DACD22" w14:textId="237F58FC" w:rsidR="00243157" w:rsidRPr="00B96D69" w:rsidRDefault="00243157" w:rsidP="00381C5F">
      <w:pPr>
        <w:pStyle w:val="Prrafodelista"/>
        <w:numPr>
          <w:ilvl w:val="0"/>
          <w:numId w:val="23"/>
        </w:numPr>
        <w:tabs>
          <w:tab w:val="left" w:pos="993"/>
        </w:tabs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</w:rPr>
        <w:t xml:space="preserve">MPV - SUNAT: </w:t>
      </w:r>
      <w:r w:rsidRPr="00B96D69">
        <w:rPr>
          <w:rFonts w:ascii="Arial" w:hAnsi="Arial" w:cs="Arial"/>
          <w:sz w:val="22"/>
          <w:szCs w:val="22"/>
        </w:rPr>
        <w:t>A la mesa de partes virtual de la SUNAT</w:t>
      </w:r>
      <w:r w:rsidR="007C79BC" w:rsidRPr="00B96D69">
        <w:rPr>
          <w:rFonts w:ascii="Arial" w:hAnsi="Arial" w:cs="Arial"/>
          <w:sz w:val="22"/>
          <w:szCs w:val="22"/>
        </w:rPr>
        <w:t>,</w:t>
      </w:r>
      <w:r w:rsidRPr="00B96D69">
        <w:rPr>
          <w:rFonts w:ascii="Arial" w:hAnsi="Arial" w:cs="Arial"/>
          <w:b/>
          <w:sz w:val="22"/>
          <w:szCs w:val="22"/>
        </w:rPr>
        <w:t xml:space="preserve"> </w:t>
      </w:r>
      <w:r w:rsidR="00A53A7F" w:rsidRPr="00B96D69">
        <w:rPr>
          <w:rFonts w:ascii="Arial" w:hAnsi="Arial" w:cs="Arial"/>
          <w:sz w:val="22"/>
          <w:szCs w:val="22"/>
        </w:rPr>
        <w:t>consistente en una</w:t>
      </w:r>
      <w:r w:rsidR="00A53A7F" w:rsidRPr="00B96D69">
        <w:rPr>
          <w:rFonts w:ascii="Arial" w:hAnsi="Arial" w:cs="Arial"/>
          <w:b/>
          <w:sz w:val="22"/>
          <w:szCs w:val="22"/>
        </w:rPr>
        <w:t xml:space="preserve"> </w:t>
      </w:r>
      <w:r w:rsidRPr="00B96D69">
        <w:rPr>
          <w:rFonts w:ascii="Arial" w:hAnsi="Arial" w:cs="Arial"/>
          <w:sz w:val="22"/>
          <w:szCs w:val="22"/>
        </w:rPr>
        <w:t xml:space="preserve">plataforma informática </w:t>
      </w:r>
      <w:r w:rsidR="007C79BC" w:rsidRPr="00B96D69">
        <w:rPr>
          <w:rFonts w:ascii="Arial" w:hAnsi="Arial" w:cs="Arial"/>
          <w:sz w:val="22"/>
          <w:szCs w:val="22"/>
        </w:rPr>
        <w:t xml:space="preserve">disponible </w:t>
      </w:r>
      <w:r w:rsidRPr="00B96D69">
        <w:rPr>
          <w:rFonts w:ascii="Arial" w:hAnsi="Arial" w:cs="Arial"/>
          <w:sz w:val="22"/>
          <w:szCs w:val="22"/>
        </w:rPr>
        <w:t>en el portal de la SUNAT que facilita la presentación virtual de documentos.</w:t>
      </w:r>
    </w:p>
    <w:p w14:paraId="04913F90" w14:textId="38490D6C" w:rsidR="004C1D96" w:rsidRPr="00B96D69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Participante</w:t>
      </w:r>
      <w:r w:rsidR="0028442A" w:rsidRPr="00B96D69">
        <w:rPr>
          <w:rFonts w:ascii="Arial" w:hAnsi="Arial" w:cs="Arial"/>
          <w:b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 </w:t>
      </w:r>
      <w:r w:rsidR="000D469D" w:rsidRPr="00B96D69">
        <w:rPr>
          <w:rFonts w:ascii="Arial" w:hAnsi="Arial" w:cs="Arial"/>
          <w:sz w:val="22"/>
          <w:szCs w:val="22"/>
          <w:lang w:eastAsia="es-PE"/>
        </w:rPr>
        <w:t>la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persona natural o jurídica, incluido 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 xml:space="preserve">el </w:t>
      </w:r>
      <w:r w:rsidRPr="00B96D69">
        <w:rPr>
          <w:rFonts w:ascii="Arial" w:hAnsi="Arial" w:cs="Arial"/>
          <w:sz w:val="22"/>
          <w:szCs w:val="22"/>
          <w:lang w:eastAsia="es-PE"/>
        </w:rPr>
        <w:t>proveedor de bienes y servicios, prensa internacional, asistente o invitado, que est</w:t>
      </w:r>
      <w:r w:rsidR="00A20FB2" w:rsidRPr="00B96D69">
        <w:rPr>
          <w:rFonts w:ascii="Arial" w:hAnsi="Arial" w:cs="Arial"/>
          <w:sz w:val="22"/>
          <w:szCs w:val="22"/>
          <w:lang w:eastAsia="es-PE"/>
        </w:rPr>
        <w:t>á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acreditad</w:t>
      </w:r>
      <w:r w:rsidR="00A20FB2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por el promotor del evento.</w:t>
      </w: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</w:p>
    <w:p w14:paraId="5FE46DFA" w14:textId="0C163432" w:rsidR="004C1D96" w:rsidRPr="00B96D69" w:rsidRDefault="004C1D96" w:rsidP="007D6420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b/>
          <w:sz w:val="22"/>
          <w:szCs w:val="22"/>
          <w:lang w:eastAsia="es-PE"/>
        </w:rPr>
        <w:t>Promotor</w:t>
      </w:r>
      <w:r w:rsidR="0028442A" w:rsidRPr="00B96D69">
        <w:rPr>
          <w:rFonts w:ascii="Arial" w:hAnsi="Arial" w:cs="Arial"/>
          <w:b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>A la entidad del Estado o persona natural o jurídica de derecho privado que tiene a su cargo la organización y realización del evento.</w:t>
      </w:r>
    </w:p>
    <w:p w14:paraId="4ADD13D7" w14:textId="77777777" w:rsidR="007104FA" w:rsidRPr="00B96D69" w:rsidRDefault="007104FA" w:rsidP="007104FA">
      <w:pPr>
        <w:pStyle w:val="Prrafodelista"/>
        <w:ind w:left="786"/>
        <w:jc w:val="both"/>
        <w:rPr>
          <w:rFonts w:ascii="Arial" w:hAnsi="Arial" w:cs="Arial"/>
          <w:sz w:val="22"/>
          <w:szCs w:val="22"/>
          <w:lang w:eastAsia="es-PE"/>
        </w:rPr>
      </w:pPr>
    </w:p>
    <w:p w14:paraId="21CA144A" w14:textId="77777777" w:rsidR="008233D8" w:rsidRPr="00B96D69" w:rsidRDefault="008233D8" w:rsidP="00EE4DE2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BASE LEGAL</w:t>
      </w:r>
    </w:p>
    <w:p w14:paraId="60791985" w14:textId="77777777" w:rsidR="008233D8" w:rsidRPr="00B96D69" w:rsidRDefault="008233D8" w:rsidP="008D0754">
      <w:pPr>
        <w:pStyle w:val="Prrafodelista"/>
        <w:tabs>
          <w:tab w:val="left" w:pos="709"/>
          <w:tab w:val="left" w:pos="2127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550E35F" w14:textId="4F42927B" w:rsidR="004C1D96" w:rsidRPr="00B96D69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bookmarkStart w:id="3" w:name="_Hlk9509902"/>
      <w:bookmarkStart w:id="4" w:name="_Hlk9509630"/>
      <w:r w:rsidRPr="00B96D69">
        <w:rPr>
          <w:rFonts w:cs="Arial"/>
          <w:sz w:val="22"/>
          <w:szCs w:val="22"/>
        </w:rPr>
        <w:t xml:space="preserve">Ley de </w:t>
      </w:r>
      <w:r w:rsidR="00866BDB" w:rsidRPr="00B96D69">
        <w:rPr>
          <w:rFonts w:cs="Arial"/>
          <w:sz w:val="22"/>
          <w:szCs w:val="22"/>
        </w:rPr>
        <w:t>f</w:t>
      </w:r>
      <w:r w:rsidRPr="00B96D69">
        <w:rPr>
          <w:rFonts w:cs="Arial"/>
          <w:sz w:val="22"/>
          <w:szCs w:val="22"/>
        </w:rPr>
        <w:t xml:space="preserve">acilitación </w:t>
      </w:r>
      <w:r w:rsidR="00675F8B" w:rsidRPr="00B96D69">
        <w:rPr>
          <w:rFonts w:cs="Arial"/>
          <w:sz w:val="22"/>
          <w:szCs w:val="22"/>
        </w:rPr>
        <w:t>a</w:t>
      </w:r>
      <w:r w:rsidRPr="00B96D69">
        <w:rPr>
          <w:rFonts w:cs="Arial"/>
          <w:sz w:val="22"/>
          <w:szCs w:val="22"/>
        </w:rPr>
        <w:t xml:space="preserve">duanera y de </w:t>
      </w:r>
      <w:r w:rsidR="00675F8B" w:rsidRPr="00B96D69">
        <w:rPr>
          <w:rFonts w:cs="Arial"/>
          <w:sz w:val="22"/>
          <w:szCs w:val="22"/>
        </w:rPr>
        <w:t>i</w:t>
      </w:r>
      <w:r w:rsidRPr="00B96D69">
        <w:rPr>
          <w:rFonts w:cs="Arial"/>
          <w:sz w:val="22"/>
          <w:szCs w:val="22"/>
        </w:rPr>
        <w:t xml:space="preserve">ngreso de </w:t>
      </w:r>
      <w:r w:rsidR="00675F8B" w:rsidRPr="00B96D69">
        <w:rPr>
          <w:rFonts w:cs="Arial"/>
          <w:sz w:val="22"/>
          <w:szCs w:val="22"/>
        </w:rPr>
        <w:t>p</w:t>
      </w:r>
      <w:r w:rsidRPr="00B96D69">
        <w:rPr>
          <w:rFonts w:cs="Arial"/>
          <w:sz w:val="22"/>
          <w:szCs w:val="22"/>
        </w:rPr>
        <w:t xml:space="preserve">articipantes para la </w:t>
      </w:r>
      <w:r w:rsidR="00675F8B" w:rsidRPr="00B96D69">
        <w:rPr>
          <w:rFonts w:cs="Arial"/>
          <w:sz w:val="22"/>
          <w:szCs w:val="22"/>
        </w:rPr>
        <w:t>r</w:t>
      </w:r>
      <w:r w:rsidRPr="00B96D69">
        <w:rPr>
          <w:rFonts w:cs="Arial"/>
          <w:sz w:val="22"/>
          <w:szCs w:val="22"/>
        </w:rPr>
        <w:t xml:space="preserve">ealización de </w:t>
      </w:r>
      <w:r w:rsidR="00675F8B" w:rsidRPr="00B96D69">
        <w:rPr>
          <w:rFonts w:cs="Arial"/>
          <w:sz w:val="22"/>
          <w:szCs w:val="22"/>
        </w:rPr>
        <w:t>e</w:t>
      </w:r>
      <w:r w:rsidRPr="00B96D69">
        <w:rPr>
          <w:rFonts w:cs="Arial"/>
          <w:sz w:val="22"/>
          <w:szCs w:val="22"/>
        </w:rPr>
        <w:t xml:space="preserve">ventos </w:t>
      </w:r>
      <w:r w:rsidR="00675F8B" w:rsidRPr="00B96D69">
        <w:rPr>
          <w:rFonts w:cs="Arial"/>
          <w:sz w:val="22"/>
          <w:szCs w:val="22"/>
        </w:rPr>
        <w:t>i</w:t>
      </w:r>
      <w:r w:rsidRPr="00B96D69">
        <w:rPr>
          <w:rFonts w:cs="Arial"/>
          <w:sz w:val="22"/>
          <w:szCs w:val="22"/>
        </w:rPr>
        <w:t xml:space="preserve">nternacionales </w:t>
      </w:r>
      <w:r w:rsidR="00675F8B" w:rsidRPr="00B96D69">
        <w:rPr>
          <w:rFonts w:cs="Arial"/>
          <w:sz w:val="22"/>
          <w:szCs w:val="22"/>
        </w:rPr>
        <w:t>d</w:t>
      </w:r>
      <w:r w:rsidRPr="00B96D69">
        <w:rPr>
          <w:rFonts w:cs="Arial"/>
          <w:sz w:val="22"/>
          <w:szCs w:val="22"/>
        </w:rPr>
        <w:t xml:space="preserve">eclarados de </w:t>
      </w:r>
      <w:r w:rsidR="00675F8B" w:rsidRPr="00B96D69">
        <w:rPr>
          <w:rFonts w:cs="Arial"/>
          <w:sz w:val="22"/>
          <w:szCs w:val="22"/>
        </w:rPr>
        <w:t>i</w:t>
      </w:r>
      <w:r w:rsidRPr="00B96D69">
        <w:rPr>
          <w:rFonts w:cs="Arial"/>
          <w:sz w:val="22"/>
          <w:szCs w:val="22"/>
        </w:rPr>
        <w:t xml:space="preserve">nterés </w:t>
      </w:r>
      <w:r w:rsidR="00675F8B" w:rsidRPr="00B96D69">
        <w:rPr>
          <w:rFonts w:cs="Arial"/>
          <w:sz w:val="22"/>
          <w:szCs w:val="22"/>
        </w:rPr>
        <w:t>n</w:t>
      </w:r>
      <w:r w:rsidRPr="00B96D69">
        <w:rPr>
          <w:rFonts w:cs="Arial"/>
          <w:sz w:val="22"/>
          <w:szCs w:val="22"/>
        </w:rPr>
        <w:t>acional</w:t>
      </w:r>
      <w:r w:rsidR="0014553D" w:rsidRPr="00B96D69">
        <w:rPr>
          <w:rFonts w:cs="Arial"/>
          <w:sz w:val="22"/>
          <w:szCs w:val="22"/>
        </w:rPr>
        <w:t xml:space="preserve">, </w:t>
      </w:r>
      <w:r w:rsidRPr="00B96D69">
        <w:rPr>
          <w:rFonts w:cs="Arial"/>
          <w:sz w:val="22"/>
          <w:szCs w:val="22"/>
        </w:rPr>
        <w:t>Ley N° 29963, publicada el 14.12.2012</w:t>
      </w:r>
      <w:r w:rsidR="00B14886" w:rsidRPr="00B96D69">
        <w:rPr>
          <w:rFonts w:cs="Arial"/>
          <w:sz w:val="22"/>
          <w:szCs w:val="22"/>
        </w:rPr>
        <w:t>,</w:t>
      </w:r>
      <w:r w:rsidRPr="00B96D69">
        <w:rPr>
          <w:rFonts w:cs="Arial"/>
          <w:sz w:val="22"/>
          <w:szCs w:val="22"/>
        </w:rPr>
        <w:t xml:space="preserve"> y modificatoria.</w:t>
      </w:r>
    </w:p>
    <w:p w14:paraId="1B2F9D9D" w14:textId="6B556B38" w:rsidR="004C1D96" w:rsidRPr="00B96D69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 xml:space="preserve">Ley </w:t>
      </w:r>
      <w:r w:rsidR="00E754FE" w:rsidRPr="00B96D69">
        <w:rPr>
          <w:rFonts w:cs="Arial"/>
          <w:sz w:val="22"/>
          <w:szCs w:val="22"/>
        </w:rPr>
        <w:t>G</w:t>
      </w:r>
      <w:r w:rsidRPr="00B96D69">
        <w:rPr>
          <w:rFonts w:cs="Arial"/>
          <w:sz w:val="22"/>
          <w:szCs w:val="22"/>
        </w:rPr>
        <w:t xml:space="preserve">eneral de </w:t>
      </w:r>
      <w:r w:rsidR="00E754FE" w:rsidRPr="00B96D69">
        <w:rPr>
          <w:rFonts w:cs="Arial"/>
          <w:sz w:val="22"/>
          <w:szCs w:val="22"/>
        </w:rPr>
        <w:t>A</w:t>
      </w:r>
      <w:r w:rsidRPr="00B96D69">
        <w:rPr>
          <w:rFonts w:cs="Arial"/>
          <w:sz w:val="22"/>
          <w:szCs w:val="22"/>
        </w:rPr>
        <w:t>duanas</w:t>
      </w:r>
      <w:r w:rsidR="0014553D" w:rsidRPr="00B96D69">
        <w:rPr>
          <w:rFonts w:cs="Arial"/>
          <w:sz w:val="22"/>
          <w:szCs w:val="22"/>
        </w:rPr>
        <w:t xml:space="preserve">, </w:t>
      </w:r>
      <w:r w:rsidRPr="00B96D69">
        <w:rPr>
          <w:rFonts w:cs="Arial"/>
          <w:sz w:val="22"/>
          <w:szCs w:val="22"/>
        </w:rPr>
        <w:t>Decreto Legislativo N° 1053, publicada el 27.6.2008</w:t>
      </w:r>
      <w:r w:rsidR="000340E5" w:rsidRPr="00B96D69">
        <w:rPr>
          <w:rFonts w:cs="Arial"/>
          <w:sz w:val="22"/>
          <w:szCs w:val="22"/>
        </w:rPr>
        <w:t>,</w:t>
      </w:r>
      <w:r w:rsidRPr="00B96D69">
        <w:rPr>
          <w:rFonts w:cs="Arial"/>
          <w:sz w:val="22"/>
          <w:szCs w:val="22"/>
        </w:rPr>
        <w:t xml:space="preserve"> y modificatorias.</w:t>
      </w:r>
    </w:p>
    <w:p w14:paraId="0CBE4B4F" w14:textId="4FF72701" w:rsidR="004C1D96" w:rsidRPr="00B96D69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>Reglamento de</w:t>
      </w:r>
      <w:r w:rsidR="00E05BAD" w:rsidRPr="00B96D69">
        <w:rPr>
          <w:rFonts w:cs="Arial"/>
          <w:sz w:val="22"/>
          <w:szCs w:val="22"/>
        </w:rPr>
        <w:t xml:space="preserve">l Decreto Legislativo N° 1053, </w:t>
      </w:r>
      <w:r w:rsidRPr="00B96D69">
        <w:rPr>
          <w:rFonts w:cs="Arial"/>
          <w:sz w:val="22"/>
          <w:szCs w:val="22"/>
        </w:rPr>
        <w:t xml:space="preserve">Ley </w:t>
      </w:r>
      <w:r w:rsidR="00E754FE" w:rsidRPr="00B96D69">
        <w:rPr>
          <w:rFonts w:cs="Arial"/>
          <w:sz w:val="22"/>
          <w:szCs w:val="22"/>
        </w:rPr>
        <w:t>G</w:t>
      </w:r>
      <w:r w:rsidRPr="00B96D69">
        <w:rPr>
          <w:rFonts w:cs="Arial"/>
          <w:sz w:val="22"/>
          <w:szCs w:val="22"/>
        </w:rPr>
        <w:t xml:space="preserve">eneral de </w:t>
      </w:r>
      <w:r w:rsidR="00E754FE" w:rsidRPr="00B96D69">
        <w:rPr>
          <w:rFonts w:cs="Arial"/>
          <w:sz w:val="22"/>
          <w:szCs w:val="22"/>
        </w:rPr>
        <w:t>A</w:t>
      </w:r>
      <w:r w:rsidRPr="00B96D69">
        <w:rPr>
          <w:rFonts w:cs="Arial"/>
          <w:sz w:val="22"/>
          <w:szCs w:val="22"/>
        </w:rPr>
        <w:t>duanas</w:t>
      </w:r>
      <w:r w:rsidR="00E05BAD" w:rsidRPr="00B96D69">
        <w:rPr>
          <w:rFonts w:cs="Arial"/>
          <w:sz w:val="22"/>
          <w:szCs w:val="22"/>
        </w:rPr>
        <w:t>,</w:t>
      </w:r>
      <w:r w:rsidRPr="00B96D69">
        <w:rPr>
          <w:rFonts w:cs="Arial"/>
          <w:sz w:val="22"/>
          <w:szCs w:val="22"/>
        </w:rPr>
        <w:t xml:space="preserve"> aprobado por Decreto Supremo N° 010-2009-EF, publicado el 16.1.2009</w:t>
      </w:r>
      <w:r w:rsidR="000340E5" w:rsidRPr="00B96D69">
        <w:rPr>
          <w:rFonts w:cs="Arial"/>
          <w:sz w:val="22"/>
          <w:szCs w:val="22"/>
        </w:rPr>
        <w:t>,</w:t>
      </w:r>
      <w:r w:rsidRPr="00B96D69">
        <w:rPr>
          <w:rFonts w:cs="Arial"/>
          <w:sz w:val="22"/>
          <w:szCs w:val="22"/>
        </w:rPr>
        <w:t xml:space="preserve"> y modificatorias.</w:t>
      </w:r>
    </w:p>
    <w:p w14:paraId="7B5BBCCF" w14:textId="46FF2756" w:rsidR="004C1D96" w:rsidRPr="00B96D69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 xml:space="preserve">Reglamento del </w:t>
      </w:r>
      <w:r w:rsidR="00675F8B" w:rsidRPr="00B96D69">
        <w:rPr>
          <w:rFonts w:cs="Arial"/>
          <w:sz w:val="22"/>
          <w:szCs w:val="22"/>
        </w:rPr>
        <w:t>r</w:t>
      </w:r>
      <w:r w:rsidRPr="00B96D69">
        <w:rPr>
          <w:rFonts w:cs="Arial"/>
          <w:sz w:val="22"/>
          <w:szCs w:val="22"/>
        </w:rPr>
        <w:t xml:space="preserve">égimen </w:t>
      </w:r>
      <w:r w:rsidR="00675F8B" w:rsidRPr="00B96D69">
        <w:rPr>
          <w:rFonts w:cs="Arial"/>
          <w:sz w:val="22"/>
          <w:szCs w:val="22"/>
        </w:rPr>
        <w:t>a</w:t>
      </w:r>
      <w:r w:rsidRPr="00B96D69">
        <w:rPr>
          <w:rFonts w:cs="Arial"/>
          <w:sz w:val="22"/>
          <w:szCs w:val="22"/>
        </w:rPr>
        <w:t xml:space="preserve">duanero </w:t>
      </w:r>
      <w:r w:rsidR="006D587F" w:rsidRPr="00B96D69">
        <w:rPr>
          <w:rFonts w:cs="Arial"/>
          <w:sz w:val="22"/>
          <w:szCs w:val="22"/>
        </w:rPr>
        <w:t>e</w:t>
      </w:r>
      <w:r w:rsidRPr="00B96D69">
        <w:rPr>
          <w:rFonts w:cs="Arial"/>
          <w:sz w:val="22"/>
          <w:szCs w:val="22"/>
        </w:rPr>
        <w:t xml:space="preserve">special de </w:t>
      </w:r>
      <w:r w:rsidR="006D587F" w:rsidRPr="00B96D69">
        <w:rPr>
          <w:rFonts w:cs="Arial"/>
          <w:sz w:val="22"/>
          <w:szCs w:val="22"/>
        </w:rPr>
        <w:t>e</w:t>
      </w:r>
      <w:r w:rsidRPr="00B96D69">
        <w:rPr>
          <w:rFonts w:cs="Arial"/>
          <w:sz w:val="22"/>
          <w:szCs w:val="22"/>
        </w:rPr>
        <w:t xml:space="preserve">nvíos o </w:t>
      </w:r>
      <w:r w:rsidR="006D587F" w:rsidRPr="00B96D69">
        <w:rPr>
          <w:rFonts w:cs="Arial"/>
          <w:sz w:val="22"/>
          <w:szCs w:val="22"/>
        </w:rPr>
        <w:t>p</w:t>
      </w:r>
      <w:r w:rsidRPr="00B96D69">
        <w:rPr>
          <w:rFonts w:cs="Arial"/>
          <w:sz w:val="22"/>
          <w:szCs w:val="22"/>
        </w:rPr>
        <w:t xml:space="preserve">aquetes </w:t>
      </w:r>
      <w:r w:rsidR="006D587F" w:rsidRPr="00B96D69">
        <w:rPr>
          <w:rFonts w:cs="Arial"/>
          <w:sz w:val="22"/>
          <w:szCs w:val="22"/>
        </w:rPr>
        <w:t>p</w:t>
      </w:r>
      <w:r w:rsidRPr="00B96D69">
        <w:rPr>
          <w:rFonts w:cs="Arial"/>
          <w:sz w:val="22"/>
          <w:szCs w:val="22"/>
        </w:rPr>
        <w:t xml:space="preserve">ostales </w:t>
      </w:r>
      <w:r w:rsidR="006D587F" w:rsidRPr="00B96D69">
        <w:rPr>
          <w:rFonts w:cs="Arial"/>
          <w:sz w:val="22"/>
          <w:szCs w:val="22"/>
        </w:rPr>
        <w:t>t</w:t>
      </w:r>
      <w:r w:rsidRPr="00B96D69">
        <w:rPr>
          <w:rFonts w:cs="Arial"/>
          <w:sz w:val="22"/>
          <w:szCs w:val="22"/>
        </w:rPr>
        <w:t xml:space="preserve">ransportados por el </w:t>
      </w:r>
      <w:r w:rsidR="006D587F" w:rsidRPr="00B96D69">
        <w:rPr>
          <w:rFonts w:cs="Arial"/>
          <w:sz w:val="22"/>
          <w:szCs w:val="22"/>
        </w:rPr>
        <w:t>s</w:t>
      </w:r>
      <w:r w:rsidRPr="00B96D69">
        <w:rPr>
          <w:rFonts w:cs="Arial"/>
          <w:sz w:val="22"/>
          <w:szCs w:val="22"/>
        </w:rPr>
        <w:t xml:space="preserve">ervicio </w:t>
      </w:r>
      <w:r w:rsidR="006D587F" w:rsidRPr="00B96D69">
        <w:rPr>
          <w:rFonts w:cs="Arial"/>
          <w:sz w:val="22"/>
          <w:szCs w:val="22"/>
        </w:rPr>
        <w:t>p</w:t>
      </w:r>
      <w:r w:rsidRPr="00B96D69">
        <w:rPr>
          <w:rFonts w:cs="Arial"/>
          <w:sz w:val="22"/>
          <w:szCs w:val="22"/>
        </w:rPr>
        <w:t>ostal, aprobado por Decreto Supremo N° 244-2013-EF, publicado el 30.9.2013</w:t>
      </w:r>
      <w:r w:rsidR="000340E5" w:rsidRPr="00B96D69">
        <w:rPr>
          <w:rFonts w:cs="Arial"/>
          <w:sz w:val="22"/>
          <w:szCs w:val="22"/>
        </w:rPr>
        <w:t>,</w:t>
      </w:r>
      <w:r w:rsidRPr="00B96D69">
        <w:rPr>
          <w:rFonts w:cs="Arial"/>
          <w:sz w:val="22"/>
          <w:szCs w:val="22"/>
        </w:rPr>
        <w:t xml:space="preserve"> y modificatorias.</w:t>
      </w:r>
    </w:p>
    <w:p w14:paraId="09674A5D" w14:textId="67856F2C" w:rsidR="004C1D96" w:rsidRPr="00B96D69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 xml:space="preserve">Reglamento del </w:t>
      </w:r>
      <w:r w:rsidR="006D587F" w:rsidRPr="00B96D69">
        <w:rPr>
          <w:rFonts w:cs="Arial"/>
          <w:sz w:val="22"/>
          <w:szCs w:val="22"/>
        </w:rPr>
        <w:t>r</w:t>
      </w:r>
      <w:r w:rsidRPr="00B96D69">
        <w:rPr>
          <w:rFonts w:cs="Arial"/>
          <w:sz w:val="22"/>
          <w:szCs w:val="22"/>
        </w:rPr>
        <w:t xml:space="preserve">égimen </w:t>
      </w:r>
      <w:r w:rsidR="006D587F" w:rsidRPr="00B96D69">
        <w:rPr>
          <w:rFonts w:cs="Arial"/>
          <w:sz w:val="22"/>
          <w:szCs w:val="22"/>
        </w:rPr>
        <w:t>a</w:t>
      </w:r>
      <w:r w:rsidRPr="00B96D69">
        <w:rPr>
          <w:rFonts w:cs="Arial"/>
          <w:sz w:val="22"/>
          <w:szCs w:val="22"/>
        </w:rPr>
        <w:t xml:space="preserve">duanero </w:t>
      </w:r>
      <w:r w:rsidR="006D587F" w:rsidRPr="00B96D69">
        <w:rPr>
          <w:rFonts w:cs="Arial"/>
          <w:sz w:val="22"/>
          <w:szCs w:val="22"/>
        </w:rPr>
        <w:t>e</w:t>
      </w:r>
      <w:r w:rsidRPr="00B96D69">
        <w:rPr>
          <w:rFonts w:cs="Arial"/>
          <w:sz w:val="22"/>
          <w:szCs w:val="22"/>
        </w:rPr>
        <w:t xml:space="preserve">special de </w:t>
      </w:r>
      <w:r w:rsidR="006D587F" w:rsidRPr="00B96D69">
        <w:rPr>
          <w:rFonts w:cs="Arial"/>
          <w:sz w:val="22"/>
          <w:szCs w:val="22"/>
        </w:rPr>
        <w:t>e</w:t>
      </w:r>
      <w:r w:rsidRPr="00B96D69">
        <w:rPr>
          <w:rFonts w:cs="Arial"/>
          <w:sz w:val="22"/>
          <w:szCs w:val="22"/>
        </w:rPr>
        <w:t xml:space="preserve">nvíos de </w:t>
      </w:r>
      <w:r w:rsidR="006D587F" w:rsidRPr="00B96D69">
        <w:rPr>
          <w:rFonts w:cs="Arial"/>
          <w:sz w:val="22"/>
          <w:szCs w:val="22"/>
        </w:rPr>
        <w:t>e</w:t>
      </w:r>
      <w:r w:rsidRPr="00B96D69">
        <w:rPr>
          <w:rFonts w:cs="Arial"/>
          <w:sz w:val="22"/>
          <w:szCs w:val="22"/>
        </w:rPr>
        <w:t xml:space="preserve">ntrega </w:t>
      </w:r>
      <w:r w:rsidR="006D587F" w:rsidRPr="00B96D69">
        <w:rPr>
          <w:rFonts w:cs="Arial"/>
          <w:sz w:val="22"/>
          <w:szCs w:val="22"/>
        </w:rPr>
        <w:t>r</w:t>
      </w:r>
      <w:r w:rsidRPr="00B96D69">
        <w:rPr>
          <w:rFonts w:cs="Arial"/>
          <w:sz w:val="22"/>
          <w:szCs w:val="22"/>
        </w:rPr>
        <w:t>ápida, aprobado por Decreto Supremo N° 011-2009-EF, publicado el 16.1.2009</w:t>
      </w:r>
      <w:r w:rsidR="00A53A7F" w:rsidRPr="00B96D69">
        <w:rPr>
          <w:rFonts w:cs="Arial"/>
          <w:sz w:val="22"/>
          <w:szCs w:val="22"/>
        </w:rPr>
        <w:t>,</w:t>
      </w:r>
      <w:r w:rsidRPr="00B96D69">
        <w:rPr>
          <w:rFonts w:cs="Arial"/>
          <w:sz w:val="22"/>
          <w:szCs w:val="22"/>
        </w:rPr>
        <w:t xml:space="preserve"> y modificatorias.</w:t>
      </w:r>
    </w:p>
    <w:p w14:paraId="054A4177" w14:textId="0506CA99" w:rsidR="009B4D64" w:rsidRPr="00B96D69" w:rsidRDefault="009B4D64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>Reglamento</w:t>
      </w:r>
      <w:r w:rsidR="0084617B" w:rsidRPr="00B96D69">
        <w:rPr>
          <w:rFonts w:cs="Arial"/>
          <w:sz w:val="22"/>
          <w:szCs w:val="22"/>
        </w:rPr>
        <w:t xml:space="preserve"> del régimen aduanero especial</w:t>
      </w:r>
      <w:r w:rsidRPr="00B96D69">
        <w:rPr>
          <w:rFonts w:cs="Arial"/>
          <w:sz w:val="22"/>
          <w:szCs w:val="22"/>
        </w:rPr>
        <w:t xml:space="preserve"> de equipaje y menaje de casa</w:t>
      </w:r>
      <w:r w:rsidR="0084617B" w:rsidRPr="00B96D69">
        <w:rPr>
          <w:rFonts w:cs="Arial"/>
          <w:sz w:val="22"/>
          <w:szCs w:val="22"/>
        </w:rPr>
        <w:t>, aprobado por Decreto Supremo N° 182-2013-EF, publicado el 25.7.2013</w:t>
      </w:r>
      <w:r w:rsidR="00A53A7F" w:rsidRPr="00B96D69">
        <w:rPr>
          <w:rFonts w:cs="Arial"/>
          <w:sz w:val="22"/>
          <w:szCs w:val="22"/>
        </w:rPr>
        <w:t>,</w:t>
      </w:r>
      <w:r w:rsidR="0084617B" w:rsidRPr="00B96D69">
        <w:rPr>
          <w:rFonts w:cs="Arial"/>
          <w:sz w:val="22"/>
          <w:szCs w:val="22"/>
        </w:rPr>
        <w:t xml:space="preserve"> y modificatorias.</w:t>
      </w:r>
    </w:p>
    <w:p w14:paraId="5A9C7A52" w14:textId="4DE508B2" w:rsidR="004C1D96" w:rsidRPr="00B96D69" w:rsidRDefault="004C1D96" w:rsidP="00F16A84">
      <w:pPr>
        <w:pStyle w:val="Sinespaciado"/>
        <w:numPr>
          <w:ilvl w:val="0"/>
          <w:numId w:val="3"/>
        </w:numPr>
        <w:ind w:hanging="294"/>
        <w:rPr>
          <w:rFonts w:cs="Arial"/>
          <w:sz w:val="22"/>
          <w:szCs w:val="22"/>
        </w:rPr>
      </w:pPr>
      <w:r w:rsidRPr="00B96D69">
        <w:rPr>
          <w:rFonts w:cs="Arial"/>
          <w:sz w:val="22"/>
          <w:szCs w:val="22"/>
        </w:rPr>
        <w:t>Convenios internacionales celebrados entre el Gobierno del Perú y otros gobiernos u organizaciones internacionales.</w:t>
      </w:r>
      <w:r w:rsidR="00D825B3" w:rsidRPr="00B96D69">
        <w:rPr>
          <w:rFonts w:cs="Arial"/>
          <w:sz w:val="22"/>
          <w:szCs w:val="22"/>
        </w:rPr>
        <w:tab/>
      </w:r>
    </w:p>
    <w:p w14:paraId="6BBF83CB" w14:textId="77777777" w:rsidR="00CA52F4" w:rsidRPr="00B96D69" w:rsidRDefault="00CA52F4" w:rsidP="00CA52F4">
      <w:pPr>
        <w:pStyle w:val="Prrafodelista"/>
        <w:tabs>
          <w:tab w:val="left" w:pos="426"/>
          <w:tab w:val="left" w:pos="2127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67A2FA6F" w14:textId="3D1863F5" w:rsidR="008233D8" w:rsidRPr="00B96D69" w:rsidRDefault="008233D8" w:rsidP="00EE4DE2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DISPOSICIONES GENERALES</w:t>
      </w:r>
    </w:p>
    <w:bookmarkEnd w:id="3"/>
    <w:bookmarkEnd w:id="4"/>
    <w:p w14:paraId="726E507C" w14:textId="77777777" w:rsidR="008010C0" w:rsidRPr="00B96D69" w:rsidRDefault="008010C0" w:rsidP="00EE4DE2">
      <w:pPr>
        <w:ind w:left="426"/>
        <w:rPr>
          <w:rFonts w:cs="Arial"/>
          <w:bCs/>
          <w:sz w:val="22"/>
          <w:szCs w:val="22"/>
        </w:rPr>
      </w:pPr>
    </w:p>
    <w:p w14:paraId="00066376" w14:textId="6B0FB71F" w:rsidR="0081254D" w:rsidRPr="00B96D69" w:rsidRDefault="0081254D" w:rsidP="0081254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 xml:space="preserve">El declarante </w:t>
      </w:r>
      <w:r w:rsidR="000A6B5E" w:rsidRPr="00B96D69">
        <w:rPr>
          <w:rFonts w:ascii="Arial" w:hAnsi="Arial" w:cs="Arial"/>
          <w:bCs/>
          <w:sz w:val="22"/>
          <w:szCs w:val="22"/>
        </w:rPr>
        <w:t>habilita</w:t>
      </w:r>
      <w:r w:rsidR="00C32B6A" w:rsidRPr="00B96D69">
        <w:rPr>
          <w:rFonts w:ascii="Arial" w:hAnsi="Arial" w:cs="Arial"/>
          <w:bCs/>
          <w:sz w:val="22"/>
          <w:szCs w:val="22"/>
        </w:rPr>
        <w:t xml:space="preserve"> previamente</w:t>
      </w:r>
      <w:r w:rsidR="000A6B5E" w:rsidRPr="00B96D69">
        <w:rPr>
          <w:rFonts w:ascii="Arial" w:hAnsi="Arial" w:cs="Arial"/>
          <w:bCs/>
          <w:sz w:val="22"/>
          <w:szCs w:val="22"/>
        </w:rPr>
        <w:t xml:space="preserve"> </w:t>
      </w:r>
      <w:r w:rsidRPr="00B96D69">
        <w:rPr>
          <w:rFonts w:ascii="Arial" w:hAnsi="Arial" w:cs="Arial"/>
          <w:bCs/>
          <w:sz w:val="22"/>
          <w:szCs w:val="22"/>
        </w:rPr>
        <w:t xml:space="preserve">la </w:t>
      </w:r>
      <w:r w:rsidR="00C32B6A" w:rsidRPr="00B96D69">
        <w:rPr>
          <w:rFonts w:ascii="Arial" w:hAnsi="Arial" w:cs="Arial"/>
          <w:bCs/>
          <w:sz w:val="22"/>
          <w:szCs w:val="22"/>
        </w:rPr>
        <w:t>CEU</w:t>
      </w:r>
      <w:r w:rsidR="00744382" w:rsidRPr="00B96D69">
        <w:rPr>
          <w:rFonts w:ascii="Arial" w:hAnsi="Arial" w:cs="Arial"/>
          <w:bCs/>
          <w:sz w:val="22"/>
          <w:szCs w:val="22"/>
        </w:rPr>
        <w:t>,</w:t>
      </w:r>
      <w:r w:rsidR="00C32B6A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0A6B5E" w:rsidRPr="00B96D69">
        <w:rPr>
          <w:rFonts w:ascii="Arial" w:hAnsi="Arial" w:cs="Arial"/>
          <w:bCs/>
          <w:sz w:val="22"/>
          <w:szCs w:val="22"/>
        </w:rPr>
        <w:t xml:space="preserve">para lo cual presenta </w:t>
      </w:r>
      <w:r w:rsidR="00D80534" w:rsidRPr="00B96D69">
        <w:rPr>
          <w:rFonts w:ascii="Arial" w:hAnsi="Arial" w:cs="Arial"/>
          <w:bCs/>
          <w:sz w:val="22"/>
          <w:szCs w:val="22"/>
        </w:rPr>
        <w:t>por única vez</w:t>
      </w:r>
      <w:r w:rsidRPr="00B96D69">
        <w:rPr>
          <w:rFonts w:ascii="Arial" w:hAnsi="Arial" w:cs="Arial"/>
          <w:bCs/>
          <w:sz w:val="22"/>
          <w:szCs w:val="22"/>
        </w:rPr>
        <w:t xml:space="preserve"> ante la </w:t>
      </w:r>
      <w:r w:rsidR="004B06E4" w:rsidRPr="00B96D69">
        <w:rPr>
          <w:rFonts w:ascii="Arial" w:hAnsi="Arial" w:cs="Arial"/>
          <w:bCs/>
          <w:sz w:val="22"/>
          <w:szCs w:val="22"/>
        </w:rPr>
        <w:t>DAUAL</w:t>
      </w:r>
      <w:r w:rsidR="00A53A7F" w:rsidRPr="00B96D69">
        <w:rPr>
          <w:rFonts w:ascii="Arial" w:hAnsi="Arial" w:cs="Arial"/>
          <w:bCs/>
          <w:sz w:val="22"/>
          <w:szCs w:val="22"/>
        </w:rPr>
        <w:t xml:space="preserve"> </w:t>
      </w:r>
      <w:r w:rsidRPr="00B96D69">
        <w:rPr>
          <w:rFonts w:ascii="Arial" w:hAnsi="Arial" w:cs="Arial"/>
          <w:sz w:val="22"/>
          <w:szCs w:val="22"/>
        </w:rPr>
        <w:t>el formato del anexo I “Solicitud de uso de la casilla electrónica”</w:t>
      </w:r>
      <w:r w:rsidR="004C57A6" w:rsidRPr="00B96D69">
        <w:rPr>
          <w:rFonts w:ascii="Arial" w:hAnsi="Arial" w:cs="Arial"/>
          <w:sz w:val="22"/>
          <w:szCs w:val="22"/>
        </w:rPr>
        <w:t xml:space="preserve"> a través de la </w:t>
      </w:r>
      <w:r w:rsidR="007104FA" w:rsidRPr="00B96D69">
        <w:rPr>
          <w:rFonts w:ascii="Arial" w:hAnsi="Arial" w:cs="Arial"/>
          <w:sz w:val="22"/>
          <w:szCs w:val="22"/>
        </w:rPr>
        <w:t>M</w:t>
      </w:r>
      <w:r w:rsidR="00D76DF7" w:rsidRPr="00B96D69">
        <w:rPr>
          <w:rFonts w:ascii="Arial" w:hAnsi="Arial" w:cs="Arial"/>
          <w:sz w:val="22"/>
          <w:szCs w:val="22"/>
        </w:rPr>
        <w:t>P</w:t>
      </w:r>
      <w:r w:rsidR="007104FA" w:rsidRPr="00B96D69">
        <w:rPr>
          <w:rFonts w:ascii="Arial" w:hAnsi="Arial" w:cs="Arial"/>
          <w:sz w:val="22"/>
          <w:szCs w:val="22"/>
        </w:rPr>
        <w:t>V-SUNAT</w:t>
      </w:r>
      <w:r w:rsidRPr="00B96D69">
        <w:rPr>
          <w:rFonts w:ascii="Arial" w:hAnsi="Arial" w:cs="Arial"/>
          <w:sz w:val="22"/>
          <w:szCs w:val="22"/>
        </w:rPr>
        <w:t>. Esta solicitud es de aprobación automática</w:t>
      </w:r>
      <w:r w:rsidR="00F25222" w:rsidRPr="00B96D69">
        <w:rPr>
          <w:rFonts w:ascii="Arial" w:hAnsi="Arial" w:cs="Arial"/>
          <w:sz w:val="22"/>
          <w:szCs w:val="22"/>
        </w:rPr>
        <w:t>.</w:t>
      </w:r>
    </w:p>
    <w:p w14:paraId="3765F958" w14:textId="77777777" w:rsidR="004D737D" w:rsidRPr="00B96D69" w:rsidRDefault="004D737D" w:rsidP="004D737D">
      <w:pPr>
        <w:pStyle w:val="Prrafodelista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CBE18F2" w14:textId="77777777" w:rsidR="00423869" w:rsidRPr="00B96D69" w:rsidRDefault="004C1D96" w:rsidP="002524A7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El declarante presenta</w:t>
      </w:r>
      <w:r w:rsidR="00CA0F2E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744382" w:rsidRPr="00B96D69">
        <w:rPr>
          <w:rFonts w:ascii="Arial" w:hAnsi="Arial" w:cs="Arial"/>
          <w:bCs/>
          <w:sz w:val="22"/>
          <w:szCs w:val="22"/>
        </w:rPr>
        <w:t xml:space="preserve">a la </w:t>
      </w:r>
      <w:r w:rsidR="00744382" w:rsidRPr="00B96D69">
        <w:rPr>
          <w:rFonts w:ascii="Arial" w:hAnsi="Arial" w:cs="Arial"/>
          <w:sz w:val="22"/>
          <w:szCs w:val="22"/>
          <w:lang w:eastAsia="es-PE"/>
        </w:rPr>
        <w:t>DAUAL,</w:t>
      </w:r>
      <w:r w:rsidR="00744382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CA0F2E" w:rsidRPr="00B96D69">
        <w:rPr>
          <w:rFonts w:ascii="Arial" w:hAnsi="Arial" w:cs="Arial"/>
          <w:bCs/>
          <w:sz w:val="22"/>
          <w:szCs w:val="22"/>
        </w:rPr>
        <w:t>con antelación al evento y</w:t>
      </w:r>
      <w:r w:rsidRPr="00B96D69">
        <w:rPr>
          <w:rFonts w:ascii="Arial" w:hAnsi="Arial" w:cs="Arial"/>
          <w:bCs/>
          <w:sz w:val="22"/>
          <w:szCs w:val="22"/>
        </w:rPr>
        <w:t xml:space="preserve"> </w:t>
      </w:r>
      <w:r w:rsidR="0081254D" w:rsidRPr="00B96D69">
        <w:rPr>
          <w:rFonts w:ascii="Arial" w:hAnsi="Arial" w:cs="Arial"/>
          <w:bCs/>
          <w:sz w:val="22"/>
          <w:szCs w:val="22"/>
        </w:rPr>
        <w:t>a través de su CEU</w:t>
      </w:r>
      <w:r w:rsidR="000A6B5E" w:rsidRPr="00B96D69">
        <w:rPr>
          <w:rFonts w:ascii="Arial" w:hAnsi="Arial" w:cs="Arial"/>
          <w:sz w:val="22"/>
          <w:szCs w:val="22"/>
          <w:lang w:eastAsia="es-PE"/>
        </w:rPr>
        <w:t>:</w:t>
      </w:r>
      <w:r w:rsidRPr="00B96D69">
        <w:rPr>
          <w:rFonts w:ascii="Arial" w:hAnsi="Arial" w:cs="Arial"/>
          <w:bCs/>
          <w:sz w:val="22"/>
          <w:szCs w:val="22"/>
        </w:rPr>
        <w:t xml:space="preserve"> </w:t>
      </w:r>
    </w:p>
    <w:p w14:paraId="19F3DFF6" w14:textId="275F669C" w:rsidR="004C1D96" w:rsidRPr="00B96D69" w:rsidRDefault="004C1D96" w:rsidP="00F16A84">
      <w:pPr>
        <w:pStyle w:val="Prrafodelista"/>
        <w:numPr>
          <w:ilvl w:val="0"/>
          <w:numId w:val="6"/>
        </w:numPr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La relación de los participantes que ingresa</w:t>
      </w:r>
      <w:r w:rsidR="002524A7" w:rsidRPr="00B96D69">
        <w:rPr>
          <w:rFonts w:ascii="Arial" w:hAnsi="Arial" w:cs="Arial"/>
          <w:bCs/>
          <w:sz w:val="22"/>
          <w:szCs w:val="22"/>
        </w:rPr>
        <w:t>n</w:t>
      </w:r>
      <w:r w:rsidRPr="00B96D69">
        <w:rPr>
          <w:rFonts w:ascii="Arial" w:hAnsi="Arial" w:cs="Arial"/>
          <w:bCs/>
          <w:sz w:val="22"/>
          <w:szCs w:val="22"/>
        </w:rPr>
        <w:t xml:space="preserve"> temporalmente mercancías al país para ser utilizadas en el evento (</w:t>
      </w:r>
      <w:r w:rsidR="006D587F" w:rsidRPr="00B96D69">
        <w:rPr>
          <w:rFonts w:ascii="Arial" w:hAnsi="Arial" w:cs="Arial"/>
          <w:bCs/>
          <w:sz w:val="22"/>
          <w:szCs w:val="22"/>
        </w:rPr>
        <w:t>a</w:t>
      </w:r>
      <w:r w:rsidRPr="00B96D69">
        <w:rPr>
          <w:rFonts w:ascii="Arial" w:hAnsi="Arial" w:cs="Arial"/>
          <w:bCs/>
          <w:sz w:val="22"/>
          <w:szCs w:val="22"/>
        </w:rPr>
        <w:t xml:space="preserve">nexo </w:t>
      </w:r>
      <w:r w:rsidR="00D80FE8" w:rsidRPr="00B96D69">
        <w:rPr>
          <w:rFonts w:ascii="Arial" w:hAnsi="Arial" w:cs="Arial"/>
          <w:bCs/>
          <w:sz w:val="22"/>
          <w:szCs w:val="22"/>
        </w:rPr>
        <w:t>I</w:t>
      </w:r>
      <w:r w:rsidRPr="00B96D69">
        <w:rPr>
          <w:rFonts w:ascii="Arial" w:hAnsi="Arial" w:cs="Arial"/>
          <w:bCs/>
          <w:sz w:val="22"/>
          <w:szCs w:val="22"/>
        </w:rPr>
        <w:t xml:space="preserve">I). </w:t>
      </w:r>
    </w:p>
    <w:p w14:paraId="3BE38FDF" w14:textId="11F04837" w:rsidR="004C1D96" w:rsidRPr="00B96D69" w:rsidRDefault="004C1D96" w:rsidP="00F16A84">
      <w:pPr>
        <w:pStyle w:val="Prrafodelista"/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lastRenderedPageBreak/>
        <w:t>La relación de bienes, excepto vehículos, que ingresa</w:t>
      </w:r>
      <w:r w:rsidR="002524A7" w:rsidRPr="00B96D69">
        <w:rPr>
          <w:rFonts w:ascii="Arial" w:hAnsi="Arial" w:cs="Arial"/>
          <w:bCs/>
          <w:sz w:val="22"/>
          <w:szCs w:val="22"/>
        </w:rPr>
        <w:t>n</w:t>
      </w:r>
      <w:r w:rsidRPr="00B96D69">
        <w:rPr>
          <w:rFonts w:ascii="Arial" w:hAnsi="Arial" w:cs="Arial"/>
          <w:bCs/>
          <w:sz w:val="22"/>
          <w:szCs w:val="22"/>
        </w:rPr>
        <w:t xml:space="preserve"> temporalmente al país para ser utilizados en el evento (</w:t>
      </w:r>
      <w:r w:rsidR="006D587F" w:rsidRPr="00B96D69">
        <w:rPr>
          <w:rFonts w:ascii="Arial" w:hAnsi="Arial" w:cs="Arial"/>
          <w:bCs/>
          <w:sz w:val="22"/>
          <w:szCs w:val="22"/>
        </w:rPr>
        <w:t>a</w:t>
      </w:r>
      <w:r w:rsidRPr="00B96D69">
        <w:rPr>
          <w:rFonts w:ascii="Arial" w:hAnsi="Arial" w:cs="Arial"/>
          <w:bCs/>
          <w:sz w:val="22"/>
          <w:szCs w:val="22"/>
        </w:rPr>
        <w:t xml:space="preserve">nexo </w:t>
      </w:r>
      <w:r w:rsidR="00D80FE8" w:rsidRPr="00B96D69">
        <w:rPr>
          <w:rFonts w:ascii="Arial" w:hAnsi="Arial" w:cs="Arial"/>
          <w:bCs/>
          <w:sz w:val="22"/>
          <w:szCs w:val="22"/>
        </w:rPr>
        <w:t>I</w:t>
      </w:r>
      <w:r w:rsidRPr="00B96D69">
        <w:rPr>
          <w:rFonts w:ascii="Arial" w:hAnsi="Arial" w:cs="Arial"/>
          <w:bCs/>
          <w:sz w:val="22"/>
          <w:szCs w:val="22"/>
        </w:rPr>
        <w:t>II</w:t>
      </w:r>
      <w:r w:rsidR="00E72BD8" w:rsidRPr="00B96D69">
        <w:rPr>
          <w:rFonts w:ascii="Arial" w:hAnsi="Arial" w:cs="Arial"/>
          <w:bCs/>
          <w:sz w:val="22"/>
          <w:szCs w:val="22"/>
        </w:rPr>
        <w:t>)</w:t>
      </w:r>
      <w:r w:rsidRPr="00B96D69">
        <w:rPr>
          <w:rFonts w:ascii="Arial" w:hAnsi="Arial" w:cs="Arial"/>
          <w:bCs/>
          <w:sz w:val="22"/>
          <w:szCs w:val="22"/>
        </w:rPr>
        <w:t>.</w:t>
      </w:r>
    </w:p>
    <w:p w14:paraId="24133DFF" w14:textId="4A0F1BC7" w:rsidR="004C1D96" w:rsidRPr="00B96D69" w:rsidRDefault="004C1D96" w:rsidP="00F16A84">
      <w:pPr>
        <w:pStyle w:val="Prrafodelista"/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La relación de vehículos que ingres</w:t>
      </w:r>
      <w:r w:rsidR="004830AF" w:rsidRPr="00B96D69">
        <w:rPr>
          <w:rFonts w:ascii="Arial" w:hAnsi="Arial" w:cs="Arial"/>
          <w:bCs/>
          <w:sz w:val="22"/>
          <w:szCs w:val="22"/>
        </w:rPr>
        <w:t>a</w:t>
      </w:r>
      <w:r w:rsidR="002524A7" w:rsidRPr="00B96D69">
        <w:rPr>
          <w:rFonts w:ascii="Arial" w:hAnsi="Arial" w:cs="Arial"/>
          <w:bCs/>
          <w:sz w:val="22"/>
          <w:szCs w:val="22"/>
        </w:rPr>
        <w:t>n</w:t>
      </w:r>
      <w:r w:rsidRPr="00B96D69">
        <w:rPr>
          <w:rFonts w:ascii="Arial" w:hAnsi="Arial" w:cs="Arial"/>
          <w:bCs/>
          <w:sz w:val="22"/>
          <w:szCs w:val="22"/>
        </w:rPr>
        <w:t xml:space="preserve"> temporalmente al país para ser utilizados en el evento (</w:t>
      </w:r>
      <w:r w:rsidR="006D587F" w:rsidRPr="00B96D69">
        <w:rPr>
          <w:rFonts w:ascii="Arial" w:hAnsi="Arial" w:cs="Arial"/>
          <w:bCs/>
          <w:sz w:val="22"/>
          <w:szCs w:val="22"/>
        </w:rPr>
        <w:t>a</w:t>
      </w:r>
      <w:r w:rsidRPr="00B96D69">
        <w:rPr>
          <w:rFonts w:ascii="Arial" w:hAnsi="Arial" w:cs="Arial"/>
          <w:bCs/>
          <w:sz w:val="22"/>
          <w:szCs w:val="22"/>
        </w:rPr>
        <w:t>nexo I</w:t>
      </w:r>
      <w:r w:rsidR="00CA0F2E" w:rsidRPr="00B96D69">
        <w:rPr>
          <w:rFonts w:ascii="Arial" w:hAnsi="Arial" w:cs="Arial"/>
          <w:bCs/>
          <w:sz w:val="22"/>
          <w:szCs w:val="22"/>
        </w:rPr>
        <w:t>V</w:t>
      </w:r>
      <w:r w:rsidRPr="00B96D69">
        <w:rPr>
          <w:rFonts w:ascii="Arial" w:hAnsi="Arial" w:cs="Arial"/>
          <w:bCs/>
          <w:sz w:val="22"/>
          <w:szCs w:val="22"/>
        </w:rPr>
        <w:t xml:space="preserve">). </w:t>
      </w:r>
    </w:p>
    <w:p w14:paraId="113E2D44" w14:textId="40A98B2B" w:rsidR="004C1D96" w:rsidRPr="00B96D69" w:rsidRDefault="004C1D96" w:rsidP="00F16A84">
      <w:pPr>
        <w:pStyle w:val="Prrafodelista"/>
        <w:numPr>
          <w:ilvl w:val="0"/>
          <w:numId w:val="6"/>
        </w:numPr>
        <w:tabs>
          <w:tab w:val="left" w:pos="1134"/>
        </w:tabs>
        <w:ind w:left="1134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 xml:space="preserve">La relación de materiales </w:t>
      </w:r>
      <w:r w:rsidR="00D154FA" w:rsidRPr="00B96D69">
        <w:rPr>
          <w:rFonts w:ascii="Arial" w:hAnsi="Arial" w:cs="Arial"/>
          <w:bCs/>
          <w:sz w:val="22"/>
          <w:szCs w:val="22"/>
        </w:rPr>
        <w:t>del</w:t>
      </w:r>
      <w:r w:rsidRPr="00B96D69">
        <w:rPr>
          <w:rFonts w:ascii="Arial" w:hAnsi="Arial" w:cs="Arial"/>
          <w:bCs/>
          <w:sz w:val="22"/>
          <w:szCs w:val="22"/>
        </w:rPr>
        <w:t xml:space="preserve"> vehículo que ingres</w:t>
      </w:r>
      <w:r w:rsidR="004830AF" w:rsidRPr="00B96D69">
        <w:rPr>
          <w:rFonts w:ascii="Arial" w:hAnsi="Arial" w:cs="Arial"/>
          <w:bCs/>
          <w:sz w:val="22"/>
          <w:szCs w:val="22"/>
        </w:rPr>
        <w:t>a</w:t>
      </w:r>
      <w:r w:rsidR="002524A7" w:rsidRPr="00B96D69">
        <w:rPr>
          <w:rFonts w:ascii="Arial" w:hAnsi="Arial" w:cs="Arial"/>
          <w:bCs/>
          <w:sz w:val="22"/>
          <w:szCs w:val="22"/>
        </w:rPr>
        <w:t>n</w:t>
      </w:r>
      <w:r w:rsidRPr="00B96D69">
        <w:rPr>
          <w:rFonts w:ascii="Arial" w:hAnsi="Arial" w:cs="Arial"/>
          <w:bCs/>
          <w:sz w:val="22"/>
          <w:szCs w:val="22"/>
        </w:rPr>
        <w:t xml:space="preserve"> temporalmente al país para ser utilizados en el evento (</w:t>
      </w:r>
      <w:r w:rsidR="006D587F" w:rsidRPr="00B96D69">
        <w:rPr>
          <w:rFonts w:ascii="Arial" w:hAnsi="Arial" w:cs="Arial"/>
          <w:bCs/>
          <w:sz w:val="22"/>
          <w:szCs w:val="22"/>
        </w:rPr>
        <w:t>a</w:t>
      </w:r>
      <w:r w:rsidRPr="00B96D69">
        <w:rPr>
          <w:rFonts w:ascii="Arial" w:hAnsi="Arial" w:cs="Arial"/>
          <w:bCs/>
          <w:sz w:val="22"/>
          <w:szCs w:val="22"/>
        </w:rPr>
        <w:t xml:space="preserve">nexo V). </w:t>
      </w:r>
    </w:p>
    <w:p w14:paraId="7C465B1C" w14:textId="77777777" w:rsidR="004D737D" w:rsidRPr="00B96D69" w:rsidRDefault="004D737D" w:rsidP="004D737D">
      <w:pPr>
        <w:pStyle w:val="Prrafodelista"/>
        <w:tabs>
          <w:tab w:val="left" w:pos="1134"/>
        </w:tabs>
        <w:ind w:left="1134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4E42A639" w14:textId="6C0CECCE" w:rsidR="00AA714D" w:rsidRPr="007165A7" w:rsidRDefault="007165A7" w:rsidP="007165A7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165A7">
        <w:rPr>
          <w:rFonts w:ascii="Arial" w:hAnsi="Arial" w:cs="Arial"/>
          <w:bCs/>
          <w:sz w:val="22"/>
          <w:szCs w:val="22"/>
        </w:rPr>
        <w:t>La DAUAL registra la información</w:t>
      </w:r>
      <w:r w:rsidRPr="007165A7">
        <w:rPr>
          <w:bCs/>
          <w:sz w:val="22"/>
          <w:szCs w:val="22"/>
        </w:rPr>
        <w:t> </w:t>
      </w:r>
      <w:r w:rsidRPr="007165A7">
        <w:rPr>
          <w:rFonts w:ascii="Arial" w:hAnsi="Arial" w:cs="Arial"/>
          <w:bCs/>
          <w:sz w:val="22"/>
          <w:szCs w:val="22"/>
        </w:rPr>
        <w:t>y la CEU habilitada</w:t>
      </w:r>
      <w:r w:rsidRPr="007165A7">
        <w:rPr>
          <w:bCs/>
          <w:sz w:val="22"/>
          <w:szCs w:val="22"/>
        </w:rPr>
        <w:t> </w:t>
      </w:r>
      <w:r w:rsidRPr="007165A7">
        <w:rPr>
          <w:rFonts w:ascii="Arial" w:hAnsi="Arial" w:cs="Arial"/>
          <w:bCs/>
          <w:sz w:val="22"/>
          <w:szCs w:val="22"/>
        </w:rPr>
        <w:t>para realizar los trámites vinculados al ingreso y salida de bienes al evento ante las demás intendencias de aduana</w:t>
      </w:r>
      <w:r w:rsidRPr="007165A7">
        <w:rPr>
          <w:bCs/>
          <w:sz w:val="22"/>
          <w:szCs w:val="22"/>
        </w:rPr>
        <w:t> </w:t>
      </w:r>
      <w:r w:rsidRPr="007165A7">
        <w:rPr>
          <w:rFonts w:ascii="Arial" w:hAnsi="Arial" w:cs="Arial"/>
          <w:bCs/>
          <w:sz w:val="22"/>
          <w:szCs w:val="22"/>
        </w:rPr>
        <w:t>en la intranet institucional de la SUNAT (intranet/Trabajo en línea/Aduanero/Técnica Aduanera/Eventos Internacionales).</w:t>
      </w:r>
    </w:p>
    <w:p w14:paraId="156F84F8" w14:textId="77777777" w:rsidR="007165A7" w:rsidRPr="00B96D69" w:rsidRDefault="007165A7" w:rsidP="007165A7">
      <w:pPr>
        <w:pStyle w:val="Prrafodelista"/>
        <w:ind w:left="720"/>
        <w:contextualSpacing/>
        <w:jc w:val="both"/>
        <w:rPr>
          <w:rFonts w:cs="Arial"/>
          <w:bCs/>
          <w:sz w:val="22"/>
          <w:szCs w:val="22"/>
        </w:rPr>
      </w:pPr>
    </w:p>
    <w:p w14:paraId="268EB338" w14:textId="3AE2F831" w:rsidR="002E4CED" w:rsidRPr="00B96D69" w:rsidRDefault="00DB0054" w:rsidP="002E4CED">
      <w:pPr>
        <w:pStyle w:val="Prrafodelista"/>
        <w:numPr>
          <w:ilvl w:val="0"/>
          <w:numId w:val="34"/>
        </w:numPr>
        <w:contextualSpacing/>
        <w:jc w:val="both"/>
        <w:rPr>
          <w:rFonts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Antes o durante la realización del evento, e</w:t>
      </w:r>
      <w:r w:rsidR="0016035A" w:rsidRPr="00B96D69">
        <w:rPr>
          <w:rFonts w:ascii="Arial" w:hAnsi="Arial" w:cs="Arial"/>
          <w:bCs/>
          <w:sz w:val="22"/>
          <w:szCs w:val="22"/>
        </w:rPr>
        <w:t xml:space="preserve">l 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declarante </w:t>
      </w:r>
      <w:r w:rsidR="00D154FA" w:rsidRPr="00B96D69">
        <w:rPr>
          <w:rFonts w:ascii="Arial" w:hAnsi="Arial" w:cs="Arial"/>
          <w:bCs/>
          <w:sz w:val="22"/>
          <w:szCs w:val="22"/>
        </w:rPr>
        <w:t>puede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 solicitar</w:t>
      </w:r>
      <w:r w:rsidRPr="00B96D69">
        <w:rPr>
          <w:rFonts w:ascii="Arial" w:hAnsi="Arial" w:cs="Arial"/>
          <w:bCs/>
          <w:sz w:val="22"/>
          <w:szCs w:val="22"/>
        </w:rPr>
        <w:t>,</w:t>
      </w:r>
      <w:r w:rsidR="00F16A84" w:rsidRPr="00B96D69">
        <w:rPr>
          <w:rFonts w:ascii="Arial" w:hAnsi="Arial" w:cs="Arial"/>
          <w:bCs/>
          <w:sz w:val="22"/>
          <w:szCs w:val="22"/>
        </w:rPr>
        <w:t xml:space="preserve"> </w:t>
      </w:r>
      <w:r w:rsidRPr="00B96D69">
        <w:rPr>
          <w:rFonts w:ascii="Arial" w:hAnsi="Arial" w:cs="Arial"/>
          <w:bCs/>
          <w:sz w:val="22"/>
          <w:szCs w:val="22"/>
        </w:rPr>
        <w:t>mediante su CEU, la ampliación, reducció</w:t>
      </w:r>
      <w:bookmarkStart w:id="5" w:name="_GoBack"/>
      <w:bookmarkEnd w:id="5"/>
      <w:r w:rsidRPr="00B96D69">
        <w:rPr>
          <w:rFonts w:ascii="Arial" w:hAnsi="Arial" w:cs="Arial"/>
          <w:bCs/>
          <w:sz w:val="22"/>
          <w:szCs w:val="22"/>
        </w:rPr>
        <w:t xml:space="preserve">n o cualquier modificación en las relaciones aceptadas detalladas en el numeral </w:t>
      </w:r>
      <w:r w:rsidR="004B69A8" w:rsidRPr="00B96D69">
        <w:rPr>
          <w:rFonts w:ascii="Arial" w:hAnsi="Arial" w:cs="Arial"/>
          <w:bCs/>
          <w:sz w:val="22"/>
          <w:szCs w:val="22"/>
        </w:rPr>
        <w:t xml:space="preserve">2 </w:t>
      </w:r>
      <w:r w:rsidRPr="00B96D69">
        <w:rPr>
          <w:rFonts w:ascii="Arial" w:hAnsi="Arial" w:cs="Arial"/>
          <w:bCs/>
          <w:sz w:val="22"/>
          <w:szCs w:val="22"/>
        </w:rPr>
        <w:t>precedente.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502511" w:rsidRPr="00B96D69">
        <w:rPr>
          <w:rFonts w:ascii="Arial" w:hAnsi="Arial" w:cs="Arial"/>
          <w:bCs/>
          <w:sz w:val="22"/>
          <w:szCs w:val="22"/>
        </w:rPr>
        <w:t>De aceptarse lo solicitado, l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a </w:t>
      </w:r>
      <w:r w:rsidR="000D230E" w:rsidRPr="00B96D69">
        <w:rPr>
          <w:rFonts w:ascii="Arial" w:hAnsi="Arial" w:cs="Arial"/>
          <w:bCs/>
          <w:sz w:val="22"/>
          <w:szCs w:val="22"/>
        </w:rPr>
        <w:t xml:space="preserve">DAUAL </w:t>
      </w:r>
      <w:r w:rsidR="00502511" w:rsidRPr="00B96D69">
        <w:rPr>
          <w:rFonts w:ascii="Arial" w:hAnsi="Arial" w:cs="Arial"/>
          <w:bCs/>
          <w:sz w:val="22"/>
          <w:szCs w:val="22"/>
        </w:rPr>
        <w:t>comunica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502511" w:rsidRPr="00B96D69">
        <w:rPr>
          <w:rFonts w:ascii="Arial" w:hAnsi="Arial" w:cs="Arial"/>
          <w:bCs/>
          <w:sz w:val="22"/>
          <w:szCs w:val="22"/>
        </w:rPr>
        <w:t xml:space="preserve">la modificación 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a las </w:t>
      </w:r>
      <w:r w:rsidR="00502511" w:rsidRPr="00B96D69">
        <w:rPr>
          <w:rFonts w:ascii="Arial" w:hAnsi="Arial" w:cs="Arial"/>
          <w:bCs/>
          <w:sz w:val="22"/>
          <w:szCs w:val="22"/>
        </w:rPr>
        <w:t>i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ntendencias de </w:t>
      </w:r>
      <w:r w:rsidR="00502511" w:rsidRPr="00B96D69">
        <w:rPr>
          <w:rFonts w:ascii="Arial" w:hAnsi="Arial" w:cs="Arial"/>
          <w:bCs/>
          <w:sz w:val="22"/>
          <w:szCs w:val="22"/>
        </w:rPr>
        <w:t>a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duana encargadas de verificar el ingreso y salida de </w:t>
      </w:r>
      <w:r w:rsidR="00984C78" w:rsidRPr="00B96D69">
        <w:rPr>
          <w:rFonts w:ascii="Arial" w:hAnsi="Arial" w:cs="Arial"/>
          <w:bCs/>
          <w:sz w:val="22"/>
          <w:szCs w:val="22"/>
        </w:rPr>
        <w:t>los bienes</w:t>
      </w:r>
      <w:r w:rsidR="00502511" w:rsidRPr="00B96D69">
        <w:rPr>
          <w:rFonts w:ascii="Arial" w:hAnsi="Arial" w:cs="Arial"/>
          <w:bCs/>
          <w:sz w:val="22"/>
          <w:szCs w:val="22"/>
        </w:rPr>
        <w:t xml:space="preserve"> y actualiza </w:t>
      </w:r>
      <w:r w:rsidR="00E62036" w:rsidRPr="00B96D69">
        <w:rPr>
          <w:rFonts w:ascii="Arial" w:hAnsi="Arial" w:cs="Arial"/>
          <w:bCs/>
          <w:sz w:val="22"/>
          <w:szCs w:val="22"/>
        </w:rPr>
        <w:t>la</w:t>
      </w:r>
      <w:r w:rsidR="00502511" w:rsidRPr="00B96D69">
        <w:rPr>
          <w:rFonts w:ascii="Arial" w:hAnsi="Arial" w:cs="Arial"/>
          <w:bCs/>
          <w:sz w:val="22"/>
          <w:szCs w:val="22"/>
        </w:rPr>
        <w:t xml:space="preserve"> información</w:t>
      </w:r>
      <w:r w:rsidR="00E62036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502511" w:rsidRPr="00B96D69">
        <w:rPr>
          <w:rFonts w:ascii="Arial" w:hAnsi="Arial" w:cs="Arial"/>
          <w:bCs/>
          <w:sz w:val="22"/>
          <w:szCs w:val="22"/>
        </w:rPr>
        <w:t xml:space="preserve">registrada </w:t>
      </w:r>
      <w:r w:rsidR="002E4CED" w:rsidRPr="00B96D69">
        <w:rPr>
          <w:rFonts w:ascii="Arial" w:hAnsi="Arial" w:cs="Arial"/>
          <w:bCs/>
          <w:sz w:val="22"/>
          <w:szCs w:val="22"/>
        </w:rPr>
        <w:t>en la ruta de la intranet institucional antes indicada.</w:t>
      </w:r>
      <w:r w:rsidR="002E4CED" w:rsidRPr="00B96D69">
        <w:rPr>
          <w:rFonts w:cs="Arial"/>
          <w:bCs/>
          <w:sz w:val="22"/>
          <w:szCs w:val="22"/>
        </w:rPr>
        <w:t xml:space="preserve"> </w:t>
      </w:r>
    </w:p>
    <w:p w14:paraId="0597AB2E" w14:textId="77777777" w:rsidR="002E4CED" w:rsidRPr="00B96D69" w:rsidRDefault="002E4CED" w:rsidP="002E4CED">
      <w:pPr>
        <w:contextualSpacing/>
        <w:rPr>
          <w:rFonts w:cs="Arial"/>
          <w:bCs/>
          <w:sz w:val="22"/>
          <w:szCs w:val="22"/>
        </w:rPr>
      </w:pPr>
    </w:p>
    <w:p w14:paraId="61183027" w14:textId="44E50985" w:rsidR="004C1D96" w:rsidRPr="00B96D69" w:rsidRDefault="004C1D96" w:rsidP="005352B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 xml:space="preserve">Los bienes que constituyan mercancía restringida que </w:t>
      </w:r>
      <w:r w:rsidR="00B70CDC" w:rsidRPr="00B96D69">
        <w:rPr>
          <w:rFonts w:ascii="Arial" w:hAnsi="Arial" w:cs="Arial"/>
          <w:bCs/>
          <w:sz w:val="22"/>
          <w:szCs w:val="22"/>
        </w:rPr>
        <w:t>s</w:t>
      </w:r>
      <w:r w:rsidR="00E56F8E" w:rsidRPr="00B96D69">
        <w:rPr>
          <w:rFonts w:ascii="Arial" w:hAnsi="Arial" w:cs="Arial"/>
          <w:bCs/>
          <w:sz w:val="22"/>
          <w:szCs w:val="22"/>
        </w:rPr>
        <w:t>on sometidos a</w:t>
      </w:r>
      <w:r w:rsidR="00B70CDC" w:rsidRPr="00B96D69">
        <w:rPr>
          <w:rFonts w:ascii="Arial" w:hAnsi="Arial" w:cs="Arial"/>
          <w:bCs/>
          <w:sz w:val="22"/>
          <w:szCs w:val="22"/>
        </w:rPr>
        <w:t xml:space="preserve">l régimen de admisión temporal </w:t>
      </w:r>
      <w:r w:rsidR="00F16A84" w:rsidRPr="00B96D69">
        <w:rPr>
          <w:rFonts w:ascii="Arial" w:hAnsi="Arial" w:cs="Arial"/>
          <w:bCs/>
          <w:sz w:val="22"/>
          <w:szCs w:val="22"/>
        </w:rPr>
        <w:t xml:space="preserve">o </w:t>
      </w:r>
      <w:r w:rsidR="00B70CDC" w:rsidRPr="00B96D69">
        <w:rPr>
          <w:rFonts w:ascii="Arial" w:hAnsi="Arial" w:cs="Arial"/>
          <w:bCs/>
          <w:sz w:val="22"/>
          <w:szCs w:val="22"/>
        </w:rPr>
        <w:t xml:space="preserve">al régimen de importación para el consumo </w:t>
      </w:r>
      <w:r w:rsidRPr="00B96D69">
        <w:rPr>
          <w:rFonts w:ascii="Arial" w:hAnsi="Arial" w:cs="Arial"/>
          <w:bCs/>
          <w:sz w:val="22"/>
          <w:szCs w:val="22"/>
        </w:rPr>
        <w:t>deben contar con la autorización del sector competente</w:t>
      </w:r>
      <w:r w:rsidR="00ED627A" w:rsidRPr="00B96D69">
        <w:rPr>
          <w:rFonts w:ascii="Arial" w:hAnsi="Arial" w:cs="Arial"/>
          <w:bCs/>
          <w:sz w:val="22"/>
          <w:szCs w:val="22"/>
        </w:rPr>
        <w:t>, de corresponder</w:t>
      </w:r>
      <w:r w:rsidRPr="00B96D69">
        <w:rPr>
          <w:rFonts w:ascii="Arial" w:hAnsi="Arial" w:cs="Arial"/>
          <w:bCs/>
          <w:sz w:val="22"/>
          <w:szCs w:val="22"/>
        </w:rPr>
        <w:t xml:space="preserve">. </w:t>
      </w:r>
    </w:p>
    <w:p w14:paraId="77FC2932" w14:textId="0E663EBD" w:rsidR="004C1D96" w:rsidRPr="00B96D69" w:rsidRDefault="004C1D96" w:rsidP="004C1D96">
      <w:pPr>
        <w:rPr>
          <w:rFonts w:cs="Arial"/>
          <w:bCs/>
          <w:sz w:val="22"/>
          <w:szCs w:val="22"/>
        </w:rPr>
      </w:pPr>
    </w:p>
    <w:p w14:paraId="431D3426" w14:textId="495AB978" w:rsidR="00A56FAA" w:rsidRPr="00B96D69" w:rsidRDefault="00B70CDC" w:rsidP="000B25C5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96D69">
        <w:rPr>
          <w:rFonts w:ascii="Arial" w:hAnsi="Arial" w:cs="Arial"/>
          <w:sz w:val="22"/>
          <w:szCs w:val="22"/>
        </w:rPr>
        <w:t xml:space="preserve">La intendencia de aduana atiende de manera preferencial los trámites relacionados al ingreso y salida </w:t>
      </w:r>
      <w:r w:rsidR="00E72BD8" w:rsidRPr="00B96D69">
        <w:rPr>
          <w:rFonts w:ascii="Arial" w:hAnsi="Arial" w:cs="Arial"/>
          <w:sz w:val="22"/>
          <w:szCs w:val="22"/>
        </w:rPr>
        <w:t xml:space="preserve">de los bienes </w:t>
      </w:r>
      <w:r w:rsidRPr="00B96D69">
        <w:rPr>
          <w:rFonts w:ascii="Arial" w:hAnsi="Arial" w:cs="Arial"/>
          <w:sz w:val="22"/>
          <w:szCs w:val="22"/>
        </w:rPr>
        <w:t>al país para los eventos</w:t>
      </w:r>
      <w:r w:rsidR="00502511" w:rsidRPr="00B96D69">
        <w:rPr>
          <w:rFonts w:ascii="Arial" w:hAnsi="Arial" w:cs="Arial"/>
          <w:sz w:val="22"/>
          <w:szCs w:val="22"/>
        </w:rPr>
        <w:t xml:space="preserve"> y </w:t>
      </w:r>
      <w:r w:rsidR="004B69A8" w:rsidRPr="00B96D69">
        <w:rPr>
          <w:rFonts w:ascii="Arial" w:hAnsi="Arial" w:cs="Arial"/>
          <w:sz w:val="22"/>
          <w:szCs w:val="22"/>
        </w:rPr>
        <w:t>a</w:t>
      </w:r>
      <w:r w:rsidR="00502511" w:rsidRPr="00B96D69">
        <w:rPr>
          <w:rFonts w:ascii="Arial" w:hAnsi="Arial" w:cs="Arial"/>
          <w:sz w:val="22"/>
          <w:szCs w:val="22"/>
        </w:rPr>
        <w:t>l ingreso de los participantes.</w:t>
      </w:r>
      <w:r w:rsidR="00196186" w:rsidRPr="00B96D69">
        <w:rPr>
          <w:rFonts w:ascii="Arial" w:hAnsi="Arial" w:cs="Arial"/>
          <w:sz w:val="22"/>
          <w:szCs w:val="22"/>
        </w:rPr>
        <w:t xml:space="preserve">  </w:t>
      </w:r>
    </w:p>
    <w:p w14:paraId="216EC521" w14:textId="77777777" w:rsidR="002E4CED" w:rsidRPr="00B96D69" w:rsidRDefault="002E4CED" w:rsidP="002E4CED">
      <w:pPr>
        <w:pStyle w:val="Prrafodelista"/>
        <w:rPr>
          <w:rFonts w:ascii="Arial" w:hAnsi="Arial" w:cs="Arial"/>
          <w:sz w:val="22"/>
          <w:szCs w:val="22"/>
        </w:rPr>
      </w:pPr>
    </w:p>
    <w:p w14:paraId="1B91C945" w14:textId="3FF867CD" w:rsidR="00E3719A" w:rsidRPr="00B96D69" w:rsidRDefault="004C1D96" w:rsidP="000B25C5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 xml:space="preserve">De producirse incompatibilidades entre lo declarado o la información proporcionada y los documentos que sustentan el trámite aduanero, el funcionario aduanero </w:t>
      </w:r>
      <w:r w:rsidR="00316B43" w:rsidRPr="00B96D69">
        <w:rPr>
          <w:rFonts w:ascii="Arial" w:hAnsi="Arial" w:cs="Arial"/>
          <w:bCs/>
          <w:sz w:val="22"/>
          <w:szCs w:val="22"/>
        </w:rPr>
        <w:t>realiza</w:t>
      </w:r>
      <w:r w:rsidR="004B69A8" w:rsidRPr="00B96D69">
        <w:rPr>
          <w:rFonts w:ascii="Arial" w:hAnsi="Arial" w:cs="Arial"/>
          <w:bCs/>
          <w:sz w:val="22"/>
          <w:szCs w:val="22"/>
        </w:rPr>
        <w:t>, de oficio,</w:t>
      </w:r>
      <w:r w:rsidR="00316B43" w:rsidRPr="00B96D69">
        <w:rPr>
          <w:rFonts w:ascii="Arial" w:hAnsi="Arial" w:cs="Arial"/>
          <w:bCs/>
          <w:sz w:val="22"/>
          <w:szCs w:val="22"/>
        </w:rPr>
        <w:t xml:space="preserve"> </w:t>
      </w:r>
      <w:r w:rsidRPr="00B96D69">
        <w:rPr>
          <w:rFonts w:ascii="Arial" w:hAnsi="Arial" w:cs="Arial"/>
          <w:bCs/>
          <w:sz w:val="22"/>
          <w:szCs w:val="22"/>
        </w:rPr>
        <w:t>las rectificaciones correspondientes, no considerando estos hechos como supuestos de infracción sancionable</w:t>
      </w:r>
      <w:r w:rsidR="000D230E" w:rsidRPr="00B96D69">
        <w:rPr>
          <w:rFonts w:ascii="Arial" w:hAnsi="Arial" w:cs="Arial"/>
          <w:bCs/>
          <w:sz w:val="22"/>
          <w:szCs w:val="22"/>
        </w:rPr>
        <w:t xml:space="preserve"> y comunica a la DAUAL para la actualización de la información en </w:t>
      </w:r>
      <w:r w:rsidR="004B69A8" w:rsidRPr="00B96D69">
        <w:rPr>
          <w:rFonts w:ascii="Arial" w:hAnsi="Arial" w:cs="Arial"/>
          <w:bCs/>
          <w:sz w:val="22"/>
          <w:szCs w:val="22"/>
        </w:rPr>
        <w:t>la</w:t>
      </w:r>
      <w:r w:rsidR="000D230E" w:rsidRPr="00B96D69">
        <w:rPr>
          <w:rFonts w:ascii="Arial" w:hAnsi="Arial" w:cs="Arial"/>
          <w:bCs/>
          <w:sz w:val="22"/>
          <w:szCs w:val="22"/>
        </w:rPr>
        <w:t xml:space="preserve"> intranet institucional de la SUNAT.</w:t>
      </w:r>
      <w:r w:rsidR="00196186" w:rsidRPr="00B96D69">
        <w:rPr>
          <w:rFonts w:ascii="Arial" w:hAnsi="Arial" w:cs="Arial"/>
          <w:bCs/>
          <w:sz w:val="22"/>
          <w:szCs w:val="22"/>
        </w:rPr>
        <w:t xml:space="preserve"> </w:t>
      </w:r>
    </w:p>
    <w:p w14:paraId="6A1127B2" w14:textId="77777777" w:rsidR="002E4CED" w:rsidRPr="00B96D69" w:rsidRDefault="002E4CED" w:rsidP="002E4CED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67146005" w14:textId="63CFF1EA" w:rsidR="004C1D96" w:rsidRPr="00B96D69" w:rsidRDefault="00213463" w:rsidP="005352B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L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a Ley General de Aduanas, </w:t>
      </w:r>
      <w:r w:rsidR="00FF42A3" w:rsidRPr="00B96D69">
        <w:rPr>
          <w:rFonts w:ascii="Arial" w:hAnsi="Arial" w:cs="Arial"/>
          <w:bCs/>
          <w:sz w:val="22"/>
          <w:szCs w:val="22"/>
        </w:rPr>
        <w:t>el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E05BAD" w:rsidRPr="00B96D69">
        <w:rPr>
          <w:rFonts w:ascii="Arial" w:hAnsi="Arial" w:cs="Arial"/>
          <w:bCs/>
          <w:sz w:val="22"/>
          <w:szCs w:val="22"/>
        </w:rPr>
        <w:t>R</w:t>
      </w:r>
      <w:r w:rsidR="004C1D96" w:rsidRPr="00B96D69">
        <w:rPr>
          <w:rFonts w:ascii="Arial" w:hAnsi="Arial" w:cs="Arial"/>
          <w:bCs/>
          <w:sz w:val="22"/>
          <w:szCs w:val="22"/>
        </w:rPr>
        <w:t>eglamento</w:t>
      </w:r>
      <w:r w:rsidR="00FF42A3" w:rsidRPr="00B96D69">
        <w:rPr>
          <w:rFonts w:ascii="Arial" w:hAnsi="Arial" w:cs="Arial"/>
          <w:bCs/>
          <w:sz w:val="22"/>
          <w:szCs w:val="22"/>
        </w:rPr>
        <w:t xml:space="preserve"> de la Ley General de Aduanas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 y los procedimientos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“Admisión </w:t>
      </w:r>
      <w:r w:rsidR="006D587F" w:rsidRPr="00B96D69">
        <w:rPr>
          <w:rFonts w:ascii="Arial" w:hAnsi="Arial" w:cs="Arial"/>
          <w:bCs/>
          <w:sz w:val="22"/>
          <w:szCs w:val="22"/>
        </w:rPr>
        <w:t>t</w:t>
      </w:r>
      <w:r w:rsidR="004C1D96" w:rsidRPr="00B96D69">
        <w:rPr>
          <w:rFonts w:ascii="Arial" w:hAnsi="Arial" w:cs="Arial"/>
          <w:bCs/>
          <w:sz w:val="22"/>
          <w:szCs w:val="22"/>
        </w:rPr>
        <w:t>emporal para reexportación en el mismo estado” DESPA-PG.04 o DESPA-PG.04-A</w:t>
      </w:r>
      <w:r w:rsidR="003F4F8E" w:rsidRPr="00B96D69">
        <w:rPr>
          <w:rFonts w:ascii="Arial" w:hAnsi="Arial" w:cs="Arial"/>
          <w:bCs/>
          <w:sz w:val="22"/>
          <w:szCs w:val="22"/>
        </w:rPr>
        <w:t>,</w:t>
      </w:r>
      <w:r w:rsidR="002005CF" w:rsidRPr="00B96D69">
        <w:rPr>
          <w:rFonts w:ascii="Arial" w:hAnsi="Arial" w:cs="Arial"/>
          <w:bCs/>
          <w:sz w:val="22"/>
          <w:szCs w:val="22"/>
        </w:rPr>
        <w:t xml:space="preserve"> “Importación para el consumo” DESPA-PG.01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 y “Despacho </w:t>
      </w:r>
      <w:r w:rsidR="006D587F" w:rsidRPr="00B96D69">
        <w:rPr>
          <w:rFonts w:ascii="Arial" w:hAnsi="Arial" w:cs="Arial"/>
          <w:bCs/>
          <w:sz w:val="22"/>
          <w:szCs w:val="22"/>
        </w:rPr>
        <w:t>s</w:t>
      </w:r>
      <w:r w:rsidR="004C1D96" w:rsidRPr="00B96D69">
        <w:rPr>
          <w:rFonts w:ascii="Arial" w:hAnsi="Arial" w:cs="Arial"/>
          <w:bCs/>
          <w:sz w:val="22"/>
          <w:szCs w:val="22"/>
        </w:rPr>
        <w:t>implificado de Importación” DESPA-PE.01.01</w:t>
      </w:r>
      <w:r w:rsidR="005A1818" w:rsidRPr="00B96D69">
        <w:rPr>
          <w:rFonts w:ascii="Arial" w:hAnsi="Arial" w:cs="Arial"/>
          <w:bCs/>
          <w:sz w:val="22"/>
          <w:szCs w:val="22"/>
        </w:rPr>
        <w:t>,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 se aplican supletoriamente para el ingreso y salida de los bienes al amparo de los convenios internacionales.</w:t>
      </w:r>
    </w:p>
    <w:p w14:paraId="2D518438" w14:textId="77777777" w:rsidR="00015C18" w:rsidRPr="00B96D69" w:rsidRDefault="00015C18" w:rsidP="00015C18">
      <w:pPr>
        <w:pStyle w:val="Prrafodelista"/>
        <w:rPr>
          <w:rFonts w:ascii="Arial" w:hAnsi="Arial" w:cs="Arial"/>
          <w:bCs/>
          <w:sz w:val="22"/>
          <w:szCs w:val="22"/>
        </w:rPr>
      </w:pPr>
    </w:p>
    <w:p w14:paraId="7DA490BC" w14:textId="34932C44" w:rsidR="00015C18" w:rsidRPr="00B96D69" w:rsidRDefault="00015C18" w:rsidP="005352BD">
      <w:pPr>
        <w:pStyle w:val="Prrafodelista"/>
        <w:numPr>
          <w:ilvl w:val="0"/>
          <w:numId w:val="3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La DAUAL y las intendencias de aduana adoptan las acciones necesarias para cautelar, preservar y custodiar los archivos escaneados y las comunicaciones cursadas a través de la CEU y la CECA, conforme a la normativa vigente.</w:t>
      </w:r>
    </w:p>
    <w:p w14:paraId="13B48BCB" w14:textId="3E2129B3" w:rsidR="004C1D96" w:rsidRPr="00B96D69" w:rsidRDefault="004C1D96" w:rsidP="00A46FB4">
      <w:pPr>
        <w:pStyle w:val="Prrafodelista"/>
        <w:tabs>
          <w:tab w:val="left" w:pos="993"/>
        </w:tabs>
        <w:ind w:left="786"/>
        <w:rPr>
          <w:rFonts w:ascii="Arial" w:hAnsi="Arial" w:cs="Arial"/>
          <w:sz w:val="22"/>
          <w:szCs w:val="22"/>
        </w:rPr>
      </w:pPr>
    </w:p>
    <w:p w14:paraId="57413352" w14:textId="1C1815C9" w:rsidR="004C1D96" w:rsidRPr="00B96D69" w:rsidRDefault="004C1D96" w:rsidP="00A77026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DESCRIPCIÓN</w:t>
      </w:r>
    </w:p>
    <w:p w14:paraId="7B5AACF3" w14:textId="77777777" w:rsidR="004C1D96" w:rsidRPr="00B96D69" w:rsidRDefault="004C1D96" w:rsidP="004C1D96">
      <w:pPr>
        <w:pStyle w:val="Prrafodelista"/>
        <w:tabs>
          <w:tab w:val="left" w:pos="1134"/>
        </w:tabs>
        <w:ind w:left="426"/>
        <w:rPr>
          <w:rFonts w:ascii="Arial" w:hAnsi="Arial" w:cs="Arial"/>
          <w:b/>
          <w:sz w:val="22"/>
          <w:szCs w:val="22"/>
        </w:rPr>
      </w:pPr>
    </w:p>
    <w:p w14:paraId="60A9D026" w14:textId="2115A72A" w:rsidR="004C1D96" w:rsidRPr="00B96D69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ADMISIÓN TEMPORAL PARA REEXPORTACIÓN EN EL MISMO ESTADO</w:t>
      </w:r>
    </w:p>
    <w:p w14:paraId="42199E20" w14:textId="77777777" w:rsidR="004C1D96" w:rsidRPr="00B96D69" w:rsidRDefault="004C1D96" w:rsidP="004C1D96">
      <w:pPr>
        <w:ind w:firstLine="708"/>
        <w:rPr>
          <w:rFonts w:cs="Arial"/>
          <w:sz w:val="22"/>
          <w:szCs w:val="22"/>
          <w:lang w:eastAsia="es-PE"/>
        </w:rPr>
      </w:pPr>
    </w:p>
    <w:p w14:paraId="14203469" w14:textId="1F80ECFA" w:rsidR="002E4CED" w:rsidRPr="00B96D69" w:rsidRDefault="004C1D96" w:rsidP="002524A7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Los bienes pueden ser sometidos al régimen de admisión temporal desde los noventa días calendario anteriores al inicio del evento</w:t>
      </w:r>
      <w:r w:rsidR="003F4F8E" w:rsidRPr="00B96D69">
        <w:rPr>
          <w:rFonts w:ascii="Arial" w:hAnsi="Arial" w:cs="Arial"/>
          <w:sz w:val="22"/>
          <w:szCs w:val="22"/>
          <w:lang w:eastAsia="es-PE"/>
        </w:rPr>
        <w:t xml:space="preserve"> hasta </w:t>
      </w:r>
      <w:r w:rsidR="0016035A" w:rsidRPr="00B96D69">
        <w:rPr>
          <w:rFonts w:ascii="Arial" w:hAnsi="Arial" w:cs="Arial"/>
          <w:sz w:val="22"/>
          <w:szCs w:val="22"/>
          <w:lang w:eastAsia="es-PE"/>
        </w:rPr>
        <w:t xml:space="preserve">su culminación. </w:t>
      </w:r>
    </w:p>
    <w:p w14:paraId="70331E8D" w14:textId="77777777" w:rsidR="002524A7" w:rsidRPr="00B96D69" w:rsidRDefault="002524A7" w:rsidP="002E4CED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1EE964EC" w14:textId="054DC8E2" w:rsidR="003F4F8E" w:rsidRPr="00B96D69" w:rsidRDefault="0016035A" w:rsidP="002E4CED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La </w:t>
      </w:r>
      <w:r w:rsidR="00B52709" w:rsidRPr="00B96D69">
        <w:rPr>
          <w:rFonts w:ascii="Arial" w:hAnsi="Arial" w:cs="Arial"/>
          <w:sz w:val="22"/>
          <w:szCs w:val="22"/>
          <w:lang w:eastAsia="es-PE"/>
        </w:rPr>
        <w:t xml:space="preserve">admisión temporal se autoriza hasta por </w:t>
      </w:r>
      <w:r w:rsidR="003F4F8E" w:rsidRPr="00B96D69">
        <w:rPr>
          <w:rFonts w:ascii="Arial" w:hAnsi="Arial" w:cs="Arial"/>
          <w:sz w:val="22"/>
          <w:szCs w:val="22"/>
          <w:lang w:eastAsia="es-PE"/>
        </w:rPr>
        <w:t>un plazo máximo de noventa días</w:t>
      </w:r>
      <w:r w:rsidR="00263738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3F4F8E" w:rsidRPr="00B96D69">
        <w:rPr>
          <w:rFonts w:ascii="Arial" w:hAnsi="Arial" w:cs="Arial"/>
          <w:sz w:val="22"/>
          <w:szCs w:val="22"/>
          <w:lang w:eastAsia="es-PE"/>
        </w:rPr>
        <w:t>calendario posteriores a la culminación del evento.</w:t>
      </w:r>
    </w:p>
    <w:p w14:paraId="22511E01" w14:textId="77777777" w:rsidR="0016035A" w:rsidRPr="00B96D69" w:rsidRDefault="0016035A" w:rsidP="003F4F8E">
      <w:pPr>
        <w:pStyle w:val="Prrafodelista"/>
        <w:ind w:left="1267"/>
        <w:rPr>
          <w:rFonts w:ascii="Arial" w:hAnsi="Arial" w:cs="Arial"/>
          <w:shd w:val="clear" w:color="auto" w:fill="FFFFFF"/>
        </w:rPr>
      </w:pPr>
    </w:p>
    <w:p w14:paraId="349B2002" w14:textId="0AA30826" w:rsidR="002234AE" w:rsidRPr="00B96D69" w:rsidRDefault="00B52709" w:rsidP="00033423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A solicitud del declarante, los plazos citados en </w:t>
      </w:r>
      <w:r w:rsidR="00E56F8E" w:rsidRPr="00B96D69">
        <w:rPr>
          <w:rFonts w:ascii="Arial" w:hAnsi="Arial" w:cs="Arial"/>
          <w:sz w:val="22"/>
          <w:szCs w:val="22"/>
          <w:lang w:eastAsia="es-PE"/>
        </w:rPr>
        <w:t xml:space="preserve">los párrafos precedentes </w:t>
      </w:r>
      <w:r w:rsidRPr="00B96D69">
        <w:rPr>
          <w:rFonts w:ascii="Arial" w:hAnsi="Arial" w:cs="Arial"/>
          <w:sz w:val="22"/>
          <w:szCs w:val="22"/>
          <w:lang w:eastAsia="es-PE"/>
        </w:rPr>
        <w:t>p</w:t>
      </w:r>
      <w:r w:rsidR="002234AE" w:rsidRPr="00B96D69">
        <w:rPr>
          <w:rFonts w:ascii="Arial" w:hAnsi="Arial" w:cs="Arial"/>
          <w:sz w:val="22"/>
          <w:szCs w:val="22"/>
          <w:lang w:eastAsia="es-PE"/>
        </w:rPr>
        <w:t>ueden ser ampliados en casos justificados:</w:t>
      </w:r>
    </w:p>
    <w:p w14:paraId="3E27B243" w14:textId="09F2AEAD" w:rsidR="002234AE" w:rsidRPr="00B96D69" w:rsidRDefault="00B52709" w:rsidP="00033423">
      <w:pPr>
        <w:pStyle w:val="Prrafodelista"/>
        <w:numPr>
          <w:ilvl w:val="0"/>
          <w:numId w:val="32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Por la D</w:t>
      </w:r>
      <w:r w:rsidR="00DD7A9C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>UAL, has</w:t>
      </w:r>
      <w:r w:rsidR="002234AE" w:rsidRPr="00B96D69">
        <w:rPr>
          <w:rFonts w:ascii="Arial" w:hAnsi="Arial" w:cs="Arial"/>
          <w:sz w:val="22"/>
          <w:szCs w:val="22"/>
          <w:lang w:eastAsia="es-PE"/>
        </w:rPr>
        <w:t>ta por un período similar</w:t>
      </w:r>
      <w:r w:rsidR="00263738" w:rsidRPr="00B96D69">
        <w:rPr>
          <w:rFonts w:ascii="Arial" w:hAnsi="Arial" w:cs="Arial"/>
          <w:sz w:val="22"/>
          <w:szCs w:val="22"/>
          <w:lang w:eastAsia="es-PE"/>
        </w:rPr>
        <w:t>.</w:t>
      </w:r>
      <w:r w:rsidR="002234AE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13EE7D66" w14:textId="009CD76C" w:rsidR="002234AE" w:rsidRPr="00B96D69" w:rsidRDefault="00B52709" w:rsidP="00033423">
      <w:pPr>
        <w:pStyle w:val="Prrafodelista"/>
        <w:numPr>
          <w:ilvl w:val="0"/>
          <w:numId w:val="32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Mediante resolución ministeria</w:t>
      </w:r>
      <w:r w:rsidR="00263738" w:rsidRPr="00B96D69">
        <w:rPr>
          <w:rFonts w:ascii="Arial" w:hAnsi="Arial" w:cs="Arial"/>
          <w:sz w:val="22"/>
          <w:szCs w:val="22"/>
          <w:lang w:eastAsia="es-PE"/>
        </w:rPr>
        <w:t>l</w:t>
      </w:r>
      <w:r w:rsidRPr="00B96D69">
        <w:rPr>
          <w:rFonts w:ascii="Arial" w:hAnsi="Arial" w:cs="Arial"/>
          <w:sz w:val="22"/>
          <w:szCs w:val="22"/>
          <w:lang w:eastAsia="es-PE"/>
        </w:rPr>
        <w:t>, p</w:t>
      </w:r>
      <w:r w:rsidR="002234AE" w:rsidRPr="00B96D69">
        <w:rPr>
          <w:rFonts w:ascii="Arial" w:hAnsi="Arial" w:cs="Arial"/>
          <w:sz w:val="22"/>
          <w:szCs w:val="22"/>
          <w:lang w:eastAsia="es-PE"/>
        </w:rPr>
        <w:t>or per</w:t>
      </w:r>
      <w:r w:rsidR="00604167" w:rsidRPr="00B96D69">
        <w:rPr>
          <w:rFonts w:ascii="Arial" w:hAnsi="Arial" w:cs="Arial"/>
          <w:sz w:val="22"/>
          <w:szCs w:val="22"/>
          <w:lang w:eastAsia="es-PE"/>
        </w:rPr>
        <w:t>i</w:t>
      </w:r>
      <w:r w:rsidR="002234AE" w:rsidRPr="00B96D69">
        <w:rPr>
          <w:rFonts w:ascii="Arial" w:hAnsi="Arial" w:cs="Arial"/>
          <w:sz w:val="22"/>
          <w:szCs w:val="22"/>
          <w:lang w:eastAsia="es-PE"/>
        </w:rPr>
        <w:t>odos mayores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23FCCEED" w14:textId="77777777" w:rsidR="002234AE" w:rsidRPr="00B96D69" w:rsidRDefault="002234AE" w:rsidP="002234AE">
      <w:pPr>
        <w:rPr>
          <w:rFonts w:cs="Arial"/>
          <w:strike/>
          <w:sz w:val="22"/>
          <w:szCs w:val="22"/>
          <w:lang w:eastAsia="es-PE"/>
        </w:rPr>
      </w:pPr>
    </w:p>
    <w:p w14:paraId="3A80ED47" w14:textId="30AD1B6C" w:rsidR="00C90432" w:rsidRPr="00B96D69" w:rsidRDefault="00F0623D" w:rsidP="00F0623D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La garantía que respalda la admisión temporal al amparo de la Ley</w:t>
      </w:r>
      <w:r w:rsidR="00C90432" w:rsidRPr="00B96D69">
        <w:rPr>
          <w:rFonts w:ascii="Arial" w:hAnsi="Arial" w:cs="Arial"/>
          <w:sz w:val="22"/>
          <w:szCs w:val="22"/>
          <w:lang w:eastAsia="es-PE"/>
        </w:rPr>
        <w:t>:</w:t>
      </w:r>
    </w:p>
    <w:p w14:paraId="50ABD29E" w14:textId="6F9830EB" w:rsidR="00C90432" w:rsidRPr="00B96D69" w:rsidRDefault="00C90432" w:rsidP="001C5A5B">
      <w:pPr>
        <w:pStyle w:val="Prrafodelista"/>
        <w:numPr>
          <w:ilvl w:val="0"/>
          <w:numId w:val="2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Se constituye </w:t>
      </w:r>
      <w:r w:rsidRPr="00B96D69">
        <w:rPr>
          <w:rFonts w:ascii="Arial" w:hAnsi="Arial" w:cs="Arial"/>
          <w:sz w:val="22"/>
          <w:szCs w:val="22"/>
          <w:shd w:val="clear" w:color="auto" w:fill="FFFFFF"/>
        </w:rPr>
        <w:t>por un monto equivalente a la deuda tributaria aduanera aplicable a la importación, incluyendo los intereses compensatorios que establece la Ley General de Aduanas</w:t>
      </w:r>
      <w:r w:rsidR="00080A8A" w:rsidRPr="00B96D6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1912439" w14:textId="73D426B8" w:rsidR="00C90432" w:rsidRPr="00B96D69" w:rsidRDefault="001C5A5B" w:rsidP="001C5A5B">
      <w:pPr>
        <w:pStyle w:val="Prrafodelista"/>
        <w:numPr>
          <w:ilvl w:val="0"/>
          <w:numId w:val="24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Se</w:t>
      </w:r>
      <w:r w:rsidR="00F0623D" w:rsidRPr="00B96D69">
        <w:rPr>
          <w:rFonts w:ascii="Arial" w:hAnsi="Arial" w:cs="Arial"/>
          <w:sz w:val="22"/>
          <w:szCs w:val="22"/>
          <w:lang w:eastAsia="es-PE"/>
        </w:rPr>
        <w:t xml:space="preserve"> presenta </w:t>
      </w:r>
      <w:r w:rsidR="00263738" w:rsidRPr="00B96D69">
        <w:rPr>
          <w:rFonts w:ascii="Arial" w:hAnsi="Arial" w:cs="Arial"/>
          <w:sz w:val="22"/>
          <w:szCs w:val="22"/>
          <w:lang w:eastAsia="es-PE"/>
        </w:rPr>
        <w:t>antes o con la declaración aduanera</w:t>
      </w:r>
      <w:r w:rsidR="00C90432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54C4634E" w14:textId="52E5F47D" w:rsidR="00C90432" w:rsidRPr="00B96D69" w:rsidRDefault="00C90432" w:rsidP="001C5A5B">
      <w:pPr>
        <w:pStyle w:val="Prrafodelista"/>
        <w:numPr>
          <w:ilvl w:val="0"/>
          <w:numId w:val="24"/>
        </w:numPr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Puede ser global o específica.</w:t>
      </w:r>
    </w:p>
    <w:p w14:paraId="0223D19B" w14:textId="77777777" w:rsidR="00C90432" w:rsidRPr="00B96D69" w:rsidRDefault="00C90432" w:rsidP="001C5A5B">
      <w:pPr>
        <w:pStyle w:val="Prrafodelista"/>
        <w:ind w:left="1636"/>
        <w:rPr>
          <w:rFonts w:ascii="Arial" w:hAnsi="Arial" w:cs="Arial"/>
          <w:sz w:val="22"/>
          <w:szCs w:val="22"/>
          <w:lang w:eastAsia="es-PE"/>
        </w:rPr>
      </w:pPr>
    </w:p>
    <w:p w14:paraId="324E1E83" w14:textId="319E743C" w:rsidR="004C1D96" w:rsidRPr="00B96D69" w:rsidRDefault="00C90432" w:rsidP="001C5A5B">
      <w:pPr>
        <w:pStyle w:val="Prrafodelista"/>
        <w:ind w:left="163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Cuando la 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garantía </w:t>
      </w:r>
      <w:r w:rsidRPr="00B96D69">
        <w:rPr>
          <w:rFonts w:ascii="Arial" w:hAnsi="Arial" w:cs="Arial"/>
          <w:bCs/>
          <w:sz w:val="22"/>
          <w:szCs w:val="22"/>
        </w:rPr>
        <w:t xml:space="preserve">es </w:t>
      </w:r>
      <w:r w:rsidR="004C1D96" w:rsidRPr="00B96D69">
        <w:rPr>
          <w:rFonts w:ascii="Arial" w:hAnsi="Arial" w:cs="Arial"/>
          <w:bCs/>
          <w:sz w:val="22"/>
          <w:szCs w:val="22"/>
        </w:rPr>
        <w:t>global, el declarante solicita a la intendencia de aduana de mayor flujo de ingreso de bienes la determinación de</w:t>
      </w:r>
      <w:r w:rsidR="00034AFA" w:rsidRPr="00B96D69">
        <w:rPr>
          <w:rFonts w:ascii="Arial" w:hAnsi="Arial" w:cs="Arial"/>
          <w:bCs/>
          <w:sz w:val="22"/>
          <w:szCs w:val="22"/>
        </w:rPr>
        <w:t>l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 monto, </w:t>
      </w:r>
      <w:r w:rsidR="00034AFA" w:rsidRPr="00B96D69">
        <w:rPr>
          <w:rFonts w:ascii="Arial" w:hAnsi="Arial" w:cs="Arial"/>
          <w:bCs/>
          <w:sz w:val="22"/>
          <w:szCs w:val="22"/>
        </w:rPr>
        <w:t>la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FB397C" w:rsidRPr="00B96D69">
        <w:rPr>
          <w:rFonts w:ascii="Arial" w:hAnsi="Arial" w:cs="Arial"/>
          <w:bCs/>
          <w:sz w:val="22"/>
          <w:szCs w:val="22"/>
        </w:rPr>
        <w:t xml:space="preserve">que 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se efectúa sobre la base de la información proporcionada en los literales b), c) y d) del numeral </w:t>
      </w:r>
      <w:r w:rsidR="005B3B74" w:rsidRPr="00B96D69">
        <w:rPr>
          <w:rFonts w:ascii="Arial" w:hAnsi="Arial" w:cs="Arial"/>
          <w:bCs/>
          <w:sz w:val="22"/>
          <w:szCs w:val="22"/>
        </w:rPr>
        <w:t xml:space="preserve">2 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de la sección VI </w:t>
      </w:r>
      <w:r w:rsidR="00FB397C" w:rsidRPr="00B96D69">
        <w:rPr>
          <w:rFonts w:ascii="Arial" w:hAnsi="Arial" w:cs="Arial"/>
          <w:bCs/>
          <w:sz w:val="22"/>
          <w:szCs w:val="22"/>
        </w:rPr>
        <w:t>y presenta la ga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rantía </w:t>
      </w:r>
      <w:r w:rsidR="00FB397C" w:rsidRPr="00B96D69">
        <w:rPr>
          <w:rFonts w:ascii="Arial" w:hAnsi="Arial" w:cs="Arial"/>
          <w:bCs/>
          <w:sz w:val="22"/>
          <w:szCs w:val="22"/>
        </w:rPr>
        <w:t>ante la misma intendencia</w:t>
      </w:r>
      <w:r w:rsidR="004C1D96" w:rsidRPr="00B96D69">
        <w:rPr>
          <w:rFonts w:ascii="Arial" w:hAnsi="Arial" w:cs="Arial"/>
          <w:bCs/>
          <w:sz w:val="22"/>
          <w:szCs w:val="22"/>
        </w:rPr>
        <w:t>.</w:t>
      </w:r>
    </w:p>
    <w:p w14:paraId="1A1E455F" w14:textId="77777777" w:rsidR="00C90432" w:rsidRPr="00B96D69" w:rsidRDefault="00C90432" w:rsidP="001C5A5B">
      <w:pPr>
        <w:pStyle w:val="Prrafodelista"/>
        <w:ind w:left="1636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9F565FF" w14:textId="3B88E5EE" w:rsidR="004C1D96" w:rsidRPr="00B96D69" w:rsidRDefault="00BF4D97" w:rsidP="001C5A5B">
      <w:pPr>
        <w:pStyle w:val="Prrafodelista"/>
        <w:ind w:left="1636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 xml:space="preserve">Cuando la garantía es específica, se </w:t>
      </w:r>
      <w:r w:rsidR="00C90432" w:rsidRPr="00B96D69">
        <w:rPr>
          <w:rFonts w:ascii="Arial" w:hAnsi="Arial" w:cs="Arial"/>
          <w:bCs/>
          <w:sz w:val="22"/>
          <w:szCs w:val="22"/>
        </w:rPr>
        <w:t xml:space="preserve">presenta 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ante la intendencia de aduana por </w:t>
      </w:r>
      <w:r w:rsidR="00034AFA" w:rsidRPr="00B96D69">
        <w:rPr>
          <w:rFonts w:ascii="Arial" w:hAnsi="Arial" w:cs="Arial"/>
          <w:bCs/>
          <w:sz w:val="22"/>
          <w:szCs w:val="22"/>
        </w:rPr>
        <w:t>donde ingresan</w:t>
      </w:r>
      <w:r w:rsidR="004C1D96" w:rsidRPr="00B96D69">
        <w:rPr>
          <w:rFonts w:ascii="Arial" w:hAnsi="Arial" w:cs="Arial"/>
          <w:bCs/>
          <w:sz w:val="22"/>
          <w:szCs w:val="22"/>
        </w:rPr>
        <w:t xml:space="preserve"> los bienes</w:t>
      </w:r>
      <w:r w:rsidR="00594BA6" w:rsidRPr="00B96D69">
        <w:rPr>
          <w:rFonts w:ascii="Arial" w:hAnsi="Arial" w:cs="Arial"/>
          <w:bCs/>
          <w:sz w:val="22"/>
          <w:szCs w:val="22"/>
        </w:rPr>
        <w:t>.</w:t>
      </w:r>
      <w:r w:rsidR="00BF1846" w:rsidRPr="00B96D69">
        <w:rPr>
          <w:rFonts w:ascii="Arial" w:hAnsi="Arial" w:cs="Arial"/>
          <w:bCs/>
          <w:sz w:val="22"/>
          <w:szCs w:val="22"/>
        </w:rPr>
        <w:t xml:space="preserve"> </w:t>
      </w:r>
    </w:p>
    <w:p w14:paraId="5656E2BE" w14:textId="77777777" w:rsidR="004C1D96" w:rsidRPr="00B96D69" w:rsidRDefault="004C1D96" w:rsidP="003F4F8E">
      <w:pPr>
        <w:tabs>
          <w:tab w:val="left" w:pos="8505"/>
        </w:tabs>
        <w:ind w:left="1560" w:right="-1" w:hanging="567"/>
        <w:rPr>
          <w:rFonts w:cs="Arial"/>
          <w:sz w:val="22"/>
          <w:szCs w:val="22"/>
          <w:lang w:eastAsia="es-PE"/>
        </w:rPr>
      </w:pPr>
    </w:p>
    <w:p w14:paraId="5E457DA5" w14:textId="32875D5D" w:rsidR="004C1D96" w:rsidRPr="00B96D69" w:rsidRDefault="004C1D96" w:rsidP="00016E5D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El declarante presenta ante la intendencia de la aduana de ingreso,</w:t>
      </w:r>
      <w:r w:rsidR="00594BA6" w:rsidRPr="00B96D69">
        <w:rPr>
          <w:rFonts w:ascii="Arial" w:hAnsi="Arial" w:cs="Arial"/>
          <w:sz w:val="22"/>
          <w:szCs w:val="22"/>
          <w:lang w:eastAsia="es-PE"/>
        </w:rPr>
        <w:t xml:space="preserve"> de manera digitalizada y a través de su CEU,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el </w:t>
      </w:r>
      <w:r w:rsidR="002317D0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>nexo V</w:t>
      </w:r>
      <w:r w:rsidR="00594BA6" w:rsidRPr="00B96D69">
        <w:rPr>
          <w:rFonts w:ascii="Arial" w:hAnsi="Arial" w:cs="Arial"/>
          <w:sz w:val="22"/>
          <w:szCs w:val="22"/>
          <w:lang w:eastAsia="es-PE"/>
        </w:rPr>
        <w:t>I</w:t>
      </w:r>
      <w:r w:rsidR="006C5BC9" w:rsidRPr="00B96D69">
        <w:rPr>
          <w:rFonts w:ascii="Arial" w:hAnsi="Arial" w:cs="Arial"/>
          <w:sz w:val="22"/>
          <w:szCs w:val="22"/>
          <w:lang w:eastAsia="es-PE"/>
        </w:rPr>
        <w:t xml:space="preserve"> “</w:t>
      </w:r>
      <w:r w:rsidR="00B86984" w:rsidRPr="00B96D69">
        <w:rPr>
          <w:rFonts w:ascii="Arial" w:hAnsi="Arial" w:cs="Arial"/>
          <w:sz w:val="22"/>
          <w:szCs w:val="22"/>
          <w:lang w:eastAsia="es-PE"/>
        </w:rPr>
        <w:t>Admisión temporal para reexportación en el mismo estado - Ley N° 29963</w:t>
      </w:r>
      <w:r w:rsidR="006C5BC9" w:rsidRPr="00B96D69">
        <w:rPr>
          <w:rFonts w:ascii="Arial" w:hAnsi="Arial" w:cs="Arial"/>
          <w:sz w:val="22"/>
          <w:szCs w:val="22"/>
          <w:lang w:eastAsia="es-PE"/>
        </w:rPr>
        <w:t>”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83900" w:rsidRPr="00B96D69">
        <w:rPr>
          <w:rFonts w:ascii="Arial" w:hAnsi="Arial" w:cs="Arial"/>
          <w:sz w:val="22"/>
          <w:szCs w:val="22"/>
          <w:lang w:eastAsia="es-PE"/>
        </w:rPr>
        <w:t xml:space="preserve">señalando </w:t>
      </w:r>
      <w:r w:rsidRPr="00B96D69">
        <w:rPr>
          <w:rFonts w:ascii="Arial" w:hAnsi="Arial" w:cs="Arial"/>
          <w:sz w:val="22"/>
          <w:szCs w:val="22"/>
          <w:lang w:eastAsia="es-PE"/>
        </w:rPr>
        <w:t>en el rubro</w:t>
      </w:r>
      <w:r w:rsidR="00F14FEF" w:rsidRPr="00B96D69">
        <w:rPr>
          <w:rFonts w:ascii="Arial" w:hAnsi="Arial" w:cs="Arial"/>
          <w:sz w:val="22"/>
          <w:szCs w:val="22"/>
          <w:lang w:eastAsia="es-PE"/>
        </w:rPr>
        <w:t> 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I “Solicitud de </w:t>
      </w:r>
      <w:r w:rsidR="00683900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>cogimiento” su voluntad de acogerse al régimen</w:t>
      </w:r>
      <w:r w:rsidR="00F14FEF" w:rsidRPr="00B96D69">
        <w:rPr>
          <w:rFonts w:ascii="Arial" w:hAnsi="Arial" w:cs="Arial"/>
          <w:sz w:val="22"/>
          <w:szCs w:val="22"/>
          <w:lang w:eastAsia="es-PE"/>
        </w:rPr>
        <w:t xml:space="preserve"> de admisión temporal </w:t>
      </w:r>
      <w:r w:rsidR="00E56F8E" w:rsidRPr="00B96D69">
        <w:rPr>
          <w:rFonts w:ascii="Arial" w:hAnsi="Arial" w:cs="Arial"/>
          <w:sz w:val="22"/>
          <w:szCs w:val="22"/>
          <w:lang w:eastAsia="es-PE"/>
        </w:rPr>
        <w:t xml:space="preserve">y </w:t>
      </w:r>
      <w:r w:rsidR="00F14FEF" w:rsidRPr="00B96D69">
        <w:rPr>
          <w:rFonts w:ascii="Arial" w:hAnsi="Arial" w:cs="Arial"/>
          <w:sz w:val="22"/>
          <w:szCs w:val="22"/>
          <w:lang w:eastAsia="es-PE"/>
        </w:rPr>
        <w:t>adjun</w:t>
      </w:r>
      <w:r w:rsidR="00BF0C4F" w:rsidRPr="00B96D69">
        <w:rPr>
          <w:rFonts w:ascii="Arial" w:hAnsi="Arial" w:cs="Arial"/>
          <w:sz w:val="22"/>
          <w:szCs w:val="22"/>
          <w:lang w:eastAsia="es-PE"/>
        </w:rPr>
        <w:t>ta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la siguiente documentación:</w:t>
      </w:r>
    </w:p>
    <w:p w14:paraId="2AF20EFD" w14:textId="77777777" w:rsidR="004C1D96" w:rsidRPr="00B96D69" w:rsidRDefault="004C1D96" w:rsidP="003F4F8E">
      <w:pPr>
        <w:pStyle w:val="Prrafodelista"/>
        <w:ind w:left="1267"/>
        <w:rPr>
          <w:rFonts w:ascii="Arial" w:hAnsi="Arial" w:cs="Arial"/>
          <w:sz w:val="22"/>
          <w:szCs w:val="22"/>
          <w:lang w:eastAsia="es-PE"/>
        </w:rPr>
      </w:pPr>
    </w:p>
    <w:p w14:paraId="2335D6E7" w14:textId="580E2969" w:rsidR="004C1D96" w:rsidRPr="00B96D69" w:rsidRDefault="00967222" w:rsidP="001A78AF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D</w:t>
      </w:r>
      <w:r w:rsidR="004C1D96" w:rsidRPr="00B96D69">
        <w:rPr>
          <w:rFonts w:ascii="Arial" w:hAnsi="Arial" w:cs="Arial"/>
          <w:bCs/>
          <w:sz w:val="22"/>
          <w:szCs w:val="22"/>
        </w:rPr>
        <w:t>ocumento de transporte.</w:t>
      </w:r>
    </w:p>
    <w:p w14:paraId="63823156" w14:textId="117FD6EE" w:rsidR="004C1D96" w:rsidRPr="00B96D69" w:rsidRDefault="004C1D96" w:rsidP="001A78AF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Relación de bienes, vehículos y materiales necesarios para el evento (</w:t>
      </w:r>
      <w:r w:rsidR="00B072F5" w:rsidRPr="00B96D69">
        <w:rPr>
          <w:rFonts w:ascii="Arial" w:hAnsi="Arial" w:cs="Arial"/>
          <w:bCs/>
          <w:sz w:val="22"/>
          <w:szCs w:val="22"/>
        </w:rPr>
        <w:t xml:space="preserve">anexos </w:t>
      </w:r>
      <w:r w:rsidRPr="00B96D69">
        <w:rPr>
          <w:rFonts w:ascii="Arial" w:hAnsi="Arial" w:cs="Arial"/>
          <w:bCs/>
          <w:sz w:val="22"/>
          <w:szCs w:val="22"/>
        </w:rPr>
        <w:t>II</w:t>
      </w:r>
      <w:r w:rsidR="00594BA6" w:rsidRPr="00B96D69">
        <w:rPr>
          <w:rFonts w:ascii="Arial" w:hAnsi="Arial" w:cs="Arial"/>
          <w:bCs/>
          <w:sz w:val="22"/>
          <w:szCs w:val="22"/>
        </w:rPr>
        <w:t>I</w:t>
      </w:r>
      <w:r w:rsidRPr="00B96D69">
        <w:rPr>
          <w:rFonts w:ascii="Arial" w:hAnsi="Arial" w:cs="Arial"/>
          <w:bCs/>
          <w:sz w:val="22"/>
          <w:szCs w:val="22"/>
        </w:rPr>
        <w:t>, I</w:t>
      </w:r>
      <w:r w:rsidR="00594BA6" w:rsidRPr="00B96D69">
        <w:rPr>
          <w:rFonts w:ascii="Arial" w:hAnsi="Arial" w:cs="Arial"/>
          <w:bCs/>
          <w:sz w:val="22"/>
          <w:szCs w:val="22"/>
        </w:rPr>
        <w:t>V</w:t>
      </w:r>
      <w:r w:rsidRPr="00B96D69">
        <w:rPr>
          <w:rFonts w:ascii="Arial" w:hAnsi="Arial" w:cs="Arial"/>
          <w:bCs/>
          <w:sz w:val="22"/>
          <w:szCs w:val="22"/>
        </w:rPr>
        <w:t xml:space="preserve"> o V, según corresponda)</w:t>
      </w:r>
      <w:r w:rsidR="007B4202" w:rsidRPr="00B96D69">
        <w:rPr>
          <w:rFonts w:ascii="Arial" w:hAnsi="Arial" w:cs="Arial"/>
          <w:bCs/>
          <w:sz w:val="22"/>
          <w:szCs w:val="22"/>
        </w:rPr>
        <w:t xml:space="preserve"> </w:t>
      </w:r>
      <w:r w:rsidR="00B072F5" w:rsidRPr="00B96D69">
        <w:rPr>
          <w:rFonts w:ascii="Arial" w:hAnsi="Arial" w:cs="Arial"/>
          <w:bCs/>
          <w:sz w:val="22"/>
          <w:szCs w:val="22"/>
        </w:rPr>
        <w:t>que ingresa</w:t>
      </w:r>
      <w:r w:rsidR="007B4202" w:rsidRPr="00B96D69">
        <w:rPr>
          <w:rFonts w:ascii="Arial" w:hAnsi="Arial" w:cs="Arial"/>
          <w:bCs/>
          <w:sz w:val="22"/>
          <w:szCs w:val="22"/>
        </w:rPr>
        <w:t>rán</w:t>
      </w:r>
      <w:r w:rsidR="00B072F5" w:rsidRPr="00B96D69">
        <w:rPr>
          <w:rFonts w:ascii="Arial" w:hAnsi="Arial" w:cs="Arial"/>
          <w:bCs/>
          <w:sz w:val="22"/>
          <w:szCs w:val="22"/>
        </w:rPr>
        <w:t xml:space="preserve"> por dicha</w:t>
      </w:r>
      <w:r w:rsidR="00C724DF" w:rsidRPr="00B96D69">
        <w:rPr>
          <w:rFonts w:ascii="Arial" w:hAnsi="Arial" w:cs="Arial"/>
          <w:bCs/>
          <w:sz w:val="22"/>
          <w:szCs w:val="22"/>
        </w:rPr>
        <w:t xml:space="preserve"> intendencia de</w:t>
      </w:r>
      <w:r w:rsidR="00B072F5" w:rsidRPr="00B96D69">
        <w:rPr>
          <w:rFonts w:ascii="Arial" w:hAnsi="Arial" w:cs="Arial"/>
          <w:bCs/>
          <w:sz w:val="22"/>
          <w:szCs w:val="22"/>
        </w:rPr>
        <w:t xml:space="preserve"> aduana</w:t>
      </w:r>
      <w:r w:rsidR="007B4202" w:rsidRPr="00B96D69">
        <w:rPr>
          <w:rFonts w:ascii="Arial" w:hAnsi="Arial" w:cs="Arial"/>
          <w:bCs/>
          <w:sz w:val="22"/>
          <w:szCs w:val="22"/>
        </w:rPr>
        <w:t>.</w:t>
      </w:r>
    </w:p>
    <w:p w14:paraId="14AB8CC8" w14:textId="04531557" w:rsidR="004C1D96" w:rsidRPr="00B96D69" w:rsidRDefault="00B25846" w:rsidP="001A78AF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>G</w:t>
      </w:r>
      <w:r w:rsidR="004C1D96" w:rsidRPr="00B96D69">
        <w:rPr>
          <w:rFonts w:ascii="Arial" w:hAnsi="Arial" w:cs="Arial"/>
          <w:bCs/>
          <w:sz w:val="22"/>
          <w:szCs w:val="22"/>
        </w:rPr>
        <w:t>arantía global o específica</w:t>
      </w:r>
      <w:r w:rsidR="005A1818" w:rsidRPr="00B96D69">
        <w:rPr>
          <w:rFonts w:ascii="Arial" w:hAnsi="Arial" w:cs="Arial"/>
          <w:bCs/>
          <w:sz w:val="22"/>
          <w:szCs w:val="22"/>
        </w:rPr>
        <w:t>, cuando no la hubiese presentado previamente</w:t>
      </w:r>
      <w:r w:rsidR="00594BA6" w:rsidRPr="00B96D69">
        <w:rPr>
          <w:rFonts w:ascii="Arial" w:hAnsi="Arial" w:cs="Arial"/>
          <w:bCs/>
          <w:sz w:val="22"/>
          <w:szCs w:val="22"/>
        </w:rPr>
        <w:t>.</w:t>
      </w:r>
      <w:r w:rsidR="00270ECF" w:rsidRPr="00B96D69">
        <w:rPr>
          <w:rFonts w:ascii="Arial" w:hAnsi="Arial" w:cs="Arial"/>
          <w:bCs/>
          <w:sz w:val="22"/>
          <w:szCs w:val="22"/>
        </w:rPr>
        <w:t xml:space="preserve"> </w:t>
      </w:r>
    </w:p>
    <w:p w14:paraId="0E3CA885" w14:textId="20ECDB53" w:rsidR="00481E96" w:rsidRPr="00B96D69" w:rsidRDefault="004C1D96">
      <w:pPr>
        <w:pStyle w:val="Prrafodelista"/>
        <w:numPr>
          <w:ilvl w:val="0"/>
          <w:numId w:val="25"/>
        </w:num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96D69">
        <w:rPr>
          <w:rFonts w:ascii="Arial" w:hAnsi="Arial" w:cs="Arial"/>
          <w:bCs/>
          <w:sz w:val="22"/>
          <w:szCs w:val="22"/>
        </w:rPr>
        <w:t xml:space="preserve">Otros documentos que se requieran por la naturaleza u origen de </w:t>
      </w:r>
      <w:r w:rsidR="00984C78" w:rsidRPr="00B96D69">
        <w:rPr>
          <w:rFonts w:ascii="Arial" w:hAnsi="Arial" w:cs="Arial"/>
          <w:bCs/>
          <w:sz w:val="22"/>
          <w:szCs w:val="22"/>
        </w:rPr>
        <w:t>los bienes</w:t>
      </w:r>
      <w:r w:rsidR="00683900" w:rsidRPr="00B96D69">
        <w:rPr>
          <w:rFonts w:ascii="Arial" w:hAnsi="Arial" w:cs="Arial"/>
          <w:bCs/>
          <w:sz w:val="22"/>
          <w:szCs w:val="22"/>
        </w:rPr>
        <w:t>,</w:t>
      </w:r>
      <w:r w:rsidRPr="00B96D69">
        <w:rPr>
          <w:rFonts w:ascii="Arial" w:hAnsi="Arial" w:cs="Arial"/>
          <w:bCs/>
          <w:sz w:val="22"/>
          <w:szCs w:val="22"/>
        </w:rPr>
        <w:t xml:space="preserve"> conforme a </w:t>
      </w:r>
      <w:r w:rsidR="001A78AF" w:rsidRPr="00B96D69">
        <w:rPr>
          <w:rFonts w:ascii="Arial" w:hAnsi="Arial" w:cs="Arial"/>
          <w:bCs/>
          <w:sz w:val="22"/>
          <w:szCs w:val="22"/>
        </w:rPr>
        <w:t xml:space="preserve">las </w:t>
      </w:r>
      <w:r w:rsidRPr="00B96D69">
        <w:rPr>
          <w:rFonts w:ascii="Arial" w:hAnsi="Arial" w:cs="Arial"/>
          <w:bCs/>
          <w:sz w:val="22"/>
          <w:szCs w:val="22"/>
        </w:rPr>
        <w:t>disposiciones específicas sobre la materia</w:t>
      </w:r>
      <w:r w:rsidR="00683900" w:rsidRPr="00B96D69">
        <w:rPr>
          <w:rFonts w:ascii="Arial" w:hAnsi="Arial" w:cs="Arial"/>
          <w:bCs/>
          <w:sz w:val="22"/>
          <w:szCs w:val="22"/>
        </w:rPr>
        <w:t xml:space="preserve"> o,</w:t>
      </w:r>
      <w:r w:rsidRPr="00B96D69">
        <w:rPr>
          <w:rFonts w:ascii="Arial" w:hAnsi="Arial" w:cs="Arial"/>
          <w:bCs/>
          <w:sz w:val="22"/>
          <w:szCs w:val="22"/>
        </w:rPr>
        <w:t xml:space="preserve"> excepcionalmente, cuando las características, cantidad o diversidad de las mercancías lo ameriten o a requerimiento de la Administración Aduanera.</w:t>
      </w:r>
    </w:p>
    <w:p w14:paraId="0F6ADBAD" w14:textId="77777777" w:rsidR="00481E96" w:rsidRPr="00B96D69" w:rsidRDefault="00481E96" w:rsidP="009D629B">
      <w:pPr>
        <w:ind w:left="1276"/>
        <w:contextualSpacing/>
        <w:rPr>
          <w:rFonts w:cs="Arial"/>
          <w:bCs/>
          <w:sz w:val="22"/>
          <w:szCs w:val="22"/>
        </w:rPr>
      </w:pPr>
    </w:p>
    <w:p w14:paraId="03719D50" w14:textId="6CFAA13A" w:rsidR="004C1D96" w:rsidRPr="00B96D69" w:rsidRDefault="007B4202" w:rsidP="00F0623D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Con la </w:t>
      </w:r>
      <w:r w:rsidR="00CC2B53" w:rsidRPr="00B96D69">
        <w:rPr>
          <w:rFonts w:ascii="Arial" w:hAnsi="Arial" w:cs="Arial"/>
          <w:sz w:val="22"/>
          <w:szCs w:val="22"/>
          <w:lang w:eastAsia="es-PE"/>
        </w:rPr>
        <w:t>documentación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recibida, el funcionario aduanero designado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numera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la solicitud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con el código </w:t>
      </w:r>
      <w:r w:rsidR="001B3BB7" w:rsidRPr="00B96D69">
        <w:rPr>
          <w:rFonts w:ascii="Arial" w:hAnsi="Arial" w:cs="Arial"/>
          <w:sz w:val="22"/>
          <w:szCs w:val="22"/>
          <w:lang w:eastAsia="es-PE"/>
        </w:rPr>
        <w:t xml:space="preserve">de procedimiento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1218 y </w:t>
      </w:r>
      <w:r w:rsidR="00BF5F1E" w:rsidRPr="00B96D69">
        <w:rPr>
          <w:rFonts w:ascii="Arial" w:hAnsi="Arial" w:cs="Arial"/>
          <w:sz w:val="22"/>
          <w:szCs w:val="22"/>
          <w:lang w:eastAsia="es-PE"/>
        </w:rPr>
        <w:t xml:space="preserve">comunica este hecho </w:t>
      </w:r>
      <w:r w:rsidR="006A0DCA" w:rsidRPr="00B96D69">
        <w:rPr>
          <w:rFonts w:ascii="Arial" w:hAnsi="Arial" w:cs="Arial"/>
          <w:sz w:val="22"/>
          <w:szCs w:val="22"/>
          <w:lang w:eastAsia="es-PE"/>
        </w:rPr>
        <w:t xml:space="preserve">al declarante </w:t>
      </w:r>
      <w:r w:rsidR="00BF5F1E" w:rsidRPr="00B96D69">
        <w:rPr>
          <w:rFonts w:ascii="Arial" w:hAnsi="Arial" w:cs="Arial"/>
          <w:sz w:val="22"/>
          <w:szCs w:val="22"/>
          <w:lang w:eastAsia="es-PE"/>
        </w:rPr>
        <w:t xml:space="preserve">a través de </w:t>
      </w:r>
      <w:r w:rsidR="006A0DCA" w:rsidRPr="00B96D69">
        <w:rPr>
          <w:rFonts w:ascii="Arial" w:hAnsi="Arial" w:cs="Arial"/>
          <w:sz w:val="22"/>
          <w:szCs w:val="22"/>
          <w:lang w:eastAsia="es-PE"/>
        </w:rPr>
        <w:t>la CECA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38ACC621" w14:textId="77777777" w:rsidR="004C1D96" w:rsidRPr="00B96D69" w:rsidRDefault="004C1D96" w:rsidP="003F4F8E">
      <w:pPr>
        <w:ind w:left="1560" w:hanging="567"/>
        <w:rPr>
          <w:rFonts w:cs="Arial"/>
          <w:sz w:val="22"/>
          <w:szCs w:val="22"/>
          <w:lang w:eastAsia="es-PE"/>
        </w:rPr>
      </w:pPr>
    </w:p>
    <w:p w14:paraId="599899E2" w14:textId="0E157BA0" w:rsidR="009D629B" w:rsidRPr="00B96D69" w:rsidRDefault="004C1D96" w:rsidP="000B25C5">
      <w:pPr>
        <w:pStyle w:val="Prrafodelista"/>
        <w:tabs>
          <w:tab w:val="left" w:pos="709"/>
        </w:tabs>
        <w:ind w:left="1267"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El funcionario aduanero designado efectúa el reconocimiento físico. </w:t>
      </w:r>
      <w:r w:rsidR="00E56F8E" w:rsidRPr="00B96D69">
        <w:rPr>
          <w:rFonts w:ascii="Arial" w:hAnsi="Arial" w:cs="Arial"/>
          <w:sz w:val="22"/>
          <w:szCs w:val="22"/>
          <w:lang w:eastAsia="es-PE"/>
        </w:rPr>
        <w:t xml:space="preserve">Cuando haya </w:t>
      </w:r>
      <w:r w:rsidRPr="00B96D69">
        <w:rPr>
          <w:rFonts w:ascii="Arial" w:hAnsi="Arial" w:cs="Arial"/>
          <w:sz w:val="22"/>
          <w:szCs w:val="22"/>
          <w:lang w:eastAsia="es-PE"/>
        </w:rPr>
        <w:t>incidencia</w:t>
      </w:r>
      <w:r w:rsidR="00316B43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213463" w:rsidRPr="00B96D69">
        <w:rPr>
          <w:rFonts w:ascii="Arial" w:hAnsi="Arial" w:cs="Arial"/>
          <w:sz w:val="22"/>
          <w:szCs w:val="22"/>
          <w:lang w:eastAsia="es-PE"/>
        </w:rPr>
        <w:t xml:space="preserve">respecto a lo verificado físicamente </w:t>
      </w:r>
      <w:r w:rsidR="00316B43" w:rsidRPr="00B96D69">
        <w:rPr>
          <w:rFonts w:ascii="Arial" w:hAnsi="Arial" w:cs="Arial"/>
          <w:sz w:val="22"/>
          <w:szCs w:val="22"/>
          <w:lang w:eastAsia="es-PE"/>
        </w:rPr>
        <w:t xml:space="preserve">y esta no pueda ser </w:t>
      </w:r>
      <w:r w:rsidR="00652F4B" w:rsidRPr="00B96D69">
        <w:rPr>
          <w:rFonts w:ascii="Arial" w:hAnsi="Arial" w:cs="Arial"/>
          <w:sz w:val="22"/>
          <w:szCs w:val="22"/>
          <w:lang w:eastAsia="es-PE"/>
        </w:rPr>
        <w:t>levantada de oficio</w:t>
      </w:r>
      <w:r w:rsidR="00316B43" w:rsidRPr="00B96D69">
        <w:rPr>
          <w:rFonts w:ascii="Arial" w:hAnsi="Arial" w:cs="Arial"/>
          <w:sz w:val="22"/>
          <w:szCs w:val="22"/>
          <w:lang w:eastAsia="es-PE"/>
        </w:rPr>
        <w:t xml:space="preserve"> con la documentación presentada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, notifica al interesado para </w:t>
      </w:r>
      <w:r w:rsidR="00316B43" w:rsidRPr="00B96D69">
        <w:rPr>
          <w:rFonts w:ascii="Arial" w:hAnsi="Arial" w:cs="Arial"/>
          <w:sz w:val="22"/>
          <w:szCs w:val="22"/>
          <w:lang w:eastAsia="es-PE"/>
        </w:rPr>
        <w:t>la subsanación correspondiente</w:t>
      </w:r>
      <w:r w:rsidR="00954CFA" w:rsidRPr="00B96D69">
        <w:rPr>
          <w:rFonts w:ascii="Arial" w:hAnsi="Arial" w:cs="Arial"/>
          <w:sz w:val="22"/>
          <w:szCs w:val="22"/>
          <w:lang w:eastAsia="es-PE"/>
        </w:rPr>
        <w:t>. E</w:t>
      </w:r>
      <w:r w:rsidR="00213463" w:rsidRPr="00B96D69">
        <w:rPr>
          <w:rFonts w:ascii="Arial" w:hAnsi="Arial" w:cs="Arial"/>
          <w:sz w:val="22"/>
          <w:szCs w:val="22"/>
          <w:lang w:eastAsia="es-PE"/>
        </w:rPr>
        <w:t>n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caso contrario, suscribe </w:t>
      </w:r>
      <w:r w:rsidR="00652F4B" w:rsidRPr="00B96D69">
        <w:rPr>
          <w:rFonts w:ascii="Arial" w:hAnsi="Arial" w:cs="Arial"/>
          <w:sz w:val="22"/>
          <w:szCs w:val="22"/>
          <w:lang w:eastAsia="es-PE"/>
        </w:rPr>
        <w:t xml:space="preserve">la </w:t>
      </w:r>
      <w:r w:rsidRPr="00B96D69">
        <w:rPr>
          <w:rFonts w:ascii="Arial" w:hAnsi="Arial" w:cs="Arial"/>
          <w:sz w:val="22"/>
          <w:szCs w:val="22"/>
          <w:lang w:eastAsia="es-PE"/>
        </w:rPr>
        <w:t>autorización en la solicitud</w:t>
      </w:r>
      <w:r w:rsidR="00594BA6" w:rsidRPr="00B96D69">
        <w:rPr>
          <w:rFonts w:ascii="Arial" w:hAnsi="Arial" w:cs="Arial"/>
          <w:sz w:val="22"/>
          <w:szCs w:val="22"/>
          <w:lang w:eastAsia="es-PE"/>
        </w:rPr>
        <w:t>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con lo cual autoriza el levante</w:t>
      </w:r>
      <w:r w:rsidR="00BF5F1E" w:rsidRPr="00B96D69">
        <w:rPr>
          <w:rFonts w:ascii="Arial" w:hAnsi="Arial" w:cs="Arial"/>
          <w:sz w:val="22"/>
          <w:szCs w:val="22"/>
          <w:lang w:eastAsia="es-PE"/>
        </w:rPr>
        <w:t xml:space="preserve"> y comunica </w:t>
      </w:r>
      <w:r w:rsidR="00594BA6" w:rsidRPr="00B96D69">
        <w:rPr>
          <w:rFonts w:ascii="Arial" w:hAnsi="Arial" w:cs="Arial"/>
          <w:sz w:val="22"/>
          <w:szCs w:val="22"/>
          <w:lang w:eastAsia="es-PE"/>
        </w:rPr>
        <w:t xml:space="preserve">este hecho </w:t>
      </w:r>
      <w:r w:rsidR="00BF5F1E" w:rsidRPr="00B96D69">
        <w:rPr>
          <w:rFonts w:ascii="Arial" w:hAnsi="Arial" w:cs="Arial"/>
          <w:sz w:val="22"/>
          <w:szCs w:val="22"/>
          <w:lang w:eastAsia="es-PE"/>
        </w:rPr>
        <w:t>al declarante a través de la CECA</w:t>
      </w:r>
      <w:r w:rsidR="00181254" w:rsidRPr="00B96D69">
        <w:rPr>
          <w:rFonts w:ascii="Arial" w:hAnsi="Arial" w:cs="Arial"/>
          <w:sz w:val="22"/>
          <w:szCs w:val="22"/>
          <w:lang w:eastAsia="es-PE"/>
        </w:rPr>
        <w:t>.</w:t>
      </w:r>
      <w:r w:rsidR="009D629B" w:rsidRPr="00B96D69">
        <w:rPr>
          <w:rFonts w:ascii="Arial" w:hAnsi="Arial" w:cs="Arial"/>
          <w:sz w:val="22"/>
          <w:szCs w:val="22"/>
          <w:lang w:eastAsia="es-PE"/>
        </w:rPr>
        <w:t xml:space="preserve">   </w:t>
      </w:r>
    </w:p>
    <w:p w14:paraId="34100BB3" w14:textId="77777777" w:rsidR="00213463" w:rsidRPr="00B96D69" w:rsidRDefault="00213463" w:rsidP="009D629B">
      <w:pPr>
        <w:pStyle w:val="Prrafodelista"/>
        <w:ind w:left="851"/>
        <w:rPr>
          <w:rFonts w:ascii="Arial" w:hAnsi="Arial" w:cs="Arial"/>
          <w:sz w:val="22"/>
          <w:szCs w:val="22"/>
          <w:lang w:eastAsia="es-PE"/>
        </w:rPr>
      </w:pPr>
    </w:p>
    <w:p w14:paraId="566CFA1E" w14:textId="3B61089C" w:rsidR="004C1D96" w:rsidRPr="00B96D69" w:rsidRDefault="004C1D96" w:rsidP="00604167">
      <w:pPr>
        <w:pStyle w:val="Prrafodelista"/>
        <w:numPr>
          <w:ilvl w:val="0"/>
          <w:numId w:val="7"/>
        </w:numPr>
        <w:ind w:left="1276" w:hanging="425"/>
        <w:contextualSpacing/>
        <w:jc w:val="both"/>
        <w:rPr>
          <w:rFonts w:ascii="Arial" w:hAnsi="Arial" w:cs="Arial"/>
          <w:strike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Los bienes pueden ser sometidos al régimen de admisión temporal para reexportación en el mismo estado</w:t>
      </w:r>
      <w:r w:rsidR="00604167" w:rsidRPr="00B96D69">
        <w:rPr>
          <w:rFonts w:ascii="Arial" w:hAnsi="Arial" w:cs="Arial"/>
          <w:sz w:val="22"/>
          <w:szCs w:val="22"/>
          <w:lang w:eastAsia="es-PE"/>
        </w:rPr>
        <w:t xml:space="preserve"> al amparo de la Ley General de Aduanas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034AFA" w:rsidRPr="00B96D69">
        <w:rPr>
          <w:rFonts w:ascii="Arial" w:hAnsi="Arial" w:cs="Arial"/>
          <w:sz w:val="22"/>
          <w:szCs w:val="22"/>
          <w:lang w:eastAsia="es-PE"/>
        </w:rPr>
        <w:lastRenderedPageBreak/>
        <w:t>conforme a lo señalado en los procedimientos generales “Admisión temporal para reexportación en el mismo estado” DESPA-PG.04 o DESPA-PG.04-A.</w:t>
      </w:r>
    </w:p>
    <w:p w14:paraId="2DC4408B" w14:textId="15CE1098" w:rsidR="004C1D96" w:rsidRPr="00B96D69" w:rsidRDefault="004C1D96" w:rsidP="004C1D96">
      <w:pPr>
        <w:ind w:left="1560" w:hanging="567"/>
        <w:rPr>
          <w:rFonts w:cs="Arial"/>
          <w:sz w:val="22"/>
          <w:szCs w:val="22"/>
          <w:lang w:eastAsia="es-PE"/>
        </w:rPr>
      </w:pPr>
    </w:p>
    <w:p w14:paraId="61A20E60" w14:textId="53918B53" w:rsidR="004C1D96" w:rsidRPr="00B96D69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REEXPORTACIÓN DE LOS BIENES ADMITIDOS TEMPORALMENTE</w:t>
      </w:r>
    </w:p>
    <w:p w14:paraId="210E5FC1" w14:textId="77777777" w:rsidR="004C1D96" w:rsidRPr="00B96D69" w:rsidRDefault="004C1D96" w:rsidP="004C1D96">
      <w:pPr>
        <w:ind w:firstLine="708"/>
        <w:rPr>
          <w:rFonts w:cs="Arial"/>
          <w:sz w:val="22"/>
          <w:szCs w:val="22"/>
          <w:lang w:eastAsia="es-PE"/>
        </w:rPr>
      </w:pPr>
    </w:p>
    <w:p w14:paraId="2AC75475" w14:textId="31EBF1CE" w:rsidR="004C1D96" w:rsidRPr="00B96D69" w:rsidRDefault="004C1D96" w:rsidP="00B61E2C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bookmarkStart w:id="6" w:name="_Hlk38569507"/>
      <w:r w:rsidRPr="00B96D69">
        <w:rPr>
          <w:rFonts w:ascii="Arial" w:hAnsi="Arial" w:cs="Arial"/>
          <w:sz w:val="22"/>
          <w:szCs w:val="22"/>
          <w:lang w:eastAsia="es-PE"/>
        </w:rPr>
        <w:t xml:space="preserve">Dentro del plazo autorizado, el declarante solicita la reexportación de los bienes </w:t>
      </w:r>
      <w:r w:rsidR="00BF5F1E" w:rsidRPr="00B96D69">
        <w:rPr>
          <w:rFonts w:ascii="Arial" w:hAnsi="Arial" w:cs="Arial"/>
          <w:sz w:val="22"/>
          <w:szCs w:val="22"/>
          <w:lang w:eastAsia="es-PE"/>
        </w:rPr>
        <w:t>a la intendencia de aduana</w:t>
      </w:r>
      <w:r w:rsidR="00D31F07" w:rsidRPr="00B96D69">
        <w:rPr>
          <w:rFonts w:ascii="Arial" w:hAnsi="Arial" w:cs="Arial"/>
          <w:sz w:val="22"/>
          <w:szCs w:val="22"/>
          <w:lang w:eastAsia="es-PE"/>
        </w:rPr>
        <w:t xml:space="preserve"> de salida, de manera digitalizada y a</w:t>
      </w:r>
      <w:r w:rsidR="00BF5F1E" w:rsidRPr="00B96D69">
        <w:rPr>
          <w:rFonts w:ascii="Arial" w:hAnsi="Arial" w:cs="Arial"/>
          <w:sz w:val="22"/>
          <w:szCs w:val="22"/>
          <w:lang w:eastAsia="es-PE"/>
        </w:rPr>
        <w:t xml:space="preserve"> través de su CEU</w:t>
      </w:r>
      <w:r w:rsidR="00D31F07" w:rsidRPr="00B96D69">
        <w:rPr>
          <w:rFonts w:ascii="Arial" w:hAnsi="Arial" w:cs="Arial"/>
          <w:sz w:val="22"/>
          <w:szCs w:val="22"/>
          <w:lang w:eastAsia="es-PE"/>
        </w:rPr>
        <w:t xml:space="preserve">, </w:t>
      </w:r>
      <w:r w:rsidR="00BE14CB" w:rsidRPr="00B96D69">
        <w:rPr>
          <w:rFonts w:ascii="Arial" w:hAnsi="Arial" w:cs="Arial"/>
          <w:sz w:val="22"/>
          <w:szCs w:val="22"/>
          <w:lang w:eastAsia="es-PE"/>
        </w:rPr>
        <w:t xml:space="preserve">adjuntando </w:t>
      </w:r>
      <w:r w:rsidR="001C5A5B" w:rsidRPr="00B96D69">
        <w:rPr>
          <w:rFonts w:ascii="Arial" w:hAnsi="Arial" w:cs="Arial"/>
          <w:sz w:val="22"/>
          <w:szCs w:val="22"/>
          <w:lang w:eastAsia="es-PE"/>
        </w:rPr>
        <w:t xml:space="preserve">el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>nexo V</w:t>
      </w:r>
      <w:r w:rsidR="00FA21C6" w:rsidRPr="00B96D69">
        <w:rPr>
          <w:rFonts w:ascii="Arial" w:hAnsi="Arial" w:cs="Arial"/>
          <w:sz w:val="22"/>
          <w:szCs w:val="22"/>
          <w:lang w:eastAsia="es-PE"/>
        </w:rPr>
        <w:t>I</w:t>
      </w:r>
      <w:r w:rsidR="00B86984" w:rsidRPr="00B96D69">
        <w:rPr>
          <w:rFonts w:ascii="Arial" w:hAnsi="Arial" w:cs="Arial"/>
          <w:sz w:val="22"/>
          <w:szCs w:val="22"/>
          <w:lang w:eastAsia="es-PE"/>
        </w:rPr>
        <w:t xml:space="preserve"> “Admisión temporal para reexportación en el mismo estado - Ley N° 29963”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1260" w:rsidRPr="00B96D69">
        <w:rPr>
          <w:rFonts w:ascii="Arial" w:hAnsi="Arial" w:cs="Arial"/>
          <w:sz w:val="22"/>
          <w:szCs w:val="22"/>
          <w:lang w:eastAsia="es-PE"/>
        </w:rPr>
        <w:t>presentado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C675CA" w:rsidRPr="00B96D69">
        <w:rPr>
          <w:rFonts w:ascii="Arial" w:hAnsi="Arial" w:cs="Arial"/>
          <w:sz w:val="22"/>
          <w:szCs w:val="22"/>
          <w:lang w:eastAsia="es-PE"/>
        </w:rPr>
        <w:t xml:space="preserve">para el </w:t>
      </w:r>
      <w:r w:rsidRPr="00B96D69">
        <w:rPr>
          <w:rFonts w:ascii="Arial" w:hAnsi="Arial" w:cs="Arial"/>
          <w:sz w:val="22"/>
          <w:szCs w:val="22"/>
          <w:lang w:eastAsia="es-PE"/>
        </w:rPr>
        <w:t>ingres</w:t>
      </w:r>
      <w:r w:rsidR="00691260" w:rsidRPr="00B96D69">
        <w:rPr>
          <w:rFonts w:ascii="Arial" w:hAnsi="Arial" w:cs="Arial"/>
          <w:sz w:val="22"/>
          <w:szCs w:val="22"/>
          <w:lang w:eastAsia="es-PE"/>
        </w:rPr>
        <w:t>o de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los bienes</w:t>
      </w:r>
      <w:r w:rsidR="0008231A" w:rsidRPr="00B96D69">
        <w:rPr>
          <w:rFonts w:ascii="Arial" w:hAnsi="Arial" w:cs="Arial"/>
          <w:sz w:val="22"/>
          <w:szCs w:val="22"/>
          <w:lang w:eastAsia="es-PE"/>
        </w:rPr>
        <w:t>,</w:t>
      </w:r>
      <w:r w:rsidR="001C5A5B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2F4B72" w:rsidRPr="00B96D69">
        <w:rPr>
          <w:rFonts w:ascii="Arial" w:hAnsi="Arial" w:cs="Arial"/>
          <w:sz w:val="22"/>
          <w:szCs w:val="22"/>
          <w:lang w:eastAsia="es-PE"/>
        </w:rPr>
        <w:t xml:space="preserve">en el cual debe haber consignado </w:t>
      </w:r>
      <w:r w:rsidR="001C5A5B" w:rsidRPr="00B96D69">
        <w:rPr>
          <w:rFonts w:ascii="Arial" w:hAnsi="Arial" w:cs="Arial"/>
          <w:sz w:val="22"/>
          <w:szCs w:val="22"/>
          <w:lang w:eastAsia="es-PE"/>
        </w:rPr>
        <w:t>la información requerida en el rubro II “Reexportación de mercancías” de</w:t>
      </w:r>
      <w:r w:rsidR="002A2974" w:rsidRPr="00B96D69">
        <w:rPr>
          <w:rFonts w:ascii="Arial" w:hAnsi="Arial" w:cs="Arial"/>
          <w:sz w:val="22"/>
          <w:szCs w:val="22"/>
          <w:lang w:eastAsia="es-PE"/>
        </w:rPr>
        <w:t xml:space="preserve"> su</w:t>
      </w:r>
      <w:r w:rsidR="001C5A5B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2A2974" w:rsidRPr="00B96D69">
        <w:rPr>
          <w:rFonts w:ascii="Arial" w:hAnsi="Arial" w:cs="Arial"/>
          <w:sz w:val="22"/>
          <w:szCs w:val="22"/>
          <w:lang w:eastAsia="es-PE"/>
        </w:rPr>
        <w:t>reverso,</w:t>
      </w:r>
      <w:r w:rsidR="003526C6" w:rsidRPr="00B96D69">
        <w:rPr>
          <w:rFonts w:ascii="Arial" w:hAnsi="Arial" w:cs="Arial"/>
          <w:sz w:val="22"/>
          <w:szCs w:val="22"/>
          <w:lang w:eastAsia="es-PE"/>
        </w:rPr>
        <w:t xml:space="preserve"> así como </w:t>
      </w:r>
      <w:r w:rsidRPr="00B96D69">
        <w:rPr>
          <w:rFonts w:ascii="Arial" w:hAnsi="Arial" w:cs="Arial"/>
          <w:sz w:val="22"/>
          <w:szCs w:val="22"/>
          <w:lang w:eastAsia="es-PE"/>
        </w:rPr>
        <w:t>cualquier otra documentación</w:t>
      </w:r>
      <w:r w:rsidR="00BF5F1E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>que se requiera por la naturaleza de la operación.</w:t>
      </w:r>
    </w:p>
    <w:bookmarkEnd w:id="6"/>
    <w:p w14:paraId="3BFFD94E" w14:textId="77777777" w:rsidR="004C1D96" w:rsidRPr="00B96D69" w:rsidRDefault="004C1D96" w:rsidP="004C1D96">
      <w:pPr>
        <w:pStyle w:val="Sinespaciado"/>
        <w:ind w:left="1559" w:hanging="567"/>
        <w:rPr>
          <w:rFonts w:cs="Arial"/>
          <w:sz w:val="22"/>
          <w:szCs w:val="22"/>
          <w:lang w:eastAsia="es-PE"/>
        </w:rPr>
      </w:pPr>
      <w:r w:rsidRPr="00B96D69">
        <w:rPr>
          <w:rFonts w:cs="Arial"/>
          <w:sz w:val="22"/>
          <w:szCs w:val="22"/>
          <w:lang w:eastAsia="es-PE"/>
        </w:rPr>
        <w:tab/>
      </w:r>
    </w:p>
    <w:p w14:paraId="1109080D" w14:textId="145FC469" w:rsidR="00C675CA" w:rsidRPr="00B96D69" w:rsidRDefault="00C675CA" w:rsidP="00C675CA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La re</w:t>
      </w:r>
      <w:r w:rsidR="00311CC3" w:rsidRPr="00B96D69">
        <w:rPr>
          <w:rFonts w:ascii="Arial" w:hAnsi="Arial" w:cs="Arial"/>
          <w:sz w:val="22"/>
          <w:szCs w:val="22"/>
          <w:lang w:eastAsia="es-PE"/>
        </w:rPr>
        <w:t>e</w:t>
      </w:r>
      <w:r w:rsidRPr="00B96D69">
        <w:rPr>
          <w:rFonts w:ascii="Arial" w:hAnsi="Arial" w:cs="Arial"/>
          <w:sz w:val="22"/>
          <w:szCs w:val="22"/>
          <w:lang w:eastAsia="es-PE"/>
        </w:rPr>
        <w:t>xportación puede ser total o parcial</w:t>
      </w:r>
      <w:r w:rsidR="002F4B72" w:rsidRPr="00B96D69">
        <w:rPr>
          <w:rFonts w:ascii="Arial" w:hAnsi="Arial" w:cs="Arial"/>
          <w:sz w:val="22"/>
          <w:szCs w:val="22"/>
          <w:lang w:eastAsia="es-PE"/>
        </w:rPr>
        <w:t>. P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ara cada reexportación parcial se realiza el trámite previsto en el párrafo precedente. </w:t>
      </w:r>
    </w:p>
    <w:p w14:paraId="22868210" w14:textId="77777777" w:rsidR="00C675CA" w:rsidRPr="00B96D69" w:rsidRDefault="00C675CA" w:rsidP="00B61E2C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64C7A179" w14:textId="41A04E8C" w:rsidR="009A42AE" w:rsidRPr="00B96D69" w:rsidRDefault="009A42AE" w:rsidP="00B61E2C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La reexportación puede ser solicitada ante una intendencia de aduana distin</w:t>
      </w:r>
      <w:r w:rsidR="00C675CA" w:rsidRPr="00B96D69">
        <w:rPr>
          <w:rFonts w:ascii="Arial" w:hAnsi="Arial" w:cs="Arial"/>
          <w:sz w:val="22"/>
          <w:szCs w:val="22"/>
          <w:lang w:eastAsia="es-PE"/>
        </w:rPr>
        <w:t>ta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a aquella por la que ingresaron los bienes</w:t>
      </w:r>
      <w:r w:rsidR="004B06E4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43A84500" w14:textId="77777777" w:rsidR="00907CB7" w:rsidRPr="00B96D69" w:rsidRDefault="00907CB7" w:rsidP="00B61E2C">
      <w:pPr>
        <w:pStyle w:val="Prrafodelista"/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2ACAF80A" w14:textId="07C9C4FA" w:rsidR="004C1D96" w:rsidRPr="00B96D69" w:rsidRDefault="006C00F3" w:rsidP="00B61E2C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Con la información recibida, el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funcionario aduanero designado numera la solicitud con el código</w:t>
      </w:r>
      <w:r w:rsidR="00EC23FA" w:rsidRPr="00B96D69">
        <w:rPr>
          <w:rFonts w:ascii="Arial" w:hAnsi="Arial" w:cs="Arial"/>
          <w:sz w:val="22"/>
          <w:szCs w:val="22"/>
          <w:lang w:eastAsia="es-PE"/>
        </w:rPr>
        <w:t xml:space="preserve"> de procedimiento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1218</w:t>
      </w:r>
      <w:r w:rsidR="006A0DCA" w:rsidRPr="00B96D69">
        <w:rPr>
          <w:rFonts w:ascii="Arial" w:hAnsi="Arial" w:cs="Arial"/>
          <w:sz w:val="22"/>
          <w:szCs w:val="22"/>
          <w:lang w:eastAsia="es-PE"/>
        </w:rPr>
        <w:t xml:space="preserve"> y comunica este hecho al declarante a través de la CECA</w:t>
      </w:r>
      <w:r w:rsidR="00861542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35383DCC" w14:textId="49A79805" w:rsidR="006A37B3" w:rsidRPr="00B96D69" w:rsidRDefault="006A37B3" w:rsidP="006A37B3">
      <w:pPr>
        <w:pStyle w:val="Prrafodelista"/>
        <w:tabs>
          <w:tab w:val="left" w:pos="993"/>
        </w:tabs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5C716042" w14:textId="7FB4F4BC" w:rsidR="002B4761" w:rsidRPr="00B96D69" w:rsidRDefault="004C1D96" w:rsidP="000B25C5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El funcionario aduanero designado efectúa el reconocimiento físico</w:t>
      </w:r>
      <w:r w:rsidR="009D7922" w:rsidRPr="00B96D69">
        <w:rPr>
          <w:rFonts w:ascii="Arial" w:hAnsi="Arial" w:cs="Arial"/>
          <w:sz w:val="22"/>
          <w:szCs w:val="22"/>
          <w:lang w:eastAsia="es-PE"/>
        </w:rPr>
        <w:t>. D</w:t>
      </w:r>
      <w:r w:rsidRPr="00B96D69">
        <w:rPr>
          <w:rFonts w:ascii="Arial" w:hAnsi="Arial" w:cs="Arial"/>
          <w:sz w:val="22"/>
          <w:szCs w:val="22"/>
          <w:lang w:eastAsia="es-PE"/>
        </w:rPr>
        <w:t>e estar conforme</w:t>
      </w:r>
      <w:r w:rsidR="009D7922" w:rsidRPr="00B96D69">
        <w:rPr>
          <w:rFonts w:ascii="Arial" w:hAnsi="Arial" w:cs="Arial"/>
          <w:sz w:val="22"/>
          <w:szCs w:val="22"/>
          <w:lang w:eastAsia="es-PE"/>
        </w:rPr>
        <w:t>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registra su autorización para la reexportación de los bienes y </w:t>
      </w:r>
      <w:r w:rsidR="00744DEF" w:rsidRPr="00B96D69">
        <w:rPr>
          <w:rFonts w:ascii="Arial" w:hAnsi="Arial" w:cs="Arial"/>
          <w:sz w:val="22"/>
          <w:szCs w:val="22"/>
          <w:lang w:eastAsia="es-PE"/>
        </w:rPr>
        <w:t>remite</w:t>
      </w:r>
      <w:r w:rsidR="002A2974" w:rsidRPr="00B96D69">
        <w:rPr>
          <w:rFonts w:ascii="Arial" w:hAnsi="Arial" w:cs="Arial"/>
          <w:sz w:val="22"/>
          <w:szCs w:val="22"/>
          <w:lang w:eastAsia="es-PE"/>
        </w:rPr>
        <w:t xml:space="preserve"> al declarante</w:t>
      </w:r>
      <w:r w:rsidR="009D7922" w:rsidRPr="00B96D69">
        <w:rPr>
          <w:rFonts w:ascii="Arial" w:hAnsi="Arial" w:cs="Arial"/>
          <w:sz w:val="22"/>
          <w:szCs w:val="22"/>
          <w:lang w:eastAsia="es-PE"/>
        </w:rPr>
        <w:t>,</w:t>
      </w:r>
      <w:r w:rsidR="002A2974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744DEF" w:rsidRPr="00B96D69">
        <w:rPr>
          <w:rFonts w:ascii="Arial" w:hAnsi="Arial" w:cs="Arial"/>
          <w:sz w:val="22"/>
          <w:szCs w:val="22"/>
          <w:lang w:eastAsia="es-PE"/>
        </w:rPr>
        <w:t>a través de la CECA</w:t>
      </w:r>
      <w:r w:rsidR="002A2974" w:rsidRPr="00B96D69">
        <w:rPr>
          <w:rFonts w:ascii="Arial" w:hAnsi="Arial" w:cs="Arial"/>
          <w:sz w:val="22"/>
          <w:szCs w:val="22"/>
          <w:lang w:eastAsia="es-PE"/>
        </w:rPr>
        <w:t xml:space="preserve"> y de manera digitalizada</w:t>
      </w:r>
      <w:r w:rsidR="00744DEF" w:rsidRPr="00B96D69">
        <w:rPr>
          <w:rFonts w:ascii="Arial" w:hAnsi="Arial" w:cs="Arial"/>
          <w:sz w:val="22"/>
          <w:szCs w:val="22"/>
          <w:lang w:eastAsia="es-PE"/>
        </w:rPr>
        <w:t xml:space="preserve">, el </w:t>
      </w:r>
      <w:r w:rsidR="00EC4F42" w:rsidRPr="00B96D69">
        <w:rPr>
          <w:rFonts w:ascii="Arial" w:hAnsi="Arial" w:cs="Arial"/>
          <w:sz w:val="22"/>
          <w:szCs w:val="22"/>
          <w:lang w:eastAsia="es-PE"/>
        </w:rPr>
        <w:t>anexo V</w:t>
      </w:r>
      <w:r w:rsidR="003526C6" w:rsidRPr="00B96D69">
        <w:rPr>
          <w:rFonts w:ascii="Arial" w:hAnsi="Arial" w:cs="Arial"/>
          <w:sz w:val="22"/>
          <w:szCs w:val="22"/>
          <w:lang w:eastAsia="es-PE"/>
        </w:rPr>
        <w:t>I</w:t>
      </w:r>
      <w:r w:rsidR="00B86984" w:rsidRPr="00B96D69">
        <w:rPr>
          <w:rFonts w:ascii="Arial" w:hAnsi="Arial" w:cs="Arial"/>
          <w:sz w:val="22"/>
          <w:szCs w:val="22"/>
          <w:lang w:eastAsia="es-PE"/>
        </w:rPr>
        <w:t xml:space="preserve"> “Admisión temporal para reexportación en el mismo estado - Ley N° 29963”</w:t>
      </w:r>
      <w:r w:rsidR="002A2974" w:rsidRPr="00B96D69">
        <w:rPr>
          <w:rFonts w:ascii="Arial" w:hAnsi="Arial" w:cs="Arial"/>
          <w:sz w:val="22"/>
          <w:szCs w:val="22"/>
          <w:lang w:eastAsia="es-PE"/>
        </w:rPr>
        <w:t xml:space="preserve"> con el llenado de</w:t>
      </w:r>
      <w:r w:rsidR="00BB0481" w:rsidRPr="00B96D69">
        <w:rPr>
          <w:rFonts w:ascii="Arial" w:hAnsi="Arial" w:cs="Arial"/>
          <w:sz w:val="22"/>
          <w:szCs w:val="22"/>
          <w:lang w:eastAsia="es-PE"/>
        </w:rPr>
        <w:t xml:space="preserve"> los datos de su</w:t>
      </w:r>
      <w:r w:rsidR="002A2974" w:rsidRPr="00B96D69">
        <w:rPr>
          <w:rFonts w:ascii="Arial" w:hAnsi="Arial" w:cs="Arial"/>
          <w:sz w:val="22"/>
          <w:szCs w:val="22"/>
          <w:lang w:eastAsia="es-PE"/>
        </w:rPr>
        <w:t xml:space="preserve"> reverso</w:t>
      </w:r>
      <w:r w:rsidR="00624789" w:rsidRPr="00B96D69">
        <w:rPr>
          <w:rFonts w:ascii="Arial" w:hAnsi="Arial" w:cs="Arial"/>
          <w:sz w:val="22"/>
          <w:szCs w:val="22"/>
          <w:lang w:eastAsia="es-PE"/>
        </w:rPr>
        <w:t>,</w:t>
      </w:r>
      <w:r w:rsidR="002B4761" w:rsidRPr="00B96D69">
        <w:rPr>
          <w:rFonts w:ascii="Arial" w:hAnsi="Arial" w:cs="Arial"/>
          <w:sz w:val="22"/>
          <w:szCs w:val="22"/>
          <w:lang w:eastAsia="es-PE"/>
        </w:rPr>
        <w:t xml:space="preserve"> con lo cual se autoriza el levante</w:t>
      </w:r>
      <w:r w:rsidR="00C675CA" w:rsidRPr="00B96D69">
        <w:rPr>
          <w:rFonts w:ascii="Arial" w:hAnsi="Arial" w:cs="Arial"/>
          <w:sz w:val="22"/>
          <w:szCs w:val="22"/>
          <w:lang w:eastAsia="es-PE"/>
        </w:rPr>
        <w:t xml:space="preserve">. En caso se presente una </w:t>
      </w:r>
      <w:r w:rsidR="002B4761" w:rsidRPr="00B96D69">
        <w:rPr>
          <w:rFonts w:ascii="Arial" w:hAnsi="Arial" w:cs="Arial"/>
          <w:sz w:val="22"/>
          <w:szCs w:val="22"/>
          <w:lang w:eastAsia="es-PE"/>
        </w:rPr>
        <w:t>incidencia respecto a lo verificado físicamente y esta no pueda ser levantada de oficio con la documentación presentada, notifica</w:t>
      </w:r>
      <w:r w:rsidR="00945ACA" w:rsidRPr="00B96D69">
        <w:rPr>
          <w:rFonts w:ascii="Arial" w:hAnsi="Arial" w:cs="Arial"/>
          <w:sz w:val="22"/>
          <w:szCs w:val="22"/>
          <w:lang w:eastAsia="es-PE"/>
        </w:rPr>
        <w:t xml:space="preserve"> a</w:t>
      </w:r>
      <w:r w:rsidR="0051074E" w:rsidRPr="00B96D69">
        <w:rPr>
          <w:rFonts w:ascii="Arial" w:hAnsi="Arial" w:cs="Arial"/>
          <w:sz w:val="22"/>
          <w:szCs w:val="22"/>
          <w:lang w:eastAsia="es-PE"/>
        </w:rPr>
        <w:t xml:space="preserve"> la </w:t>
      </w:r>
      <w:r w:rsidR="00945ACA" w:rsidRPr="00B96D69">
        <w:rPr>
          <w:rFonts w:ascii="Arial" w:hAnsi="Arial" w:cs="Arial"/>
          <w:sz w:val="22"/>
          <w:szCs w:val="22"/>
          <w:lang w:eastAsia="es-PE"/>
        </w:rPr>
        <w:t>CEU</w:t>
      </w:r>
      <w:r w:rsidR="007104FA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51074E" w:rsidRPr="00B96D69">
        <w:rPr>
          <w:rFonts w:ascii="Arial" w:hAnsi="Arial" w:cs="Arial"/>
          <w:sz w:val="22"/>
          <w:szCs w:val="22"/>
          <w:lang w:eastAsia="es-PE"/>
        </w:rPr>
        <w:t xml:space="preserve">del declarante </w:t>
      </w:r>
      <w:r w:rsidR="002B4761" w:rsidRPr="00B96D69">
        <w:rPr>
          <w:rFonts w:ascii="Arial" w:hAnsi="Arial" w:cs="Arial"/>
          <w:sz w:val="22"/>
          <w:szCs w:val="22"/>
          <w:lang w:eastAsia="es-PE"/>
        </w:rPr>
        <w:t>para la subsanació</w:t>
      </w:r>
      <w:r w:rsidR="00FC262F" w:rsidRPr="00B96D69">
        <w:rPr>
          <w:rFonts w:ascii="Arial" w:hAnsi="Arial" w:cs="Arial"/>
          <w:sz w:val="22"/>
          <w:szCs w:val="22"/>
          <w:lang w:eastAsia="es-PE"/>
        </w:rPr>
        <w:t xml:space="preserve">n </w:t>
      </w:r>
      <w:r w:rsidR="002B4761" w:rsidRPr="00B96D69">
        <w:rPr>
          <w:rFonts w:ascii="Arial" w:hAnsi="Arial" w:cs="Arial"/>
          <w:sz w:val="22"/>
          <w:szCs w:val="22"/>
          <w:lang w:eastAsia="es-PE"/>
        </w:rPr>
        <w:t>correspondiente</w:t>
      </w:r>
      <w:r w:rsidR="00907CB7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231BE1DF" w14:textId="77777777" w:rsidR="00907CB7" w:rsidRPr="00B96D69" w:rsidRDefault="00907CB7" w:rsidP="00907CB7">
      <w:pPr>
        <w:pStyle w:val="Prrafodelista"/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03F4526A" w14:textId="7AA54076" w:rsidR="004C1D96" w:rsidRPr="00B96D69" w:rsidRDefault="002B4761" w:rsidP="00B0242E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El declarante 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>solicita</w:t>
      </w:r>
      <w:r w:rsidR="00CF3C5E" w:rsidRPr="00B96D69">
        <w:rPr>
          <w:rFonts w:ascii="Arial" w:hAnsi="Arial" w:cs="Arial"/>
          <w:sz w:val="22"/>
          <w:szCs w:val="22"/>
          <w:lang w:eastAsia="es-PE"/>
        </w:rPr>
        <w:t>,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 xml:space="preserve"> a través de su CEU</w:t>
      </w:r>
      <w:r w:rsidR="00CF3C5E" w:rsidRPr="00B96D69">
        <w:rPr>
          <w:rFonts w:ascii="Arial" w:hAnsi="Arial" w:cs="Arial"/>
          <w:sz w:val="22"/>
          <w:szCs w:val="22"/>
          <w:lang w:eastAsia="es-PE"/>
        </w:rPr>
        <w:t>,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 xml:space="preserve"> la regularización del control de embarque y adjunta</w:t>
      </w:r>
      <w:r w:rsidR="006D603B" w:rsidRPr="00B96D69">
        <w:rPr>
          <w:rFonts w:ascii="Arial" w:hAnsi="Arial" w:cs="Arial"/>
          <w:sz w:val="22"/>
          <w:szCs w:val="22"/>
          <w:lang w:eastAsia="es-PE"/>
        </w:rPr>
        <w:t xml:space="preserve"> de manera digitalizada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1A4455" w:rsidRPr="00B96D69">
        <w:rPr>
          <w:rFonts w:ascii="Arial" w:hAnsi="Arial" w:cs="Arial"/>
          <w:sz w:val="22"/>
          <w:szCs w:val="22"/>
          <w:lang w:eastAsia="es-PE"/>
        </w:rPr>
        <w:t>el documento de transporte</w:t>
      </w:r>
      <w:r w:rsidR="00CF3C5E" w:rsidRPr="00B96D69">
        <w:rPr>
          <w:rFonts w:ascii="Arial" w:hAnsi="Arial" w:cs="Arial"/>
          <w:sz w:val="22"/>
          <w:szCs w:val="22"/>
          <w:lang w:eastAsia="es-PE"/>
        </w:rPr>
        <w:t xml:space="preserve"> en el plazo de quince días calendarios contados a partir del día siguiente de término del embarque. L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 xml:space="preserve">a </w:t>
      </w:r>
      <w:r w:rsidR="00FF1881" w:rsidRPr="00B96D69">
        <w:rPr>
          <w:rFonts w:ascii="Arial" w:hAnsi="Arial" w:cs="Arial"/>
          <w:sz w:val="22"/>
          <w:szCs w:val="22"/>
          <w:lang w:eastAsia="es-PE"/>
        </w:rPr>
        <w:t xml:space="preserve">solicitud </w:t>
      </w:r>
      <w:r w:rsidR="001A4455" w:rsidRPr="00B96D69">
        <w:rPr>
          <w:rFonts w:ascii="Arial" w:hAnsi="Arial" w:cs="Arial"/>
          <w:sz w:val="22"/>
          <w:szCs w:val="22"/>
          <w:lang w:eastAsia="es-PE"/>
        </w:rPr>
        <w:t xml:space="preserve">es 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 xml:space="preserve">numerada </w:t>
      </w:r>
      <w:r w:rsidR="001A4455" w:rsidRPr="00B96D69">
        <w:rPr>
          <w:rFonts w:ascii="Arial" w:hAnsi="Arial" w:cs="Arial"/>
          <w:sz w:val="22"/>
          <w:szCs w:val="22"/>
          <w:lang w:eastAsia="es-PE"/>
        </w:rPr>
        <w:t xml:space="preserve">con </w:t>
      </w:r>
      <w:r w:rsidR="00C675CA" w:rsidRPr="00B96D69">
        <w:rPr>
          <w:rFonts w:ascii="Arial" w:hAnsi="Arial" w:cs="Arial"/>
          <w:sz w:val="22"/>
          <w:szCs w:val="22"/>
          <w:lang w:eastAsia="es-PE"/>
        </w:rPr>
        <w:t xml:space="preserve">el </w:t>
      </w:r>
      <w:r w:rsidR="001A4455" w:rsidRPr="00B96D69">
        <w:rPr>
          <w:rFonts w:ascii="Arial" w:hAnsi="Arial" w:cs="Arial"/>
          <w:sz w:val="22"/>
          <w:szCs w:val="22"/>
          <w:lang w:eastAsia="es-PE"/>
        </w:rPr>
        <w:t>código de procedimiento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E23954" w:rsidRPr="00B96D69">
        <w:rPr>
          <w:rFonts w:ascii="Arial" w:hAnsi="Arial" w:cs="Arial"/>
          <w:sz w:val="22"/>
          <w:szCs w:val="22"/>
          <w:lang w:eastAsia="es-PE"/>
        </w:rPr>
        <w:t>1222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 xml:space="preserve"> y se </w:t>
      </w:r>
      <w:r w:rsidR="003526C6" w:rsidRPr="00B96D69">
        <w:rPr>
          <w:rFonts w:ascii="Arial" w:hAnsi="Arial" w:cs="Arial"/>
          <w:sz w:val="22"/>
          <w:szCs w:val="22"/>
          <w:lang w:eastAsia="es-PE"/>
        </w:rPr>
        <w:t xml:space="preserve">le 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 xml:space="preserve">comunica este hecho </w:t>
      </w:r>
      <w:r w:rsidR="00CF3C5E" w:rsidRPr="00B96D69">
        <w:rPr>
          <w:rFonts w:ascii="Arial" w:hAnsi="Arial" w:cs="Arial"/>
          <w:sz w:val="22"/>
          <w:szCs w:val="22"/>
          <w:lang w:eastAsia="es-PE"/>
        </w:rPr>
        <w:t xml:space="preserve">al declarante </w:t>
      </w:r>
      <w:r w:rsidR="00044BA1" w:rsidRPr="00B96D69">
        <w:rPr>
          <w:rFonts w:ascii="Arial" w:hAnsi="Arial" w:cs="Arial"/>
          <w:sz w:val="22"/>
          <w:szCs w:val="22"/>
          <w:lang w:eastAsia="es-PE"/>
        </w:rPr>
        <w:t>a través de la CECA</w:t>
      </w:r>
      <w:r w:rsidR="001A4455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7EEC1393" w14:textId="77777777" w:rsidR="00B0242E" w:rsidRPr="00B96D69" w:rsidRDefault="00B0242E" w:rsidP="00B0242E">
      <w:pPr>
        <w:pStyle w:val="Prrafodelista"/>
        <w:rPr>
          <w:rFonts w:ascii="Arial" w:hAnsi="Arial" w:cs="Arial"/>
          <w:sz w:val="22"/>
          <w:szCs w:val="22"/>
          <w:lang w:eastAsia="es-PE"/>
        </w:rPr>
      </w:pPr>
    </w:p>
    <w:p w14:paraId="5C0598BC" w14:textId="33B06564" w:rsidR="004C1D96" w:rsidRPr="00B96D69" w:rsidRDefault="008B689F" w:rsidP="00B61E2C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De efectuarse la reexportación por una intendencia de aduana distinta a la </w:t>
      </w:r>
      <w:r w:rsidR="00A0255B" w:rsidRPr="00B96D69">
        <w:rPr>
          <w:rFonts w:ascii="Arial" w:hAnsi="Arial" w:cs="Arial"/>
          <w:sz w:val="22"/>
          <w:szCs w:val="22"/>
          <w:lang w:eastAsia="es-PE"/>
        </w:rPr>
        <w:t>de ingreso de los biene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s,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>la intendencia de aduana de salida</w:t>
      </w:r>
      <w:r w:rsidR="00534AB7" w:rsidRPr="00B96D69">
        <w:rPr>
          <w:rFonts w:ascii="Arial" w:hAnsi="Arial" w:cs="Arial"/>
          <w:sz w:val="22"/>
          <w:szCs w:val="22"/>
          <w:lang w:eastAsia="es-PE"/>
        </w:rPr>
        <w:t>,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534AB7" w:rsidRPr="00B96D69">
        <w:rPr>
          <w:rFonts w:ascii="Arial" w:hAnsi="Arial" w:cs="Arial"/>
          <w:sz w:val="22"/>
          <w:szCs w:val="22"/>
          <w:lang w:eastAsia="es-PE"/>
        </w:rPr>
        <w:t xml:space="preserve">dentro del plazo de cinco días calendario de regularizado el embarque,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comunica </w:t>
      </w:r>
      <w:r w:rsidR="00534AB7" w:rsidRPr="00B96D69">
        <w:rPr>
          <w:rFonts w:ascii="Arial" w:hAnsi="Arial" w:cs="Arial"/>
          <w:sz w:val="22"/>
          <w:szCs w:val="22"/>
          <w:lang w:eastAsia="es-PE"/>
        </w:rPr>
        <w:t>a la intendencia de aduana de ingreso</w:t>
      </w:r>
      <w:r w:rsidR="008D326B" w:rsidRPr="00B96D69">
        <w:rPr>
          <w:rFonts w:ascii="Arial" w:hAnsi="Arial" w:cs="Arial"/>
          <w:sz w:val="22"/>
          <w:szCs w:val="22"/>
          <w:lang w:eastAsia="es-PE"/>
        </w:rPr>
        <w:t>,</w:t>
      </w:r>
      <w:r w:rsidR="00534AB7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>mediante memorándum electrónico</w:t>
      </w:r>
      <w:r w:rsidR="008D326B" w:rsidRPr="00B96D69">
        <w:rPr>
          <w:rFonts w:ascii="Arial" w:hAnsi="Arial" w:cs="Arial"/>
          <w:sz w:val="22"/>
          <w:szCs w:val="22"/>
          <w:lang w:eastAsia="es-PE"/>
        </w:rPr>
        <w:t>,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C675CA" w:rsidRPr="00B96D69">
        <w:rPr>
          <w:rFonts w:ascii="Arial" w:hAnsi="Arial" w:cs="Arial"/>
          <w:sz w:val="22"/>
          <w:szCs w:val="22"/>
          <w:lang w:eastAsia="es-PE"/>
        </w:rPr>
        <w:t xml:space="preserve">que se ha efectuado </w:t>
      </w:r>
      <w:r w:rsidR="00C02E7D" w:rsidRPr="00B96D69">
        <w:rPr>
          <w:rFonts w:ascii="Arial" w:hAnsi="Arial" w:cs="Arial"/>
          <w:sz w:val="22"/>
          <w:szCs w:val="22"/>
          <w:lang w:eastAsia="es-PE"/>
        </w:rPr>
        <w:t xml:space="preserve">la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>reexporta</w:t>
      </w:r>
      <w:r w:rsidR="00C02E7D" w:rsidRPr="00B96D69">
        <w:rPr>
          <w:rFonts w:ascii="Arial" w:hAnsi="Arial" w:cs="Arial"/>
          <w:sz w:val="22"/>
          <w:szCs w:val="22"/>
          <w:lang w:eastAsia="es-PE"/>
        </w:rPr>
        <w:t>ción de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los bienes y remite la documentación </w:t>
      </w:r>
      <w:r w:rsidR="00FC1D03" w:rsidRPr="00B96D69">
        <w:rPr>
          <w:rFonts w:ascii="Arial" w:hAnsi="Arial" w:cs="Arial"/>
          <w:sz w:val="22"/>
          <w:szCs w:val="22"/>
          <w:lang w:eastAsia="es-PE"/>
        </w:rPr>
        <w:t xml:space="preserve">digitalizada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>para la regularización</w:t>
      </w:r>
      <w:r w:rsidR="00A0255B" w:rsidRPr="00B96D69">
        <w:rPr>
          <w:rFonts w:ascii="Arial" w:hAnsi="Arial" w:cs="Arial"/>
          <w:sz w:val="22"/>
          <w:szCs w:val="22"/>
          <w:lang w:eastAsia="es-PE"/>
        </w:rPr>
        <w:t xml:space="preserve"> del régimen</w:t>
      </w:r>
      <w:r w:rsidR="00CF3C5E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37E0EC60" w14:textId="01704938" w:rsidR="00A12347" w:rsidRPr="00B96D69" w:rsidRDefault="00534AB7" w:rsidP="00A12347">
      <w:pPr>
        <w:pStyle w:val="Prrafodelista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  </w:t>
      </w:r>
    </w:p>
    <w:p w14:paraId="5BE0BAB6" w14:textId="568A11BF" w:rsidR="004C1D96" w:rsidRPr="00B96D69" w:rsidRDefault="004C1D96" w:rsidP="00A0255B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El funcionario aduanero designado de la intendencia de aduana de ingreso verifica que los bienes hayan sido reexportados totalmente dentro del plazo autorizado, regulariza el régimen y cuando corresponda devuelve la garantía. </w:t>
      </w:r>
    </w:p>
    <w:p w14:paraId="4022D5AD" w14:textId="1CC745A2" w:rsidR="004C1D96" w:rsidRPr="00B96D69" w:rsidRDefault="004C1D96" w:rsidP="00A0255B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lastRenderedPageBreak/>
        <w:t xml:space="preserve">El declarante solicita la devolución de la garantía a la intendencia de aduana </w:t>
      </w:r>
      <w:r w:rsidR="00C02E7D" w:rsidRPr="00B96D69">
        <w:rPr>
          <w:rFonts w:ascii="Arial" w:hAnsi="Arial" w:cs="Arial"/>
          <w:sz w:val="22"/>
          <w:szCs w:val="22"/>
          <w:lang w:eastAsia="es-PE"/>
        </w:rPr>
        <w:t xml:space="preserve">que </w:t>
      </w:r>
      <w:r w:rsidR="00236E24" w:rsidRPr="00B96D69">
        <w:rPr>
          <w:rFonts w:ascii="Arial" w:hAnsi="Arial" w:cs="Arial"/>
          <w:sz w:val="22"/>
          <w:szCs w:val="22"/>
          <w:lang w:eastAsia="es-PE"/>
        </w:rPr>
        <w:t xml:space="preserve">la </w:t>
      </w:r>
      <w:r w:rsidR="00C02E7D" w:rsidRPr="00B96D69">
        <w:rPr>
          <w:rFonts w:ascii="Arial" w:hAnsi="Arial" w:cs="Arial"/>
          <w:sz w:val="22"/>
          <w:szCs w:val="22"/>
          <w:lang w:eastAsia="es-PE"/>
        </w:rPr>
        <w:t>rec</w:t>
      </w:r>
      <w:r w:rsidR="00D16F10" w:rsidRPr="00B96D69">
        <w:rPr>
          <w:rFonts w:ascii="Arial" w:hAnsi="Arial" w:cs="Arial"/>
          <w:sz w:val="22"/>
          <w:szCs w:val="22"/>
          <w:lang w:eastAsia="es-PE"/>
        </w:rPr>
        <w:t>ibió</w:t>
      </w:r>
      <w:r w:rsidR="00976D65" w:rsidRPr="00B96D69">
        <w:rPr>
          <w:rFonts w:ascii="Arial" w:hAnsi="Arial" w:cs="Arial"/>
          <w:sz w:val="22"/>
          <w:szCs w:val="22"/>
          <w:lang w:eastAsia="es-PE"/>
        </w:rPr>
        <w:t>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D16F10" w:rsidRPr="00B96D69">
        <w:rPr>
          <w:rFonts w:ascii="Arial" w:hAnsi="Arial" w:cs="Arial"/>
          <w:sz w:val="22"/>
          <w:szCs w:val="22"/>
          <w:lang w:eastAsia="es-PE"/>
        </w:rPr>
        <w:t>conforme a lo pre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visto en el procedimiento </w:t>
      </w:r>
      <w:r w:rsidR="004507C1" w:rsidRPr="00B96D69">
        <w:rPr>
          <w:rFonts w:ascii="Arial" w:hAnsi="Arial" w:cs="Arial"/>
          <w:sz w:val="22"/>
          <w:szCs w:val="22"/>
          <w:lang w:eastAsia="es-PE"/>
        </w:rPr>
        <w:t>específico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“Garantías de </w:t>
      </w:r>
      <w:r w:rsidR="009576BF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duanas </w:t>
      </w:r>
      <w:r w:rsidR="009576BF" w:rsidRPr="00B96D69">
        <w:rPr>
          <w:rFonts w:ascii="Arial" w:hAnsi="Arial" w:cs="Arial"/>
          <w:sz w:val="22"/>
          <w:szCs w:val="22"/>
          <w:lang w:eastAsia="es-PE"/>
        </w:rPr>
        <w:t>o</w:t>
      </w:r>
      <w:r w:rsidRPr="00B96D69">
        <w:rPr>
          <w:rFonts w:ascii="Arial" w:hAnsi="Arial" w:cs="Arial"/>
          <w:sz w:val="22"/>
          <w:szCs w:val="22"/>
          <w:lang w:eastAsia="es-PE"/>
        </w:rPr>
        <w:t>perativas” RECA-PE.03.03</w:t>
      </w:r>
      <w:r w:rsidR="00976D65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136C273D" w14:textId="77777777" w:rsidR="004C1D96" w:rsidRPr="00B96D69" w:rsidRDefault="004C1D96" w:rsidP="004C1D96">
      <w:pPr>
        <w:ind w:left="1560" w:hanging="567"/>
        <w:rPr>
          <w:rFonts w:cs="Arial"/>
          <w:sz w:val="22"/>
          <w:szCs w:val="22"/>
          <w:lang w:eastAsia="es-PE"/>
        </w:rPr>
      </w:pPr>
    </w:p>
    <w:p w14:paraId="372A1D63" w14:textId="101AEC55" w:rsidR="004C1D96" w:rsidRPr="00B96D69" w:rsidRDefault="004C1D96" w:rsidP="00A0255B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bookmarkStart w:id="7" w:name="_Hlk10470587"/>
      <w:bookmarkStart w:id="8" w:name="_Hlk10470751"/>
      <w:r w:rsidRPr="00B96D69">
        <w:rPr>
          <w:rFonts w:ascii="Arial" w:hAnsi="Arial" w:cs="Arial"/>
          <w:sz w:val="22"/>
          <w:szCs w:val="22"/>
          <w:lang w:eastAsia="es-PE"/>
        </w:rPr>
        <w:t xml:space="preserve">Vencido el plazo autorizado para el régimen de admisión temporal y de constatarse la existencia de bienes que no han sido reexportados, la intendencia de aduana que custodia la garantía </w:t>
      </w:r>
      <w:r w:rsidR="007D2833" w:rsidRPr="00B96D69">
        <w:rPr>
          <w:rFonts w:ascii="Arial" w:hAnsi="Arial" w:cs="Arial"/>
          <w:sz w:val="22"/>
          <w:szCs w:val="22"/>
          <w:lang w:eastAsia="es-PE"/>
        </w:rPr>
        <w:t>determina mediante resolución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la deuda tributaria aduanera </w:t>
      </w:r>
      <w:r w:rsidR="00A14299" w:rsidRPr="00B96D69">
        <w:rPr>
          <w:rFonts w:ascii="Arial" w:hAnsi="Arial" w:cs="Arial"/>
          <w:sz w:val="22"/>
          <w:szCs w:val="22"/>
          <w:lang w:eastAsia="es-PE"/>
        </w:rPr>
        <w:t>y recargos, de corresponder</w:t>
      </w:r>
      <w:r w:rsidR="007D2833" w:rsidRPr="00B96D69">
        <w:rPr>
          <w:rFonts w:ascii="Arial" w:hAnsi="Arial" w:cs="Arial"/>
          <w:sz w:val="22"/>
          <w:szCs w:val="22"/>
          <w:lang w:eastAsia="es-PE"/>
        </w:rPr>
        <w:t>, emite</w:t>
      </w:r>
      <w:r w:rsidR="00A0255B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la liquidación de cobranza vinculada al número de expediente asignado en la </w:t>
      </w:r>
      <w:r w:rsidR="009576BF" w:rsidRPr="00B96D69">
        <w:rPr>
          <w:rFonts w:ascii="Arial" w:hAnsi="Arial" w:cs="Arial"/>
          <w:sz w:val="22"/>
          <w:szCs w:val="22"/>
          <w:lang w:eastAsia="es-PE"/>
        </w:rPr>
        <w:t>s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olicitud de acogimiento contenida en el </w:t>
      </w:r>
      <w:r w:rsidR="009576BF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>nexo V</w:t>
      </w:r>
      <w:r w:rsidR="002921B5" w:rsidRPr="00B96D69">
        <w:rPr>
          <w:rFonts w:ascii="Arial" w:hAnsi="Arial" w:cs="Arial"/>
          <w:sz w:val="22"/>
          <w:szCs w:val="22"/>
          <w:lang w:eastAsia="es-PE"/>
        </w:rPr>
        <w:t>I</w:t>
      </w:r>
      <w:r w:rsidR="00B86984" w:rsidRPr="00B96D69">
        <w:rPr>
          <w:rFonts w:ascii="Arial" w:hAnsi="Arial" w:cs="Arial"/>
          <w:sz w:val="22"/>
          <w:szCs w:val="22"/>
          <w:lang w:eastAsia="es-PE"/>
        </w:rPr>
        <w:t xml:space="preserve"> “Admisión temporal para reexportación en el mismo estado - Ley N° 29963”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y </w:t>
      </w:r>
      <w:r w:rsidR="00976669" w:rsidRPr="00B96D69">
        <w:rPr>
          <w:rFonts w:ascii="Arial" w:hAnsi="Arial" w:cs="Arial"/>
          <w:sz w:val="22"/>
          <w:szCs w:val="22"/>
          <w:lang w:eastAsia="es-PE"/>
        </w:rPr>
        <w:t xml:space="preserve">la </w:t>
      </w:r>
      <w:r w:rsidRPr="00B96D69">
        <w:rPr>
          <w:rFonts w:ascii="Arial" w:hAnsi="Arial" w:cs="Arial"/>
          <w:sz w:val="22"/>
          <w:szCs w:val="22"/>
          <w:lang w:eastAsia="es-PE"/>
        </w:rPr>
        <w:t>notifica al declarante</w:t>
      </w:r>
      <w:r w:rsidR="00976669" w:rsidRPr="00B96D69">
        <w:rPr>
          <w:rFonts w:ascii="Arial" w:hAnsi="Arial" w:cs="Arial"/>
          <w:sz w:val="22"/>
          <w:szCs w:val="22"/>
          <w:lang w:eastAsia="es-PE"/>
        </w:rPr>
        <w:t xml:space="preserve">. De no realizarse </w:t>
      </w:r>
      <w:r w:rsidR="00E15401" w:rsidRPr="00B96D69">
        <w:rPr>
          <w:rFonts w:ascii="Arial" w:hAnsi="Arial" w:cs="Arial"/>
          <w:sz w:val="22"/>
          <w:szCs w:val="22"/>
          <w:lang w:eastAsia="es-PE"/>
        </w:rPr>
        <w:t>el pago</w:t>
      </w:r>
      <w:r w:rsidR="00FC1D03" w:rsidRPr="00B96D69">
        <w:rPr>
          <w:rFonts w:ascii="Arial" w:hAnsi="Arial" w:cs="Arial"/>
          <w:sz w:val="22"/>
          <w:szCs w:val="22"/>
          <w:lang w:eastAsia="es-PE"/>
        </w:rPr>
        <w:t xml:space="preserve"> de</w:t>
      </w:r>
      <w:r w:rsidR="00976669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FC1D03" w:rsidRPr="00B96D69">
        <w:rPr>
          <w:rFonts w:ascii="Arial" w:hAnsi="Arial" w:cs="Arial"/>
          <w:sz w:val="22"/>
          <w:szCs w:val="22"/>
          <w:lang w:eastAsia="es-PE"/>
        </w:rPr>
        <w:t>la deuda tributaria aduanera y recargos</w:t>
      </w:r>
      <w:r w:rsidR="00E15401" w:rsidRPr="00B96D69">
        <w:rPr>
          <w:rFonts w:ascii="Arial" w:hAnsi="Arial" w:cs="Arial"/>
          <w:sz w:val="22"/>
          <w:szCs w:val="22"/>
          <w:lang w:eastAsia="es-PE"/>
        </w:rPr>
        <w:t>,</w:t>
      </w:r>
      <w:r w:rsidR="00FC1D03" w:rsidRPr="00B96D69" w:rsidDel="009766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C724DF" w:rsidRPr="00B96D69">
        <w:rPr>
          <w:rFonts w:ascii="Arial" w:hAnsi="Arial" w:cs="Arial"/>
          <w:sz w:val="22"/>
          <w:szCs w:val="22"/>
          <w:lang w:eastAsia="es-PE"/>
        </w:rPr>
        <w:t xml:space="preserve">se </w:t>
      </w:r>
      <w:r w:rsidRPr="00B96D69">
        <w:rPr>
          <w:rFonts w:ascii="Arial" w:hAnsi="Arial" w:cs="Arial"/>
          <w:sz w:val="22"/>
          <w:szCs w:val="22"/>
          <w:lang w:eastAsia="es-PE"/>
        </w:rPr>
        <w:t>dispone la ejecución de la garantía</w:t>
      </w:r>
      <w:r w:rsidR="00B437B7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3589B54A" w14:textId="77777777" w:rsidR="00BC272A" w:rsidRPr="00B96D69" w:rsidRDefault="00BC272A" w:rsidP="00BC272A">
      <w:pPr>
        <w:pStyle w:val="Prrafodelista"/>
        <w:rPr>
          <w:rFonts w:ascii="Arial" w:hAnsi="Arial" w:cs="Arial"/>
          <w:sz w:val="22"/>
          <w:szCs w:val="22"/>
          <w:lang w:eastAsia="es-PE"/>
        </w:rPr>
      </w:pPr>
    </w:p>
    <w:p w14:paraId="75759C15" w14:textId="77777777" w:rsidR="006A0314" w:rsidRPr="00B96D69" w:rsidRDefault="00BC272A" w:rsidP="006A0314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En caso de mercancía restringida que no cuente con la autorización emitida por el sector competente para su nacionalización, se notifica al declarante</w:t>
      </w:r>
      <w:r w:rsidR="00D16F10" w:rsidRPr="00B96D69">
        <w:rPr>
          <w:rFonts w:ascii="Arial" w:hAnsi="Arial" w:cs="Arial"/>
          <w:sz w:val="22"/>
          <w:szCs w:val="22"/>
          <w:lang w:eastAsia="es-PE"/>
        </w:rPr>
        <w:t xml:space="preserve"> a través de su CEU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para </w:t>
      </w:r>
      <w:r w:rsidR="00D16F10" w:rsidRPr="00B96D69">
        <w:rPr>
          <w:rFonts w:ascii="Arial" w:hAnsi="Arial" w:cs="Arial"/>
          <w:sz w:val="22"/>
          <w:szCs w:val="22"/>
          <w:lang w:eastAsia="es-PE"/>
        </w:rPr>
        <w:t xml:space="preserve">que presente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el documento autorizante </w:t>
      </w:r>
      <w:r w:rsidR="00D16F10" w:rsidRPr="00B96D69">
        <w:rPr>
          <w:rFonts w:ascii="Arial" w:hAnsi="Arial" w:cs="Arial"/>
          <w:sz w:val="22"/>
          <w:szCs w:val="22"/>
          <w:lang w:eastAsia="es-PE"/>
        </w:rPr>
        <w:t xml:space="preserve">en un plazo de cinco días hábiles contados a partir del día siguiente </w:t>
      </w:r>
      <w:r w:rsidR="00DE0392" w:rsidRPr="00B96D69">
        <w:rPr>
          <w:rFonts w:ascii="Arial" w:hAnsi="Arial" w:cs="Arial"/>
          <w:sz w:val="22"/>
          <w:szCs w:val="22"/>
          <w:lang w:eastAsia="es-PE"/>
        </w:rPr>
        <w:t>de recibida la notificación</w:t>
      </w:r>
      <w:r w:rsidR="008D326B" w:rsidRPr="00B96D69">
        <w:rPr>
          <w:rFonts w:ascii="Arial" w:hAnsi="Arial" w:cs="Arial"/>
          <w:sz w:val="22"/>
          <w:szCs w:val="22"/>
          <w:lang w:eastAsia="es-PE"/>
        </w:rPr>
        <w:t>. V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encido </w:t>
      </w:r>
      <w:r w:rsidR="007D2833" w:rsidRPr="00B96D69">
        <w:rPr>
          <w:rFonts w:ascii="Arial" w:hAnsi="Arial" w:cs="Arial"/>
          <w:sz w:val="22"/>
          <w:szCs w:val="22"/>
          <w:lang w:eastAsia="es-PE"/>
        </w:rPr>
        <w:t>el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plazo sin la</w:t>
      </w:r>
      <w:r w:rsidR="007D2833" w:rsidRPr="00B96D69">
        <w:rPr>
          <w:rFonts w:ascii="Arial" w:hAnsi="Arial" w:cs="Arial"/>
          <w:sz w:val="22"/>
          <w:szCs w:val="22"/>
          <w:lang w:eastAsia="es-PE"/>
        </w:rPr>
        <w:t xml:space="preserve"> presentación de la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documentación solicitada</w:t>
      </w:r>
      <w:r w:rsidR="008D326B" w:rsidRPr="00B96D69">
        <w:rPr>
          <w:rFonts w:ascii="Arial" w:hAnsi="Arial" w:cs="Arial"/>
          <w:sz w:val="22"/>
          <w:szCs w:val="22"/>
          <w:lang w:eastAsia="es-PE"/>
        </w:rPr>
        <w:t>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se informa</w:t>
      </w:r>
      <w:r w:rsidR="007D2833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>al sector competente</w:t>
      </w:r>
      <w:r w:rsidRPr="00B96D69">
        <w:rPr>
          <w:rFonts w:ascii="Arial" w:hAnsi="Arial" w:cs="Arial"/>
          <w:strike/>
          <w:sz w:val="22"/>
          <w:szCs w:val="22"/>
          <w:lang w:eastAsia="es-PE"/>
        </w:rPr>
        <w:t>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para que proceda </w:t>
      </w:r>
      <w:r w:rsidR="007D2833" w:rsidRPr="00B96D69">
        <w:rPr>
          <w:rFonts w:ascii="Arial" w:hAnsi="Arial" w:cs="Arial"/>
          <w:sz w:val="22"/>
          <w:szCs w:val="22"/>
          <w:lang w:eastAsia="es-PE"/>
        </w:rPr>
        <w:t>al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comiso </w:t>
      </w:r>
      <w:r w:rsidR="006C5963" w:rsidRPr="00B96D69">
        <w:rPr>
          <w:rFonts w:ascii="Arial" w:hAnsi="Arial" w:cs="Arial"/>
          <w:sz w:val="22"/>
          <w:szCs w:val="22"/>
          <w:lang w:eastAsia="es-PE"/>
        </w:rPr>
        <w:t>en virtud de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lo </w:t>
      </w:r>
      <w:r w:rsidR="007D2833" w:rsidRPr="00B96D69">
        <w:rPr>
          <w:rFonts w:ascii="Arial" w:hAnsi="Arial" w:cs="Arial"/>
          <w:sz w:val="22"/>
          <w:szCs w:val="22"/>
          <w:lang w:eastAsia="es-PE"/>
        </w:rPr>
        <w:t>dispuesto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en el artículo 59 de la Ley General de Aduanas.</w:t>
      </w:r>
    </w:p>
    <w:p w14:paraId="43DB4EDB" w14:textId="77777777" w:rsidR="006A0314" w:rsidRPr="00B96D69" w:rsidRDefault="006A0314" w:rsidP="006A0314">
      <w:pPr>
        <w:pStyle w:val="Prrafodelista"/>
        <w:rPr>
          <w:rFonts w:cs="Arial"/>
          <w:sz w:val="22"/>
          <w:szCs w:val="22"/>
          <w:lang w:eastAsia="es-PE"/>
        </w:rPr>
      </w:pPr>
    </w:p>
    <w:p w14:paraId="1891A0D3" w14:textId="68800E6C" w:rsidR="004C1D96" w:rsidRPr="00B96D69" w:rsidRDefault="005375F4" w:rsidP="007D2833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Si se trata de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>bienes para consumo no reexportados, el funcionario aduanero deja constancia en el informe y se da</w:t>
      </w:r>
      <w:r w:rsidR="00A14299" w:rsidRPr="00B96D69">
        <w:rPr>
          <w:rFonts w:ascii="Arial" w:hAnsi="Arial" w:cs="Arial"/>
          <w:sz w:val="22"/>
          <w:szCs w:val="22"/>
          <w:lang w:eastAsia="es-PE"/>
        </w:rPr>
        <w:t>n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por nacionalizados automáticamente y </w:t>
      </w:r>
      <w:bookmarkEnd w:id="7"/>
      <w:r w:rsidR="004C1D96" w:rsidRPr="00B96D69">
        <w:rPr>
          <w:rFonts w:ascii="Arial" w:hAnsi="Arial" w:cs="Arial"/>
          <w:sz w:val="22"/>
          <w:szCs w:val="22"/>
          <w:lang w:eastAsia="es-PE"/>
        </w:rPr>
        <w:t>concluido el régimen de admisión temporal para reexportación en el mismo estado</w:t>
      </w:r>
      <w:r w:rsidR="00D24F91" w:rsidRPr="00B96D69">
        <w:rPr>
          <w:rFonts w:ascii="Arial" w:hAnsi="Arial" w:cs="Arial"/>
          <w:sz w:val="22"/>
          <w:szCs w:val="22"/>
          <w:lang w:eastAsia="es-PE"/>
        </w:rPr>
        <w:t>,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D24F91" w:rsidRPr="00B96D69">
        <w:rPr>
          <w:rFonts w:ascii="Arial" w:hAnsi="Arial" w:cs="Arial"/>
          <w:sz w:val="22"/>
          <w:szCs w:val="22"/>
          <w:lang w:eastAsia="es-PE"/>
        </w:rPr>
        <w:t>en aplicación del artículo 59 de la Ley General de Aduanas.</w:t>
      </w:r>
    </w:p>
    <w:p w14:paraId="552EDE0E" w14:textId="0209ABD0" w:rsidR="005375F4" w:rsidRPr="00B96D69" w:rsidRDefault="005375F4" w:rsidP="0028442A">
      <w:pPr>
        <w:pStyle w:val="Prrafodelista"/>
        <w:tabs>
          <w:tab w:val="left" w:pos="993"/>
        </w:tabs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bookmarkEnd w:id="8"/>
    <w:p w14:paraId="708ED779" w14:textId="61219439" w:rsidR="004C1D96" w:rsidRPr="00B96D69" w:rsidRDefault="004C1D96" w:rsidP="007D2833">
      <w:pPr>
        <w:pStyle w:val="Prrafodelista"/>
        <w:numPr>
          <w:ilvl w:val="0"/>
          <w:numId w:val="26"/>
        </w:numPr>
        <w:ind w:left="1276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La reexportación de los bienes admitidos temporalmente conforme a la Ley General de Aduanas se realiza según los procedimientos generales “Admisión </w:t>
      </w:r>
      <w:r w:rsidR="009576BF" w:rsidRPr="00B96D69">
        <w:rPr>
          <w:rFonts w:ascii="Arial" w:hAnsi="Arial" w:cs="Arial"/>
          <w:sz w:val="22"/>
          <w:szCs w:val="22"/>
          <w:lang w:eastAsia="es-PE"/>
        </w:rPr>
        <w:t>t</w:t>
      </w:r>
      <w:r w:rsidRPr="00B96D69">
        <w:rPr>
          <w:rFonts w:ascii="Arial" w:hAnsi="Arial" w:cs="Arial"/>
          <w:sz w:val="22"/>
          <w:szCs w:val="22"/>
          <w:lang w:eastAsia="es-PE"/>
        </w:rPr>
        <w:t>emporal para reexportación en el mismo estado” DESPA-PG.04 o DESPA-PG.04-A.</w:t>
      </w:r>
    </w:p>
    <w:p w14:paraId="32ED2A81" w14:textId="77777777" w:rsidR="004C1D96" w:rsidRPr="00B96D69" w:rsidRDefault="004C1D96" w:rsidP="004C1D96">
      <w:pPr>
        <w:pStyle w:val="Prrafodelista"/>
        <w:tabs>
          <w:tab w:val="left" w:pos="993"/>
        </w:tabs>
        <w:ind w:left="851"/>
        <w:rPr>
          <w:rFonts w:ascii="Arial" w:hAnsi="Arial" w:cs="Arial"/>
          <w:sz w:val="22"/>
          <w:szCs w:val="22"/>
        </w:rPr>
      </w:pPr>
    </w:p>
    <w:p w14:paraId="4F845FEB" w14:textId="40DEFAE7" w:rsidR="004C1D96" w:rsidRPr="00B96D69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IMPORTACIÓN DE BIENES PARA CONSUMO</w:t>
      </w:r>
    </w:p>
    <w:p w14:paraId="24609809" w14:textId="77777777" w:rsidR="004C1D96" w:rsidRPr="00B96D69" w:rsidRDefault="004C1D96" w:rsidP="004C1D96">
      <w:pPr>
        <w:pStyle w:val="Prrafodelista"/>
        <w:tabs>
          <w:tab w:val="left" w:pos="993"/>
        </w:tabs>
        <w:ind w:left="851"/>
        <w:rPr>
          <w:rFonts w:ascii="Arial" w:hAnsi="Arial" w:cs="Arial"/>
          <w:sz w:val="22"/>
          <w:szCs w:val="22"/>
        </w:rPr>
      </w:pPr>
    </w:p>
    <w:p w14:paraId="28B546B2" w14:textId="41F01DA9" w:rsidR="004C1D96" w:rsidRPr="00B96D69" w:rsidRDefault="004C1D96" w:rsidP="00693E40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El declarante o el despachador de aduana puede solicitar la importación de los bienes para consumo arribados como carga, envíos postales o envíos de entrega rápida mediante una DAM o una DS, </w:t>
      </w:r>
      <w:r w:rsidR="00B437B7" w:rsidRPr="00B96D69">
        <w:rPr>
          <w:rFonts w:ascii="Arial" w:hAnsi="Arial" w:cs="Arial"/>
          <w:sz w:val="22"/>
          <w:szCs w:val="22"/>
          <w:lang w:eastAsia="es-PE"/>
        </w:rPr>
        <w:t xml:space="preserve">observando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el procedimiento general “Importación para el consumo” DESPA-PG.01 o el procedimiento específico “Despacho </w:t>
      </w:r>
      <w:r w:rsidR="004507C1" w:rsidRPr="00B96D69">
        <w:rPr>
          <w:rFonts w:ascii="Arial" w:hAnsi="Arial" w:cs="Arial"/>
          <w:sz w:val="22"/>
          <w:szCs w:val="22"/>
          <w:lang w:eastAsia="es-PE"/>
        </w:rPr>
        <w:t>s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implificado de </w:t>
      </w:r>
      <w:r w:rsidR="004507C1" w:rsidRPr="00B96D69">
        <w:rPr>
          <w:rFonts w:ascii="Arial" w:hAnsi="Arial" w:cs="Arial"/>
          <w:sz w:val="22"/>
          <w:szCs w:val="22"/>
          <w:lang w:eastAsia="es-PE"/>
        </w:rPr>
        <w:t>i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mportación” DESPA.PE.01.01, según corresponda. </w:t>
      </w:r>
    </w:p>
    <w:p w14:paraId="4D65E1B2" w14:textId="77777777" w:rsidR="004C1D96" w:rsidRPr="00B96D69" w:rsidRDefault="004C1D96" w:rsidP="004C1D96">
      <w:pPr>
        <w:ind w:left="709"/>
        <w:rPr>
          <w:rFonts w:cs="Arial"/>
          <w:sz w:val="22"/>
          <w:szCs w:val="22"/>
          <w:lang w:eastAsia="es-PE"/>
        </w:rPr>
      </w:pPr>
    </w:p>
    <w:p w14:paraId="58904AFF" w14:textId="200F200C" w:rsidR="004C1D96" w:rsidRPr="00B96D69" w:rsidRDefault="004C1D96" w:rsidP="00693E40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La DS tramita</w:t>
      </w:r>
      <w:r w:rsidR="003D5418" w:rsidRPr="00B96D69">
        <w:rPr>
          <w:rFonts w:ascii="Arial" w:hAnsi="Arial" w:cs="Arial"/>
          <w:sz w:val="22"/>
          <w:szCs w:val="22"/>
          <w:lang w:eastAsia="es-PE"/>
        </w:rPr>
        <w:t>da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de manera presencial se puede utilizar para la importación de bienes para consumo que se despachan al amparo de la Ley sin tener en cuenta el valor FOB de </w:t>
      </w:r>
      <w:r w:rsidR="00984C78" w:rsidRPr="00B96D69">
        <w:rPr>
          <w:rFonts w:ascii="Arial" w:hAnsi="Arial" w:cs="Arial"/>
          <w:sz w:val="22"/>
          <w:szCs w:val="22"/>
          <w:lang w:eastAsia="es-PE"/>
        </w:rPr>
        <w:t>los bienes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, para lo cual se consigna como modalidad el código 10. </w:t>
      </w:r>
    </w:p>
    <w:p w14:paraId="3299F09B" w14:textId="77777777" w:rsidR="004C1D96" w:rsidRPr="00B96D69" w:rsidRDefault="004C1D96" w:rsidP="00693E40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56B02739" w14:textId="002FA7E9" w:rsidR="004C1D96" w:rsidRPr="00B96D69" w:rsidRDefault="004C1D96" w:rsidP="00693E40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La importación de los bienes para consumo está exonerada del pago de tributos</w:t>
      </w:r>
      <w:r w:rsidR="008D326B" w:rsidRPr="00B96D69">
        <w:rPr>
          <w:rFonts w:ascii="Arial" w:hAnsi="Arial" w:cs="Arial"/>
          <w:sz w:val="22"/>
          <w:szCs w:val="22"/>
          <w:lang w:eastAsia="es-PE"/>
        </w:rPr>
        <w:t>,</w:t>
      </w:r>
      <w:r w:rsidR="004523EF" w:rsidRPr="00B96D69">
        <w:rPr>
          <w:rFonts w:ascii="Arial" w:hAnsi="Arial" w:cs="Arial"/>
          <w:sz w:val="22"/>
          <w:szCs w:val="22"/>
          <w:lang w:eastAsia="es-PE"/>
        </w:rPr>
        <w:t xml:space="preserve"> para lo cual el </w:t>
      </w:r>
      <w:r w:rsidRPr="00B96D69">
        <w:rPr>
          <w:rFonts w:ascii="Arial" w:hAnsi="Arial" w:cs="Arial"/>
          <w:sz w:val="22"/>
          <w:szCs w:val="22"/>
          <w:lang w:eastAsia="es-PE"/>
        </w:rPr>
        <w:t>declarante consign</w:t>
      </w:r>
      <w:r w:rsidR="004523EF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el código liberatorio 4469. </w:t>
      </w:r>
    </w:p>
    <w:p w14:paraId="3EDDA966" w14:textId="6E8BF8B9" w:rsidR="004C1D96" w:rsidRPr="00B96D69" w:rsidRDefault="004C1D96" w:rsidP="000D230E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58B872EA" w14:textId="2E5FA3BA" w:rsidR="004C1D96" w:rsidRPr="00B96D69" w:rsidRDefault="004523EF" w:rsidP="000D230E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Cuando l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>os bienes, excepto vehículos automóviles, están exonerados del pago de tributos y cuentan con inmunidad de control por un convenio internacional</w:t>
      </w:r>
      <w:r w:rsidR="00BB0481" w:rsidRPr="00B96D69">
        <w:rPr>
          <w:rFonts w:ascii="Arial" w:hAnsi="Arial" w:cs="Arial"/>
          <w:sz w:val="22"/>
          <w:szCs w:val="22"/>
          <w:lang w:eastAsia="es-PE"/>
        </w:rPr>
        <w:t>,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el declarante consigna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en la D</w:t>
      </w:r>
      <w:r w:rsidR="00C0402E" w:rsidRPr="00B96D69">
        <w:rPr>
          <w:rFonts w:ascii="Arial" w:hAnsi="Arial" w:cs="Arial"/>
          <w:sz w:val="22"/>
          <w:szCs w:val="22"/>
          <w:lang w:eastAsia="es-PE"/>
        </w:rPr>
        <w:t>AM o D</w:t>
      </w:r>
      <w:r w:rsidRPr="00B96D69">
        <w:rPr>
          <w:rFonts w:ascii="Arial" w:hAnsi="Arial" w:cs="Arial"/>
          <w:sz w:val="22"/>
          <w:szCs w:val="22"/>
          <w:lang w:eastAsia="es-PE"/>
        </w:rPr>
        <w:t>S</w:t>
      </w:r>
      <w:r w:rsidR="006A0314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el tipo de tratamiento 2,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lastRenderedPageBreak/>
        <w:t xml:space="preserve">la subpartida nacional prevista para </w:t>
      </w:r>
      <w:r w:rsidR="00C7153B" w:rsidRPr="00B96D69">
        <w:rPr>
          <w:rFonts w:ascii="Arial" w:hAnsi="Arial" w:cs="Arial"/>
          <w:sz w:val="22"/>
          <w:szCs w:val="22"/>
          <w:lang w:eastAsia="es-PE"/>
        </w:rPr>
        <w:t>los bienes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que cuentan con resolución liberatoria y el número </w:t>
      </w:r>
      <w:r w:rsidR="003D5418" w:rsidRPr="00B96D69">
        <w:rPr>
          <w:rFonts w:ascii="Arial" w:hAnsi="Arial" w:cs="Arial"/>
          <w:sz w:val="22"/>
          <w:szCs w:val="22"/>
          <w:lang w:eastAsia="es-PE"/>
        </w:rPr>
        <w:t xml:space="preserve">de 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la nota protocolar. </w:t>
      </w:r>
    </w:p>
    <w:p w14:paraId="371D5213" w14:textId="77777777" w:rsidR="004C1D96" w:rsidRPr="00B96D69" w:rsidRDefault="004C1D96" w:rsidP="000D230E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416D67E9" w14:textId="467A9FBA" w:rsidR="004523EF" w:rsidRPr="00B96D69" w:rsidRDefault="004523EF" w:rsidP="00BB0481">
      <w:pPr>
        <w:pStyle w:val="Prrafodelista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En la importación de bienes para consumo se aplica supletoriamente el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r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eglamento del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r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égimen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a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duanero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e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special de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e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nvíos o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p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aquetes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p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ostales transportados por el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s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ervicio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p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ostal, el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r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eglamento del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r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égimen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a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duanero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e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special de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e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nvíos de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e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ntrega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r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>ápida y demás normativ</w:t>
      </w:r>
      <w:r w:rsidR="00E15401" w:rsidRPr="00B96D69">
        <w:rPr>
          <w:rFonts w:ascii="Arial" w:hAnsi="Arial" w:cs="Arial"/>
          <w:sz w:val="22"/>
          <w:szCs w:val="22"/>
          <w:lang w:eastAsia="es-PE"/>
        </w:rPr>
        <w:t>a</w:t>
      </w:r>
      <w:r w:rsidR="004C1D96" w:rsidRPr="00B96D69">
        <w:rPr>
          <w:rFonts w:ascii="Arial" w:hAnsi="Arial" w:cs="Arial"/>
          <w:sz w:val="22"/>
          <w:szCs w:val="22"/>
          <w:lang w:eastAsia="es-PE"/>
        </w:rPr>
        <w:t xml:space="preserve"> vigente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74DCD455" w14:textId="5872E466" w:rsidR="004C1D96" w:rsidRPr="00B96D69" w:rsidRDefault="004C1D96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cs="Arial"/>
          <w:sz w:val="22"/>
          <w:szCs w:val="22"/>
          <w:lang w:eastAsia="es-PE"/>
        </w:rPr>
        <w:t xml:space="preserve"> </w:t>
      </w:r>
    </w:p>
    <w:p w14:paraId="56CAC234" w14:textId="4AB11038" w:rsidR="004C1D96" w:rsidRPr="00B96D69" w:rsidRDefault="004C1D96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BIENES ADMITIDOS TEMPORALMENTE PARA REEEXPORTACIÓN EN EL MISMO ESTADO Y TRANSFERIDOS A TÍTULO GRATUITO A ENTIDADES DEL SECTOR PÚBLICO</w:t>
      </w:r>
    </w:p>
    <w:p w14:paraId="3B893283" w14:textId="77777777" w:rsidR="004C1D96" w:rsidRPr="00B96D69" w:rsidRDefault="004C1D96" w:rsidP="004C1D96">
      <w:pPr>
        <w:pStyle w:val="Prrafodelista"/>
        <w:tabs>
          <w:tab w:val="left" w:pos="426"/>
          <w:tab w:val="left" w:pos="709"/>
        </w:tabs>
        <w:ind w:left="426"/>
        <w:rPr>
          <w:rFonts w:ascii="Arial" w:hAnsi="Arial" w:cs="Arial"/>
          <w:sz w:val="22"/>
          <w:szCs w:val="22"/>
        </w:rPr>
      </w:pPr>
    </w:p>
    <w:p w14:paraId="19639B77" w14:textId="653AFC59" w:rsidR="004C1D96" w:rsidRPr="00B96D69" w:rsidRDefault="004C1D96" w:rsidP="00693E40">
      <w:pPr>
        <w:pStyle w:val="Prrafodelista"/>
        <w:numPr>
          <w:ilvl w:val="0"/>
          <w:numId w:val="30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Los bienes </w:t>
      </w:r>
      <w:r w:rsidR="0072283F" w:rsidRPr="00B96D69">
        <w:rPr>
          <w:rFonts w:ascii="Arial" w:hAnsi="Arial" w:cs="Arial"/>
          <w:sz w:val="22"/>
          <w:szCs w:val="22"/>
          <w:lang w:eastAsia="es-PE"/>
        </w:rPr>
        <w:t xml:space="preserve">sometidos </w:t>
      </w:r>
      <w:r w:rsidR="00143635" w:rsidRPr="00B96D69">
        <w:rPr>
          <w:rFonts w:ascii="Arial" w:hAnsi="Arial" w:cs="Arial"/>
          <w:sz w:val="22"/>
          <w:szCs w:val="22"/>
          <w:lang w:eastAsia="es-PE"/>
        </w:rPr>
        <w:t xml:space="preserve">a la </w:t>
      </w:r>
      <w:r w:rsidRPr="00B96D69">
        <w:rPr>
          <w:rFonts w:ascii="Arial" w:hAnsi="Arial" w:cs="Arial"/>
          <w:sz w:val="22"/>
          <w:szCs w:val="22"/>
          <w:lang w:eastAsia="es-PE"/>
        </w:rPr>
        <w:t>admi</w:t>
      </w:r>
      <w:r w:rsidR="0072283F" w:rsidRPr="00B96D69">
        <w:rPr>
          <w:rFonts w:ascii="Arial" w:hAnsi="Arial" w:cs="Arial"/>
          <w:sz w:val="22"/>
          <w:szCs w:val="22"/>
          <w:lang w:eastAsia="es-PE"/>
        </w:rPr>
        <w:t>sión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temporal</w:t>
      </w:r>
      <w:r w:rsidR="00143635" w:rsidRPr="00B96D69">
        <w:rPr>
          <w:rFonts w:ascii="Arial" w:hAnsi="Arial" w:cs="Arial"/>
          <w:b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pueden ser transferidos a título gratuito a las entidades del sector público, con excepción de empresas públicas, sin el pago </w:t>
      </w:r>
      <w:r w:rsidR="0072283F" w:rsidRPr="00B96D69">
        <w:rPr>
          <w:rFonts w:ascii="Arial" w:hAnsi="Arial" w:cs="Arial"/>
          <w:sz w:val="22"/>
          <w:szCs w:val="22"/>
          <w:lang w:eastAsia="es-PE"/>
        </w:rPr>
        <w:t>de la deuda tributaria aduanera y recargos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1D4FEFD6" w14:textId="77777777" w:rsidR="004C1D96" w:rsidRPr="00B96D69" w:rsidRDefault="004C1D96" w:rsidP="004C7438">
      <w:pPr>
        <w:pStyle w:val="Prrafodelista"/>
        <w:tabs>
          <w:tab w:val="left" w:pos="993"/>
        </w:tabs>
        <w:ind w:left="1134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4DBC216F" w14:textId="080DCF79" w:rsidR="004C1D96" w:rsidRPr="00B96D69" w:rsidRDefault="004C1D96" w:rsidP="00693E40">
      <w:pPr>
        <w:pStyle w:val="Prrafodelista"/>
        <w:numPr>
          <w:ilvl w:val="0"/>
          <w:numId w:val="30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Dentro del plazo autorizado para </w:t>
      </w:r>
      <w:r w:rsidR="00143635" w:rsidRPr="00B96D69">
        <w:rPr>
          <w:rFonts w:ascii="Arial" w:hAnsi="Arial" w:cs="Arial"/>
          <w:sz w:val="22"/>
          <w:szCs w:val="22"/>
          <w:lang w:eastAsia="es-PE"/>
        </w:rPr>
        <w:t xml:space="preserve">la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admisión temporal, la entidad beneficiaria </w:t>
      </w:r>
      <w:r w:rsidR="00F05039" w:rsidRPr="00B96D69">
        <w:rPr>
          <w:rFonts w:ascii="Arial" w:hAnsi="Arial" w:cs="Arial"/>
          <w:sz w:val="22"/>
          <w:szCs w:val="22"/>
          <w:lang w:eastAsia="es-PE"/>
        </w:rPr>
        <w:t xml:space="preserve">o su representante </w:t>
      </w:r>
      <w:r w:rsidRPr="00B96D69">
        <w:rPr>
          <w:rFonts w:ascii="Arial" w:hAnsi="Arial" w:cs="Arial"/>
          <w:sz w:val="22"/>
          <w:szCs w:val="22"/>
          <w:lang w:eastAsia="es-PE"/>
        </w:rPr>
        <w:t>puede solicitar la transferencia</w:t>
      </w:r>
      <w:r w:rsidR="00786EA8" w:rsidRPr="00B96D69">
        <w:rPr>
          <w:rFonts w:ascii="Arial" w:hAnsi="Arial" w:cs="Arial"/>
          <w:sz w:val="22"/>
          <w:szCs w:val="22"/>
          <w:lang w:eastAsia="es-PE"/>
        </w:rPr>
        <w:t xml:space="preserve"> y nacionalización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de los bienes</w:t>
      </w:r>
      <w:r w:rsidR="00425DF1" w:rsidRPr="00B96D69">
        <w:rPr>
          <w:rFonts w:ascii="Arial" w:hAnsi="Arial" w:cs="Arial"/>
          <w:sz w:val="22"/>
          <w:szCs w:val="22"/>
          <w:lang w:eastAsia="es-PE"/>
        </w:rPr>
        <w:t>. Para tal efecto</w:t>
      </w:r>
      <w:r w:rsidR="00851EA7" w:rsidRPr="00B96D69">
        <w:rPr>
          <w:rFonts w:ascii="Arial" w:hAnsi="Arial" w:cs="Arial"/>
          <w:sz w:val="22"/>
          <w:szCs w:val="22"/>
          <w:lang w:eastAsia="es-PE"/>
        </w:rPr>
        <w:t>,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presenta</w:t>
      </w:r>
      <w:r w:rsidR="004E2EA7" w:rsidRPr="00B96D69">
        <w:rPr>
          <w:rFonts w:ascii="Arial" w:hAnsi="Arial" w:cs="Arial"/>
          <w:sz w:val="22"/>
          <w:szCs w:val="22"/>
          <w:lang w:eastAsia="es-PE"/>
        </w:rPr>
        <w:t xml:space="preserve"> a través de la CEU del declarante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el formato del </w:t>
      </w:r>
      <w:r w:rsidR="00E754FE" w:rsidRPr="00B96D69">
        <w:rPr>
          <w:rFonts w:ascii="Arial" w:hAnsi="Arial" w:cs="Arial"/>
          <w:sz w:val="22"/>
          <w:szCs w:val="22"/>
          <w:lang w:eastAsia="es-PE"/>
        </w:rPr>
        <w:t>a</w:t>
      </w:r>
      <w:r w:rsidRPr="00B96D69">
        <w:rPr>
          <w:rFonts w:ascii="Arial" w:hAnsi="Arial" w:cs="Arial"/>
          <w:sz w:val="22"/>
          <w:szCs w:val="22"/>
          <w:lang w:eastAsia="es-PE"/>
        </w:rPr>
        <w:t>nexo VI</w:t>
      </w:r>
      <w:r w:rsidR="00A53A9A" w:rsidRPr="00B96D69">
        <w:rPr>
          <w:rFonts w:ascii="Arial" w:hAnsi="Arial" w:cs="Arial"/>
          <w:sz w:val="22"/>
          <w:szCs w:val="22"/>
          <w:lang w:eastAsia="es-PE"/>
        </w:rPr>
        <w:t>I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851EA7" w:rsidRPr="00B96D69">
        <w:rPr>
          <w:rFonts w:ascii="Arial" w:hAnsi="Arial" w:cs="Arial"/>
          <w:sz w:val="22"/>
          <w:szCs w:val="22"/>
          <w:lang w:eastAsia="es-PE"/>
        </w:rPr>
        <w:t>“</w:t>
      </w:r>
      <w:r w:rsidR="00B86984" w:rsidRPr="00B96D69">
        <w:rPr>
          <w:rFonts w:ascii="Arial" w:hAnsi="Arial" w:cs="Arial"/>
          <w:sz w:val="22"/>
          <w:szCs w:val="22"/>
          <w:lang w:eastAsia="es-PE"/>
        </w:rPr>
        <w:t>Transferencia a título gratuito y nacionalización</w:t>
      </w:r>
      <w:r w:rsidR="00851EA7" w:rsidRPr="00B96D69">
        <w:rPr>
          <w:rFonts w:ascii="Arial" w:hAnsi="Arial" w:cs="Arial"/>
          <w:sz w:val="22"/>
          <w:szCs w:val="22"/>
          <w:lang w:eastAsia="es-PE"/>
        </w:rPr>
        <w:t xml:space="preserve">”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ante la intendencia de aduana </w:t>
      </w:r>
      <w:r w:rsidR="00747937" w:rsidRPr="00B96D69">
        <w:rPr>
          <w:rFonts w:ascii="Arial" w:hAnsi="Arial" w:cs="Arial"/>
          <w:sz w:val="22"/>
          <w:szCs w:val="22"/>
          <w:lang w:eastAsia="es-PE"/>
        </w:rPr>
        <w:t>que autorizó el ingreso</w:t>
      </w:r>
      <w:r w:rsidR="00851EA7" w:rsidRPr="00B96D69">
        <w:rPr>
          <w:rFonts w:ascii="Arial" w:hAnsi="Arial" w:cs="Arial"/>
          <w:sz w:val="22"/>
          <w:szCs w:val="22"/>
          <w:lang w:eastAsia="es-PE"/>
        </w:rPr>
        <w:t xml:space="preserve">, la cual </w:t>
      </w:r>
      <w:r w:rsidRPr="00B96D69">
        <w:rPr>
          <w:rFonts w:ascii="Arial" w:hAnsi="Arial" w:cs="Arial"/>
          <w:sz w:val="22"/>
          <w:szCs w:val="22"/>
          <w:lang w:eastAsia="es-PE"/>
        </w:rPr>
        <w:t>concluye el régimen de admisión temporal para reexportación en el mismo estado</w:t>
      </w:r>
      <w:r w:rsidR="004E2EA7" w:rsidRPr="00B96D69">
        <w:rPr>
          <w:rFonts w:ascii="Arial" w:hAnsi="Arial" w:cs="Arial"/>
          <w:sz w:val="22"/>
          <w:szCs w:val="22"/>
          <w:lang w:eastAsia="es-PE"/>
        </w:rPr>
        <w:t xml:space="preserve"> y comunica este hecho al declarante y a la entidad beneficiaria o su representante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  <w:r w:rsidR="00315AEF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009BE4DA" w14:textId="77777777" w:rsidR="006A0314" w:rsidRPr="00B96D69" w:rsidRDefault="006A0314" w:rsidP="006A0314">
      <w:pPr>
        <w:pStyle w:val="Prrafodelista"/>
        <w:rPr>
          <w:rFonts w:ascii="Arial" w:hAnsi="Arial" w:cs="Arial"/>
          <w:sz w:val="22"/>
          <w:szCs w:val="22"/>
          <w:lang w:eastAsia="es-PE"/>
        </w:rPr>
      </w:pPr>
    </w:p>
    <w:p w14:paraId="455B7B30" w14:textId="3C72B205" w:rsidR="004C1D96" w:rsidRPr="00B96D69" w:rsidRDefault="004C1D96" w:rsidP="00693E40">
      <w:pPr>
        <w:pStyle w:val="Prrafodelista"/>
        <w:numPr>
          <w:ilvl w:val="0"/>
          <w:numId w:val="30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La transferencia a título gratuito</w:t>
      </w:r>
      <w:r w:rsidR="001F4BD6" w:rsidRPr="00B96D69">
        <w:rPr>
          <w:rFonts w:ascii="Arial" w:hAnsi="Arial" w:cs="Arial"/>
          <w:sz w:val="22"/>
          <w:szCs w:val="22"/>
          <w:lang w:eastAsia="es-PE"/>
        </w:rPr>
        <w:t xml:space="preserve"> de </w:t>
      </w:r>
      <w:r w:rsidR="00C0402E" w:rsidRPr="00B96D69">
        <w:rPr>
          <w:rFonts w:ascii="Arial" w:hAnsi="Arial" w:cs="Arial"/>
          <w:sz w:val="22"/>
          <w:szCs w:val="22"/>
          <w:lang w:eastAsia="es-PE"/>
        </w:rPr>
        <w:t xml:space="preserve">bienes que tienen la calidad de </w:t>
      </w:r>
      <w:r w:rsidR="001F4BD6" w:rsidRPr="00B96D69">
        <w:rPr>
          <w:rFonts w:ascii="Arial" w:hAnsi="Arial" w:cs="Arial"/>
          <w:sz w:val="22"/>
          <w:szCs w:val="22"/>
          <w:lang w:eastAsia="es-PE"/>
        </w:rPr>
        <w:t xml:space="preserve">mercancía restringida </w:t>
      </w:r>
      <w:r w:rsidRPr="00B96D69">
        <w:rPr>
          <w:rFonts w:ascii="Arial" w:hAnsi="Arial" w:cs="Arial"/>
          <w:sz w:val="22"/>
          <w:szCs w:val="22"/>
          <w:lang w:eastAsia="es-PE"/>
        </w:rPr>
        <w:t>debe cumplir con la presentación de los documentos que correspondan para ser considerad</w:t>
      </w:r>
      <w:r w:rsidR="00C0402E" w:rsidRPr="00B96D69">
        <w:rPr>
          <w:rFonts w:ascii="Arial" w:hAnsi="Arial" w:cs="Arial"/>
          <w:sz w:val="22"/>
          <w:szCs w:val="22"/>
          <w:lang w:eastAsia="es-PE"/>
        </w:rPr>
        <w:t>os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nacionalizad</w:t>
      </w:r>
      <w:r w:rsidR="00C0402E" w:rsidRPr="00B96D69">
        <w:rPr>
          <w:rFonts w:ascii="Arial" w:hAnsi="Arial" w:cs="Arial"/>
          <w:sz w:val="22"/>
          <w:szCs w:val="22"/>
          <w:lang w:eastAsia="es-PE"/>
        </w:rPr>
        <w:t>os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6191AE70" w14:textId="77777777" w:rsidR="004C1D96" w:rsidRPr="00B96D69" w:rsidRDefault="004C1D96" w:rsidP="004C1D96">
      <w:pPr>
        <w:ind w:left="709"/>
        <w:rPr>
          <w:rFonts w:cs="Arial"/>
          <w:b/>
          <w:sz w:val="22"/>
          <w:szCs w:val="22"/>
        </w:rPr>
      </w:pPr>
    </w:p>
    <w:p w14:paraId="5649DEE5" w14:textId="05C81528" w:rsidR="004C1D96" w:rsidRPr="00B96D69" w:rsidRDefault="00CD662D" w:rsidP="0028442A">
      <w:pPr>
        <w:pStyle w:val="Prrafodelista"/>
        <w:numPr>
          <w:ilvl w:val="0"/>
          <w:numId w:val="4"/>
        </w:numPr>
        <w:tabs>
          <w:tab w:val="left" w:pos="851"/>
        </w:tabs>
        <w:ind w:left="851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I</w:t>
      </w:r>
      <w:r w:rsidR="004C1D96" w:rsidRPr="00B96D69">
        <w:rPr>
          <w:rFonts w:ascii="Arial" w:hAnsi="Arial" w:cs="Arial"/>
          <w:b/>
          <w:sz w:val="22"/>
          <w:szCs w:val="22"/>
        </w:rPr>
        <w:t>NGRESO Y SALIDA DE LOS BIENES COMO EQUIPAJE DEL PARTICIPANTE</w:t>
      </w:r>
    </w:p>
    <w:p w14:paraId="6AF8D6F3" w14:textId="77777777" w:rsidR="004C1D96" w:rsidRPr="00B96D69" w:rsidRDefault="004C1D96" w:rsidP="004C1D96">
      <w:pPr>
        <w:pStyle w:val="Prrafodelista"/>
        <w:ind w:left="785"/>
        <w:rPr>
          <w:rFonts w:ascii="Arial" w:hAnsi="Arial" w:cs="Arial"/>
          <w:sz w:val="22"/>
          <w:szCs w:val="22"/>
          <w:lang w:eastAsia="es-PE"/>
        </w:rPr>
      </w:pPr>
    </w:p>
    <w:p w14:paraId="675B075C" w14:textId="65A345A5" w:rsidR="004C1D96" w:rsidRPr="00B96D69" w:rsidRDefault="004C1D96" w:rsidP="00693E40">
      <w:pPr>
        <w:pStyle w:val="Prrafodelista"/>
        <w:numPr>
          <w:ilvl w:val="0"/>
          <w:numId w:val="31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 xml:space="preserve">Para el ingreso y salida de los bienes </w:t>
      </w:r>
      <w:r w:rsidR="009D220F" w:rsidRPr="00B96D69">
        <w:rPr>
          <w:rFonts w:ascii="Arial" w:hAnsi="Arial" w:cs="Arial"/>
          <w:sz w:val="22"/>
          <w:szCs w:val="22"/>
          <w:lang w:eastAsia="es-PE"/>
        </w:rPr>
        <w:t xml:space="preserve">considerados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como equipaje del participante </w:t>
      </w:r>
      <w:r w:rsidR="0002742A" w:rsidRPr="00B96D69">
        <w:rPr>
          <w:rFonts w:ascii="Arial" w:hAnsi="Arial" w:cs="Arial"/>
          <w:sz w:val="22"/>
          <w:szCs w:val="22"/>
          <w:lang w:eastAsia="es-PE"/>
        </w:rPr>
        <w:t>puede</w:t>
      </w:r>
      <w:r w:rsidR="006C00F3" w:rsidRPr="00B96D69">
        <w:rPr>
          <w:rFonts w:ascii="Arial" w:hAnsi="Arial" w:cs="Arial"/>
          <w:sz w:val="22"/>
          <w:szCs w:val="22"/>
          <w:lang w:eastAsia="es-PE"/>
        </w:rPr>
        <w:t>n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seguirse los lineamientos establecidos en </w:t>
      </w:r>
      <w:r w:rsidR="00CD7AB1" w:rsidRPr="00B96D69">
        <w:rPr>
          <w:rFonts w:ascii="Arial" w:hAnsi="Arial" w:cs="Arial"/>
          <w:sz w:val="22"/>
          <w:szCs w:val="22"/>
          <w:lang w:eastAsia="es-PE"/>
        </w:rPr>
        <w:t>los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literal</w:t>
      </w:r>
      <w:r w:rsidR="00CD7AB1" w:rsidRPr="00B96D69">
        <w:rPr>
          <w:rFonts w:ascii="Arial" w:hAnsi="Arial" w:cs="Arial"/>
          <w:sz w:val="22"/>
          <w:szCs w:val="22"/>
          <w:lang w:eastAsia="es-PE"/>
        </w:rPr>
        <w:t>es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 A, B y C</w:t>
      </w:r>
      <w:r w:rsidR="00851EA7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Pr="00B96D69">
        <w:rPr>
          <w:rFonts w:ascii="Arial" w:hAnsi="Arial" w:cs="Arial"/>
          <w:sz w:val="22"/>
          <w:szCs w:val="22"/>
          <w:lang w:eastAsia="es-PE"/>
        </w:rPr>
        <w:t>de la sección VII del presente procedimiento</w:t>
      </w:r>
      <w:r w:rsidR="00CD7AB1" w:rsidRPr="00B96D69">
        <w:rPr>
          <w:rFonts w:ascii="Arial" w:hAnsi="Arial" w:cs="Arial"/>
          <w:sz w:val="22"/>
          <w:szCs w:val="22"/>
          <w:lang w:eastAsia="es-PE"/>
        </w:rPr>
        <w:t xml:space="preserve"> y del </w:t>
      </w:r>
      <w:r w:rsidR="004507C1" w:rsidRPr="00B96D69">
        <w:rPr>
          <w:rFonts w:ascii="Arial" w:hAnsi="Arial" w:cs="Arial"/>
          <w:sz w:val="22"/>
          <w:szCs w:val="22"/>
          <w:lang w:eastAsia="es-PE"/>
        </w:rPr>
        <w:t>R</w:t>
      </w:r>
      <w:r w:rsidR="00CD7AB1" w:rsidRPr="00B96D69">
        <w:rPr>
          <w:rFonts w:ascii="Arial" w:hAnsi="Arial" w:cs="Arial"/>
          <w:sz w:val="22"/>
          <w:szCs w:val="22"/>
          <w:lang w:eastAsia="es-PE"/>
        </w:rPr>
        <w:t>eglamento de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>l régimen aduanero especial de</w:t>
      </w:r>
      <w:r w:rsidR="00CD7AB1" w:rsidRPr="00B96D69">
        <w:rPr>
          <w:rFonts w:ascii="Arial" w:hAnsi="Arial" w:cs="Arial"/>
          <w:sz w:val="22"/>
          <w:szCs w:val="22"/>
          <w:lang w:eastAsia="es-PE"/>
        </w:rPr>
        <w:t xml:space="preserve"> equipaje y menaje de casa, en lo que corresponda</w:t>
      </w:r>
      <w:r w:rsidRPr="00B96D69">
        <w:rPr>
          <w:rFonts w:ascii="Arial" w:hAnsi="Arial" w:cs="Arial"/>
          <w:sz w:val="22"/>
          <w:szCs w:val="22"/>
          <w:lang w:eastAsia="es-PE"/>
        </w:rPr>
        <w:t>.</w:t>
      </w:r>
      <w:r w:rsidR="00CD7AB1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</w:p>
    <w:p w14:paraId="519A479D" w14:textId="77777777" w:rsidR="00693E40" w:rsidRPr="00B96D69" w:rsidRDefault="00693E40" w:rsidP="00693E40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6EDE32E8" w14:textId="50D76933" w:rsidR="00693E40" w:rsidRPr="00B96D69" w:rsidRDefault="00CD7AB1" w:rsidP="00A61646">
      <w:pPr>
        <w:pStyle w:val="Prrafodelista"/>
        <w:numPr>
          <w:ilvl w:val="0"/>
          <w:numId w:val="31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El equipaje no acompañado</w:t>
      </w:r>
      <w:r w:rsidR="00A61646" w:rsidRPr="00B96D69">
        <w:rPr>
          <w:rFonts w:ascii="Arial" w:hAnsi="Arial" w:cs="Arial"/>
          <w:sz w:val="22"/>
          <w:szCs w:val="22"/>
          <w:lang w:eastAsia="es-PE"/>
        </w:rPr>
        <w:t xml:space="preserve"> puede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 xml:space="preserve"> ser transportado de</w:t>
      </w:r>
      <w:r w:rsidR="00371A7C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 xml:space="preserve">manera grupal como parte de </w:t>
      </w:r>
      <w:r w:rsidR="00A40FCD" w:rsidRPr="00B96D69">
        <w:rPr>
          <w:rFonts w:ascii="Arial" w:hAnsi="Arial" w:cs="Arial"/>
          <w:sz w:val="22"/>
          <w:szCs w:val="22"/>
          <w:lang w:eastAsia="es-PE"/>
        </w:rPr>
        <w:t>una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 xml:space="preserve"> delegación, siempre que pued</w:t>
      </w:r>
      <w:r w:rsidR="009D220F" w:rsidRPr="00B96D69">
        <w:rPr>
          <w:rFonts w:ascii="Arial" w:hAnsi="Arial" w:cs="Arial"/>
          <w:sz w:val="22"/>
          <w:szCs w:val="22"/>
          <w:lang w:eastAsia="es-PE"/>
        </w:rPr>
        <w:t>a</w:t>
      </w:r>
      <w:r w:rsidR="00371A7C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>identificarse los equipajes que correspond</w:t>
      </w:r>
      <w:r w:rsidR="009D220F" w:rsidRPr="00B96D69">
        <w:rPr>
          <w:rFonts w:ascii="Arial" w:hAnsi="Arial" w:cs="Arial"/>
          <w:sz w:val="22"/>
          <w:szCs w:val="22"/>
          <w:lang w:eastAsia="es-PE"/>
        </w:rPr>
        <w:t>a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 xml:space="preserve">n a cada uno de los </w:t>
      </w:r>
      <w:r w:rsidR="00A40FCD" w:rsidRPr="00B96D69">
        <w:rPr>
          <w:rFonts w:ascii="Arial" w:hAnsi="Arial" w:cs="Arial"/>
          <w:sz w:val="22"/>
          <w:szCs w:val="22"/>
          <w:lang w:eastAsia="es-PE"/>
        </w:rPr>
        <w:t>participantes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299FA9AA" w14:textId="77777777" w:rsidR="00371A7C" w:rsidRPr="00B96D69" w:rsidRDefault="00371A7C" w:rsidP="00371A7C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0A690E49" w14:textId="6385CFCA" w:rsidR="00693E40" w:rsidRPr="00B96D69" w:rsidRDefault="00A40FCD" w:rsidP="00371A7C">
      <w:pPr>
        <w:pStyle w:val="Prrafodelista"/>
        <w:numPr>
          <w:ilvl w:val="0"/>
          <w:numId w:val="31"/>
        </w:numPr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  <w:r w:rsidRPr="00B96D69">
        <w:rPr>
          <w:rFonts w:ascii="Arial" w:hAnsi="Arial" w:cs="Arial"/>
          <w:sz w:val="22"/>
          <w:szCs w:val="22"/>
          <w:lang w:eastAsia="es-PE"/>
        </w:rPr>
        <w:t>E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 xml:space="preserve">l documento de transporte </w:t>
      </w:r>
      <w:r w:rsidRPr="00B96D69">
        <w:rPr>
          <w:rFonts w:ascii="Arial" w:hAnsi="Arial" w:cs="Arial"/>
          <w:sz w:val="22"/>
          <w:szCs w:val="22"/>
          <w:lang w:eastAsia="es-PE"/>
        </w:rPr>
        <w:t xml:space="preserve">puede 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>consigna</w:t>
      </w:r>
      <w:r w:rsidRPr="00B96D69">
        <w:rPr>
          <w:rFonts w:ascii="Arial" w:hAnsi="Arial" w:cs="Arial"/>
          <w:sz w:val="22"/>
          <w:szCs w:val="22"/>
          <w:lang w:eastAsia="es-PE"/>
        </w:rPr>
        <w:t>rse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 xml:space="preserve"> a nombre </w:t>
      </w:r>
      <w:r w:rsidRPr="00B96D69">
        <w:rPr>
          <w:rFonts w:ascii="Arial" w:hAnsi="Arial" w:cs="Arial"/>
          <w:sz w:val="22"/>
          <w:szCs w:val="22"/>
          <w:lang w:eastAsia="es-PE"/>
        </w:rPr>
        <w:t>del representante del participante</w:t>
      </w:r>
      <w:r w:rsidR="00CD662D" w:rsidRPr="00B96D69">
        <w:rPr>
          <w:rFonts w:ascii="Arial" w:hAnsi="Arial" w:cs="Arial"/>
          <w:sz w:val="22"/>
          <w:szCs w:val="22"/>
          <w:lang w:eastAsia="es-PE"/>
        </w:rPr>
        <w:t xml:space="preserve">, para que este </w:t>
      </w:r>
      <w:r w:rsidR="001A458A" w:rsidRPr="00B96D69">
        <w:rPr>
          <w:rFonts w:ascii="Arial" w:hAnsi="Arial" w:cs="Arial"/>
          <w:sz w:val="22"/>
          <w:szCs w:val="22"/>
          <w:lang w:eastAsia="es-PE"/>
        </w:rPr>
        <w:t>rec</w:t>
      </w:r>
      <w:r w:rsidR="00CD662D" w:rsidRPr="00B96D69">
        <w:rPr>
          <w:rFonts w:ascii="Arial" w:hAnsi="Arial" w:cs="Arial"/>
          <w:sz w:val="22"/>
          <w:szCs w:val="22"/>
          <w:lang w:eastAsia="es-PE"/>
        </w:rPr>
        <w:t xml:space="preserve">iba 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>el conjunto de equipajes no</w:t>
      </w:r>
      <w:r w:rsidR="00371A7C" w:rsidRPr="00B96D69">
        <w:rPr>
          <w:rFonts w:ascii="Arial" w:hAnsi="Arial" w:cs="Arial"/>
          <w:sz w:val="22"/>
          <w:szCs w:val="22"/>
          <w:lang w:eastAsia="es-PE"/>
        </w:rPr>
        <w:t xml:space="preserve"> 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 xml:space="preserve">acompañados de los </w:t>
      </w:r>
      <w:r w:rsidRPr="00B96D69">
        <w:rPr>
          <w:rFonts w:ascii="Arial" w:hAnsi="Arial" w:cs="Arial"/>
          <w:sz w:val="22"/>
          <w:szCs w:val="22"/>
          <w:lang w:eastAsia="es-PE"/>
        </w:rPr>
        <w:t>participantes</w:t>
      </w:r>
      <w:r w:rsidR="00693E40" w:rsidRPr="00B96D69">
        <w:rPr>
          <w:rFonts w:ascii="Arial" w:hAnsi="Arial" w:cs="Arial"/>
          <w:sz w:val="22"/>
          <w:szCs w:val="22"/>
          <w:lang w:eastAsia="es-PE"/>
        </w:rPr>
        <w:t>.</w:t>
      </w:r>
    </w:p>
    <w:p w14:paraId="4B4C50BB" w14:textId="77777777" w:rsidR="00371A7C" w:rsidRPr="00B96D69" w:rsidRDefault="00371A7C" w:rsidP="00371A7C">
      <w:pPr>
        <w:pStyle w:val="Prrafodelista"/>
        <w:ind w:left="1211"/>
        <w:contextualSpacing/>
        <w:jc w:val="both"/>
        <w:rPr>
          <w:rFonts w:ascii="Arial" w:hAnsi="Arial" w:cs="Arial"/>
          <w:sz w:val="22"/>
          <w:szCs w:val="22"/>
          <w:lang w:eastAsia="es-PE"/>
        </w:rPr>
      </w:pPr>
    </w:p>
    <w:p w14:paraId="31178991" w14:textId="77777777" w:rsidR="00347C9F" w:rsidRPr="00B96D69" w:rsidRDefault="00347C9F" w:rsidP="004C7438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bookmarkStart w:id="9" w:name="_Hlk18669760"/>
      <w:r w:rsidRPr="00B96D69">
        <w:rPr>
          <w:rFonts w:ascii="Arial" w:hAnsi="Arial" w:cs="Arial"/>
          <w:b/>
          <w:sz w:val="22"/>
          <w:szCs w:val="22"/>
        </w:rPr>
        <w:t>VIGENCIA</w:t>
      </w:r>
    </w:p>
    <w:p w14:paraId="6F055E28" w14:textId="77777777" w:rsidR="00347C9F" w:rsidRPr="00B96D69" w:rsidRDefault="00347C9F" w:rsidP="00620C5D">
      <w:pPr>
        <w:rPr>
          <w:rFonts w:cs="Arial"/>
          <w:bCs/>
          <w:sz w:val="22"/>
          <w:szCs w:val="22"/>
        </w:rPr>
      </w:pPr>
    </w:p>
    <w:bookmarkEnd w:id="9"/>
    <w:p w14:paraId="06A7EEBD" w14:textId="2C64BA19" w:rsidR="00620C5D" w:rsidRPr="00B96D69" w:rsidRDefault="004C7438" w:rsidP="004C7438">
      <w:pPr>
        <w:ind w:left="426"/>
        <w:rPr>
          <w:rFonts w:cs="Arial"/>
          <w:bCs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t>El presente procedimiento</w:t>
      </w:r>
      <w:r w:rsidR="00E56241" w:rsidRPr="00B96D69">
        <w:rPr>
          <w:rFonts w:cs="Arial"/>
          <w:bCs/>
          <w:sz w:val="22"/>
          <w:szCs w:val="22"/>
        </w:rPr>
        <w:t xml:space="preserve"> </w:t>
      </w:r>
      <w:r w:rsidRPr="00B96D69">
        <w:rPr>
          <w:rFonts w:cs="Arial"/>
          <w:sz w:val="22"/>
          <w:szCs w:val="22"/>
        </w:rPr>
        <w:t xml:space="preserve">entra en vigencia </w:t>
      </w:r>
      <w:r w:rsidR="004507C1" w:rsidRPr="00B96D69">
        <w:rPr>
          <w:rFonts w:cs="Arial"/>
          <w:sz w:val="22"/>
          <w:szCs w:val="22"/>
        </w:rPr>
        <w:t xml:space="preserve">a partir del </w:t>
      </w:r>
      <w:r w:rsidRPr="00B96D69">
        <w:rPr>
          <w:rFonts w:cs="Arial"/>
          <w:sz w:val="22"/>
          <w:szCs w:val="22"/>
        </w:rPr>
        <w:t>día siguiente de su publicación</w:t>
      </w:r>
      <w:r w:rsidR="00CD662D" w:rsidRPr="00B96D69">
        <w:rPr>
          <w:rFonts w:cs="Arial"/>
          <w:sz w:val="22"/>
          <w:szCs w:val="22"/>
        </w:rPr>
        <w:t xml:space="preserve"> en el diario oficial El </w:t>
      </w:r>
      <w:r w:rsidR="00285F90" w:rsidRPr="00B96D69">
        <w:rPr>
          <w:rFonts w:cs="Arial"/>
          <w:sz w:val="22"/>
          <w:szCs w:val="22"/>
        </w:rPr>
        <w:t>Peruano</w:t>
      </w:r>
      <w:r w:rsidR="00E56241" w:rsidRPr="00B96D69">
        <w:rPr>
          <w:rFonts w:cs="Arial"/>
          <w:bCs/>
          <w:sz w:val="22"/>
          <w:szCs w:val="22"/>
        </w:rPr>
        <w:t>.</w:t>
      </w:r>
    </w:p>
    <w:p w14:paraId="13359847" w14:textId="77777777" w:rsidR="006E2501" w:rsidRPr="00B96D69" w:rsidRDefault="006E2501" w:rsidP="004C7438">
      <w:pPr>
        <w:ind w:left="426"/>
        <w:rPr>
          <w:rFonts w:cs="Arial"/>
          <w:bCs/>
          <w:sz w:val="22"/>
          <w:szCs w:val="22"/>
        </w:rPr>
      </w:pPr>
    </w:p>
    <w:p w14:paraId="737E87BF" w14:textId="77777777" w:rsidR="00347C9F" w:rsidRPr="00B96D69" w:rsidRDefault="00347C9F" w:rsidP="004C7438">
      <w:pPr>
        <w:pStyle w:val="Prrafodelista"/>
        <w:numPr>
          <w:ilvl w:val="0"/>
          <w:numId w:val="2"/>
        </w:numPr>
        <w:tabs>
          <w:tab w:val="left" w:pos="426"/>
          <w:tab w:val="left" w:pos="2127"/>
        </w:tabs>
        <w:ind w:hanging="1080"/>
        <w:jc w:val="both"/>
        <w:rPr>
          <w:rFonts w:ascii="Arial" w:hAnsi="Arial" w:cs="Arial"/>
          <w:b/>
          <w:sz w:val="22"/>
          <w:szCs w:val="22"/>
        </w:rPr>
      </w:pPr>
      <w:r w:rsidRPr="00B96D69">
        <w:rPr>
          <w:rFonts w:ascii="Arial" w:hAnsi="Arial" w:cs="Arial"/>
          <w:b/>
          <w:sz w:val="22"/>
          <w:szCs w:val="22"/>
        </w:rPr>
        <w:t>ANEXOS</w:t>
      </w:r>
    </w:p>
    <w:p w14:paraId="582AA857" w14:textId="77777777" w:rsidR="00347C9F" w:rsidRPr="00B96D69" w:rsidRDefault="00347C9F" w:rsidP="00620C5D">
      <w:pPr>
        <w:ind w:left="1134" w:hanging="425"/>
        <w:rPr>
          <w:rFonts w:cs="Arial"/>
          <w:b/>
          <w:sz w:val="22"/>
          <w:szCs w:val="22"/>
        </w:rPr>
      </w:pPr>
    </w:p>
    <w:p w14:paraId="76E072A8" w14:textId="087C3C3A" w:rsidR="00856AEE" w:rsidRPr="00B96D69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t>Anexo I</w:t>
      </w:r>
      <w:r w:rsidR="00856AEE" w:rsidRPr="00B96D69">
        <w:rPr>
          <w:rFonts w:cs="Arial"/>
          <w:bCs/>
          <w:sz w:val="22"/>
          <w:szCs w:val="22"/>
        </w:rPr>
        <w:tab/>
        <w:t xml:space="preserve">: </w:t>
      </w:r>
      <w:r w:rsidR="00856AEE" w:rsidRPr="00B96D69">
        <w:rPr>
          <w:rFonts w:cs="Arial"/>
          <w:sz w:val="22"/>
          <w:szCs w:val="22"/>
        </w:rPr>
        <w:t>Solicitud de uso de la casilla electrónica.</w:t>
      </w:r>
    </w:p>
    <w:p w14:paraId="35BF2496" w14:textId="61965E33" w:rsidR="00A77026" w:rsidRPr="00B96D69" w:rsidRDefault="00856AEE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t>Anexo II</w:t>
      </w:r>
      <w:r w:rsidR="00A77026" w:rsidRPr="00B96D69">
        <w:rPr>
          <w:rFonts w:cs="Arial"/>
          <w:bCs/>
          <w:sz w:val="22"/>
          <w:szCs w:val="22"/>
        </w:rPr>
        <w:tab/>
        <w:t>: Relación de participantes acreditados para el evento.</w:t>
      </w:r>
    </w:p>
    <w:p w14:paraId="00EB6E1B" w14:textId="6F719FAB" w:rsidR="00A77026" w:rsidRPr="00B96D69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lastRenderedPageBreak/>
        <w:t>Anexo II</w:t>
      </w:r>
      <w:r w:rsidR="00856AEE" w:rsidRPr="00B96D69">
        <w:rPr>
          <w:rFonts w:cs="Arial"/>
          <w:bCs/>
          <w:sz w:val="22"/>
          <w:szCs w:val="22"/>
        </w:rPr>
        <w:t>I</w:t>
      </w:r>
      <w:r w:rsidRPr="00B96D69">
        <w:rPr>
          <w:rFonts w:cs="Arial"/>
          <w:bCs/>
          <w:sz w:val="22"/>
          <w:szCs w:val="22"/>
        </w:rPr>
        <w:tab/>
        <w:t>: Relación de bienes para las actividades del evento.</w:t>
      </w:r>
    </w:p>
    <w:p w14:paraId="62EBAC97" w14:textId="0EFBE6E4" w:rsidR="00A77026" w:rsidRPr="00B96D69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t>Anexo I</w:t>
      </w:r>
      <w:r w:rsidR="00856AEE" w:rsidRPr="00B96D69">
        <w:rPr>
          <w:rFonts w:cs="Arial"/>
          <w:bCs/>
          <w:sz w:val="22"/>
          <w:szCs w:val="22"/>
        </w:rPr>
        <w:t>V</w:t>
      </w:r>
      <w:r w:rsidR="00F25222" w:rsidRPr="00B96D69">
        <w:rPr>
          <w:rFonts w:cs="Arial"/>
          <w:bCs/>
          <w:sz w:val="22"/>
          <w:szCs w:val="22"/>
        </w:rPr>
        <w:tab/>
      </w:r>
      <w:r w:rsidRPr="00B96D69">
        <w:rPr>
          <w:rFonts w:cs="Arial"/>
          <w:bCs/>
          <w:sz w:val="22"/>
          <w:szCs w:val="22"/>
        </w:rPr>
        <w:t>: Relación de vehículos para el evento.</w:t>
      </w:r>
    </w:p>
    <w:p w14:paraId="06491233" w14:textId="563FF337" w:rsidR="00A77026" w:rsidRPr="00B96D69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t>Anexo V</w:t>
      </w:r>
      <w:r w:rsidRPr="00B96D69">
        <w:rPr>
          <w:rFonts w:cs="Arial"/>
          <w:bCs/>
          <w:sz w:val="22"/>
          <w:szCs w:val="22"/>
        </w:rPr>
        <w:tab/>
        <w:t>: Relación de materiales por vehículo para el evento.</w:t>
      </w:r>
    </w:p>
    <w:p w14:paraId="3C4BD856" w14:textId="75A8FB27" w:rsidR="00A77026" w:rsidRPr="00B96D69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bCs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t>Anexo V</w:t>
      </w:r>
      <w:r w:rsidR="00856AEE" w:rsidRPr="00B96D69">
        <w:rPr>
          <w:rFonts w:cs="Arial"/>
          <w:bCs/>
          <w:sz w:val="22"/>
          <w:szCs w:val="22"/>
        </w:rPr>
        <w:t>I</w:t>
      </w:r>
      <w:r w:rsidRPr="00B96D69">
        <w:rPr>
          <w:rFonts w:cs="Arial"/>
          <w:bCs/>
          <w:sz w:val="22"/>
          <w:szCs w:val="22"/>
        </w:rPr>
        <w:t xml:space="preserve"> </w:t>
      </w:r>
      <w:r w:rsidR="004A5404" w:rsidRPr="00B96D69">
        <w:rPr>
          <w:rFonts w:cs="Arial"/>
          <w:bCs/>
          <w:sz w:val="22"/>
          <w:szCs w:val="22"/>
        </w:rPr>
        <w:tab/>
      </w:r>
      <w:r w:rsidRPr="00B96D69">
        <w:rPr>
          <w:rFonts w:cs="Arial"/>
          <w:bCs/>
          <w:sz w:val="22"/>
          <w:szCs w:val="22"/>
        </w:rPr>
        <w:t>: Admisión temporal para reexportación en el mismo estado - Ley N° 29963.</w:t>
      </w:r>
    </w:p>
    <w:p w14:paraId="69D34140" w14:textId="7C6AA8F9" w:rsidR="00347C9F" w:rsidRPr="00B96D69" w:rsidRDefault="00A77026" w:rsidP="00A9541A">
      <w:pPr>
        <w:shd w:val="clear" w:color="auto" w:fill="FFFFFF" w:themeFill="background1"/>
        <w:tabs>
          <w:tab w:val="left" w:pos="1843"/>
        </w:tabs>
        <w:ind w:left="1560" w:hanging="1134"/>
        <w:rPr>
          <w:rFonts w:cs="Arial"/>
          <w:sz w:val="22"/>
          <w:szCs w:val="22"/>
        </w:rPr>
      </w:pPr>
      <w:r w:rsidRPr="00B96D69">
        <w:rPr>
          <w:rFonts w:cs="Arial"/>
          <w:bCs/>
          <w:sz w:val="22"/>
          <w:szCs w:val="22"/>
        </w:rPr>
        <w:t>Anexo VI</w:t>
      </w:r>
      <w:r w:rsidR="00856AEE" w:rsidRPr="00B96D69">
        <w:rPr>
          <w:rFonts w:cs="Arial"/>
          <w:bCs/>
          <w:sz w:val="22"/>
          <w:szCs w:val="22"/>
        </w:rPr>
        <w:t>I</w:t>
      </w:r>
      <w:r w:rsidR="009D220F" w:rsidRPr="00B96D69">
        <w:rPr>
          <w:rFonts w:cs="Arial"/>
          <w:bCs/>
          <w:sz w:val="22"/>
          <w:szCs w:val="22"/>
        </w:rPr>
        <w:tab/>
      </w:r>
      <w:r w:rsidRPr="00B96D69">
        <w:rPr>
          <w:rFonts w:cs="Arial"/>
          <w:bCs/>
          <w:sz w:val="22"/>
          <w:szCs w:val="22"/>
        </w:rPr>
        <w:t>: Transferencia a título gratuito y nacionalización.</w:t>
      </w:r>
    </w:p>
    <w:p w14:paraId="1AB8D429" w14:textId="77777777" w:rsidR="00747F18" w:rsidRPr="00B96D69" w:rsidRDefault="00747F18" w:rsidP="00A9541A">
      <w:pPr>
        <w:pStyle w:val="Prrafodelista"/>
        <w:shd w:val="clear" w:color="auto" w:fill="FFFFFF" w:themeFill="background1"/>
        <w:tabs>
          <w:tab w:val="left" w:pos="1843"/>
          <w:tab w:val="left" w:pos="1985"/>
        </w:tabs>
        <w:ind w:left="851"/>
        <w:contextualSpacing/>
        <w:jc w:val="both"/>
        <w:rPr>
          <w:rFonts w:ascii="Arial" w:hAnsi="Arial" w:cs="Arial"/>
          <w:sz w:val="22"/>
          <w:szCs w:val="22"/>
        </w:rPr>
      </w:pPr>
    </w:p>
    <w:p w14:paraId="6AA0F50E" w14:textId="5A89C7A0" w:rsidR="00856AEE" w:rsidRPr="00B96D69" w:rsidRDefault="00856AEE" w:rsidP="002D12BA">
      <w:pPr>
        <w:jc w:val="center"/>
        <w:rPr>
          <w:rFonts w:cs="Arial"/>
          <w:b/>
        </w:rPr>
      </w:pPr>
      <w:r w:rsidRPr="00B96D69">
        <w:rPr>
          <w:rFonts w:cs="Arial"/>
          <w:sz w:val="22"/>
          <w:szCs w:val="22"/>
        </w:rPr>
        <w:br w:type="page"/>
      </w:r>
      <w:r w:rsidRPr="00B96D69">
        <w:rPr>
          <w:rFonts w:cs="Arial"/>
          <w:b/>
          <w:bCs/>
        </w:rPr>
        <w:lastRenderedPageBreak/>
        <w:t xml:space="preserve">ANEXO </w:t>
      </w:r>
      <w:r w:rsidRPr="00B96D69">
        <w:rPr>
          <w:rFonts w:cs="Arial"/>
          <w:b/>
        </w:rPr>
        <w:t>I</w:t>
      </w:r>
    </w:p>
    <w:p w14:paraId="3BE60443" w14:textId="77777777" w:rsidR="00856AEE" w:rsidRPr="00B96D69" w:rsidRDefault="00856AEE" w:rsidP="00856AEE">
      <w:pPr>
        <w:jc w:val="center"/>
        <w:rPr>
          <w:rFonts w:cs="Arial"/>
          <w:b/>
        </w:rPr>
      </w:pPr>
    </w:p>
    <w:p w14:paraId="023E4095" w14:textId="6AC00EE0" w:rsidR="00856AEE" w:rsidRPr="00B96D69" w:rsidRDefault="00856AEE" w:rsidP="00856AEE">
      <w:pPr>
        <w:jc w:val="center"/>
        <w:rPr>
          <w:rFonts w:cs="Arial"/>
          <w:b/>
        </w:rPr>
      </w:pPr>
      <w:r w:rsidRPr="00B96D69">
        <w:rPr>
          <w:rFonts w:cs="Arial"/>
          <w:b/>
        </w:rPr>
        <w:t>SOLICITUD DE USO DE LA CASILLA ELECTRÓNICA</w:t>
      </w:r>
    </w:p>
    <w:p w14:paraId="2940371F" w14:textId="77777777" w:rsidR="00856AEE" w:rsidRPr="00B96D69" w:rsidRDefault="00856AEE" w:rsidP="00856AEE">
      <w:pPr>
        <w:rPr>
          <w:rFonts w:cs="Arial"/>
          <w:noProof/>
          <w:lang w:eastAsia="es-PE"/>
        </w:rPr>
      </w:pP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</w:p>
    <w:p w14:paraId="7FB6087E" w14:textId="58EB0736" w:rsidR="00856AEE" w:rsidRPr="00B96D69" w:rsidRDefault="00856AEE">
      <w:pPr>
        <w:rPr>
          <w:rFonts w:cs="Arial"/>
          <w:noProof/>
          <w:lang w:eastAsia="es-PE"/>
        </w:rPr>
      </w:pPr>
      <w:r w:rsidRPr="00B96D69">
        <w:rPr>
          <w:rFonts w:cs="Arial"/>
          <w:b/>
          <w:szCs w:val="18"/>
        </w:rPr>
        <w:t xml:space="preserve">Señor </w:t>
      </w:r>
      <w:r w:rsidR="00EE15E9" w:rsidRPr="00B96D69">
        <w:rPr>
          <w:rFonts w:cs="Arial"/>
          <w:b/>
          <w:szCs w:val="18"/>
        </w:rPr>
        <w:t>J</w:t>
      </w:r>
      <w:r w:rsidR="00534AB7" w:rsidRPr="00B96D69">
        <w:rPr>
          <w:rFonts w:cs="Arial"/>
          <w:b/>
          <w:szCs w:val="18"/>
        </w:rPr>
        <w:t>efe</w:t>
      </w:r>
      <w:r w:rsidR="008E245A" w:rsidRPr="00B96D69">
        <w:rPr>
          <w:rFonts w:cs="Arial"/>
          <w:b/>
          <w:szCs w:val="18"/>
        </w:rPr>
        <w:t xml:space="preserve"> de la División de Atención al Usuario Aduanero y Liberaciones</w:t>
      </w:r>
      <w:r w:rsidRPr="00B96D69">
        <w:rPr>
          <w:rFonts w:cs="Arial"/>
          <w:b/>
          <w:szCs w:val="18"/>
        </w:rPr>
        <w:t>:</w:t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</w:p>
    <w:p w14:paraId="0A00D91B" w14:textId="77777777" w:rsidR="008E245A" w:rsidRPr="00B96D69" w:rsidRDefault="008E245A" w:rsidP="00A53A9A">
      <w:pPr>
        <w:ind w:right="141"/>
        <w:rPr>
          <w:rFonts w:cs="Arial"/>
          <w:noProof/>
          <w:lang w:eastAsia="es-PE"/>
        </w:rPr>
      </w:pPr>
    </w:p>
    <w:p w14:paraId="52F594C4" w14:textId="0D799F8E" w:rsidR="002D12BA" w:rsidRPr="00B96D69" w:rsidRDefault="00856AEE" w:rsidP="00A53A9A">
      <w:pPr>
        <w:ind w:right="141"/>
        <w:rPr>
          <w:rFonts w:cs="Arial"/>
          <w:noProof/>
          <w:lang w:eastAsia="es-PE"/>
        </w:rPr>
      </w:pPr>
      <w:r w:rsidRPr="00B96D69">
        <w:rPr>
          <w:rFonts w:cs="Arial"/>
          <w:noProof/>
          <w:lang w:eastAsia="es-PE"/>
        </w:rPr>
        <w:t>Me dirijo a usted con el fin de solicitarle</w:t>
      </w:r>
      <w:r w:rsidR="00EF522A" w:rsidRPr="00B96D69">
        <w:rPr>
          <w:rFonts w:cs="Arial"/>
          <w:noProof/>
          <w:lang w:eastAsia="es-PE"/>
        </w:rPr>
        <w:t xml:space="preserve"> </w:t>
      </w:r>
      <w:r w:rsidRPr="00B96D69">
        <w:rPr>
          <w:rFonts w:cs="Arial"/>
          <w:noProof/>
          <w:lang w:eastAsia="es-PE"/>
        </w:rPr>
        <w:t xml:space="preserve">el uso de la </w:t>
      </w:r>
      <w:r w:rsidR="00156E66" w:rsidRPr="00B96D69">
        <w:rPr>
          <w:rFonts w:cs="Arial"/>
          <w:noProof/>
          <w:lang w:eastAsia="es-PE"/>
        </w:rPr>
        <w:t>c</w:t>
      </w:r>
      <w:r w:rsidRPr="00B96D69">
        <w:rPr>
          <w:rFonts w:cs="Arial"/>
          <w:noProof/>
          <w:lang w:eastAsia="es-PE"/>
        </w:rPr>
        <w:t xml:space="preserve">asilla </w:t>
      </w:r>
      <w:r w:rsidR="00156E66" w:rsidRPr="00B96D69">
        <w:rPr>
          <w:rFonts w:cs="Arial"/>
          <w:noProof/>
          <w:lang w:eastAsia="es-PE"/>
        </w:rPr>
        <w:t>e</w:t>
      </w:r>
      <w:r w:rsidRPr="00B96D69">
        <w:rPr>
          <w:rFonts w:cs="Arial"/>
          <w:noProof/>
          <w:lang w:eastAsia="es-PE"/>
        </w:rPr>
        <w:t xml:space="preserve">lectrónica del </w:t>
      </w:r>
      <w:r w:rsidR="00156E66" w:rsidRPr="00B96D69">
        <w:rPr>
          <w:rFonts w:cs="Arial"/>
          <w:noProof/>
          <w:lang w:eastAsia="es-PE"/>
        </w:rPr>
        <w:t>u</w:t>
      </w:r>
      <w:r w:rsidRPr="00B96D69">
        <w:rPr>
          <w:rFonts w:cs="Arial"/>
          <w:noProof/>
          <w:lang w:eastAsia="es-PE"/>
        </w:rPr>
        <w:t>suario (CEU), de acuerdo al siguiente detalle:</w:t>
      </w:r>
      <w:r w:rsidR="00EF522A" w:rsidRPr="00B96D69">
        <w:rPr>
          <w:rFonts w:cs="Arial"/>
          <w:noProof/>
          <w:lang w:eastAsia="es-PE"/>
        </w:rPr>
        <w:t xml:space="preserve"> </w:t>
      </w:r>
    </w:p>
    <w:p w14:paraId="0570C256" w14:textId="34CDB716" w:rsidR="00856AEE" w:rsidRPr="00B96D69" w:rsidRDefault="00856AEE" w:rsidP="00A53A9A">
      <w:pPr>
        <w:ind w:right="141"/>
        <w:rPr>
          <w:rFonts w:cs="Arial"/>
          <w:noProof/>
          <w:lang w:eastAsia="es-PE"/>
        </w:rPr>
      </w:pP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  <w:r w:rsidRPr="00B96D69">
        <w:rPr>
          <w:rFonts w:cs="Arial"/>
          <w:noProof/>
          <w:lang w:eastAsia="es-PE"/>
        </w:rPr>
        <w:tab/>
      </w: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856AEE" w:rsidRPr="00B96D69" w14:paraId="5E18F2B1" w14:textId="77777777" w:rsidTr="006D603B">
        <w:trPr>
          <w:trHeight w:val="307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1DC1AC2" w14:textId="18BBC05A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 xml:space="preserve">Nombre o </w:t>
            </w:r>
            <w:r w:rsidR="004507C1" w:rsidRPr="00B96D69">
              <w:rPr>
                <w:rFonts w:cs="Arial"/>
                <w:b/>
                <w:bCs/>
                <w:lang w:eastAsia="es-PE"/>
              </w:rPr>
              <w:t>r</w:t>
            </w:r>
            <w:r w:rsidRPr="00B96D69">
              <w:rPr>
                <w:rFonts w:cs="Arial"/>
                <w:b/>
                <w:bCs/>
                <w:lang w:eastAsia="es-PE"/>
              </w:rPr>
              <w:t xml:space="preserve">azón social del </w:t>
            </w:r>
            <w:r w:rsidR="00BB4803" w:rsidRPr="00B96D69">
              <w:rPr>
                <w:rFonts w:cs="Arial"/>
                <w:b/>
                <w:bCs/>
                <w:lang w:eastAsia="es-PE"/>
              </w:rPr>
              <w:t>declarante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3FB6331" w14:textId="77777777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>RUC N°</w:t>
            </w:r>
          </w:p>
        </w:tc>
      </w:tr>
      <w:tr w:rsidR="00856AEE" w:rsidRPr="00B96D69" w14:paraId="3CF594E3" w14:textId="77777777" w:rsidTr="006D603B">
        <w:trPr>
          <w:trHeight w:val="480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A5C" w14:textId="77777777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85D" w14:textId="77777777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> </w:t>
            </w:r>
          </w:p>
        </w:tc>
      </w:tr>
    </w:tbl>
    <w:p w14:paraId="345D9EC9" w14:textId="77777777" w:rsidR="00856AEE" w:rsidRPr="00B96D69" w:rsidRDefault="00856AEE" w:rsidP="00856AEE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</w:tblGrid>
      <w:tr w:rsidR="00856AEE" w:rsidRPr="00B96D69" w14:paraId="73712141" w14:textId="77777777" w:rsidTr="006D603B">
        <w:trPr>
          <w:trHeight w:val="3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6A14217" w14:textId="7CCC2115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 xml:space="preserve">Nombre del representante del </w:t>
            </w:r>
            <w:r w:rsidR="00BB4803" w:rsidRPr="00B96D69">
              <w:rPr>
                <w:rFonts w:cs="Arial"/>
                <w:b/>
                <w:bCs/>
                <w:lang w:eastAsia="es-PE"/>
              </w:rPr>
              <w:t>declarante</w:t>
            </w:r>
          </w:p>
        </w:tc>
      </w:tr>
      <w:tr w:rsidR="00856AEE" w:rsidRPr="00B96D69" w14:paraId="6F7D167B" w14:textId="77777777" w:rsidTr="006D603B">
        <w:trPr>
          <w:trHeight w:val="495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9D98" w14:textId="77777777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</w:p>
          <w:p w14:paraId="164BA81D" w14:textId="77777777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> </w:t>
            </w:r>
          </w:p>
        </w:tc>
      </w:tr>
    </w:tbl>
    <w:p w14:paraId="2CD4647F" w14:textId="77777777" w:rsidR="00856AEE" w:rsidRPr="00B96D69" w:rsidRDefault="00856AEE" w:rsidP="00856AEE">
      <w:pPr>
        <w:rPr>
          <w:rFonts w:cs="Arial"/>
          <w:noProof/>
          <w:lang w:eastAsia="es-PE"/>
        </w:rPr>
      </w:pPr>
    </w:p>
    <w:tbl>
      <w:tblPr>
        <w:tblW w:w="9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2699"/>
      </w:tblGrid>
      <w:tr w:rsidR="00856AEE" w:rsidRPr="00B96D69" w14:paraId="0B61075E" w14:textId="77777777" w:rsidTr="006D603B">
        <w:trPr>
          <w:trHeight w:val="369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B2020B2" w14:textId="77777777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 xml:space="preserve">Dirección electrónica 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A932E38" w14:textId="77777777" w:rsidR="00856AEE" w:rsidRPr="00B96D69" w:rsidRDefault="00856AEE" w:rsidP="006D603B">
            <w:pPr>
              <w:jc w:val="center"/>
              <w:rPr>
                <w:rFonts w:cs="Arial"/>
                <w:b/>
                <w:bCs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>Teléfono N°</w:t>
            </w:r>
          </w:p>
        </w:tc>
      </w:tr>
      <w:tr w:rsidR="00856AEE" w:rsidRPr="00B96D69" w14:paraId="10E3EC6E" w14:textId="77777777" w:rsidTr="006D603B">
        <w:trPr>
          <w:trHeight w:val="495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FA4" w14:textId="77777777" w:rsidR="00856AEE" w:rsidRPr="00B96D69" w:rsidRDefault="00856AEE" w:rsidP="006D603B">
            <w:pPr>
              <w:jc w:val="center"/>
              <w:rPr>
                <w:rFonts w:cs="Arial"/>
                <w:lang w:eastAsia="es-PE"/>
              </w:rPr>
            </w:pPr>
            <w:r w:rsidRPr="00B96D69">
              <w:rPr>
                <w:rFonts w:cs="Arial"/>
                <w:lang w:eastAsia="es-PE"/>
              </w:rPr>
              <w:t> 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CC9" w14:textId="77777777" w:rsidR="00856AEE" w:rsidRPr="00B96D69" w:rsidRDefault="00856AEE" w:rsidP="006D603B">
            <w:pPr>
              <w:jc w:val="center"/>
              <w:rPr>
                <w:rFonts w:cs="Arial"/>
                <w:lang w:eastAsia="es-PE"/>
              </w:rPr>
            </w:pPr>
            <w:r w:rsidRPr="00B96D69">
              <w:rPr>
                <w:rFonts w:cs="Arial"/>
                <w:lang w:eastAsia="es-PE"/>
              </w:rPr>
              <w:t> </w:t>
            </w:r>
          </w:p>
        </w:tc>
      </w:tr>
    </w:tbl>
    <w:p w14:paraId="12F1F089" w14:textId="77777777" w:rsidR="00856AEE" w:rsidRPr="00B96D69" w:rsidRDefault="00856AEE" w:rsidP="00856AEE">
      <w:pPr>
        <w:rPr>
          <w:rFonts w:cs="Arial"/>
          <w:noProof/>
          <w:lang w:eastAsia="es-PE"/>
        </w:rPr>
      </w:pPr>
    </w:p>
    <w:p w14:paraId="66A57090" w14:textId="77777777" w:rsidR="00856AEE" w:rsidRPr="00B96D69" w:rsidRDefault="00856AEE" w:rsidP="00856AEE">
      <w:pPr>
        <w:rPr>
          <w:rFonts w:cs="Arial"/>
          <w:lang w:eastAsia="es-PE"/>
        </w:rPr>
      </w:pPr>
      <w:r w:rsidRPr="00B96D69">
        <w:rPr>
          <w:rFonts w:cs="Arial"/>
          <w:lang w:eastAsia="es-PE"/>
        </w:rPr>
        <w:t>Asimismo, mi representada:</w:t>
      </w:r>
    </w:p>
    <w:p w14:paraId="73DC3860" w14:textId="77777777" w:rsidR="00856AEE" w:rsidRPr="00B96D69" w:rsidRDefault="00856AEE" w:rsidP="00856AEE">
      <w:pPr>
        <w:rPr>
          <w:rFonts w:cs="Arial"/>
          <w:noProof/>
          <w:lang w:eastAsia="es-PE"/>
        </w:rPr>
      </w:pPr>
    </w:p>
    <w:p w14:paraId="626BA293" w14:textId="77777777" w:rsidR="00856AEE" w:rsidRPr="00B96D69" w:rsidRDefault="00856AEE" w:rsidP="00856AEE">
      <w:pPr>
        <w:pStyle w:val="Prrafodelista"/>
        <w:numPr>
          <w:ilvl w:val="0"/>
          <w:numId w:val="36"/>
        </w:numPr>
        <w:ind w:left="426" w:right="142"/>
        <w:jc w:val="both"/>
        <w:rPr>
          <w:rFonts w:ascii="Arial" w:hAnsi="Arial" w:cs="Arial"/>
          <w:noProof/>
          <w:sz w:val="20"/>
          <w:szCs w:val="20"/>
          <w:lang w:eastAsia="es-PE"/>
        </w:rPr>
      </w:pPr>
      <w:r w:rsidRPr="00B96D69">
        <w:rPr>
          <w:rFonts w:ascii="Arial" w:hAnsi="Arial" w:cs="Arial"/>
          <w:noProof/>
          <w:sz w:val="20"/>
          <w:szCs w:val="20"/>
          <w:lang w:eastAsia="es-PE"/>
        </w:rPr>
        <w:t>Autoriza a que la presente solicitud sea registrada en el módulo de trámite documentario  generando el expediente respectivo.</w:t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</w:p>
    <w:p w14:paraId="5648CA3A" w14:textId="77777777" w:rsidR="00856AEE" w:rsidRPr="00B96D69" w:rsidRDefault="00856AEE" w:rsidP="00856AEE">
      <w:pPr>
        <w:pStyle w:val="Prrafodelista"/>
        <w:numPr>
          <w:ilvl w:val="0"/>
          <w:numId w:val="36"/>
        </w:numPr>
        <w:ind w:left="426" w:right="142"/>
        <w:jc w:val="both"/>
        <w:rPr>
          <w:rFonts w:ascii="Arial" w:hAnsi="Arial" w:cs="Arial"/>
          <w:noProof/>
          <w:sz w:val="20"/>
          <w:szCs w:val="20"/>
          <w:lang w:eastAsia="es-PE"/>
        </w:rPr>
      </w:pPr>
      <w:r w:rsidRPr="00B96D69">
        <w:rPr>
          <w:rFonts w:ascii="Arial" w:hAnsi="Arial" w:cs="Arial"/>
          <w:noProof/>
          <w:sz w:val="20"/>
          <w:szCs w:val="20"/>
          <w:lang w:eastAsia="es-PE"/>
        </w:rPr>
        <w:t xml:space="preserve">Se compromete a comunicar cualquier modificación de los datos registrados y asume la responsabilidad y consecuencias que se deriven de la falta de comunicación. </w:t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</w:p>
    <w:p w14:paraId="4182F155" w14:textId="77777777" w:rsidR="00856AEE" w:rsidRPr="00B96D69" w:rsidRDefault="00856AEE" w:rsidP="00856AEE">
      <w:pPr>
        <w:pStyle w:val="Prrafodelista"/>
        <w:numPr>
          <w:ilvl w:val="0"/>
          <w:numId w:val="36"/>
        </w:numPr>
        <w:ind w:left="426" w:right="142"/>
        <w:jc w:val="both"/>
        <w:rPr>
          <w:rFonts w:ascii="Arial" w:hAnsi="Arial" w:cs="Arial"/>
          <w:noProof/>
          <w:sz w:val="20"/>
          <w:szCs w:val="20"/>
          <w:lang w:eastAsia="es-PE"/>
        </w:rPr>
      </w:pPr>
      <w:r w:rsidRPr="00B96D69">
        <w:rPr>
          <w:rFonts w:ascii="Arial" w:hAnsi="Arial" w:cs="Arial"/>
          <w:noProof/>
          <w:sz w:val="20"/>
          <w:szCs w:val="20"/>
          <w:lang w:eastAsia="es-PE"/>
        </w:rPr>
        <w:t>Acepta la validez de los actos que se generen como consecuencia del uso de la CEU.</w:t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  <w:r w:rsidRPr="00B96D69">
        <w:rPr>
          <w:rFonts w:ascii="Arial" w:hAnsi="Arial" w:cs="Arial"/>
          <w:noProof/>
          <w:sz w:val="20"/>
          <w:szCs w:val="20"/>
          <w:lang w:eastAsia="es-PE"/>
        </w:rPr>
        <w:tab/>
      </w:r>
    </w:p>
    <w:p w14:paraId="577110AF" w14:textId="77777777" w:rsidR="00856AEE" w:rsidRPr="00B96D69" w:rsidRDefault="00856AEE" w:rsidP="00856AEE">
      <w:pPr>
        <w:rPr>
          <w:rFonts w:cs="Arial"/>
          <w:noProof/>
          <w:lang w:eastAsia="es-PE"/>
        </w:rPr>
      </w:pPr>
    </w:p>
    <w:p w14:paraId="2799FC5E" w14:textId="77777777" w:rsidR="00856AEE" w:rsidRPr="00B96D69" w:rsidRDefault="00856AEE" w:rsidP="00856AEE">
      <w:pPr>
        <w:rPr>
          <w:rFonts w:cs="Arial"/>
          <w:noProof/>
          <w:lang w:eastAsia="es-PE"/>
        </w:rPr>
      </w:pPr>
    </w:p>
    <w:p w14:paraId="5973601D" w14:textId="77777777" w:rsidR="00856AEE" w:rsidRPr="00B96D69" w:rsidRDefault="00856AEE" w:rsidP="00856AEE">
      <w:pPr>
        <w:rPr>
          <w:rFonts w:cs="Arial"/>
          <w:noProof/>
          <w:lang w:eastAsia="es-PE"/>
        </w:rPr>
      </w:pPr>
      <w:r w:rsidRPr="00B96D69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77677" wp14:editId="733888DF">
                <wp:simplePos x="0" y="0"/>
                <wp:positionH relativeFrom="column">
                  <wp:posOffset>4123690</wp:posOffset>
                </wp:positionH>
                <wp:positionV relativeFrom="paragraph">
                  <wp:posOffset>44450</wp:posOffset>
                </wp:positionV>
                <wp:extent cx="1619250" cy="285115"/>
                <wp:effectExtent l="0" t="0" r="0" b="635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7D41B" w14:textId="77777777" w:rsidR="000B25C5" w:rsidRPr="002239B5" w:rsidRDefault="000B25C5" w:rsidP="00856AE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...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....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./…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324.7pt;margin-top:3.5pt;width:127.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" strokeweight=".5pt">
                <v:textbox>
                  <w:txbxContent>
                    <w:p w14:paraId="5AB7D41B" w14:textId="77777777" w:rsidR="000B25C5" w:rsidRPr="002239B5" w:rsidRDefault="000B25C5" w:rsidP="00856AE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 xml:space="preserve"> ...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....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./…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96D69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E7C474" wp14:editId="08687048">
                <wp:simplePos x="0" y="0"/>
                <wp:positionH relativeFrom="column">
                  <wp:posOffset>275590</wp:posOffset>
                </wp:positionH>
                <wp:positionV relativeFrom="paragraph">
                  <wp:posOffset>45085</wp:posOffset>
                </wp:positionV>
                <wp:extent cx="2006600" cy="285115"/>
                <wp:effectExtent l="0" t="0" r="0" b="635"/>
                <wp:wrapNone/>
                <wp:docPr id="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0FD34" w14:textId="77777777" w:rsidR="000B25C5" w:rsidRPr="002239B5" w:rsidRDefault="000B25C5" w:rsidP="00856AEE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Lugar</w:t>
                            </w: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...…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…………….….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7pt;margin-top:3.55pt;width:158pt;height:2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" strokeweight=".5pt">
                <v:textbox>
                  <w:txbxContent>
                    <w:p w14:paraId="5950FD34" w14:textId="77777777" w:rsidR="000B25C5" w:rsidRPr="002239B5" w:rsidRDefault="000B25C5" w:rsidP="00856AEE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Lugar</w:t>
                      </w: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...…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…………….….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96D69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A84157" wp14:editId="36DF6F83">
                <wp:simplePos x="0" y="0"/>
                <wp:positionH relativeFrom="column">
                  <wp:posOffset>-3498850</wp:posOffset>
                </wp:positionH>
                <wp:positionV relativeFrom="paragraph">
                  <wp:posOffset>1703705</wp:posOffset>
                </wp:positionV>
                <wp:extent cx="2257425" cy="508635"/>
                <wp:effectExtent l="19050" t="19050" r="9525" b="571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0E953A" w14:textId="77777777" w:rsidR="000B25C5" w:rsidRPr="00646C12" w:rsidRDefault="000B25C5" w:rsidP="00856AEE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7F83AD" w14:textId="77777777" w:rsidR="000B25C5" w:rsidRPr="00D7304B" w:rsidRDefault="000B25C5" w:rsidP="00856AEE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7304B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Nombre, Firma, Sello y registro del funcionario aduanero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275.5pt;margin-top:134.15pt;width:177.75pt;height:4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" strokecolor="#eeece1" strokeweight="2.5pt">
                <v:shadow color="#868686"/>
                <v:textbox>
                  <w:txbxContent>
                    <w:p w14:paraId="130E953A" w14:textId="77777777" w:rsidR="000B25C5" w:rsidRPr="00646C12" w:rsidRDefault="000B25C5" w:rsidP="00856AEE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317F83AD" w14:textId="77777777" w:rsidR="000B25C5" w:rsidRPr="00D7304B" w:rsidRDefault="000B25C5" w:rsidP="00856AEE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D7304B">
                        <w:rPr>
                          <w:rFonts w:cs="Arial"/>
                          <w:b/>
                          <w:sz w:val="18"/>
                          <w:szCs w:val="16"/>
                        </w:rPr>
                        <w:t>Nombre, Firma, Sello y registro del funcionario aduanero autorizado</w:t>
                      </w:r>
                    </w:p>
                  </w:txbxContent>
                </v:textbox>
              </v:shape>
            </w:pict>
          </mc:Fallback>
        </mc:AlternateContent>
      </w:r>
      <w:r w:rsidRPr="00B96D69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5C451" wp14:editId="22091518">
                <wp:simplePos x="0" y="0"/>
                <wp:positionH relativeFrom="column">
                  <wp:posOffset>-4466590</wp:posOffset>
                </wp:positionH>
                <wp:positionV relativeFrom="paragraph">
                  <wp:posOffset>668020</wp:posOffset>
                </wp:positionV>
                <wp:extent cx="2897505" cy="880110"/>
                <wp:effectExtent l="0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40C5" w14:textId="77777777" w:rsidR="000B25C5" w:rsidRDefault="000B25C5" w:rsidP="00856AEE">
                            <w:pPr>
                              <w:rPr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Se autoriza el acogimiento a la Ley Nº 29963. </w:t>
                            </w:r>
                          </w:p>
                          <w:p w14:paraId="73206C87" w14:textId="77777777" w:rsidR="000B25C5" w:rsidRPr="00484B5F" w:rsidRDefault="000B25C5" w:rsidP="00856AEE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Los bienes declarados han sido objeto de </w:t>
                            </w:r>
                            <w:r w:rsidRPr="00484B5F">
                              <w:rPr>
                                <w:rFonts w:cs="Arial"/>
                                <w:szCs w:val="18"/>
                              </w:rPr>
                              <w:t>reconocimiento físico, debiendo ser reexportados dentro del plazo autorizado.</w:t>
                            </w:r>
                          </w:p>
                          <w:p w14:paraId="3DF06244" w14:textId="77777777" w:rsidR="000B25C5" w:rsidRPr="00484B5F" w:rsidRDefault="000B25C5" w:rsidP="00856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-351.7pt;margin-top:52.6pt;width:228.15pt;height:6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" strokecolor="white">
                <v:textbox>
                  <w:txbxContent>
                    <w:p w14:paraId="03EB40C5" w14:textId="77777777" w:rsidR="000B25C5" w:rsidRDefault="000B25C5" w:rsidP="00856AEE">
                      <w:pPr>
                        <w:rPr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Se autoriza el acogimiento a la Ley Nº 29963. </w:t>
                      </w:r>
                    </w:p>
                    <w:p w14:paraId="73206C87" w14:textId="77777777" w:rsidR="000B25C5" w:rsidRPr="00484B5F" w:rsidRDefault="000B25C5" w:rsidP="00856AEE">
                      <w:pPr>
                        <w:rPr>
                          <w:rFonts w:cs="Arial"/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Los bienes declarados han sido objeto de </w:t>
                      </w:r>
                      <w:r w:rsidRPr="00484B5F">
                        <w:rPr>
                          <w:rFonts w:cs="Arial"/>
                          <w:szCs w:val="18"/>
                        </w:rPr>
                        <w:t>reconocimiento físico, debiendo ser reexportados dentro del plazo autorizado.</w:t>
                      </w:r>
                    </w:p>
                    <w:p w14:paraId="3DF06244" w14:textId="77777777" w:rsidR="000B25C5" w:rsidRPr="00484B5F" w:rsidRDefault="000B25C5" w:rsidP="00856AE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B1AB1" w14:textId="77777777" w:rsidR="00856AEE" w:rsidRPr="00B96D69" w:rsidRDefault="00856AEE" w:rsidP="00856AEE">
      <w:pPr>
        <w:rPr>
          <w:rFonts w:cs="Arial"/>
          <w:lang w:eastAsia="es-PE"/>
        </w:rPr>
      </w:pPr>
    </w:p>
    <w:p w14:paraId="087BD032" w14:textId="77777777" w:rsidR="00856AEE" w:rsidRPr="00B96D69" w:rsidRDefault="00856AEE" w:rsidP="00856AEE">
      <w:pPr>
        <w:rPr>
          <w:rFonts w:cs="Arial"/>
          <w:lang w:eastAsia="es-PE"/>
        </w:rPr>
      </w:pPr>
    </w:p>
    <w:p w14:paraId="10EEC41E" w14:textId="77777777" w:rsidR="00856AEE" w:rsidRPr="00B96D69" w:rsidRDefault="00856AEE" w:rsidP="00856AEE">
      <w:pPr>
        <w:tabs>
          <w:tab w:val="left" w:pos="6165"/>
        </w:tabs>
        <w:rPr>
          <w:rFonts w:cs="Arial"/>
          <w:lang w:eastAsia="es-PE"/>
        </w:rPr>
      </w:pPr>
      <w:r w:rsidRPr="00B96D69">
        <w:rPr>
          <w:rFonts w:cs="Arial"/>
          <w:lang w:eastAsia="es-PE"/>
        </w:rPr>
        <w:tab/>
      </w:r>
    </w:p>
    <w:p w14:paraId="32E65DFC" w14:textId="72BC2328" w:rsidR="00856AEE" w:rsidRPr="00B96D69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369DB429" w14:textId="5B1561D5" w:rsidR="002D12BA" w:rsidRPr="00B96D69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E571985" w14:textId="4E7AE7CB" w:rsidR="002D12BA" w:rsidRPr="00B96D69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C1B46D6" w14:textId="1D7975C2" w:rsidR="002D12BA" w:rsidRPr="00B96D69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57A74A2C" w14:textId="77777777" w:rsidR="002D12BA" w:rsidRPr="00B96D69" w:rsidRDefault="002D12BA" w:rsidP="00856AEE">
      <w:pPr>
        <w:tabs>
          <w:tab w:val="left" w:pos="6165"/>
        </w:tabs>
        <w:rPr>
          <w:rFonts w:cs="Arial"/>
          <w:lang w:eastAsia="es-PE"/>
        </w:rPr>
      </w:pPr>
    </w:p>
    <w:p w14:paraId="4AB05108" w14:textId="77777777" w:rsidR="00856AEE" w:rsidRPr="00B96D69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69217A7E" w14:textId="77777777" w:rsidR="00856AEE" w:rsidRPr="00B96D69" w:rsidRDefault="00856AEE" w:rsidP="00856AEE">
      <w:pPr>
        <w:tabs>
          <w:tab w:val="left" w:pos="6165"/>
        </w:tabs>
        <w:rPr>
          <w:rFonts w:cs="Arial"/>
          <w:lang w:eastAsia="es-PE"/>
        </w:rPr>
      </w:pPr>
      <w:r w:rsidRPr="00B96D69">
        <w:rPr>
          <w:rFonts w:cs="Arial"/>
          <w:noProof/>
          <w:sz w:val="18"/>
          <w:szCs w:val="18"/>
          <w:lang w:val="es-PE"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B0000" wp14:editId="76BBE8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3900" cy="812800"/>
                <wp:effectExtent l="0" t="0" r="0" b="0"/>
                <wp:wrapNone/>
                <wp:docPr id="2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A1D8" w14:textId="77777777" w:rsidR="000B25C5" w:rsidRPr="00AD1895" w:rsidRDefault="000B25C5" w:rsidP="00856AEE">
                            <w:pPr>
                              <w:pStyle w:val="Sinespaciado"/>
                              <w:jc w:val="center"/>
                              <w:rPr>
                                <w:rFonts w:cs="Arial"/>
                              </w:rPr>
                            </w:pPr>
                            <w:r w:rsidRPr="00AD1895">
                              <w:rPr>
                                <w:rFonts w:cs="Arial"/>
                              </w:rPr>
                              <w:t>-------------------</w:t>
                            </w:r>
                            <w:r>
                              <w:rPr>
                                <w:rFonts w:cs="Arial"/>
                              </w:rPr>
                              <w:t>------</w:t>
                            </w:r>
                            <w:r w:rsidRPr="00AD1895">
                              <w:rPr>
                                <w:rFonts w:cs="Arial"/>
                              </w:rPr>
                              <w:t>----------</w:t>
                            </w:r>
                            <w:r>
                              <w:rPr>
                                <w:rFonts w:cs="Arial"/>
                              </w:rPr>
                              <w:t>---</w:t>
                            </w:r>
                            <w:r w:rsidRPr="00AD1895">
                              <w:rPr>
                                <w:rFonts w:cs="Arial"/>
                              </w:rPr>
                              <w:t>-----------------</w:t>
                            </w:r>
                          </w:p>
                          <w:p w14:paraId="2460C304" w14:textId="21951DA3" w:rsidR="000B25C5" w:rsidRPr="00AD1895" w:rsidRDefault="000B25C5" w:rsidP="002D12B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Firma y </w:t>
                            </w:r>
                            <w:r w:rsidRPr="006C00F3">
                              <w:rPr>
                                <w:rFonts w:cs="Arial"/>
                                <w:b/>
                              </w:rPr>
                              <w:t>sello del d</w:t>
                            </w:r>
                            <w:r w:rsidRPr="006C00F3">
                              <w:rPr>
                                <w:b/>
                              </w:rPr>
                              <w:t>eclarante</w:t>
                            </w:r>
                          </w:p>
                          <w:p w14:paraId="2F2647E5" w14:textId="77777777" w:rsidR="000B25C5" w:rsidRDefault="000B25C5" w:rsidP="00856A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left:0;text-align:left;margin-left:0;margin-top:0;width:457pt;height:6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" stroked="f" strokeweight=".5pt">
                <o:lock v:ext="edit" aspectratio="t"/>
                <v:textbox>
                  <w:txbxContent>
                    <w:p w14:paraId="49F6A1D8" w14:textId="77777777" w:rsidR="000B25C5" w:rsidRPr="00AD1895" w:rsidRDefault="000B25C5" w:rsidP="00856AEE">
                      <w:pPr>
                        <w:pStyle w:val="Sinespaciado"/>
                        <w:jc w:val="center"/>
                        <w:rPr>
                          <w:rFonts w:cs="Arial"/>
                        </w:rPr>
                      </w:pPr>
                      <w:r w:rsidRPr="00AD1895">
                        <w:rPr>
                          <w:rFonts w:cs="Arial"/>
                        </w:rPr>
                        <w:t>-------------------</w:t>
                      </w:r>
                      <w:r>
                        <w:rPr>
                          <w:rFonts w:cs="Arial"/>
                        </w:rPr>
                        <w:t>------</w:t>
                      </w:r>
                      <w:r w:rsidRPr="00AD1895">
                        <w:rPr>
                          <w:rFonts w:cs="Arial"/>
                        </w:rPr>
                        <w:t>----------</w:t>
                      </w:r>
                      <w:r>
                        <w:rPr>
                          <w:rFonts w:cs="Arial"/>
                        </w:rPr>
                        <w:t>---</w:t>
                      </w:r>
                      <w:r w:rsidRPr="00AD1895">
                        <w:rPr>
                          <w:rFonts w:cs="Arial"/>
                        </w:rPr>
                        <w:t>-----------------</w:t>
                      </w:r>
                    </w:p>
                    <w:p w14:paraId="2460C304" w14:textId="21951DA3" w:rsidR="000B25C5" w:rsidRPr="00AD1895" w:rsidRDefault="000B25C5" w:rsidP="002D12B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Firma y </w:t>
                      </w:r>
                      <w:r w:rsidRPr="006C00F3">
                        <w:rPr>
                          <w:rFonts w:cs="Arial"/>
                          <w:b/>
                        </w:rPr>
                        <w:t>sello del d</w:t>
                      </w:r>
                      <w:r w:rsidRPr="006C00F3">
                        <w:rPr>
                          <w:b/>
                        </w:rPr>
                        <w:t>eclarante</w:t>
                      </w:r>
                    </w:p>
                    <w:p w14:paraId="2F2647E5" w14:textId="77777777" w:rsidR="000B25C5" w:rsidRDefault="000B25C5" w:rsidP="00856A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6524C4" w14:textId="77777777" w:rsidR="00856AEE" w:rsidRPr="00B96D69" w:rsidRDefault="00856AEE" w:rsidP="00856AEE">
      <w:pPr>
        <w:tabs>
          <w:tab w:val="left" w:pos="6165"/>
        </w:tabs>
        <w:rPr>
          <w:rFonts w:cs="Arial"/>
          <w:lang w:eastAsia="es-PE"/>
        </w:rPr>
      </w:pPr>
    </w:p>
    <w:p w14:paraId="774049BE" w14:textId="77777777" w:rsidR="00856AEE" w:rsidRPr="00B96D69" w:rsidRDefault="00856AEE" w:rsidP="00856AEE">
      <w:pPr>
        <w:tabs>
          <w:tab w:val="left" w:pos="8055"/>
        </w:tabs>
        <w:rPr>
          <w:rFonts w:cs="Arial"/>
          <w:lang w:eastAsia="es-PE"/>
        </w:rPr>
      </w:pPr>
    </w:p>
    <w:p w14:paraId="7859F65B" w14:textId="77777777" w:rsidR="00856AEE" w:rsidRPr="00B96D69" w:rsidRDefault="00856AEE" w:rsidP="00856AEE">
      <w:pPr>
        <w:jc w:val="center"/>
        <w:rPr>
          <w:rFonts w:cs="Arial"/>
          <w:b/>
        </w:rPr>
      </w:pPr>
    </w:p>
    <w:p w14:paraId="2E4CF679" w14:textId="77777777" w:rsidR="00856AEE" w:rsidRPr="00B96D69" w:rsidRDefault="00856AEE" w:rsidP="00856AEE">
      <w:pPr>
        <w:jc w:val="center"/>
        <w:rPr>
          <w:rFonts w:cs="Arial"/>
          <w:b/>
        </w:rPr>
      </w:pPr>
    </w:p>
    <w:p w14:paraId="59984BB5" w14:textId="77777777" w:rsidR="00856AEE" w:rsidRPr="00B96D69" w:rsidRDefault="00856AEE" w:rsidP="00856AEE">
      <w:pPr>
        <w:jc w:val="left"/>
        <w:rPr>
          <w:rFonts w:cs="Arial"/>
          <w:sz w:val="21"/>
          <w:szCs w:val="21"/>
        </w:rPr>
      </w:pPr>
    </w:p>
    <w:p w14:paraId="66A9C1AC" w14:textId="258E63AB" w:rsidR="00856AEE" w:rsidRPr="00B96D69" w:rsidRDefault="00856AEE" w:rsidP="00A77026">
      <w:pPr>
        <w:pStyle w:val="Prrafodelista"/>
        <w:tabs>
          <w:tab w:val="left" w:pos="1843"/>
          <w:tab w:val="left" w:pos="1985"/>
        </w:tabs>
        <w:ind w:left="851"/>
        <w:contextualSpacing/>
        <w:jc w:val="both"/>
        <w:rPr>
          <w:rFonts w:ascii="Arial" w:hAnsi="Arial" w:cs="Arial"/>
          <w:b/>
          <w:sz w:val="16"/>
          <w:szCs w:val="22"/>
          <w:rPrChange w:id="10" w:author="Del Pino Momosaki Mary Cecilia" w:date="2020-04-15T12:25:00Z">
            <w:rPr>
              <w:rFonts w:ascii="Arial" w:hAnsi="Arial" w:cs="Arial"/>
              <w:sz w:val="22"/>
              <w:szCs w:val="22"/>
            </w:rPr>
          </w:rPrChange>
        </w:rPr>
        <w:sectPr w:rsidR="00856AEE" w:rsidRPr="00B96D69" w:rsidSect="00F16A84">
          <w:footerReference w:type="default" r:id="rId10"/>
          <w:footerReference w:type="first" r:id="rId11"/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4E980F19" w14:textId="77777777" w:rsidR="004A5404" w:rsidRPr="00B96D69" w:rsidRDefault="004A5404" w:rsidP="002D6FC3">
      <w:pPr>
        <w:pStyle w:val="Sinespaciado"/>
        <w:jc w:val="center"/>
        <w:rPr>
          <w:rFonts w:cs="Arial"/>
          <w:b/>
        </w:rPr>
      </w:pPr>
    </w:p>
    <w:p w14:paraId="10694C78" w14:textId="77777777" w:rsidR="004A5404" w:rsidRPr="00B96D69" w:rsidRDefault="004A5404" w:rsidP="002D6FC3">
      <w:pPr>
        <w:pStyle w:val="Sinespaciado"/>
        <w:jc w:val="center"/>
        <w:rPr>
          <w:rFonts w:cs="Arial"/>
          <w:b/>
        </w:rPr>
      </w:pPr>
    </w:p>
    <w:p w14:paraId="2D841CFE" w14:textId="366B91DD" w:rsidR="002D6FC3" w:rsidRPr="00B96D69" w:rsidRDefault="002D6FC3" w:rsidP="002D6FC3">
      <w:pPr>
        <w:pStyle w:val="Sinespaciado"/>
        <w:jc w:val="center"/>
        <w:rPr>
          <w:rFonts w:cs="Arial"/>
          <w:b/>
        </w:rPr>
      </w:pPr>
      <w:r w:rsidRPr="00B96D69">
        <w:rPr>
          <w:rFonts w:cs="Arial"/>
          <w:b/>
        </w:rPr>
        <w:t xml:space="preserve">ANEXO </w:t>
      </w:r>
      <w:r w:rsidR="00902D2C" w:rsidRPr="00B96D69">
        <w:rPr>
          <w:rFonts w:cs="Arial"/>
          <w:b/>
        </w:rPr>
        <w:t>I</w:t>
      </w:r>
      <w:r w:rsidR="00B759E9" w:rsidRPr="00B96D69">
        <w:rPr>
          <w:rFonts w:cs="Arial"/>
          <w:b/>
        </w:rPr>
        <w:t>I</w:t>
      </w:r>
      <w:r w:rsidRPr="00B96D69">
        <w:rPr>
          <w:rFonts w:cs="Arial"/>
          <w:b/>
        </w:rPr>
        <w:t xml:space="preserve"> </w:t>
      </w:r>
    </w:p>
    <w:p w14:paraId="40590BEC" w14:textId="77777777" w:rsidR="002D6FC3" w:rsidRPr="00B96D69" w:rsidRDefault="002D6FC3" w:rsidP="002D6FC3">
      <w:pPr>
        <w:pStyle w:val="Sinespaciado"/>
        <w:jc w:val="center"/>
        <w:rPr>
          <w:rFonts w:cs="Arial"/>
          <w:b/>
        </w:rPr>
      </w:pPr>
    </w:p>
    <w:p w14:paraId="332B39CC" w14:textId="32A75988" w:rsidR="002D6FC3" w:rsidRPr="00B96D69" w:rsidRDefault="002D6FC3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 xml:space="preserve">RELACIÓN DE PARTICIPANTES ACREDITADOS PARA EL EVENTO </w:t>
      </w:r>
    </w:p>
    <w:p w14:paraId="59228A40" w14:textId="77777777" w:rsidR="004A5404" w:rsidRPr="00B96D69" w:rsidRDefault="004A5404" w:rsidP="002D6FC3">
      <w:pPr>
        <w:jc w:val="center"/>
        <w:rPr>
          <w:rFonts w:cs="Arial"/>
          <w:b/>
        </w:rPr>
      </w:pPr>
    </w:p>
    <w:p w14:paraId="714B76AA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1C551184" w14:textId="34A669D2" w:rsidR="002D6FC3" w:rsidRPr="00B96D69" w:rsidRDefault="004F09AB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>EVENTO</w:t>
      </w:r>
      <w:r w:rsidR="004A5404" w:rsidRPr="00B96D69">
        <w:rPr>
          <w:rFonts w:cs="Arial"/>
          <w:b/>
        </w:rPr>
        <w:t>:</w:t>
      </w:r>
      <w:r w:rsidR="004A5404" w:rsidRPr="00B96D69">
        <w:rPr>
          <w:rFonts w:cs="Arial"/>
        </w:rPr>
        <w:t xml:space="preserve"> </w:t>
      </w:r>
      <w:r w:rsidR="002D6FC3" w:rsidRPr="00B96D69">
        <w:rPr>
          <w:rFonts w:cs="Arial"/>
          <w:b/>
        </w:rPr>
        <w:t>………………………………………………….………………………..……………………………………………………………….</w:t>
      </w:r>
      <w:r w:rsidR="00D76DF7" w:rsidRPr="00B96D69">
        <w:rPr>
          <w:rFonts w:cs="Arial"/>
          <w:b/>
        </w:rPr>
        <w:t xml:space="preserve"> </w:t>
      </w:r>
    </w:p>
    <w:p w14:paraId="6F3672DB" w14:textId="3B16A99E" w:rsidR="00D76DF7" w:rsidRPr="00B96D69" w:rsidRDefault="00D76DF7" w:rsidP="00D76DF7">
      <w:pPr>
        <w:rPr>
          <w:rFonts w:cs="Arial"/>
          <w:b/>
        </w:rPr>
      </w:pPr>
      <w:r w:rsidRPr="00B96D69">
        <w:rPr>
          <w:rFonts w:cs="Arial"/>
          <w:b/>
        </w:rPr>
        <w:tab/>
      </w:r>
      <w:r w:rsidRPr="00B96D69">
        <w:rPr>
          <w:rFonts w:cs="Arial"/>
          <w:b/>
        </w:rPr>
        <w:tab/>
        <w:t xml:space="preserve">       Casilla </w:t>
      </w:r>
      <w:r w:rsidR="00534AB7" w:rsidRPr="00B96D69">
        <w:rPr>
          <w:rFonts w:cs="Arial"/>
          <w:b/>
        </w:rPr>
        <w:t>e</w:t>
      </w:r>
      <w:r w:rsidRPr="00B96D69">
        <w:rPr>
          <w:rFonts w:cs="Arial"/>
          <w:b/>
        </w:rPr>
        <w:t xml:space="preserve">lectrónica del </w:t>
      </w:r>
      <w:r w:rsidR="00534AB7" w:rsidRPr="00B96D69">
        <w:rPr>
          <w:rFonts w:cs="Arial"/>
          <w:b/>
        </w:rPr>
        <w:t>u</w:t>
      </w:r>
      <w:r w:rsidRPr="00B96D69">
        <w:rPr>
          <w:rFonts w:cs="Arial"/>
          <w:b/>
        </w:rPr>
        <w:t>suario (CEU) …………………………………………………………………………………</w:t>
      </w:r>
      <w:r w:rsidR="00D81BD4" w:rsidRPr="00B96D69">
        <w:rPr>
          <w:rFonts w:cs="Arial"/>
          <w:b/>
        </w:rPr>
        <w:t xml:space="preserve"> </w:t>
      </w:r>
    </w:p>
    <w:p w14:paraId="5EB695C5" w14:textId="709EA8F0" w:rsidR="00747F18" w:rsidRPr="00B96D69" w:rsidRDefault="00D81BD4" w:rsidP="00A9541A">
      <w:pPr>
        <w:rPr>
          <w:rFonts w:cs="Arial"/>
          <w:b/>
        </w:rPr>
      </w:pPr>
      <w:r w:rsidRPr="00B96D69">
        <w:rPr>
          <w:rFonts w:cs="Arial"/>
          <w:b/>
        </w:rPr>
        <w:tab/>
      </w:r>
      <w:r w:rsidRPr="00B96D69">
        <w:rPr>
          <w:rFonts w:cs="Arial"/>
          <w:b/>
        </w:rPr>
        <w:tab/>
        <w:t xml:space="preserve">       </w:t>
      </w:r>
    </w:p>
    <w:tbl>
      <w:tblPr>
        <w:tblW w:w="14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701"/>
        <w:gridCol w:w="1985"/>
        <w:gridCol w:w="1417"/>
        <w:gridCol w:w="992"/>
        <w:gridCol w:w="2255"/>
      </w:tblGrid>
      <w:tr w:rsidR="002D6FC3" w:rsidRPr="00B96D69" w14:paraId="5E58936F" w14:textId="77777777" w:rsidTr="00C02E7D">
        <w:trPr>
          <w:trHeight w:val="536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8DB698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ítem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5A29D32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Apellido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A752E93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88AC13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Nacionalidad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23E133D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N° Pasaporte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2751028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Fecha Nacimiento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FF9B841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Sexo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A1E7AC4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Cargo</w:t>
            </w:r>
          </w:p>
        </w:tc>
      </w:tr>
      <w:tr w:rsidR="002D6FC3" w:rsidRPr="00B96D69" w14:paraId="36CB364B" w14:textId="77777777" w:rsidTr="00C02E7D">
        <w:trPr>
          <w:jc w:val="center"/>
        </w:trPr>
        <w:tc>
          <w:tcPr>
            <w:tcW w:w="704" w:type="dxa"/>
          </w:tcPr>
          <w:p w14:paraId="071CE830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B042B4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9FCA186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BCD7902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4A807B6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D3C9D9F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977A1B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4D8307B3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628985F6" w14:textId="77777777" w:rsidTr="00C02E7D">
        <w:trPr>
          <w:jc w:val="center"/>
        </w:trPr>
        <w:tc>
          <w:tcPr>
            <w:tcW w:w="704" w:type="dxa"/>
          </w:tcPr>
          <w:p w14:paraId="2CEEB40A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5C7DA079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5A822EAD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4F459231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B06387E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78B219AE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6390153B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98B5D5D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7B86335C" w14:textId="77777777" w:rsidTr="00C02E7D">
        <w:trPr>
          <w:jc w:val="center"/>
        </w:trPr>
        <w:tc>
          <w:tcPr>
            <w:tcW w:w="704" w:type="dxa"/>
          </w:tcPr>
          <w:p w14:paraId="50E50BA7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DFCE4F9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9E92675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3075360A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1BA6E7D0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D17E9A8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496BBCBB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45341E96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2DD5D476" w14:textId="77777777" w:rsidTr="00C02E7D">
        <w:trPr>
          <w:jc w:val="center"/>
        </w:trPr>
        <w:tc>
          <w:tcPr>
            <w:tcW w:w="704" w:type="dxa"/>
          </w:tcPr>
          <w:p w14:paraId="666D4C9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A1FA2DC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7AB78445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6D5A4DAA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3C6263AD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596B380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2170EC3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04222AEF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50BC566F" w14:textId="77777777" w:rsidTr="00C02E7D">
        <w:trPr>
          <w:jc w:val="center"/>
        </w:trPr>
        <w:tc>
          <w:tcPr>
            <w:tcW w:w="704" w:type="dxa"/>
          </w:tcPr>
          <w:p w14:paraId="7F44913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48345AC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3B147994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B88EF0C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6F474F6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1DBD735E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7FF8DEE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71F4A073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4D8FF42A" w14:textId="77777777" w:rsidTr="00C02E7D">
        <w:trPr>
          <w:jc w:val="center"/>
        </w:trPr>
        <w:tc>
          <w:tcPr>
            <w:tcW w:w="704" w:type="dxa"/>
          </w:tcPr>
          <w:p w14:paraId="644CC780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08E57E8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1FCF5A64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70CB7296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47F7D08A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09081547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62501CA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4C25051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6944BAA3" w14:textId="77777777" w:rsidTr="00C02E7D">
        <w:trPr>
          <w:jc w:val="center"/>
        </w:trPr>
        <w:tc>
          <w:tcPr>
            <w:tcW w:w="704" w:type="dxa"/>
          </w:tcPr>
          <w:p w14:paraId="2696C6B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15199E5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3289AA01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664BAA99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7FDCAACC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4F915C54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68FE50D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952D1BB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7F86964D" w14:textId="77777777" w:rsidTr="00C02E7D">
        <w:trPr>
          <w:jc w:val="center"/>
        </w:trPr>
        <w:tc>
          <w:tcPr>
            <w:tcW w:w="704" w:type="dxa"/>
          </w:tcPr>
          <w:p w14:paraId="0CB8F8E7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2F3168CC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158E1A67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07978F0E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5C57B0F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2B2C4234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5BF49C41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521B61DF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154F3214" w14:textId="77777777" w:rsidTr="00C02E7D">
        <w:trPr>
          <w:jc w:val="center"/>
        </w:trPr>
        <w:tc>
          <w:tcPr>
            <w:tcW w:w="704" w:type="dxa"/>
          </w:tcPr>
          <w:p w14:paraId="6941168F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10B5F45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2C527C16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736F1D4D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08C3F8FE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133D441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1C62B35B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11877990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24DD6EFB" w14:textId="77777777" w:rsidTr="00C02E7D">
        <w:trPr>
          <w:jc w:val="center"/>
        </w:trPr>
        <w:tc>
          <w:tcPr>
            <w:tcW w:w="704" w:type="dxa"/>
          </w:tcPr>
          <w:p w14:paraId="1A40D58D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444D431C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63146E8C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21E1E7D9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72883463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E4EC1E2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5E70E81F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2C85D231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4F898891" w14:textId="77777777" w:rsidTr="00C02E7D">
        <w:trPr>
          <w:jc w:val="center"/>
        </w:trPr>
        <w:tc>
          <w:tcPr>
            <w:tcW w:w="704" w:type="dxa"/>
          </w:tcPr>
          <w:p w14:paraId="5DF74A1B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72E2CD1D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01E3D38A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1C370E4E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072C9085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53B1020D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48A88E5B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056A068A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2392BEE7" w14:textId="77777777" w:rsidTr="00C02E7D">
        <w:trPr>
          <w:jc w:val="center"/>
        </w:trPr>
        <w:tc>
          <w:tcPr>
            <w:tcW w:w="704" w:type="dxa"/>
          </w:tcPr>
          <w:p w14:paraId="6A48F180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2" w:type="dxa"/>
          </w:tcPr>
          <w:p w14:paraId="0B6598A4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551" w:type="dxa"/>
          </w:tcPr>
          <w:p w14:paraId="539D7696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701" w:type="dxa"/>
          </w:tcPr>
          <w:p w14:paraId="5ADB3C5F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985" w:type="dxa"/>
          </w:tcPr>
          <w:p w14:paraId="27A7E739" w14:textId="77777777" w:rsidR="002D6FC3" w:rsidRPr="00B96D69" w:rsidRDefault="002D6FC3" w:rsidP="00C02E7D">
            <w:pPr>
              <w:jc w:val="center"/>
            </w:pPr>
          </w:p>
        </w:tc>
        <w:tc>
          <w:tcPr>
            <w:tcW w:w="1417" w:type="dxa"/>
          </w:tcPr>
          <w:p w14:paraId="6F5E3FF5" w14:textId="77777777" w:rsidR="002D6FC3" w:rsidRPr="00B96D69" w:rsidRDefault="002D6FC3" w:rsidP="00C02E7D">
            <w:pPr>
              <w:jc w:val="center"/>
            </w:pPr>
          </w:p>
        </w:tc>
        <w:tc>
          <w:tcPr>
            <w:tcW w:w="992" w:type="dxa"/>
          </w:tcPr>
          <w:p w14:paraId="0DC89A6F" w14:textId="77777777" w:rsidR="002D6FC3" w:rsidRPr="00B96D69" w:rsidRDefault="002D6FC3" w:rsidP="00C02E7D">
            <w:pPr>
              <w:jc w:val="center"/>
            </w:pPr>
          </w:p>
        </w:tc>
        <w:tc>
          <w:tcPr>
            <w:tcW w:w="2255" w:type="dxa"/>
          </w:tcPr>
          <w:p w14:paraId="63D954B0" w14:textId="77777777" w:rsidR="002D6FC3" w:rsidRPr="00B96D69" w:rsidRDefault="002D6FC3" w:rsidP="00C02E7D">
            <w:pPr>
              <w:jc w:val="center"/>
            </w:pPr>
          </w:p>
        </w:tc>
      </w:tr>
      <w:tr w:rsidR="004A5404" w:rsidRPr="00B96D69" w14:paraId="2C4F0BC8" w14:textId="77777777" w:rsidTr="00C02E7D">
        <w:trPr>
          <w:jc w:val="center"/>
        </w:trPr>
        <w:tc>
          <w:tcPr>
            <w:tcW w:w="704" w:type="dxa"/>
          </w:tcPr>
          <w:p w14:paraId="629A4C14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54658583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55BFE228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3D540421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5B2F3988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3DBF048D" w14:textId="77777777" w:rsidR="004A5404" w:rsidRPr="00B96D69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641E6F82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7EA8C9B4" w14:textId="77777777" w:rsidR="004A5404" w:rsidRPr="00B96D69" w:rsidRDefault="004A5404" w:rsidP="00C02E7D">
            <w:pPr>
              <w:jc w:val="center"/>
            </w:pPr>
          </w:p>
        </w:tc>
      </w:tr>
      <w:tr w:rsidR="004A5404" w:rsidRPr="00B96D69" w14:paraId="2805EA2D" w14:textId="77777777" w:rsidTr="00C02E7D">
        <w:trPr>
          <w:jc w:val="center"/>
        </w:trPr>
        <w:tc>
          <w:tcPr>
            <w:tcW w:w="704" w:type="dxa"/>
          </w:tcPr>
          <w:p w14:paraId="6F83C834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2DA456D9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14A4824D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062771AF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3240F269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00A06397" w14:textId="77777777" w:rsidR="004A5404" w:rsidRPr="00B96D69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2419493C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791B512B" w14:textId="77777777" w:rsidR="004A5404" w:rsidRPr="00B96D69" w:rsidRDefault="004A5404" w:rsidP="00C02E7D">
            <w:pPr>
              <w:jc w:val="center"/>
            </w:pPr>
          </w:p>
        </w:tc>
      </w:tr>
      <w:tr w:rsidR="004A5404" w:rsidRPr="00B96D69" w14:paraId="7EB9446C" w14:textId="77777777" w:rsidTr="00C02E7D">
        <w:trPr>
          <w:jc w:val="center"/>
        </w:trPr>
        <w:tc>
          <w:tcPr>
            <w:tcW w:w="704" w:type="dxa"/>
          </w:tcPr>
          <w:p w14:paraId="05F592D9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390F41C9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195B8347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66C80AAA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234E0DBA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0471569D" w14:textId="77777777" w:rsidR="004A5404" w:rsidRPr="00B96D69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0B1487CD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2DAA70E1" w14:textId="77777777" w:rsidR="004A5404" w:rsidRPr="00B96D69" w:rsidRDefault="004A5404" w:rsidP="00C02E7D">
            <w:pPr>
              <w:jc w:val="center"/>
            </w:pPr>
          </w:p>
        </w:tc>
      </w:tr>
      <w:tr w:rsidR="004A5404" w:rsidRPr="00B96D69" w14:paraId="547F9402" w14:textId="77777777" w:rsidTr="00C02E7D">
        <w:trPr>
          <w:jc w:val="center"/>
        </w:trPr>
        <w:tc>
          <w:tcPr>
            <w:tcW w:w="704" w:type="dxa"/>
          </w:tcPr>
          <w:p w14:paraId="2482D786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2" w:type="dxa"/>
          </w:tcPr>
          <w:p w14:paraId="4A9305EC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551" w:type="dxa"/>
          </w:tcPr>
          <w:p w14:paraId="05570B33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701" w:type="dxa"/>
          </w:tcPr>
          <w:p w14:paraId="77555C8B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985" w:type="dxa"/>
          </w:tcPr>
          <w:p w14:paraId="20CC4978" w14:textId="77777777" w:rsidR="004A5404" w:rsidRPr="00B96D69" w:rsidRDefault="004A5404" w:rsidP="00C02E7D">
            <w:pPr>
              <w:jc w:val="center"/>
            </w:pPr>
          </w:p>
        </w:tc>
        <w:tc>
          <w:tcPr>
            <w:tcW w:w="1417" w:type="dxa"/>
          </w:tcPr>
          <w:p w14:paraId="582B3591" w14:textId="77777777" w:rsidR="004A5404" w:rsidRPr="00B96D69" w:rsidRDefault="004A5404" w:rsidP="00C02E7D">
            <w:pPr>
              <w:jc w:val="center"/>
            </w:pPr>
          </w:p>
        </w:tc>
        <w:tc>
          <w:tcPr>
            <w:tcW w:w="992" w:type="dxa"/>
          </w:tcPr>
          <w:p w14:paraId="0CB2E5A1" w14:textId="77777777" w:rsidR="004A5404" w:rsidRPr="00B96D69" w:rsidRDefault="004A5404" w:rsidP="00C02E7D">
            <w:pPr>
              <w:jc w:val="center"/>
            </w:pPr>
          </w:p>
        </w:tc>
        <w:tc>
          <w:tcPr>
            <w:tcW w:w="2255" w:type="dxa"/>
          </w:tcPr>
          <w:p w14:paraId="461FFED2" w14:textId="77777777" w:rsidR="004A5404" w:rsidRPr="00B96D69" w:rsidRDefault="004A5404" w:rsidP="00C02E7D">
            <w:pPr>
              <w:jc w:val="center"/>
            </w:pPr>
          </w:p>
        </w:tc>
      </w:tr>
    </w:tbl>
    <w:p w14:paraId="4FB26B06" w14:textId="77777777" w:rsidR="002D6FC3" w:rsidRPr="00B96D69" w:rsidRDefault="002D6FC3" w:rsidP="002D6FC3">
      <w:pPr>
        <w:ind w:left="708" w:hanging="708"/>
        <w:jc w:val="center"/>
        <w:rPr>
          <w:rFonts w:cs="Arial"/>
          <w:b/>
        </w:rPr>
      </w:pPr>
    </w:p>
    <w:p w14:paraId="0AC0AD7C" w14:textId="77777777" w:rsidR="002D6FC3" w:rsidRPr="00B96D69" w:rsidRDefault="002D6FC3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E84DEC2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4B560984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05748D5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B5A999F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C10ED12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4F84386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21795AE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745C6322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0B98725C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5A4C7A7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33518436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4C6A4B2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24AAAF3E" w14:textId="77777777" w:rsidR="00747F18" w:rsidRPr="00B96D69" w:rsidRDefault="00747F18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</w:p>
    <w:p w14:paraId="1CCC1B88" w14:textId="04F08075" w:rsidR="002D6FC3" w:rsidRPr="00B96D69" w:rsidRDefault="002D6FC3" w:rsidP="002D6FC3">
      <w:pPr>
        <w:tabs>
          <w:tab w:val="left" w:pos="7655"/>
          <w:tab w:val="left" w:pos="8505"/>
        </w:tabs>
        <w:ind w:left="708" w:hanging="708"/>
        <w:jc w:val="center"/>
        <w:rPr>
          <w:rFonts w:cs="Arial"/>
          <w:b/>
        </w:rPr>
      </w:pPr>
      <w:r w:rsidRPr="00B96D69">
        <w:rPr>
          <w:rFonts w:cs="Arial"/>
          <w:b/>
        </w:rPr>
        <w:t>ANEXO I</w:t>
      </w:r>
      <w:r w:rsidR="00902D2C" w:rsidRPr="00B96D69">
        <w:rPr>
          <w:rFonts w:cs="Arial"/>
          <w:b/>
        </w:rPr>
        <w:t>I</w:t>
      </w:r>
      <w:r w:rsidRPr="00B96D69">
        <w:rPr>
          <w:rFonts w:cs="Arial"/>
          <w:b/>
        </w:rPr>
        <w:t xml:space="preserve">I </w:t>
      </w:r>
    </w:p>
    <w:p w14:paraId="5D48EDB2" w14:textId="3D5DE2C6" w:rsidR="002D6FC3" w:rsidRPr="00B96D69" w:rsidRDefault="002D6FC3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 xml:space="preserve">RELACIÓN DE BIENES PARA LAS ACTIVIDADES DEL EVENTO </w:t>
      </w:r>
    </w:p>
    <w:p w14:paraId="55D19BCC" w14:textId="77777777" w:rsidR="004A5404" w:rsidRPr="00B96D69" w:rsidRDefault="004A5404" w:rsidP="002D6FC3">
      <w:pPr>
        <w:jc w:val="center"/>
        <w:rPr>
          <w:rFonts w:cs="Arial"/>
          <w:b/>
        </w:rPr>
      </w:pPr>
    </w:p>
    <w:p w14:paraId="368F225D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51D3B5D5" w14:textId="6A3E8094" w:rsidR="002D6FC3" w:rsidRPr="00B96D69" w:rsidRDefault="004F09AB" w:rsidP="004A5404">
      <w:pPr>
        <w:tabs>
          <w:tab w:val="left" w:pos="2123"/>
          <w:tab w:val="center" w:pos="7569"/>
        </w:tabs>
        <w:jc w:val="center"/>
        <w:rPr>
          <w:rFonts w:cs="Arial"/>
          <w:b/>
        </w:rPr>
      </w:pPr>
      <w:r w:rsidRPr="00B96D69">
        <w:rPr>
          <w:rFonts w:cs="Arial"/>
          <w:b/>
        </w:rPr>
        <w:t>EVENTO</w:t>
      </w:r>
      <w:r w:rsidR="004A5404" w:rsidRPr="00B96D69">
        <w:rPr>
          <w:rFonts w:cs="Arial"/>
          <w:b/>
        </w:rPr>
        <w:t xml:space="preserve">: </w:t>
      </w:r>
      <w:r w:rsidR="002D6FC3" w:rsidRPr="00B96D69">
        <w:rPr>
          <w:rFonts w:cs="Arial"/>
          <w:b/>
        </w:rPr>
        <w:t>……………………………………………………………………………………………………………………………..……………</w:t>
      </w:r>
      <w:r w:rsidR="00D76DF7" w:rsidRPr="00B96D69">
        <w:rPr>
          <w:rFonts w:cs="Arial"/>
          <w:b/>
        </w:rPr>
        <w:t xml:space="preserve"> </w:t>
      </w:r>
    </w:p>
    <w:p w14:paraId="7AD79F21" w14:textId="4BB802E4" w:rsidR="00D76DF7" w:rsidRPr="00B96D69" w:rsidRDefault="00D76DF7" w:rsidP="00A9541A">
      <w:pPr>
        <w:tabs>
          <w:tab w:val="left" w:pos="2123"/>
          <w:tab w:val="center" w:pos="7569"/>
        </w:tabs>
        <w:rPr>
          <w:rFonts w:cs="Arial"/>
          <w:b/>
        </w:rPr>
      </w:pPr>
      <w:r w:rsidRPr="00B96D69">
        <w:rPr>
          <w:rFonts w:cs="Arial"/>
          <w:b/>
        </w:rPr>
        <w:t xml:space="preserve">                                  Casilla </w:t>
      </w:r>
      <w:r w:rsidR="00534AB7" w:rsidRPr="00B96D69">
        <w:rPr>
          <w:rFonts w:cs="Arial"/>
          <w:b/>
        </w:rPr>
        <w:t>e</w:t>
      </w:r>
      <w:r w:rsidRPr="00B96D69">
        <w:rPr>
          <w:rFonts w:cs="Arial"/>
          <w:b/>
        </w:rPr>
        <w:t xml:space="preserve">lectrónica del </w:t>
      </w:r>
      <w:r w:rsidR="00534AB7" w:rsidRPr="00B96D69">
        <w:rPr>
          <w:rFonts w:cs="Arial"/>
          <w:b/>
        </w:rPr>
        <w:t>u</w:t>
      </w:r>
      <w:r w:rsidRPr="00B96D69">
        <w:rPr>
          <w:rFonts w:cs="Arial"/>
          <w:b/>
        </w:rPr>
        <w:t>suario (CEU) ……………………………………………………………………</w:t>
      </w:r>
      <w:r w:rsidR="00F21D26" w:rsidRPr="00B96D69">
        <w:rPr>
          <w:rFonts w:cs="Arial"/>
          <w:b/>
        </w:rPr>
        <w:t>…</w:t>
      </w:r>
      <w:r w:rsidR="00C06EB7" w:rsidRPr="00B96D69">
        <w:rPr>
          <w:rFonts w:cs="Arial"/>
          <w:b/>
        </w:rPr>
        <w:t>…………</w:t>
      </w:r>
      <w:r w:rsidRPr="00B96D69">
        <w:rPr>
          <w:rFonts w:cs="Arial"/>
          <w:b/>
        </w:rPr>
        <w:t>……………</w:t>
      </w:r>
    </w:p>
    <w:p w14:paraId="4F9312E4" w14:textId="77777777" w:rsidR="00747F18" w:rsidRPr="00B96D69" w:rsidRDefault="00747F18" w:rsidP="002D6FC3">
      <w:pPr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4"/>
      </w:tblGrid>
      <w:tr w:rsidR="002D6FC3" w:rsidRPr="00B96D69" w14:paraId="35F54994" w14:textId="77777777" w:rsidTr="00360F54">
        <w:trPr>
          <w:trHeight w:val="562"/>
          <w:jc w:val="center"/>
        </w:trPr>
        <w:tc>
          <w:tcPr>
            <w:tcW w:w="10914" w:type="dxa"/>
            <w:vAlign w:val="center"/>
          </w:tcPr>
          <w:p w14:paraId="41F382FF" w14:textId="77777777" w:rsidR="002D6FC3" w:rsidRPr="00B96D69" w:rsidRDefault="002D6FC3" w:rsidP="00C02E7D">
            <w:pPr>
              <w:ind w:left="31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Código del promotor / participante:</w:t>
            </w:r>
          </w:p>
        </w:tc>
      </w:tr>
    </w:tbl>
    <w:p w14:paraId="1E147D8C" w14:textId="77777777" w:rsidR="002D6FC3" w:rsidRPr="00B96D69" w:rsidRDefault="002D6FC3" w:rsidP="002D6FC3">
      <w:pPr>
        <w:ind w:left="426"/>
        <w:jc w:val="center"/>
        <w:rPr>
          <w:rFonts w:cs="Arial"/>
          <w:sz w:val="12"/>
          <w:szCs w:val="12"/>
        </w:rPr>
      </w:pPr>
      <w:r w:rsidRPr="00B96D69">
        <w:rPr>
          <w:rFonts w:cs="Arial"/>
          <w:sz w:val="12"/>
          <w:szCs w:val="12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4"/>
      </w:tblGrid>
      <w:tr w:rsidR="002D6FC3" w:rsidRPr="00B96D69" w14:paraId="79213D8C" w14:textId="77777777" w:rsidTr="00360F54">
        <w:trPr>
          <w:trHeight w:val="617"/>
          <w:jc w:val="center"/>
        </w:trPr>
        <w:tc>
          <w:tcPr>
            <w:tcW w:w="10914" w:type="dxa"/>
            <w:vAlign w:val="center"/>
          </w:tcPr>
          <w:p w14:paraId="132121FA" w14:textId="34328E9A" w:rsidR="002D6FC3" w:rsidRPr="00B96D69" w:rsidRDefault="002D6FC3" w:rsidP="00C02E7D">
            <w:pPr>
              <w:ind w:left="31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Nombre / Razón</w:t>
            </w:r>
            <w:r w:rsidR="00534AB7" w:rsidRPr="00B96D69">
              <w:rPr>
                <w:rFonts w:cs="Arial"/>
                <w:b/>
              </w:rPr>
              <w:t xml:space="preserve"> s</w:t>
            </w:r>
            <w:r w:rsidRPr="00B96D69">
              <w:rPr>
                <w:rFonts w:cs="Arial"/>
                <w:b/>
              </w:rPr>
              <w:t xml:space="preserve">ocial: </w:t>
            </w:r>
          </w:p>
        </w:tc>
      </w:tr>
    </w:tbl>
    <w:p w14:paraId="0B4319E0" w14:textId="77777777" w:rsidR="002D6FC3" w:rsidRPr="00B96D69" w:rsidRDefault="002D6FC3" w:rsidP="002D6FC3">
      <w:pPr>
        <w:jc w:val="center"/>
      </w:pPr>
    </w:p>
    <w:p w14:paraId="28445D26" w14:textId="77777777" w:rsidR="002D6FC3" w:rsidRPr="00B96D69" w:rsidRDefault="002D6FC3" w:rsidP="002D6FC3">
      <w:pPr>
        <w:jc w:val="center"/>
        <w:rPr>
          <w:sz w:val="10"/>
          <w:szCs w:val="10"/>
        </w:rPr>
      </w:pPr>
    </w:p>
    <w:tbl>
      <w:tblPr>
        <w:tblW w:w="14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559"/>
        <w:gridCol w:w="4542"/>
        <w:gridCol w:w="1417"/>
        <w:gridCol w:w="1474"/>
      </w:tblGrid>
      <w:tr w:rsidR="002D6FC3" w:rsidRPr="00B96D69" w14:paraId="3F98B5A1" w14:textId="77777777" w:rsidTr="00C02E7D">
        <w:trPr>
          <w:trHeight w:val="481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1B64C2D" w14:textId="77777777" w:rsidR="002D6FC3" w:rsidRPr="00B96D69" w:rsidRDefault="002D6FC3" w:rsidP="00C02E7D">
            <w:pPr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Ítem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953E3B" w14:textId="77777777" w:rsidR="002D6FC3" w:rsidRPr="00B96D69" w:rsidRDefault="002D6FC3" w:rsidP="00C02E7D">
            <w:pPr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Cantidad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D8115C7" w14:textId="77777777" w:rsidR="002D6FC3" w:rsidRPr="00B96D69" w:rsidRDefault="002D6FC3" w:rsidP="00C02E7D">
            <w:pPr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Descripción del bien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C2D63E9" w14:textId="77777777" w:rsidR="002D6FC3" w:rsidRPr="00B96D69" w:rsidRDefault="002D6FC3" w:rsidP="00C02E7D">
            <w:pPr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Marca</w:t>
            </w:r>
          </w:p>
        </w:tc>
        <w:tc>
          <w:tcPr>
            <w:tcW w:w="4542" w:type="dxa"/>
            <w:shd w:val="clear" w:color="auto" w:fill="F2F2F2" w:themeFill="background1" w:themeFillShade="F2"/>
            <w:vAlign w:val="center"/>
          </w:tcPr>
          <w:p w14:paraId="345EBBB6" w14:textId="77777777" w:rsidR="002D6FC3" w:rsidRPr="00B96D69" w:rsidRDefault="002D6FC3" w:rsidP="00C02E7D">
            <w:pPr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Características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153F555" w14:textId="77777777" w:rsidR="002D6FC3" w:rsidRPr="00B96D69" w:rsidRDefault="002D6FC3" w:rsidP="00C02E7D">
            <w:pPr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Nuevo / Usado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CF78AE7" w14:textId="77777777" w:rsidR="002D6FC3" w:rsidRPr="00B96D69" w:rsidRDefault="002D6FC3" w:rsidP="00C02E7D">
            <w:pPr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Valor US$</w:t>
            </w:r>
          </w:p>
        </w:tc>
      </w:tr>
      <w:tr w:rsidR="002D6FC3" w:rsidRPr="00B96D69" w14:paraId="533EC139" w14:textId="77777777" w:rsidTr="00C02E7D">
        <w:trPr>
          <w:jc w:val="center"/>
        </w:trPr>
        <w:tc>
          <w:tcPr>
            <w:tcW w:w="704" w:type="dxa"/>
          </w:tcPr>
          <w:p w14:paraId="607CC91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E3C3F65" w14:textId="77777777" w:rsidR="002D6FC3" w:rsidRPr="00B96D69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5858C1B5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00C298C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4DA2D62C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7AFF288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29C3AFDF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01E35D96" w14:textId="77777777" w:rsidTr="00C02E7D">
        <w:trPr>
          <w:jc w:val="center"/>
        </w:trPr>
        <w:tc>
          <w:tcPr>
            <w:tcW w:w="704" w:type="dxa"/>
          </w:tcPr>
          <w:p w14:paraId="29877EE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E1D0E0F" w14:textId="77777777" w:rsidR="002D6FC3" w:rsidRPr="00B96D69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4BB1259F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5FD2C3C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3C96F415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061E8DE4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5D362983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38F45771" w14:textId="77777777" w:rsidTr="00C02E7D">
        <w:trPr>
          <w:jc w:val="center"/>
        </w:trPr>
        <w:tc>
          <w:tcPr>
            <w:tcW w:w="704" w:type="dxa"/>
          </w:tcPr>
          <w:p w14:paraId="0A89F28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92AC165" w14:textId="77777777" w:rsidR="002D6FC3" w:rsidRPr="00B96D69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284A3D0A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3146EC4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01EA2FA5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103289A3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7DD6EAA2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05EA8C6A" w14:textId="77777777" w:rsidTr="00C02E7D">
        <w:trPr>
          <w:jc w:val="center"/>
        </w:trPr>
        <w:tc>
          <w:tcPr>
            <w:tcW w:w="704" w:type="dxa"/>
          </w:tcPr>
          <w:p w14:paraId="10CB5701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3D589BE" w14:textId="77777777" w:rsidR="002D6FC3" w:rsidRPr="00B96D69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121229B3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DD66C2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0600E460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B45EB2C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745BEEF1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4E7614E8" w14:textId="77777777" w:rsidTr="00C02E7D">
        <w:trPr>
          <w:jc w:val="center"/>
        </w:trPr>
        <w:tc>
          <w:tcPr>
            <w:tcW w:w="704" w:type="dxa"/>
          </w:tcPr>
          <w:p w14:paraId="1219718A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52562FE" w14:textId="77777777" w:rsidR="002D6FC3" w:rsidRPr="00B96D69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36539C64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0A37461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59B49516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7FC863C0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45A7B922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2A758F81" w14:textId="77777777" w:rsidTr="00C02E7D">
        <w:trPr>
          <w:jc w:val="center"/>
        </w:trPr>
        <w:tc>
          <w:tcPr>
            <w:tcW w:w="704" w:type="dxa"/>
          </w:tcPr>
          <w:p w14:paraId="230CF408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2FA9206" w14:textId="77777777" w:rsidR="002D6FC3" w:rsidRPr="00B96D69" w:rsidRDefault="002D6FC3" w:rsidP="00C02E7D">
            <w:pPr>
              <w:spacing w:before="240"/>
              <w:jc w:val="center"/>
            </w:pPr>
          </w:p>
        </w:tc>
        <w:tc>
          <w:tcPr>
            <w:tcW w:w="3402" w:type="dxa"/>
          </w:tcPr>
          <w:p w14:paraId="21C0D616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DE1BEAA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585C7432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DE2867E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264E71EE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2CC481B2" w14:textId="77777777" w:rsidTr="00C02E7D">
        <w:trPr>
          <w:jc w:val="center"/>
        </w:trPr>
        <w:tc>
          <w:tcPr>
            <w:tcW w:w="704" w:type="dxa"/>
          </w:tcPr>
          <w:p w14:paraId="7B0F0BBF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B428DF5" w14:textId="77777777" w:rsidR="002D6FC3" w:rsidRPr="00B96D69" w:rsidRDefault="002D6FC3" w:rsidP="00C02E7D">
            <w:pPr>
              <w:spacing w:before="240" w:line="360" w:lineRule="auto"/>
              <w:jc w:val="center"/>
            </w:pPr>
          </w:p>
        </w:tc>
        <w:tc>
          <w:tcPr>
            <w:tcW w:w="3402" w:type="dxa"/>
          </w:tcPr>
          <w:p w14:paraId="134CB551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0D49894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4542" w:type="dxa"/>
          </w:tcPr>
          <w:p w14:paraId="76EE296C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29B81544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474" w:type="dxa"/>
          </w:tcPr>
          <w:p w14:paraId="1614887B" w14:textId="77777777" w:rsidR="002D6FC3" w:rsidRPr="00B96D69" w:rsidRDefault="002D6FC3" w:rsidP="00C02E7D">
            <w:pPr>
              <w:jc w:val="center"/>
            </w:pPr>
          </w:p>
        </w:tc>
      </w:tr>
      <w:tr w:rsidR="002D6FC3" w:rsidRPr="00B96D69" w14:paraId="190F8F7E" w14:textId="77777777" w:rsidTr="00C02E7D">
        <w:trPr>
          <w:trHeight w:val="516"/>
          <w:jc w:val="center"/>
        </w:trPr>
        <w:tc>
          <w:tcPr>
            <w:tcW w:w="12900" w:type="dxa"/>
            <w:gridSpan w:val="6"/>
            <w:vAlign w:val="center"/>
          </w:tcPr>
          <w:p w14:paraId="09B0472F" w14:textId="77777777" w:rsidR="002D6FC3" w:rsidRPr="00B96D69" w:rsidRDefault="002D6FC3" w:rsidP="00C02E7D">
            <w:pPr>
              <w:spacing w:line="360" w:lineRule="auto"/>
              <w:ind w:left="708"/>
              <w:jc w:val="right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TOTAL US$N</w:t>
            </w:r>
          </w:p>
        </w:tc>
        <w:tc>
          <w:tcPr>
            <w:tcW w:w="1474" w:type="dxa"/>
          </w:tcPr>
          <w:p w14:paraId="4AA78E6C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</w:tbl>
    <w:p w14:paraId="0500887A" w14:textId="77777777" w:rsidR="002D6FC3" w:rsidRPr="00B96D69" w:rsidRDefault="002D6FC3" w:rsidP="002D6FC3">
      <w:pPr>
        <w:ind w:firstLine="708"/>
        <w:rPr>
          <w:b/>
        </w:rPr>
      </w:pPr>
    </w:p>
    <w:p w14:paraId="0080708A" w14:textId="77777777" w:rsidR="002D6FC3" w:rsidRPr="00B96D69" w:rsidRDefault="002D6FC3" w:rsidP="002D6FC3">
      <w:pPr>
        <w:jc w:val="center"/>
        <w:rPr>
          <w:rFonts w:cs="Arial"/>
          <w:b/>
        </w:rPr>
      </w:pPr>
    </w:p>
    <w:p w14:paraId="166A025A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3415AD02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58994E62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7FD550C4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62992FA5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5409FE7C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5A6A04CB" w14:textId="57C78A39" w:rsidR="002D6FC3" w:rsidRPr="00B96D69" w:rsidRDefault="002D6FC3" w:rsidP="002D6FC3">
      <w:pPr>
        <w:jc w:val="center"/>
        <w:rPr>
          <w:rFonts w:cs="Arial"/>
          <w:b/>
        </w:rPr>
      </w:pPr>
      <w:r w:rsidRPr="00B96D69">
        <w:rPr>
          <w:rFonts w:cs="Arial"/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50903" wp14:editId="0E576876">
                <wp:simplePos x="0" y="0"/>
                <wp:positionH relativeFrom="column">
                  <wp:posOffset>-4466590</wp:posOffset>
                </wp:positionH>
                <wp:positionV relativeFrom="paragraph">
                  <wp:posOffset>-6985</wp:posOffset>
                </wp:positionV>
                <wp:extent cx="2897505" cy="88011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0FE48" w14:textId="77777777" w:rsidR="000B25C5" w:rsidRPr="00D7304B" w:rsidRDefault="000B25C5" w:rsidP="002D6FC3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D7304B">
                              <w:rPr>
                                <w:szCs w:val="18"/>
                              </w:rPr>
                              <w:t xml:space="preserve">Se autoriza el acogimiento a la Ley Nº 29963. Los bienes declarados han sido objeto de </w:t>
                            </w:r>
                            <w:r w:rsidRPr="00D7304B">
                              <w:rPr>
                                <w:rFonts w:cs="Arial"/>
                                <w:szCs w:val="18"/>
                              </w:rPr>
                              <w:t>reconocimiento físico, debiendo ser reexportados o reimportados dentro del plazo autorizado.</w:t>
                            </w:r>
                          </w:p>
                          <w:p w14:paraId="7957E965" w14:textId="77777777" w:rsidR="000B25C5" w:rsidRPr="00D7304B" w:rsidRDefault="000B25C5" w:rsidP="002D6F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-351.7pt;margin-top:-.55pt;width:228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" strokecolor="white">
                <v:textbox>
                  <w:txbxContent>
                    <w:p w14:paraId="35F0FE48" w14:textId="77777777" w:rsidR="000B25C5" w:rsidRPr="00D7304B" w:rsidRDefault="000B25C5" w:rsidP="002D6FC3">
                      <w:pPr>
                        <w:rPr>
                          <w:rFonts w:cs="Arial"/>
                          <w:szCs w:val="18"/>
                        </w:rPr>
                      </w:pPr>
                      <w:r w:rsidRPr="00D7304B">
                        <w:rPr>
                          <w:szCs w:val="18"/>
                        </w:rPr>
                        <w:t xml:space="preserve">Se autoriza el acogimiento a la Ley Nº 29963. Los bienes declarados han sido objeto de </w:t>
                      </w:r>
                      <w:r w:rsidRPr="00D7304B">
                        <w:rPr>
                          <w:rFonts w:cs="Arial"/>
                          <w:szCs w:val="18"/>
                        </w:rPr>
                        <w:t>reconocimiento físico, debiendo ser reexportados o reimportados dentro del plazo autorizado.</w:t>
                      </w:r>
                    </w:p>
                    <w:p w14:paraId="7957E965" w14:textId="77777777" w:rsidR="000B25C5" w:rsidRPr="00D7304B" w:rsidRDefault="000B25C5" w:rsidP="002D6F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6D69">
        <w:rPr>
          <w:rFonts w:cs="Arial"/>
          <w:b/>
        </w:rPr>
        <w:t>ANEXO I</w:t>
      </w:r>
      <w:r w:rsidR="00902D2C" w:rsidRPr="00B96D69">
        <w:rPr>
          <w:rFonts w:cs="Arial"/>
          <w:b/>
        </w:rPr>
        <w:t>V</w:t>
      </w:r>
      <w:r w:rsidRPr="00B96D69">
        <w:rPr>
          <w:rFonts w:cs="Arial"/>
          <w:b/>
        </w:rPr>
        <w:t xml:space="preserve"> </w:t>
      </w:r>
    </w:p>
    <w:p w14:paraId="3046D576" w14:textId="376E00C8" w:rsidR="002D6FC3" w:rsidRPr="00B96D69" w:rsidRDefault="002D6FC3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>RELACIÓN DE VEHÍCULOS PARA EL EVENTO</w:t>
      </w:r>
    </w:p>
    <w:p w14:paraId="1220C2D7" w14:textId="77777777" w:rsidR="00360F54" w:rsidRPr="00B96D69" w:rsidRDefault="00360F54" w:rsidP="002D6FC3">
      <w:pPr>
        <w:jc w:val="center"/>
        <w:rPr>
          <w:rFonts w:cs="Arial"/>
          <w:b/>
        </w:rPr>
      </w:pPr>
    </w:p>
    <w:p w14:paraId="0DD54C62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2877DC85" w14:textId="7B56E8FC" w:rsidR="002D6FC3" w:rsidRPr="00B96D69" w:rsidRDefault="00A9541A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>EVENTO:  .…</w:t>
      </w:r>
      <w:r w:rsidR="002D6FC3" w:rsidRPr="00B96D69">
        <w:rPr>
          <w:rFonts w:cs="Arial"/>
          <w:b/>
        </w:rPr>
        <w:t>…………………………………………………………………………………………………………………………………………………</w:t>
      </w:r>
    </w:p>
    <w:p w14:paraId="57AA148B" w14:textId="0E4FB7AC" w:rsidR="00D76DF7" w:rsidRPr="00B96D69" w:rsidRDefault="00D76DF7" w:rsidP="00A9541A">
      <w:pPr>
        <w:rPr>
          <w:rFonts w:cs="Arial"/>
          <w:b/>
        </w:rPr>
      </w:pPr>
      <w:r w:rsidRPr="00B96D69">
        <w:rPr>
          <w:rFonts w:cs="Arial"/>
          <w:b/>
        </w:rPr>
        <w:t xml:space="preserve">                          Casilla </w:t>
      </w:r>
      <w:r w:rsidR="00534AB7" w:rsidRPr="00B96D69">
        <w:rPr>
          <w:rFonts w:cs="Arial"/>
          <w:b/>
        </w:rPr>
        <w:t>e</w:t>
      </w:r>
      <w:r w:rsidRPr="00B96D69">
        <w:rPr>
          <w:rFonts w:cs="Arial"/>
          <w:b/>
        </w:rPr>
        <w:t xml:space="preserve">lectrónica del </w:t>
      </w:r>
      <w:r w:rsidR="00534AB7" w:rsidRPr="00B96D69">
        <w:rPr>
          <w:rFonts w:cs="Arial"/>
          <w:b/>
        </w:rPr>
        <w:t>u</w:t>
      </w:r>
      <w:r w:rsidRPr="00B96D69">
        <w:rPr>
          <w:rFonts w:cs="Arial"/>
          <w:b/>
        </w:rPr>
        <w:t>suario (CEU) …………………………………………………………………………………</w:t>
      </w:r>
    </w:p>
    <w:p w14:paraId="0FCD827B" w14:textId="77777777" w:rsidR="00747F18" w:rsidRPr="00B96D69" w:rsidRDefault="00747F18" w:rsidP="002D6FC3">
      <w:pPr>
        <w:jc w:val="center"/>
        <w:rPr>
          <w:rFonts w:cs="Arial"/>
          <w:b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559"/>
        <w:gridCol w:w="1560"/>
        <w:gridCol w:w="2126"/>
        <w:gridCol w:w="1984"/>
        <w:gridCol w:w="2268"/>
        <w:gridCol w:w="1701"/>
      </w:tblGrid>
      <w:tr w:rsidR="00360F54" w:rsidRPr="00B96D69" w14:paraId="1CF76E05" w14:textId="77777777" w:rsidTr="00016E5D">
        <w:trPr>
          <w:trHeight w:val="291"/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376483A5" w14:textId="3E4125E5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Ítem</w:t>
            </w:r>
          </w:p>
        </w:tc>
        <w:tc>
          <w:tcPr>
            <w:tcW w:w="7088" w:type="dxa"/>
            <w:gridSpan w:val="4"/>
            <w:shd w:val="clear" w:color="auto" w:fill="F2F2F2" w:themeFill="background1" w:themeFillShade="F2"/>
            <w:vAlign w:val="center"/>
          </w:tcPr>
          <w:p w14:paraId="73D0A289" w14:textId="4EFF9838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Propietario o responsable del vehículo</w:t>
            </w:r>
          </w:p>
        </w:tc>
        <w:tc>
          <w:tcPr>
            <w:tcW w:w="8079" w:type="dxa"/>
            <w:gridSpan w:val="4"/>
            <w:shd w:val="clear" w:color="auto" w:fill="F2F2F2" w:themeFill="background1" w:themeFillShade="F2"/>
            <w:vAlign w:val="center"/>
          </w:tcPr>
          <w:p w14:paraId="48CA8905" w14:textId="3360F890" w:rsidR="00360F54" w:rsidRPr="00B96D69" w:rsidRDefault="00360F54" w:rsidP="00360F54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Datos del vehículo</w:t>
            </w:r>
          </w:p>
        </w:tc>
      </w:tr>
      <w:tr w:rsidR="00360F54" w:rsidRPr="00B96D69" w14:paraId="0CB688EA" w14:textId="77777777" w:rsidTr="00C02E7D">
        <w:trPr>
          <w:trHeight w:val="536"/>
          <w:jc w:val="center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14:paraId="1953AD31" w14:textId="413C381A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27E03B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Apellido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D21073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Nombre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3CDDD86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Nacionalidad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BB83E09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N°</w:t>
            </w:r>
          </w:p>
          <w:p w14:paraId="1630CFBD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Pasaporte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99E51DC" w14:textId="6646A23B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 xml:space="preserve">Marca </w:t>
            </w:r>
            <w:r w:rsidR="000E2FC1" w:rsidRPr="00B96D69">
              <w:rPr>
                <w:rFonts w:cs="Arial"/>
                <w:b/>
              </w:rPr>
              <w:t>y</w:t>
            </w:r>
            <w:r w:rsidRPr="00B96D69">
              <w:rPr>
                <w:rFonts w:cs="Arial"/>
                <w:b/>
              </w:rPr>
              <w:t xml:space="preserve"> Modelo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9B75AB5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Matrícula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A1FC047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VIN / N° Serie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F201445" w14:textId="77777777" w:rsidR="00360F54" w:rsidRPr="00B96D69" w:rsidRDefault="00360F54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Valor del Vehículo (US$)</w:t>
            </w:r>
          </w:p>
        </w:tc>
      </w:tr>
      <w:tr w:rsidR="002D6FC3" w:rsidRPr="00B96D69" w14:paraId="3076E396" w14:textId="77777777" w:rsidTr="00C02E7D">
        <w:trPr>
          <w:jc w:val="center"/>
        </w:trPr>
        <w:tc>
          <w:tcPr>
            <w:tcW w:w="704" w:type="dxa"/>
          </w:tcPr>
          <w:p w14:paraId="51AF3792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9F3CF94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96F3E0E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2BAC5808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0DBA068C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3499E1F5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0E7E3738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1B19103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2B8F387D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045F57AB" w14:textId="77777777" w:rsidTr="00C02E7D">
        <w:trPr>
          <w:jc w:val="center"/>
        </w:trPr>
        <w:tc>
          <w:tcPr>
            <w:tcW w:w="704" w:type="dxa"/>
          </w:tcPr>
          <w:p w14:paraId="5C05B29A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1A1B83A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2573B2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7BD43958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7A8E25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4FF5FA5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05207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3BA97A6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85873CD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4B02796C" w14:textId="77777777" w:rsidTr="00C02E7D">
        <w:trPr>
          <w:jc w:val="center"/>
        </w:trPr>
        <w:tc>
          <w:tcPr>
            <w:tcW w:w="704" w:type="dxa"/>
          </w:tcPr>
          <w:p w14:paraId="58B2E69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6244A317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7E3195B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F48E6E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3ACEA43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247E1D88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53FBE8E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97E006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01E1B5A7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4B902F8B" w14:textId="77777777" w:rsidTr="00C02E7D">
        <w:trPr>
          <w:jc w:val="center"/>
        </w:trPr>
        <w:tc>
          <w:tcPr>
            <w:tcW w:w="704" w:type="dxa"/>
          </w:tcPr>
          <w:p w14:paraId="38F8EF17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0F92171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084CEF5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72045DD9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2C914DA9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5D5D21BD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8E4253A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3750C8B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C6F0E9A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23C2D530" w14:textId="77777777" w:rsidTr="00C02E7D">
        <w:trPr>
          <w:jc w:val="center"/>
        </w:trPr>
        <w:tc>
          <w:tcPr>
            <w:tcW w:w="704" w:type="dxa"/>
          </w:tcPr>
          <w:p w14:paraId="757CBC3D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D4E5AB5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1FAB6FB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A4AA43C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3C8B5E99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9B8F46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7846DE1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0E782A81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036191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379F8F47" w14:textId="77777777" w:rsidTr="00C02E7D">
        <w:trPr>
          <w:jc w:val="center"/>
        </w:trPr>
        <w:tc>
          <w:tcPr>
            <w:tcW w:w="704" w:type="dxa"/>
          </w:tcPr>
          <w:p w14:paraId="0479604B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3F6FC628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E11CD1D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BF6B08B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1DFAA9F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0CA185B5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B933278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903E489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563256D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73F7CA5D" w14:textId="77777777" w:rsidTr="00C02E7D">
        <w:trPr>
          <w:jc w:val="center"/>
        </w:trPr>
        <w:tc>
          <w:tcPr>
            <w:tcW w:w="704" w:type="dxa"/>
          </w:tcPr>
          <w:p w14:paraId="7F4877F9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1A2F7BDA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AAF1F5B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B52B2A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4E9BE31E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D64CFD0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2F85373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4A39B29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3384427F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7E51D782" w14:textId="77777777" w:rsidTr="00C02E7D">
        <w:trPr>
          <w:jc w:val="center"/>
        </w:trPr>
        <w:tc>
          <w:tcPr>
            <w:tcW w:w="704" w:type="dxa"/>
          </w:tcPr>
          <w:p w14:paraId="041B55E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27BAA1EF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3DE317B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4C1131FA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4AB718A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6D3916BB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4229E4E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5C3EDA77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24FE6B0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104FD606" w14:textId="77777777" w:rsidTr="00C02E7D">
        <w:trPr>
          <w:jc w:val="center"/>
        </w:trPr>
        <w:tc>
          <w:tcPr>
            <w:tcW w:w="704" w:type="dxa"/>
          </w:tcPr>
          <w:p w14:paraId="24C593E2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4AC7101B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1C1AED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0E5CDEC0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1BDA1629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1890F565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0C22D6A5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F913F3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72325766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24024D38" w14:textId="77777777" w:rsidTr="00C02E7D">
        <w:trPr>
          <w:jc w:val="center"/>
        </w:trPr>
        <w:tc>
          <w:tcPr>
            <w:tcW w:w="704" w:type="dxa"/>
          </w:tcPr>
          <w:p w14:paraId="61D2624B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5F11C756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48192441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0790AEAE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489ED40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4A5F9840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5060AD96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27F02145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42391C5F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  <w:tr w:rsidR="002D6FC3" w:rsidRPr="00B96D69" w14:paraId="312619CC" w14:textId="77777777" w:rsidTr="00C02E7D">
        <w:trPr>
          <w:jc w:val="center"/>
        </w:trPr>
        <w:tc>
          <w:tcPr>
            <w:tcW w:w="704" w:type="dxa"/>
          </w:tcPr>
          <w:p w14:paraId="0759159E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14:paraId="7F9F11AE" w14:textId="77777777" w:rsidR="002D6FC3" w:rsidRPr="00B96D69" w:rsidRDefault="002D6FC3" w:rsidP="00C02E7D">
            <w:pPr>
              <w:spacing w:line="360" w:lineRule="auto"/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47644C3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</w:tcPr>
          <w:p w14:paraId="1838ACC2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</w:tcPr>
          <w:p w14:paraId="51483FA1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5BBDE352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984" w:type="dxa"/>
          </w:tcPr>
          <w:p w14:paraId="1EC6A6D8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</w:tcPr>
          <w:p w14:paraId="45FB6F14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14:paraId="59E13E76" w14:textId="77777777" w:rsidR="002D6FC3" w:rsidRPr="00B96D69" w:rsidRDefault="002D6FC3" w:rsidP="00C02E7D">
            <w:pPr>
              <w:jc w:val="center"/>
              <w:rPr>
                <w:rFonts w:cs="Arial"/>
              </w:rPr>
            </w:pPr>
          </w:p>
        </w:tc>
      </w:tr>
    </w:tbl>
    <w:p w14:paraId="1DB8744A" w14:textId="77777777" w:rsidR="002D6FC3" w:rsidRPr="00B96D69" w:rsidRDefault="002D6FC3" w:rsidP="002D6FC3">
      <w:pPr>
        <w:jc w:val="center"/>
        <w:rPr>
          <w:rFonts w:cs="Arial"/>
          <w:b/>
        </w:rPr>
      </w:pPr>
    </w:p>
    <w:p w14:paraId="46E97B13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16ABA4B9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5CAFC8F9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3638FCC1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51695D39" w14:textId="764C8D18" w:rsidR="00747F18" w:rsidRPr="00B96D69" w:rsidRDefault="00747F18" w:rsidP="002D6FC3">
      <w:pPr>
        <w:jc w:val="center"/>
        <w:rPr>
          <w:rFonts w:cs="Arial"/>
          <w:b/>
        </w:rPr>
      </w:pPr>
    </w:p>
    <w:p w14:paraId="71CDB825" w14:textId="77777777" w:rsidR="008670E2" w:rsidRPr="00B96D69" w:rsidRDefault="008670E2" w:rsidP="002D6FC3">
      <w:pPr>
        <w:jc w:val="center"/>
        <w:rPr>
          <w:rFonts w:cs="Arial"/>
          <w:b/>
        </w:rPr>
      </w:pPr>
    </w:p>
    <w:p w14:paraId="37D73D62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4EC13C1C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3A2D66B8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3898BAA0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4851F1CE" w14:textId="1D0E9CBA" w:rsidR="002D6FC3" w:rsidRPr="00B96D69" w:rsidRDefault="002D6FC3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 xml:space="preserve">ANEXO V </w:t>
      </w:r>
    </w:p>
    <w:p w14:paraId="0AB64B26" w14:textId="0DEACDE0" w:rsidR="002D6FC3" w:rsidRPr="00B96D69" w:rsidRDefault="002D6FC3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 xml:space="preserve">RELACIÓN DE MATERIALES POR VEHÍCULO PARA EL EVENTO </w:t>
      </w:r>
    </w:p>
    <w:p w14:paraId="0DA0AF0D" w14:textId="77777777" w:rsidR="00747F18" w:rsidRPr="00B96D69" w:rsidRDefault="00747F18" w:rsidP="002D6FC3">
      <w:pPr>
        <w:jc w:val="center"/>
        <w:rPr>
          <w:rFonts w:cs="Arial"/>
          <w:b/>
        </w:rPr>
      </w:pPr>
    </w:p>
    <w:p w14:paraId="0E6DA615" w14:textId="71AAADA6" w:rsidR="002D6FC3" w:rsidRPr="00B96D69" w:rsidRDefault="004F09AB" w:rsidP="002D6FC3">
      <w:pPr>
        <w:jc w:val="center"/>
        <w:rPr>
          <w:rFonts w:cs="Arial"/>
          <w:b/>
        </w:rPr>
      </w:pPr>
      <w:r w:rsidRPr="00B96D69">
        <w:rPr>
          <w:rFonts w:cs="Arial"/>
          <w:b/>
        </w:rPr>
        <w:t>EVENTO</w:t>
      </w:r>
      <w:r w:rsidR="00360F54" w:rsidRPr="00B96D69">
        <w:rPr>
          <w:rFonts w:cs="Arial"/>
          <w:b/>
        </w:rPr>
        <w:t xml:space="preserve">: </w:t>
      </w:r>
      <w:r w:rsidR="002D6FC3" w:rsidRPr="00B96D69">
        <w:rPr>
          <w:rFonts w:cs="Arial"/>
          <w:b/>
        </w:rPr>
        <w:t>…………………………………………………………………………………………………………………………………………………….………</w:t>
      </w:r>
    </w:p>
    <w:p w14:paraId="3BD4A188" w14:textId="34639DBC" w:rsidR="00D76DF7" w:rsidRPr="00B96D69" w:rsidRDefault="00D76DF7" w:rsidP="00A9541A">
      <w:pPr>
        <w:rPr>
          <w:rFonts w:cs="Arial"/>
          <w:b/>
        </w:rPr>
      </w:pPr>
      <w:r w:rsidRPr="00B96D69">
        <w:rPr>
          <w:rFonts w:cs="Arial"/>
          <w:b/>
        </w:rPr>
        <w:t xml:space="preserve">                     Casilla </w:t>
      </w:r>
      <w:r w:rsidR="00534AB7" w:rsidRPr="00B96D69">
        <w:rPr>
          <w:rFonts w:cs="Arial"/>
          <w:b/>
        </w:rPr>
        <w:t>e</w:t>
      </w:r>
      <w:r w:rsidRPr="00B96D69">
        <w:rPr>
          <w:rFonts w:cs="Arial"/>
          <w:b/>
        </w:rPr>
        <w:t xml:space="preserve">lectrónica del </w:t>
      </w:r>
      <w:r w:rsidR="00534AB7" w:rsidRPr="00B96D69">
        <w:rPr>
          <w:rFonts w:cs="Arial"/>
          <w:b/>
        </w:rPr>
        <w:t>u</w:t>
      </w:r>
      <w:r w:rsidRPr="00B96D69">
        <w:rPr>
          <w:rFonts w:cs="Arial"/>
          <w:b/>
        </w:rPr>
        <w:t>suario (CEU) …………………………………………………………………………………</w:t>
      </w:r>
    </w:p>
    <w:p w14:paraId="03C5AFEA" w14:textId="77777777" w:rsidR="00747F18" w:rsidRPr="00B96D69" w:rsidRDefault="00747F18" w:rsidP="002D6FC3">
      <w:pPr>
        <w:jc w:val="center"/>
        <w:rPr>
          <w:rFonts w:cs="Arial"/>
          <w:b/>
        </w:rPr>
      </w:pPr>
    </w:p>
    <w:tbl>
      <w:tblPr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1"/>
        <w:gridCol w:w="3404"/>
      </w:tblGrid>
      <w:tr w:rsidR="002D6FC3" w:rsidRPr="00B96D69" w14:paraId="5D2935DF" w14:textId="77777777" w:rsidTr="00360F54">
        <w:trPr>
          <w:trHeight w:val="595"/>
        </w:trPr>
        <w:tc>
          <w:tcPr>
            <w:tcW w:w="11761" w:type="dxa"/>
            <w:vAlign w:val="center"/>
          </w:tcPr>
          <w:p w14:paraId="1F892CBA" w14:textId="4A5D50D9" w:rsidR="002D6FC3" w:rsidRPr="00B96D69" w:rsidRDefault="002D6FC3" w:rsidP="00BD3E09">
            <w:pPr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 xml:space="preserve">Nombre </w:t>
            </w:r>
            <w:r w:rsidR="00360F54" w:rsidRPr="00B96D69">
              <w:rPr>
                <w:rFonts w:cs="Arial"/>
                <w:b/>
              </w:rPr>
              <w:t>del responsable del vehículo</w:t>
            </w:r>
            <w:r w:rsidRPr="00B96D69">
              <w:rPr>
                <w:rFonts w:cs="Arial"/>
                <w:b/>
              </w:rPr>
              <w:t xml:space="preserve">/ Nº de </w:t>
            </w:r>
            <w:r w:rsidR="00BD3E09" w:rsidRPr="00B96D69">
              <w:rPr>
                <w:rFonts w:cs="Arial"/>
                <w:b/>
              </w:rPr>
              <w:t>p</w:t>
            </w:r>
            <w:r w:rsidRPr="00B96D69">
              <w:rPr>
                <w:rFonts w:cs="Arial"/>
                <w:b/>
              </w:rPr>
              <w:t>articipante:</w:t>
            </w:r>
          </w:p>
        </w:tc>
        <w:tc>
          <w:tcPr>
            <w:tcW w:w="3404" w:type="dxa"/>
            <w:vAlign w:val="center"/>
          </w:tcPr>
          <w:p w14:paraId="6C859EC7" w14:textId="77777777" w:rsidR="002D6FC3" w:rsidRPr="00B96D69" w:rsidRDefault="002D6FC3" w:rsidP="00C02E7D">
            <w:pPr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Nº Acreditación:</w:t>
            </w:r>
          </w:p>
        </w:tc>
      </w:tr>
    </w:tbl>
    <w:p w14:paraId="11049657" w14:textId="77777777" w:rsidR="002D6FC3" w:rsidRPr="00B96D69" w:rsidRDefault="002D6FC3" w:rsidP="002D6FC3">
      <w:pPr>
        <w:rPr>
          <w:rFonts w:cs="Arial"/>
          <w:b/>
          <w:sz w:val="10"/>
          <w:szCs w:val="10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3686"/>
        <w:gridCol w:w="2976"/>
        <w:gridCol w:w="4395"/>
      </w:tblGrid>
      <w:tr w:rsidR="002D6FC3" w:rsidRPr="00B96D69" w14:paraId="6B2EC100" w14:textId="77777777" w:rsidTr="00360F54">
        <w:trPr>
          <w:trHeight w:val="562"/>
        </w:trPr>
        <w:tc>
          <w:tcPr>
            <w:tcW w:w="4106" w:type="dxa"/>
            <w:vAlign w:val="center"/>
          </w:tcPr>
          <w:p w14:paraId="7808316A" w14:textId="0CB63C10" w:rsidR="002D6FC3" w:rsidRPr="00B96D69" w:rsidRDefault="002D6FC3" w:rsidP="00BD3E09">
            <w:pPr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 xml:space="preserve">Marca del </w:t>
            </w:r>
            <w:r w:rsidR="00BD3E09" w:rsidRPr="00B96D69">
              <w:rPr>
                <w:rFonts w:cs="Arial"/>
                <w:b/>
              </w:rPr>
              <w:t>v</w:t>
            </w:r>
            <w:r w:rsidRPr="00B96D69">
              <w:rPr>
                <w:rFonts w:cs="Arial"/>
                <w:b/>
              </w:rPr>
              <w:t>ehículo:</w:t>
            </w:r>
          </w:p>
        </w:tc>
        <w:tc>
          <w:tcPr>
            <w:tcW w:w="3686" w:type="dxa"/>
            <w:vAlign w:val="center"/>
          </w:tcPr>
          <w:p w14:paraId="6D5C96FB" w14:textId="694A60A9" w:rsidR="002D6FC3" w:rsidRPr="00B96D69" w:rsidRDefault="00360F54" w:rsidP="00C02E7D">
            <w:pPr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VIN/Nº Serie</w:t>
            </w:r>
            <w:r w:rsidR="002D6FC3" w:rsidRPr="00B96D69">
              <w:rPr>
                <w:rFonts w:cs="Arial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14:paraId="1419158B" w14:textId="77777777" w:rsidR="002D6FC3" w:rsidRPr="00B96D69" w:rsidRDefault="002D6FC3" w:rsidP="00C02E7D">
            <w:pPr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Matrícula:</w:t>
            </w:r>
          </w:p>
        </w:tc>
        <w:tc>
          <w:tcPr>
            <w:tcW w:w="4395" w:type="dxa"/>
            <w:vAlign w:val="center"/>
          </w:tcPr>
          <w:p w14:paraId="215C40CD" w14:textId="775791CB" w:rsidR="002D6FC3" w:rsidRPr="00B96D69" w:rsidRDefault="002D6FC3" w:rsidP="00BD3E09">
            <w:pPr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 xml:space="preserve">Valor del </w:t>
            </w:r>
            <w:r w:rsidR="00BD3E09" w:rsidRPr="00B96D69">
              <w:rPr>
                <w:rFonts w:cs="Arial"/>
                <w:b/>
              </w:rPr>
              <w:t>v</w:t>
            </w:r>
            <w:r w:rsidRPr="00B96D69">
              <w:rPr>
                <w:rFonts w:cs="Arial"/>
                <w:b/>
              </w:rPr>
              <w:t>ehículo (US$):</w:t>
            </w:r>
          </w:p>
        </w:tc>
      </w:tr>
    </w:tbl>
    <w:p w14:paraId="7BAF169B" w14:textId="77777777" w:rsidR="002D6FC3" w:rsidRPr="00B96D69" w:rsidRDefault="002D6FC3" w:rsidP="002D6FC3">
      <w:pPr>
        <w:rPr>
          <w:rFonts w:cs="Arial"/>
          <w:sz w:val="10"/>
          <w:szCs w:val="10"/>
        </w:rPr>
      </w:pPr>
      <w:r w:rsidRPr="00B96D69">
        <w:rPr>
          <w:rFonts w:cs="Arial"/>
          <w:sz w:val="10"/>
          <w:szCs w:val="10"/>
        </w:rPr>
        <w:t xml:space="preserve"> </w:t>
      </w: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134"/>
        <w:gridCol w:w="4961"/>
        <w:gridCol w:w="1560"/>
        <w:gridCol w:w="1984"/>
        <w:gridCol w:w="2977"/>
        <w:gridCol w:w="1775"/>
      </w:tblGrid>
      <w:tr w:rsidR="002D6FC3" w:rsidRPr="00B96D69" w14:paraId="511970FF" w14:textId="77777777" w:rsidTr="00C02E7D">
        <w:trPr>
          <w:trHeight w:val="487"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7033106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ítem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7C5845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Cantidad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5D532588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Descripción de materiales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9D3C3C6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Marca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C0A55F4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Nuevo / Usado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902F02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Observaciones</w:t>
            </w:r>
          </w:p>
        </w:tc>
        <w:tc>
          <w:tcPr>
            <w:tcW w:w="1775" w:type="dxa"/>
            <w:shd w:val="clear" w:color="auto" w:fill="F2F2F2" w:themeFill="background1" w:themeFillShade="F2"/>
            <w:vAlign w:val="center"/>
          </w:tcPr>
          <w:p w14:paraId="6D68307F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Valor US$</w:t>
            </w:r>
          </w:p>
        </w:tc>
      </w:tr>
      <w:tr w:rsidR="002D6FC3" w:rsidRPr="00B96D69" w14:paraId="319DF9C4" w14:textId="77777777" w:rsidTr="00C02E7D">
        <w:trPr>
          <w:jc w:val="center"/>
        </w:trPr>
        <w:tc>
          <w:tcPr>
            <w:tcW w:w="704" w:type="dxa"/>
          </w:tcPr>
          <w:p w14:paraId="5810C006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5A39AC5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40754352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6DA46CC4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7ED7C16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4CBE2C96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6C1531B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2D6FC3" w:rsidRPr="00B96D69" w14:paraId="016093C6" w14:textId="77777777" w:rsidTr="00C02E7D">
        <w:trPr>
          <w:trHeight w:val="289"/>
          <w:jc w:val="center"/>
        </w:trPr>
        <w:tc>
          <w:tcPr>
            <w:tcW w:w="704" w:type="dxa"/>
          </w:tcPr>
          <w:p w14:paraId="1483AE92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1ACCCCC4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3DD837BF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2ADF6B3C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821B643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2059FD89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7603867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2D6FC3" w:rsidRPr="00B96D69" w14:paraId="04B137B7" w14:textId="77777777" w:rsidTr="00C02E7D">
        <w:trPr>
          <w:jc w:val="center"/>
        </w:trPr>
        <w:tc>
          <w:tcPr>
            <w:tcW w:w="704" w:type="dxa"/>
          </w:tcPr>
          <w:p w14:paraId="7111C9E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527C6F60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0AC99902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72FFA11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53D4C900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252FDB65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80075BA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2D6FC3" w:rsidRPr="00B96D69" w14:paraId="068617F2" w14:textId="77777777" w:rsidTr="00C02E7D">
        <w:trPr>
          <w:jc w:val="center"/>
        </w:trPr>
        <w:tc>
          <w:tcPr>
            <w:tcW w:w="704" w:type="dxa"/>
          </w:tcPr>
          <w:p w14:paraId="1DB32479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7C8B0A3F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7D152059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2E86F423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0A50BBA9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63BE6CF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531277AD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2D6FC3" w:rsidRPr="00B96D69" w14:paraId="43B4EE11" w14:textId="77777777" w:rsidTr="00C02E7D">
        <w:trPr>
          <w:jc w:val="center"/>
        </w:trPr>
        <w:tc>
          <w:tcPr>
            <w:tcW w:w="704" w:type="dxa"/>
          </w:tcPr>
          <w:p w14:paraId="61514833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64BA998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1FB5D043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1D035BFB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4EC6428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1BCB204F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5AA33F01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8670E2" w:rsidRPr="00B96D69" w14:paraId="303BD29F" w14:textId="77777777" w:rsidTr="00C02E7D">
        <w:trPr>
          <w:jc w:val="center"/>
        </w:trPr>
        <w:tc>
          <w:tcPr>
            <w:tcW w:w="704" w:type="dxa"/>
          </w:tcPr>
          <w:p w14:paraId="6F3551BA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B8D3744" w14:textId="77777777" w:rsidR="008670E2" w:rsidRPr="00B96D69" w:rsidRDefault="008670E2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238E1EB8" w14:textId="77777777" w:rsidR="008670E2" w:rsidRPr="00B96D69" w:rsidRDefault="008670E2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1E3D4BCB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30916125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4489D56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00C8BE5E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</w:tr>
      <w:tr w:rsidR="008670E2" w:rsidRPr="00B96D69" w14:paraId="7D385CC9" w14:textId="77777777" w:rsidTr="00C02E7D">
        <w:trPr>
          <w:jc w:val="center"/>
        </w:trPr>
        <w:tc>
          <w:tcPr>
            <w:tcW w:w="704" w:type="dxa"/>
          </w:tcPr>
          <w:p w14:paraId="020BF9A1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07448A1" w14:textId="77777777" w:rsidR="008670E2" w:rsidRPr="00B96D69" w:rsidRDefault="008670E2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28130DFD" w14:textId="77777777" w:rsidR="008670E2" w:rsidRPr="00B96D69" w:rsidRDefault="008670E2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7E0C6C4D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3DA3AFCF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4B9C74BC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4C3736A6" w14:textId="77777777" w:rsidR="008670E2" w:rsidRPr="00B96D69" w:rsidRDefault="008670E2" w:rsidP="00C02E7D">
            <w:pPr>
              <w:spacing w:line="360" w:lineRule="auto"/>
              <w:jc w:val="center"/>
            </w:pPr>
          </w:p>
        </w:tc>
      </w:tr>
      <w:tr w:rsidR="002D6FC3" w:rsidRPr="00B96D69" w14:paraId="3833B0E3" w14:textId="77777777" w:rsidTr="00C02E7D">
        <w:trPr>
          <w:jc w:val="center"/>
        </w:trPr>
        <w:tc>
          <w:tcPr>
            <w:tcW w:w="704" w:type="dxa"/>
          </w:tcPr>
          <w:p w14:paraId="0F1DE0D0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8464EDA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0C4BB905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5005B4A8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05F06195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71DC4EB8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2BC4CE86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2D6FC3" w:rsidRPr="00B96D69" w14:paraId="72936509" w14:textId="77777777" w:rsidTr="00C02E7D">
        <w:trPr>
          <w:jc w:val="center"/>
        </w:trPr>
        <w:tc>
          <w:tcPr>
            <w:tcW w:w="704" w:type="dxa"/>
          </w:tcPr>
          <w:p w14:paraId="3215D5DF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ABAAAF3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</w:tcPr>
          <w:p w14:paraId="363CE513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</w:tcPr>
          <w:p w14:paraId="592CD79A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</w:tcPr>
          <w:p w14:paraId="285816A6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5669A0C4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2D495D77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2D6FC3" w:rsidRPr="00B96D69" w14:paraId="2A2E7719" w14:textId="77777777" w:rsidTr="00C02E7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7FD10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D40CC8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1FB1073" w14:textId="77777777" w:rsidR="002D6FC3" w:rsidRPr="00B96D69" w:rsidRDefault="002D6FC3" w:rsidP="00C02E7D">
            <w:pPr>
              <w:spacing w:line="48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7B2E3AC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370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488BBAC5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  <w:tc>
          <w:tcPr>
            <w:tcW w:w="1775" w:type="dxa"/>
          </w:tcPr>
          <w:p w14:paraId="3389026A" w14:textId="77777777" w:rsidR="002D6FC3" w:rsidRPr="00B96D69" w:rsidRDefault="002D6FC3" w:rsidP="00C02E7D">
            <w:pPr>
              <w:spacing w:line="360" w:lineRule="auto"/>
              <w:jc w:val="center"/>
            </w:pPr>
          </w:p>
        </w:tc>
      </w:tr>
      <w:tr w:rsidR="002D6FC3" w:rsidRPr="00B96D69" w14:paraId="53C9260C" w14:textId="77777777" w:rsidTr="00C02E7D">
        <w:trPr>
          <w:trHeight w:val="572"/>
          <w:jc w:val="center"/>
        </w:trPr>
        <w:tc>
          <w:tcPr>
            <w:tcW w:w="103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39BC4B6" w14:textId="77777777" w:rsidR="002D6FC3" w:rsidRPr="00B96D69" w:rsidRDefault="002D6FC3" w:rsidP="00C02E7D">
            <w:pPr>
              <w:rPr>
                <w:rFonts w:cs="Arial"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 xml:space="preserve">(*) </w:t>
            </w:r>
            <w:r w:rsidRPr="00B96D69">
              <w:rPr>
                <w:rFonts w:cs="Arial"/>
                <w:sz w:val="16"/>
                <w:szCs w:val="16"/>
              </w:rPr>
              <w:t>Sumatoria de los valores del vehículo y materiales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50A9" w14:textId="77777777" w:rsidR="002D6FC3" w:rsidRPr="00B96D69" w:rsidRDefault="002D6FC3" w:rsidP="00C02E7D">
            <w:pPr>
              <w:pStyle w:val="Sinespaciado"/>
              <w:spacing w:line="360" w:lineRule="auto"/>
              <w:jc w:val="right"/>
              <w:rPr>
                <w:rFonts w:cs="Arial"/>
                <w:b/>
              </w:rPr>
            </w:pPr>
            <w:r w:rsidRPr="00B96D69">
              <w:rPr>
                <w:rFonts w:cs="Arial"/>
                <w:b/>
              </w:rPr>
              <w:t>TOTAL US$ (*) 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355E" w14:textId="77777777" w:rsidR="002D6FC3" w:rsidRPr="00B96D69" w:rsidRDefault="002D6FC3" w:rsidP="00C02E7D">
            <w:pPr>
              <w:pStyle w:val="Sinespaciado"/>
              <w:spacing w:line="360" w:lineRule="auto"/>
              <w:jc w:val="center"/>
              <w:rPr>
                <w:rFonts w:cs="Arial"/>
                <w:b/>
              </w:rPr>
            </w:pPr>
          </w:p>
        </w:tc>
      </w:tr>
    </w:tbl>
    <w:p w14:paraId="66C57E76" w14:textId="77777777" w:rsidR="002D6FC3" w:rsidRPr="00B96D69" w:rsidRDefault="002D6FC3" w:rsidP="002D6FC3">
      <w:pPr>
        <w:rPr>
          <w:b/>
          <w:bCs/>
        </w:rPr>
        <w:sectPr w:rsidR="002D6FC3" w:rsidRPr="00B96D69" w:rsidSect="00747F18">
          <w:pgSz w:w="16840" w:h="11907" w:orient="landscape" w:code="9"/>
          <w:pgMar w:top="1276" w:right="851" w:bottom="993" w:left="851" w:header="709" w:footer="709" w:gutter="0"/>
          <w:cols w:space="708"/>
          <w:docGrid w:linePitch="360"/>
        </w:sectPr>
      </w:pPr>
    </w:p>
    <w:p w14:paraId="4191687B" w14:textId="77777777" w:rsidR="002D6FC3" w:rsidRPr="00B96D69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  <w:r w:rsidRPr="00B96D69">
        <w:rPr>
          <w:noProof/>
          <w:lang w:val="es-PE" w:eastAsia="ja-JP"/>
        </w:rPr>
        <w:lastRenderedPageBreak/>
        <w:drawing>
          <wp:anchor distT="0" distB="0" distL="114300" distR="114300" simplePos="0" relativeHeight="251661312" behindDoc="1" locked="0" layoutInCell="1" allowOverlap="1" wp14:anchorId="4A4F20B7" wp14:editId="58A6E442">
            <wp:simplePos x="0" y="0"/>
            <wp:positionH relativeFrom="column">
              <wp:posOffset>3943350</wp:posOffset>
            </wp:positionH>
            <wp:positionV relativeFrom="paragraph">
              <wp:posOffset>-69215</wp:posOffset>
            </wp:positionV>
            <wp:extent cx="2143125" cy="421598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621AF1" w14:textId="77777777" w:rsidR="002D6FC3" w:rsidRPr="00B96D69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</w:p>
    <w:p w14:paraId="08B04461" w14:textId="77777777" w:rsidR="002D6FC3" w:rsidRPr="00B96D69" w:rsidRDefault="002D6FC3" w:rsidP="002D6FC3">
      <w:pPr>
        <w:pStyle w:val="Sinespaciado"/>
        <w:jc w:val="center"/>
        <w:rPr>
          <w:rFonts w:cs="Arial"/>
          <w:b/>
          <w:sz w:val="18"/>
          <w:szCs w:val="18"/>
        </w:rPr>
      </w:pPr>
    </w:p>
    <w:p w14:paraId="6D3BF2E3" w14:textId="394333C6" w:rsidR="002D6FC3" w:rsidRPr="00B96D69" w:rsidRDefault="002D6FC3" w:rsidP="002D6FC3">
      <w:pPr>
        <w:pStyle w:val="Sinespaciado"/>
        <w:jc w:val="center"/>
        <w:rPr>
          <w:rFonts w:cs="Arial"/>
          <w:b/>
        </w:rPr>
      </w:pPr>
      <w:r w:rsidRPr="00B96D69">
        <w:rPr>
          <w:rFonts w:cs="Arial"/>
          <w:b/>
        </w:rPr>
        <w:t>ANEXO V</w:t>
      </w:r>
      <w:r w:rsidR="00902D2C" w:rsidRPr="00B96D69">
        <w:rPr>
          <w:rFonts w:cs="Arial"/>
          <w:b/>
        </w:rPr>
        <w:t>I</w:t>
      </w:r>
      <w:r w:rsidRPr="00B96D69">
        <w:rPr>
          <w:rFonts w:cs="Arial"/>
          <w:b/>
        </w:rPr>
        <w:t xml:space="preserve"> </w:t>
      </w:r>
    </w:p>
    <w:p w14:paraId="2FE1E166" w14:textId="77777777" w:rsidR="002D6FC3" w:rsidRPr="00B96D69" w:rsidRDefault="002D6FC3" w:rsidP="002D6FC3">
      <w:pPr>
        <w:pStyle w:val="Sinespaciado"/>
        <w:ind w:left="284"/>
        <w:jc w:val="center"/>
        <w:rPr>
          <w:rFonts w:cs="Arial"/>
          <w:b/>
          <w:bCs/>
          <w:sz w:val="18"/>
          <w:szCs w:val="18"/>
        </w:rPr>
      </w:pPr>
      <w:bookmarkStart w:id="11" w:name="_Hlk11057876"/>
    </w:p>
    <w:p w14:paraId="0790C2D3" w14:textId="77777777" w:rsidR="002D6FC3" w:rsidRPr="00B96D69" w:rsidRDefault="002D6FC3" w:rsidP="002D6FC3">
      <w:pPr>
        <w:pStyle w:val="Sinespaciado"/>
        <w:ind w:left="284"/>
        <w:jc w:val="center"/>
        <w:rPr>
          <w:rFonts w:cs="Arial"/>
          <w:b/>
          <w:bCs/>
        </w:rPr>
      </w:pPr>
      <w:r w:rsidRPr="00B96D69">
        <w:rPr>
          <w:rFonts w:cs="Arial"/>
          <w:b/>
          <w:bCs/>
          <w:sz w:val="18"/>
          <w:szCs w:val="18"/>
        </w:rPr>
        <w:t>ADMISIÓN TEMPORAL PARA REEXPORTACIÓN EN EL MISMO ESTADO-LEY N° 29963</w:t>
      </w:r>
      <w:r w:rsidRPr="00B96D69">
        <w:rPr>
          <w:rFonts w:cs="Arial"/>
          <w:b/>
          <w:bCs/>
        </w:rPr>
        <w:t xml:space="preserve"> </w:t>
      </w:r>
    </w:p>
    <w:bookmarkEnd w:id="11"/>
    <w:p w14:paraId="03E8C233" w14:textId="77777777" w:rsidR="00EF522A" w:rsidRPr="00B96D69" w:rsidRDefault="00EF522A" w:rsidP="002D6FC3">
      <w:pPr>
        <w:pStyle w:val="Sinespaciado"/>
        <w:ind w:left="284"/>
        <w:rPr>
          <w:rFonts w:cs="Arial"/>
          <w:b/>
          <w:bCs/>
          <w:sz w:val="18"/>
        </w:rPr>
      </w:pPr>
    </w:p>
    <w:p w14:paraId="1E02EB1A" w14:textId="77777777" w:rsidR="002D6FC3" w:rsidRPr="00B96D69" w:rsidRDefault="002D6FC3" w:rsidP="002D6FC3">
      <w:pPr>
        <w:pStyle w:val="Sinespaciado"/>
        <w:ind w:left="284"/>
        <w:rPr>
          <w:b/>
          <w:bCs/>
          <w:sz w:val="18"/>
        </w:rPr>
      </w:pPr>
      <w:r w:rsidRPr="00B96D69">
        <w:rPr>
          <w:rFonts w:cs="Arial"/>
          <w:b/>
          <w:bCs/>
          <w:sz w:val="18"/>
        </w:rPr>
        <w:t>I. SOLICITUD DE ACOGIMIENTO</w:t>
      </w:r>
      <w:r w:rsidRPr="00B96D69">
        <w:rPr>
          <w:b/>
          <w:bCs/>
          <w:sz w:val="18"/>
        </w:rPr>
        <w:t xml:space="preserve"> </w:t>
      </w:r>
    </w:p>
    <w:p w14:paraId="7101F466" w14:textId="77777777" w:rsidR="002D6FC3" w:rsidRPr="00B96D69" w:rsidRDefault="002D6FC3" w:rsidP="002D6FC3">
      <w:pPr>
        <w:pStyle w:val="Sinespaciado"/>
        <w:ind w:left="284"/>
        <w:jc w:val="center"/>
        <w:rPr>
          <w:rFonts w:cs="Arial"/>
          <w:b/>
          <w:bCs/>
        </w:rPr>
      </w:pPr>
    </w:p>
    <w:p w14:paraId="7309D07B" w14:textId="77777777" w:rsidR="002D6FC3" w:rsidRPr="00B96D69" w:rsidRDefault="002D6FC3" w:rsidP="002D6FC3">
      <w:pPr>
        <w:pStyle w:val="Default"/>
        <w:ind w:firstLine="284"/>
        <w:rPr>
          <w:b/>
          <w:bCs/>
          <w:color w:val="auto"/>
          <w:sz w:val="20"/>
          <w:szCs w:val="20"/>
        </w:rPr>
      </w:pPr>
      <w:r w:rsidRPr="00B96D69">
        <w:rPr>
          <w:b/>
          <w:bCs/>
          <w:color w:val="auto"/>
          <w:sz w:val="18"/>
          <w:szCs w:val="18"/>
        </w:rPr>
        <w:t>EVENTO:</w:t>
      </w:r>
      <w:r w:rsidRPr="00B96D69">
        <w:rPr>
          <w:b/>
          <w:bCs/>
          <w:color w:val="auto"/>
          <w:sz w:val="20"/>
          <w:szCs w:val="20"/>
        </w:rPr>
        <w:t xml:space="preserve"> …………………………………………..….………………………………………………………….</w:t>
      </w:r>
    </w:p>
    <w:p w14:paraId="5A900062" w14:textId="77777777" w:rsidR="002D6FC3" w:rsidRPr="00B96D69" w:rsidRDefault="002D6FC3" w:rsidP="002D6FC3">
      <w:pPr>
        <w:pStyle w:val="Default"/>
        <w:jc w:val="center"/>
        <w:rPr>
          <w:rFonts w:ascii="Calibri" w:hAnsi="Calibri"/>
          <w:b/>
          <w:bCs/>
          <w:color w:val="auto"/>
          <w:sz w:val="18"/>
          <w:szCs w:val="18"/>
        </w:rPr>
      </w:pPr>
    </w:p>
    <w:p w14:paraId="616B99A0" w14:textId="2482E11C" w:rsidR="002D6FC3" w:rsidRPr="00B96D69" w:rsidRDefault="002D6FC3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  <w:r w:rsidRPr="00B96D69">
        <w:rPr>
          <w:b/>
          <w:color w:val="auto"/>
          <w:sz w:val="18"/>
          <w:szCs w:val="18"/>
        </w:rPr>
        <w:t xml:space="preserve">Señor Intendente de la </w:t>
      </w:r>
      <w:r w:rsidR="008707E7" w:rsidRPr="00B96D69">
        <w:rPr>
          <w:b/>
          <w:color w:val="auto"/>
          <w:sz w:val="18"/>
          <w:szCs w:val="18"/>
        </w:rPr>
        <w:t>a</w:t>
      </w:r>
      <w:r w:rsidRPr="00B96D69">
        <w:rPr>
          <w:b/>
          <w:color w:val="auto"/>
          <w:sz w:val="18"/>
          <w:szCs w:val="18"/>
        </w:rPr>
        <w:t xml:space="preserve">duana de: </w:t>
      </w:r>
    </w:p>
    <w:p w14:paraId="77F169C9" w14:textId="77777777" w:rsidR="002D6FC3" w:rsidRPr="00B96D69" w:rsidRDefault="002D6FC3" w:rsidP="002D6FC3">
      <w:pPr>
        <w:pStyle w:val="Default"/>
        <w:ind w:left="284"/>
        <w:jc w:val="both"/>
        <w:rPr>
          <w:color w:val="auto"/>
          <w:sz w:val="18"/>
          <w:szCs w:val="18"/>
        </w:rPr>
      </w:pPr>
      <w:r w:rsidRPr="00B96D69">
        <w:rPr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F9CFC" wp14:editId="41861D54">
                <wp:simplePos x="0" y="0"/>
                <wp:positionH relativeFrom="column">
                  <wp:posOffset>170815</wp:posOffset>
                </wp:positionH>
                <wp:positionV relativeFrom="paragraph">
                  <wp:posOffset>7620</wp:posOffset>
                </wp:positionV>
                <wp:extent cx="5804535" cy="209550"/>
                <wp:effectExtent l="0" t="0" r="5715" b="0"/>
                <wp:wrapNone/>
                <wp:docPr id="18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45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AEF18" id="Rectangle 21" o:spid="_x0000_s1026" style="position:absolute;margin-left:13.45pt;margin-top:.6pt;width:457.0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" strokeweight=".5pt">
                <o:lock v:ext="edit" aspectratio="t"/>
              </v:rect>
            </w:pict>
          </mc:Fallback>
        </mc:AlternateContent>
      </w:r>
    </w:p>
    <w:p w14:paraId="03743BFC" w14:textId="77777777" w:rsidR="002D6FC3" w:rsidRPr="00B96D69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14:paraId="1D2DDEAF" w14:textId="6719CB32" w:rsidR="002D6FC3" w:rsidRPr="00B96D69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8"/>
          <w:szCs w:val="18"/>
        </w:rPr>
      </w:pPr>
      <w:r w:rsidRPr="00B96D69">
        <w:rPr>
          <w:b/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FF8AE" wp14:editId="52940AE5">
                <wp:simplePos x="0" y="0"/>
                <wp:positionH relativeFrom="column">
                  <wp:posOffset>170815</wp:posOffset>
                </wp:positionH>
                <wp:positionV relativeFrom="paragraph">
                  <wp:posOffset>154305</wp:posOffset>
                </wp:positionV>
                <wp:extent cx="5803900" cy="209550"/>
                <wp:effectExtent l="0" t="0" r="6350" b="0"/>
                <wp:wrapNone/>
                <wp:docPr id="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281F9D" id="Rectangle 21" o:spid="_x0000_s1026" style="position:absolute;margin-left:13.45pt;margin-top:12.15pt;width:45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" strokeweight=".5pt">
                <o:lock v:ext="edit" aspectratio="t"/>
              </v:rect>
            </w:pict>
          </mc:Fallback>
        </mc:AlternateContent>
      </w:r>
      <w:r w:rsidRPr="00B96D69">
        <w:rPr>
          <w:b/>
          <w:color w:val="auto"/>
          <w:sz w:val="18"/>
          <w:szCs w:val="18"/>
        </w:rPr>
        <w:t xml:space="preserve">Nombre del promotor de la organización / </w:t>
      </w:r>
      <w:r w:rsidR="00BD3E09" w:rsidRPr="00B96D69">
        <w:rPr>
          <w:b/>
          <w:color w:val="auto"/>
          <w:sz w:val="18"/>
          <w:szCs w:val="18"/>
        </w:rPr>
        <w:t>e</w:t>
      </w:r>
      <w:r w:rsidRPr="00B96D69">
        <w:rPr>
          <w:b/>
          <w:color w:val="auto"/>
          <w:sz w:val="18"/>
          <w:szCs w:val="18"/>
        </w:rPr>
        <w:t xml:space="preserve">ntidad del Estado / </w:t>
      </w:r>
      <w:r w:rsidR="00BD3E09" w:rsidRPr="00B96D69">
        <w:rPr>
          <w:b/>
          <w:color w:val="auto"/>
          <w:sz w:val="18"/>
          <w:szCs w:val="18"/>
        </w:rPr>
        <w:t>o</w:t>
      </w:r>
      <w:r w:rsidRPr="00B96D69">
        <w:rPr>
          <w:b/>
          <w:color w:val="auto"/>
          <w:sz w:val="18"/>
          <w:szCs w:val="18"/>
        </w:rPr>
        <w:t xml:space="preserve">rganización / </w:t>
      </w:r>
      <w:r w:rsidR="00BD3E09" w:rsidRPr="00B96D69">
        <w:rPr>
          <w:b/>
          <w:color w:val="auto"/>
          <w:sz w:val="18"/>
          <w:szCs w:val="18"/>
        </w:rPr>
        <w:t>p</w:t>
      </w:r>
      <w:r w:rsidRPr="00B96D69">
        <w:rPr>
          <w:b/>
          <w:color w:val="auto"/>
          <w:sz w:val="18"/>
          <w:szCs w:val="18"/>
        </w:rPr>
        <w:t>articipante:</w:t>
      </w:r>
    </w:p>
    <w:p w14:paraId="03C49288" w14:textId="77777777" w:rsidR="002D6FC3" w:rsidRPr="00B96D69" w:rsidRDefault="002D6FC3" w:rsidP="002D6FC3">
      <w:pPr>
        <w:pStyle w:val="Default"/>
        <w:spacing w:line="360" w:lineRule="auto"/>
        <w:ind w:left="284"/>
        <w:jc w:val="both"/>
        <w:rPr>
          <w:color w:val="auto"/>
          <w:sz w:val="18"/>
          <w:szCs w:val="18"/>
        </w:rPr>
      </w:pPr>
    </w:p>
    <w:p w14:paraId="27360C4D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14:paraId="5F82B5D8" w14:textId="3A3D7F3B" w:rsidR="002D6FC3" w:rsidRPr="00B96D69" w:rsidRDefault="002D6FC3" w:rsidP="00195DC9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  <w:r w:rsidRPr="00B96D69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2CB4F" wp14:editId="12EE608E">
                <wp:simplePos x="0" y="0"/>
                <wp:positionH relativeFrom="column">
                  <wp:posOffset>170815</wp:posOffset>
                </wp:positionH>
                <wp:positionV relativeFrom="paragraph">
                  <wp:posOffset>160655</wp:posOffset>
                </wp:positionV>
                <wp:extent cx="5803900" cy="209550"/>
                <wp:effectExtent l="0" t="0" r="6350" b="0"/>
                <wp:wrapNone/>
                <wp:docPr id="2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88E158" id="Rectangle 21" o:spid="_x0000_s1026" style="position:absolute;margin-left:13.45pt;margin-top:12.65pt;width:457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" strokeweight=".5pt">
                <o:lock v:ext="edit" aspectratio="t"/>
              </v:rect>
            </w:pict>
          </mc:Fallback>
        </mc:AlternateContent>
      </w:r>
      <w:r w:rsidRPr="00B96D69">
        <w:rPr>
          <w:b/>
          <w:color w:val="auto"/>
          <w:sz w:val="18"/>
          <w:szCs w:val="18"/>
        </w:rPr>
        <w:t>Registro Único de Contribuyente</w:t>
      </w:r>
      <w:r w:rsidR="002437BC" w:rsidRPr="00B96D69">
        <w:rPr>
          <w:b/>
          <w:color w:val="auto"/>
          <w:sz w:val="18"/>
          <w:szCs w:val="18"/>
        </w:rPr>
        <w:t>s</w:t>
      </w:r>
      <w:r w:rsidRPr="00B96D69">
        <w:rPr>
          <w:b/>
          <w:color w:val="auto"/>
          <w:sz w:val="18"/>
          <w:szCs w:val="18"/>
        </w:rPr>
        <w:t xml:space="preserve">, </w:t>
      </w:r>
      <w:r w:rsidR="00BD3E09" w:rsidRPr="00B96D69">
        <w:rPr>
          <w:b/>
          <w:color w:val="auto"/>
          <w:sz w:val="18"/>
          <w:szCs w:val="18"/>
        </w:rPr>
        <w:t>d</w:t>
      </w:r>
      <w:r w:rsidRPr="00B96D69">
        <w:rPr>
          <w:b/>
          <w:color w:val="auto"/>
          <w:sz w:val="18"/>
          <w:szCs w:val="18"/>
        </w:rPr>
        <w:t xml:space="preserve">ocumento </w:t>
      </w:r>
      <w:r w:rsidR="00BD3E09" w:rsidRPr="00B96D69">
        <w:rPr>
          <w:b/>
          <w:color w:val="auto"/>
          <w:sz w:val="18"/>
          <w:szCs w:val="18"/>
        </w:rPr>
        <w:t>n</w:t>
      </w:r>
      <w:r w:rsidRPr="00B96D69">
        <w:rPr>
          <w:b/>
          <w:color w:val="auto"/>
          <w:sz w:val="18"/>
          <w:szCs w:val="18"/>
        </w:rPr>
        <w:t xml:space="preserve">acional de </w:t>
      </w:r>
      <w:r w:rsidR="00BD3E09" w:rsidRPr="00B96D69">
        <w:rPr>
          <w:b/>
          <w:color w:val="auto"/>
          <w:sz w:val="18"/>
          <w:szCs w:val="18"/>
        </w:rPr>
        <w:t>i</w:t>
      </w:r>
      <w:r w:rsidRPr="00B96D69">
        <w:rPr>
          <w:b/>
          <w:color w:val="auto"/>
          <w:sz w:val="18"/>
          <w:szCs w:val="18"/>
        </w:rPr>
        <w:t>dentidad, otros:</w:t>
      </w:r>
      <w:r w:rsidR="002437BC" w:rsidRPr="00B96D69">
        <w:rPr>
          <w:b/>
          <w:color w:val="auto"/>
          <w:sz w:val="18"/>
          <w:szCs w:val="18"/>
        </w:rPr>
        <w:t xml:space="preserve"> </w:t>
      </w:r>
    </w:p>
    <w:p w14:paraId="34871170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18"/>
        </w:rPr>
      </w:pPr>
    </w:p>
    <w:p w14:paraId="3CB4B3BB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0"/>
          <w:szCs w:val="18"/>
        </w:rPr>
      </w:pPr>
    </w:p>
    <w:p w14:paraId="7B5FCFB1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4"/>
          <w:szCs w:val="4"/>
        </w:rPr>
      </w:pPr>
    </w:p>
    <w:p w14:paraId="25AFB370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B96D69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AECAB" wp14:editId="7E564817">
                <wp:simplePos x="0" y="0"/>
                <wp:positionH relativeFrom="column">
                  <wp:posOffset>170815</wp:posOffset>
                </wp:positionH>
                <wp:positionV relativeFrom="paragraph">
                  <wp:posOffset>144780</wp:posOffset>
                </wp:positionV>
                <wp:extent cx="5803900" cy="200025"/>
                <wp:effectExtent l="0" t="0" r="6350" b="9525"/>
                <wp:wrapNone/>
                <wp:docPr id="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97801" id="Rectangle 21" o:spid="_x0000_s1026" style="position:absolute;margin-left:13.45pt;margin-top:11.4pt;width:457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" strokeweight=".5pt">
                <o:lock v:ext="edit" aspectratio="t"/>
              </v:rect>
            </w:pict>
          </mc:Fallback>
        </mc:AlternateContent>
      </w:r>
      <w:r w:rsidRPr="00B96D69">
        <w:rPr>
          <w:b/>
          <w:color w:val="auto"/>
          <w:sz w:val="18"/>
          <w:szCs w:val="18"/>
        </w:rPr>
        <w:t>Domicilio:</w:t>
      </w:r>
    </w:p>
    <w:p w14:paraId="60838629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</w:p>
    <w:p w14:paraId="30BEAEC2" w14:textId="3A8D9245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B96D69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1890BE" wp14:editId="7C75A28F">
                <wp:simplePos x="0" y="0"/>
                <wp:positionH relativeFrom="column">
                  <wp:posOffset>189865</wp:posOffset>
                </wp:positionH>
                <wp:positionV relativeFrom="paragraph">
                  <wp:posOffset>137160</wp:posOffset>
                </wp:positionV>
                <wp:extent cx="5822950" cy="238125"/>
                <wp:effectExtent l="0" t="0" r="25400" b="28575"/>
                <wp:wrapNone/>
                <wp:docPr id="7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22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9DF161" id="Rectangle 21" o:spid="_x0000_s1026" style="position:absolute;margin-left:14.95pt;margin-top:10.8pt;width:458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" strokeweight=".5pt">
                <o:lock v:ext="edit" aspectratio="t"/>
              </v:rect>
            </w:pict>
          </mc:Fallback>
        </mc:AlternateContent>
      </w:r>
      <w:r w:rsidR="00EE15E9" w:rsidRPr="00B96D69">
        <w:rPr>
          <w:b/>
          <w:noProof/>
          <w:color w:val="auto"/>
          <w:sz w:val="18"/>
          <w:szCs w:val="18"/>
          <w:lang w:eastAsia="es-PE"/>
        </w:rPr>
        <w:t>Casilla</w:t>
      </w:r>
      <w:r w:rsidRPr="00B96D69">
        <w:rPr>
          <w:b/>
          <w:color w:val="auto"/>
          <w:sz w:val="18"/>
          <w:szCs w:val="18"/>
        </w:rPr>
        <w:t xml:space="preserve"> electrónica</w:t>
      </w:r>
      <w:r w:rsidR="00EE15E9" w:rsidRPr="00B96D69">
        <w:rPr>
          <w:b/>
          <w:color w:val="auto"/>
          <w:sz w:val="18"/>
          <w:szCs w:val="18"/>
        </w:rPr>
        <w:t xml:space="preserve"> del usuario</w:t>
      </w:r>
      <w:r w:rsidR="008E245A" w:rsidRPr="00B96D69">
        <w:rPr>
          <w:b/>
          <w:color w:val="auto"/>
          <w:sz w:val="18"/>
          <w:szCs w:val="18"/>
        </w:rPr>
        <w:t xml:space="preserve"> (CEU)</w:t>
      </w:r>
      <w:r w:rsidRPr="00B96D69">
        <w:rPr>
          <w:b/>
          <w:color w:val="auto"/>
          <w:sz w:val="18"/>
          <w:szCs w:val="18"/>
        </w:rPr>
        <w:t>:</w:t>
      </w:r>
    </w:p>
    <w:p w14:paraId="1E43167B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</w:p>
    <w:p w14:paraId="0EC22389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B96D69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A4A79" wp14:editId="0237EDFC">
                <wp:simplePos x="0" y="0"/>
                <wp:positionH relativeFrom="column">
                  <wp:posOffset>189865</wp:posOffset>
                </wp:positionH>
                <wp:positionV relativeFrom="paragraph">
                  <wp:posOffset>153670</wp:posOffset>
                </wp:positionV>
                <wp:extent cx="5803900" cy="238125"/>
                <wp:effectExtent l="0" t="0" r="25400" b="28575"/>
                <wp:wrapNone/>
                <wp:docPr id="13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030751" id="Rectangle 21" o:spid="_x0000_s1026" style="position:absolute;margin-left:14.95pt;margin-top:12.1pt;width:457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B96D69">
        <w:rPr>
          <w:b/>
          <w:color w:val="auto"/>
          <w:sz w:val="18"/>
          <w:szCs w:val="18"/>
        </w:rPr>
        <w:t>Teléfono:</w:t>
      </w:r>
    </w:p>
    <w:p w14:paraId="48D9F0BF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</w:p>
    <w:p w14:paraId="6BF5AF25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B96D69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190D9" wp14:editId="550EA66E">
                <wp:simplePos x="0" y="0"/>
                <wp:positionH relativeFrom="column">
                  <wp:posOffset>189865</wp:posOffset>
                </wp:positionH>
                <wp:positionV relativeFrom="paragraph">
                  <wp:posOffset>160655</wp:posOffset>
                </wp:positionV>
                <wp:extent cx="5803900" cy="238125"/>
                <wp:effectExtent l="0" t="0" r="6350" b="9525"/>
                <wp:wrapNone/>
                <wp:docPr id="5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5D4EF5" id="Rectangle 21" o:spid="_x0000_s1026" style="position:absolute;margin-left:14.95pt;margin-top:12.65pt;width:457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" strokeweight=".5pt">
                <o:lock v:ext="edit" aspectratio="t"/>
              </v:rect>
            </w:pict>
          </mc:Fallback>
        </mc:AlternateContent>
      </w:r>
      <w:r w:rsidRPr="00B96D69">
        <w:rPr>
          <w:b/>
          <w:color w:val="auto"/>
          <w:sz w:val="18"/>
          <w:szCs w:val="18"/>
        </w:rPr>
        <w:t>Representante:</w:t>
      </w:r>
    </w:p>
    <w:p w14:paraId="4B4CFD86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18"/>
          <w:szCs w:val="18"/>
        </w:rPr>
      </w:pPr>
    </w:p>
    <w:p w14:paraId="63A6EAD9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color w:val="auto"/>
          <w:sz w:val="6"/>
          <w:szCs w:val="6"/>
        </w:rPr>
      </w:pPr>
    </w:p>
    <w:p w14:paraId="158C79A0" w14:textId="6446C5F6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b/>
          <w:color w:val="auto"/>
          <w:sz w:val="18"/>
          <w:szCs w:val="18"/>
        </w:rPr>
      </w:pPr>
      <w:r w:rsidRPr="00B96D69">
        <w:rPr>
          <w:b/>
          <w:noProof/>
          <w:color w:val="auto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3B363" wp14:editId="44D5A63F">
                <wp:simplePos x="0" y="0"/>
                <wp:positionH relativeFrom="column">
                  <wp:posOffset>189865</wp:posOffset>
                </wp:positionH>
                <wp:positionV relativeFrom="paragraph">
                  <wp:posOffset>148590</wp:posOffset>
                </wp:positionV>
                <wp:extent cx="5803900" cy="209550"/>
                <wp:effectExtent l="0" t="0" r="6350" b="0"/>
                <wp:wrapNone/>
                <wp:docPr id="6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039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D28EED" id="Rectangle 21" o:spid="_x0000_s1026" style="position:absolute;margin-left:14.95pt;margin-top:11.7pt;width:457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" strokeweight=".5pt">
                <o:lock v:ext="edit" aspectratio="t"/>
              </v:rect>
            </w:pict>
          </mc:Fallback>
        </mc:AlternateContent>
      </w:r>
      <w:r w:rsidRPr="00B96D69">
        <w:rPr>
          <w:b/>
          <w:color w:val="auto"/>
          <w:sz w:val="18"/>
          <w:szCs w:val="18"/>
        </w:rPr>
        <w:t>Registro Único de Contribuyente</w:t>
      </w:r>
      <w:r w:rsidR="00195DC9" w:rsidRPr="00B96D69">
        <w:rPr>
          <w:b/>
          <w:color w:val="auto"/>
          <w:sz w:val="18"/>
          <w:szCs w:val="18"/>
        </w:rPr>
        <w:t>s</w:t>
      </w:r>
      <w:r w:rsidRPr="00B96D69">
        <w:rPr>
          <w:b/>
          <w:color w:val="auto"/>
          <w:sz w:val="18"/>
          <w:szCs w:val="18"/>
        </w:rPr>
        <w:t xml:space="preserve">, </w:t>
      </w:r>
      <w:r w:rsidR="00BD3E09" w:rsidRPr="00B96D69">
        <w:rPr>
          <w:b/>
          <w:color w:val="auto"/>
          <w:sz w:val="18"/>
          <w:szCs w:val="18"/>
        </w:rPr>
        <w:t>documento n</w:t>
      </w:r>
      <w:r w:rsidRPr="00B96D69">
        <w:rPr>
          <w:b/>
          <w:color w:val="auto"/>
          <w:sz w:val="18"/>
          <w:szCs w:val="18"/>
        </w:rPr>
        <w:t xml:space="preserve">acional de </w:t>
      </w:r>
      <w:r w:rsidR="00BD3E09" w:rsidRPr="00B96D69">
        <w:rPr>
          <w:b/>
          <w:color w:val="auto"/>
          <w:sz w:val="18"/>
          <w:szCs w:val="18"/>
        </w:rPr>
        <w:t>i</w:t>
      </w:r>
      <w:r w:rsidRPr="00B96D69">
        <w:rPr>
          <w:b/>
          <w:color w:val="auto"/>
          <w:sz w:val="18"/>
          <w:szCs w:val="18"/>
        </w:rPr>
        <w:t xml:space="preserve">dentidad, </w:t>
      </w:r>
      <w:r w:rsidR="00BD3E09" w:rsidRPr="00B96D69">
        <w:rPr>
          <w:b/>
          <w:color w:val="auto"/>
          <w:sz w:val="18"/>
          <w:szCs w:val="18"/>
        </w:rPr>
        <w:t>c</w:t>
      </w:r>
      <w:r w:rsidRPr="00B96D69">
        <w:rPr>
          <w:b/>
          <w:color w:val="auto"/>
          <w:sz w:val="18"/>
          <w:szCs w:val="18"/>
        </w:rPr>
        <w:t xml:space="preserve">arné de extranjería, </w:t>
      </w:r>
      <w:r w:rsidR="00BD3E09" w:rsidRPr="00B96D69">
        <w:rPr>
          <w:b/>
          <w:color w:val="auto"/>
          <w:sz w:val="18"/>
          <w:szCs w:val="18"/>
        </w:rPr>
        <w:t>p</w:t>
      </w:r>
      <w:r w:rsidRPr="00B96D69">
        <w:rPr>
          <w:b/>
          <w:color w:val="auto"/>
          <w:sz w:val="18"/>
          <w:szCs w:val="18"/>
        </w:rPr>
        <w:t>asaporte:</w:t>
      </w:r>
    </w:p>
    <w:p w14:paraId="4922AD17" w14:textId="77777777" w:rsidR="002D6FC3" w:rsidRPr="00B96D69" w:rsidRDefault="002D6FC3" w:rsidP="002D6FC3">
      <w:pPr>
        <w:pStyle w:val="Default"/>
        <w:spacing w:line="360" w:lineRule="auto"/>
        <w:ind w:firstLine="284"/>
        <w:jc w:val="both"/>
        <w:rPr>
          <w:rFonts w:ascii="Calibri" w:hAnsi="Calibri"/>
          <w:color w:val="auto"/>
          <w:sz w:val="18"/>
          <w:szCs w:val="18"/>
        </w:rPr>
      </w:pPr>
    </w:p>
    <w:p w14:paraId="52572D83" w14:textId="77777777" w:rsidR="002D6FC3" w:rsidRPr="00B96D69" w:rsidRDefault="002D6FC3" w:rsidP="002D6FC3">
      <w:pPr>
        <w:ind w:left="284" w:right="141"/>
        <w:rPr>
          <w:rFonts w:cs="Arial"/>
          <w:sz w:val="18"/>
          <w:szCs w:val="18"/>
        </w:rPr>
      </w:pPr>
    </w:p>
    <w:p w14:paraId="7579D27A" w14:textId="17D04799" w:rsidR="002D6FC3" w:rsidRPr="00B96D69" w:rsidRDefault="008707E7" w:rsidP="001A458A">
      <w:pPr>
        <w:ind w:left="284" w:right="244"/>
        <w:rPr>
          <w:rFonts w:cs="Arial"/>
          <w:sz w:val="18"/>
          <w:szCs w:val="18"/>
        </w:rPr>
      </w:pPr>
      <w:r w:rsidRPr="00B96D69">
        <w:rPr>
          <w:rFonts w:cs="Arial"/>
          <w:sz w:val="18"/>
          <w:szCs w:val="18"/>
        </w:rPr>
        <w:t xml:space="preserve">Me dirijo a usted con el fin de </w:t>
      </w:r>
      <w:r w:rsidR="002D6FC3" w:rsidRPr="00B96D69">
        <w:rPr>
          <w:rFonts w:cs="Arial"/>
          <w:sz w:val="18"/>
          <w:szCs w:val="18"/>
        </w:rPr>
        <w:t>solicit</w:t>
      </w:r>
      <w:r w:rsidRPr="00B96D69">
        <w:rPr>
          <w:rFonts w:cs="Arial"/>
          <w:sz w:val="18"/>
          <w:szCs w:val="18"/>
        </w:rPr>
        <w:t>ar</w:t>
      </w:r>
      <w:r w:rsidR="002D6FC3" w:rsidRPr="00B96D69">
        <w:rPr>
          <w:rFonts w:cs="Arial"/>
          <w:sz w:val="18"/>
          <w:szCs w:val="18"/>
        </w:rPr>
        <w:t xml:space="preserve"> la AUTORIZACION </w:t>
      </w:r>
      <w:r w:rsidR="002628A6" w:rsidRPr="00B96D69">
        <w:rPr>
          <w:rFonts w:cs="Arial"/>
          <w:sz w:val="18"/>
          <w:szCs w:val="18"/>
        </w:rPr>
        <w:t>para el acogimiento a la admisión temporal para reexportación en el mismo estado en el marco de la Ley N° 29963</w:t>
      </w:r>
      <w:r w:rsidR="002D6FC3" w:rsidRPr="00B96D69">
        <w:rPr>
          <w:rFonts w:cs="Arial"/>
          <w:sz w:val="18"/>
          <w:szCs w:val="18"/>
        </w:rPr>
        <w:t xml:space="preserve">, para lo cual cumplo con adjuntar la siguiente documentación: </w:t>
      </w:r>
    </w:p>
    <w:p w14:paraId="5D8C94FE" w14:textId="77777777" w:rsidR="002D6FC3" w:rsidRPr="00B96D69" w:rsidRDefault="002D6FC3" w:rsidP="002D6FC3">
      <w:pPr>
        <w:ind w:left="284"/>
        <w:rPr>
          <w:rFonts w:cs="Arial"/>
          <w:sz w:val="18"/>
          <w:szCs w:val="18"/>
        </w:rPr>
      </w:pPr>
    </w:p>
    <w:tbl>
      <w:tblPr>
        <w:tblW w:w="9456" w:type="dxa"/>
        <w:tblInd w:w="392" w:type="dxa"/>
        <w:tblLook w:val="04A0" w:firstRow="1" w:lastRow="0" w:firstColumn="1" w:lastColumn="0" w:noHBand="0" w:noVBand="1"/>
      </w:tblPr>
      <w:tblGrid>
        <w:gridCol w:w="330"/>
        <w:gridCol w:w="9126"/>
      </w:tblGrid>
      <w:tr w:rsidR="002D6FC3" w:rsidRPr="00B96D69" w14:paraId="75AD1F0E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CC15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vMerge w:val="restart"/>
            <w:tcBorders>
              <w:left w:val="single" w:sz="4" w:space="0" w:color="auto"/>
            </w:tcBorders>
          </w:tcPr>
          <w:p w14:paraId="386E2C7A" w14:textId="77777777" w:rsidR="002D6FC3" w:rsidRPr="00B96D69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B96D69">
              <w:rPr>
                <w:rFonts w:cs="Arial"/>
                <w:sz w:val="18"/>
                <w:szCs w:val="18"/>
              </w:rPr>
              <w:t>Garantía extendida por concepto de las obligaciones tributarias y/o aduaneras que se generen conforme al artículo 5 de la Ley N° 29963.</w:t>
            </w:r>
          </w:p>
        </w:tc>
      </w:tr>
      <w:tr w:rsidR="002D6FC3" w:rsidRPr="00B96D69" w14:paraId="51835C93" w14:textId="77777777" w:rsidTr="00C02E7D">
        <w:trPr>
          <w:trHeight w:val="274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0D8D5B05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vMerge/>
            <w:tcBorders>
              <w:left w:val="nil"/>
            </w:tcBorders>
          </w:tcPr>
          <w:p w14:paraId="02E976E8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</w:tr>
      <w:tr w:rsidR="002D6FC3" w:rsidRPr="00B96D69" w14:paraId="7F367322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962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4508D73F" w14:textId="53D9E4B8" w:rsidR="002D6FC3" w:rsidRPr="00B96D69" w:rsidRDefault="002D6FC3" w:rsidP="00C02E7D">
            <w:pPr>
              <w:pStyle w:val="Default"/>
              <w:ind w:right="244"/>
              <w:jc w:val="both"/>
              <w:rPr>
                <w:color w:val="auto"/>
                <w:sz w:val="18"/>
                <w:szCs w:val="18"/>
              </w:rPr>
            </w:pPr>
            <w:r w:rsidRPr="00B96D69">
              <w:rPr>
                <w:color w:val="auto"/>
                <w:sz w:val="18"/>
                <w:szCs w:val="18"/>
              </w:rPr>
              <w:t xml:space="preserve">Relación de bienes para las actividades del </w:t>
            </w:r>
            <w:r w:rsidR="00A05D17" w:rsidRPr="00B96D69">
              <w:rPr>
                <w:color w:val="auto"/>
                <w:sz w:val="18"/>
                <w:szCs w:val="18"/>
              </w:rPr>
              <w:t>e</w:t>
            </w:r>
            <w:r w:rsidR="00195DC9" w:rsidRPr="00B96D69">
              <w:rPr>
                <w:color w:val="auto"/>
                <w:sz w:val="18"/>
                <w:szCs w:val="18"/>
              </w:rPr>
              <w:t>vento………………………………………………...</w:t>
            </w:r>
            <w:r w:rsidRPr="00B96D69">
              <w:rPr>
                <w:color w:val="auto"/>
                <w:sz w:val="18"/>
                <w:szCs w:val="18"/>
              </w:rPr>
              <w:t>…  (Anexo II</w:t>
            </w:r>
            <w:r w:rsidR="00F01206" w:rsidRPr="00B96D69">
              <w:rPr>
                <w:color w:val="auto"/>
                <w:sz w:val="18"/>
                <w:szCs w:val="18"/>
              </w:rPr>
              <w:t>I</w:t>
            </w:r>
            <w:r w:rsidRPr="00B96D69">
              <w:rPr>
                <w:color w:val="auto"/>
                <w:sz w:val="18"/>
                <w:szCs w:val="18"/>
              </w:rPr>
              <w:t>)</w:t>
            </w:r>
          </w:p>
        </w:tc>
      </w:tr>
      <w:tr w:rsidR="002D6FC3" w:rsidRPr="00B96D69" w14:paraId="30637C66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B17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03A6C86C" w14:textId="474F165E" w:rsidR="002D6FC3" w:rsidRPr="00B96D69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B96D69">
              <w:rPr>
                <w:rFonts w:cs="Arial"/>
                <w:sz w:val="18"/>
                <w:szCs w:val="18"/>
              </w:rPr>
              <w:t xml:space="preserve">Relación de vehículos para el </w:t>
            </w:r>
            <w:r w:rsidR="00A05D17" w:rsidRPr="00B96D69">
              <w:rPr>
                <w:rFonts w:cs="Arial"/>
                <w:sz w:val="18"/>
                <w:szCs w:val="18"/>
              </w:rPr>
              <w:t>e</w:t>
            </w:r>
            <w:r w:rsidRPr="00B96D69">
              <w:rPr>
                <w:rFonts w:cs="Arial"/>
                <w:sz w:val="18"/>
                <w:szCs w:val="18"/>
              </w:rPr>
              <w:t>ve</w:t>
            </w:r>
            <w:r w:rsidR="00195DC9" w:rsidRPr="00B96D69">
              <w:rPr>
                <w:rFonts w:cs="Arial"/>
                <w:sz w:val="18"/>
                <w:szCs w:val="18"/>
              </w:rPr>
              <w:t>nto………………………………………….…………..…..……</w:t>
            </w:r>
            <w:r w:rsidRPr="00B96D69">
              <w:rPr>
                <w:rFonts w:cs="Arial"/>
                <w:sz w:val="18"/>
                <w:szCs w:val="18"/>
              </w:rPr>
              <w:t>….  (Anexo I</w:t>
            </w:r>
            <w:r w:rsidR="00F01206" w:rsidRPr="00B96D69">
              <w:rPr>
                <w:rFonts w:cs="Arial"/>
                <w:sz w:val="18"/>
                <w:szCs w:val="18"/>
              </w:rPr>
              <w:t>V</w:t>
            </w:r>
            <w:r w:rsidRPr="00B96D69">
              <w:rPr>
                <w:rFonts w:cs="Arial"/>
                <w:sz w:val="18"/>
                <w:szCs w:val="18"/>
              </w:rPr>
              <w:t>)</w:t>
            </w:r>
          </w:p>
        </w:tc>
      </w:tr>
      <w:tr w:rsidR="002D6FC3" w:rsidRPr="00B96D69" w14:paraId="728F4A93" w14:textId="77777777" w:rsidTr="00C02E7D">
        <w:trPr>
          <w:trHeight w:val="257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27D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26" w:type="dxa"/>
            <w:tcBorders>
              <w:left w:val="single" w:sz="4" w:space="0" w:color="auto"/>
            </w:tcBorders>
          </w:tcPr>
          <w:p w14:paraId="16A5D2A9" w14:textId="11F4520F" w:rsidR="002D6FC3" w:rsidRPr="00B96D69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B96D69">
              <w:rPr>
                <w:rFonts w:cs="Arial"/>
                <w:sz w:val="18"/>
                <w:szCs w:val="18"/>
              </w:rPr>
              <w:t xml:space="preserve">Relación de materiales por vehículo para el </w:t>
            </w:r>
            <w:r w:rsidR="00A05D17" w:rsidRPr="00B96D69">
              <w:rPr>
                <w:rFonts w:cs="Arial"/>
                <w:sz w:val="18"/>
                <w:szCs w:val="18"/>
              </w:rPr>
              <w:t>e</w:t>
            </w:r>
            <w:r w:rsidRPr="00B96D69">
              <w:rPr>
                <w:rFonts w:cs="Arial"/>
                <w:sz w:val="18"/>
                <w:szCs w:val="18"/>
              </w:rPr>
              <w:t>vento ………………………………….……..………..… (Anexo V)</w:t>
            </w:r>
          </w:p>
        </w:tc>
      </w:tr>
    </w:tbl>
    <w:p w14:paraId="7E2CD78B" w14:textId="77777777" w:rsidR="002D6FC3" w:rsidRPr="00B96D69" w:rsidRDefault="002D6FC3" w:rsidP="002D6FC3">
      <w:pPr>
        <w:ind w:left="284"/>
        <w:rPr>
          <w:sz w:val="18"/>
          <w:szCs w:val="18"/>
        </w:rPr>
      </w:pPr>
      <w:r w:rsidRPr="00B96D69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78B17" wp14:editId="380D4FE1">
                <wp:simplePos x="0" y="0"/>
                <wp:positionH relativeFrom="column">
                  <wp:posOffset>248824</wp:posOffset>
                </wp:positionH>
                <wp:positionV relativeFrom="paragraph">
                  <wp:posOffset>105394</wp:posOffset>
                </wp:positionV>
                <wp:extent cx="1533645" cy="248856"/>
                <wp:effectExtent l="0" t="0" r="28575" b="1841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645" cy="24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A3A1E" w14:textId="16ACC521" w:rsidR="000B25C5" w:rsidRPr="002239B5" w:rsidRDefault="000B25C5" w:rsidP="002D6FC3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9.6pt;margin-top:8.3pt;width:120.7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vLLAIAAFg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" strokeweight=".5pt">
                <v:textbox>
                  <w:txbxContent>
                    <w:p w14:paraId="21AA3A1E" w14:textId="16ACC521" w:rsidR="000B25C5" w:rsidRPr="002239B5" w:rsidRDefault="000B25C5" w:rsidP="002D6FC3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1955F04D" w14:textId="77777777" w:rsidR="002D6FC3" w:rsidRPr="00B96D69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  <w:r w:rsidRPr="00B96D69">
        <w:rPr>
          <w:rFonts w:ascii="Calibri" w:hAnsi="Calibri"/>
          <w:color w:val="auto"/>
          <w:sz w:val="18"/>
          <w:szCs w:val="18"/>
        </w:rPr>
        <w:t xml:space="preserve">     </w:t>
      </w:r>
    </w:p>
    <w:p w14:paraId="10F076BE" w14:textId="77777777" w:rsidR="002D6FC3" w:rsidRPr="00B96D69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74081669" w14:textId="292A44FC" w:rsidR="002D6FC3" w:rsidRPr="00B96D69" w:rsidRDefault="002D6FC3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55A54A0B" w14:textId="77777777" w:rsidR="00C06EB7" w:rsidRPr="00B96D69" w:rsidRDefault="00C06EB7" w:rsidP="002D6FC3">
      <w:pPr>
        <w:pStyle w:val="Default"/>
        <w:jc w:val="both"/>
        <w:rPr>
          <w:rFonts w:ascii="Calibri" w:hAnsi="Calibri"/>
          <w:color w:val="auto"/>
          <w:sz w:val="18"/>
          <w:szCs w:val="18"/>
        </w:rPr>
      </w:pPr>
    </w:p>
    <w:p w14:paraId="7550AD9B" w14:textId="77777777" w:rsidR="002D6FC3" w:rsidRPr="00B96D69" w:rsidRDefault="002D6FC3" w:rsidP="002D6FC3">
      <w:pPr>
        <w:pStyle w:val="Default"/>
        <w:ind w:right="141"/>
        <w:jc w:val="right"/>
        <w:rPr>
          <w:rFonts w:ascii="Calibri" w:hAnsi="Calibri"/>
          <w:color w:val="auto"/>
          <w:sz w:val="18"/>
          <w:szCs w:val="18"/>
        </w:rPr>
      </w:pPr>
      <w:r w:rsidRPr="00B96D69">
        <w:rPr>
          <w:rFonts w:ascii="Calibri" w:hAnsi="Calibri"/>
          <w:color w:val="auto"/>
          <w:sz w:val="18"/>
          <w:szCs w:val="18"/>
        </w:rPr>
        <w:t>----------------------------------------------------------</w:t>
      </w:r>
    </w:p>
    <w:p w14:paraId="33211011" w14:textId="03E47409" w:rsidR="002D6FC3" w:rsidRPr="00B96D69" w:rsidRDefault="002D6FC3" w:rsidP="002D6FC3">
      <w:pPr>
        <w:ind w:left="5664" w:firstLine="708"/>
        <w:jc w:val="center"/>
        <w:rPr>
          <w:rFonts w:cs="Arial"/>
          <w:b/>
        </w:rPr>
      </w:pPr>
      <w:r w:rsidRPr="00B96D69">
        <w:rPr>
          <w:rFonts w:cs="Arial"/>
          <w:b/>
        </w:rPr>
        <w:t>Firma y Sello</w:t>
      </w:r>
    </w:p>
    <w:p w14:paraId="6E441D90" w14:textId="18B9F32B" w:rsidR="002628A6" w:rsidRPr="00B96D69" w:rsidRDefault="002628A6" w:rsidP="002D6FC3">
      <w:pPr>
        <w:ind w:left="5664" w:firstLine="708"/>
        <w:jc w:val="center"/>
        <w:rPr>
          <w:rFonts w:cs="Arial"/>
          <w:b/>
        </w:rPr>
      </w:pPr>
    </w:p>
    <w:tbl>
      <w:tblPr>
        <w:tblW w:w="9348" w:type="dxa"/>
        <w:jc w:val="righ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5"/>
        <w:gridCol w:w="4968"/>
        <w:gridCol w:w="125"/>
        <w:gridCol w:w="2001"/>
        <w:gridCol w:w="126"/>
        <w:gridCol w:w="1858"/>
        <w:gridCol w:w="120"/>
        <w:gridCol w:w="15"/>
      </w:tblGrid>
      <w:tr w:rsidR="00B96D69" w:rsidRPr="00B96D69" w14:paraId="3C99F5B9" w14:textId="77777777" w:rsidTr="00E41961">
        <w:trPr>
          <w:gridBefore w:val="1"/>
          <w:gridAfter w:val="1"/>
          <w:wBefore w:w="120" w:type="dxa"/>
          <w:wAfter w:w="15" w:type="dxa"/>
          <w:trHeight w:val="320"/>
          <w:jc w:val="right"/>
        </w:trPr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2204A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  <w:u w:val="single"/>
                <w:lang w:eastAsia="es-PE"/>
              </w:rPr>
            </w:pPr>
            <w:r w:rsidRPr="00B96D69">
              <w:rPr>
                <w:rFonts w:cs="Arial"/>
                <w:b/>
                <w:szCs w:val="16"/>
                <w:u w:val="single"/>
              </w:rPr>
              <w:t>AUTORIZACIÓN</w:t>
            </w:r>
          </w:p>
        </w:tc>
        <w:tc>
          <w:tcPr>
            <w:tcW w:w="410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D6EA1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>PLAZO AUTORIZADO</w:t>
            </w:r>
          </w:p>
        </w:tc>
      </w:tr>
      <w:tr w:rsidR="00B96D69" w:rsidRPr="00B96D69" w14:paraId="16E61BDA" w14:textId="77777777" w:rsidTr="00E41961">
        <w:trPr>
          <w:gridAfter w:val="2"/>
          <w:wAfter w:w="135" w:type="dxa"/>
          <w:trHeight w:val="716"/>
          <w:jc w:val="right"/>
        </w:trPr>
        <w:tc>
          <w:tcPr>
            <w:tcW w:w="5103" w:type="dxa"/>
            <w:gridSpan w:val="3"/>
            <w:tcBorders>
              <w:top w:val="nil"/>
              <w:bottom w:val="nil"/>
            </w:tcBorders>
            <w:shd w:val="clear" w:color="000000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1BD22A71" w14:textId="77777777" w:rsidR="002D6FC3" w:rsidRPr="00B96D69" w:rsidRDefault="002D6FC3" w:rsidP="008670E2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B96D69">
              <w:rPr>
                <w:rFonts w:cs="Arial"/>
                <w:sz w:val="16"/>
                <w:szCs w:val="16"/>
              </w:rPr>
              <w:t xml:space="preserve">Se autoriza el acogimiento a la Ley Nº 29963. </w:t>
            </w:r>
            <w:r w:rsidRPr="00B96D69">
              <w:rPr>
                <w:rFonts w:cs="Arial"/>
                <w:sz w:val="16"/>
                <w:szCs w:val="16"/>
              </w:rPr>
              <w:br/>
              <w:t>Los bienes declarados han sido objeto de reconocimiento físico, debiendo ser reexportados dentro del plazo autorizado</w:t>
            </w:r>
          </w:p>
          <w:p w14:paraId="3BA31BEA" w14:textId="159BF9FD" w:rsidR="008670E2" w:rsidRPr="00B96D69" w:rsidRDefault="008670E2" w:rsidP="008670E2">
            <w:pPr>
              <w:pStyle w:val="Sinespaciado"/>
              <w:jc w:val="center"/>
              <w:rPr>
                <w:rFonts w:cs="Arial"/>
                <w:sz w:val="10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72C1B6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B96D69">
              <w:rPr>
                <w:rFonts w:cs="Arial"/>
                <w:sz w:val="16"/>
                <w:szCs w:val="16"/>
              </w:rPr>
              <w:t>Del ..…... / ....…. / ……....</w:t>
            </w:r>
          </w:p>
        </w:tc>
        <w:tc>
          <w:tcPr>
            <w:tcW w:w="198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E5DEC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B96D69">
              <w:rPr>
                <w:rFonts w:cs="Arial"/>
                <w:sz w:val="16"/>
                <w:szCs w:val="16"/>
              </w:rPr>
              <w:t>Al ..…... / ....…. / ……....</w:t>
            </w:r>
          </w:p>
        </w:tc>
      </w:tr>
      <w:tr w:rsidR="00B96D69" w:rsidRPr="00B96D69" w14:paraId="70347639" w14:textId="77777777" w:rsidTr="00E41961">
        <w:trPr>
          <w:gridBefore w:val="2"/>
          <w:wBefore w:w="135" w:type="dxa"/>
          <w:trHeight w:val="401"/>
          <w:jc w:val="right"/>
        </w:trPr>
        <w:tc>
          <w:tcPr>
            <w:tcW w:w="5093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B77B0A3" w14:textId="77777777" w:rsidR="002D6FC3" w:rsidRPr="00B96D69" w:rsidRDefault="002D6FC3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01A4BC61" w14:textId="77777777" w:rsidR="008670E2" w:rsidRPr="00B96D69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29DF7FC3" w14:textId="77777777" w:rsidR="008670E2" w:rsidRPr="00B96D69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57CE132D" w14:textId="77777777" w:rsidR="008670E2" w:rsidRPr="00B96D69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  <w:p w14:paraId="14C72A14" w14:textId="7E3524B4" w:rsidR="008670E2" w:rsidRPr="00B96D69" w:rsidRDefault="008670E2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20AA0" w14:textId="77777777" w:rsidR="008670E2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>FECHA DE LA</w:t>
            </w:r>
          </w:p>
          <w:p w14:paraId="37A5F75D" w14:textId="1A309BB4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 xml:space="preserve"> DILIGENCIA</w:t>
            </w:r>
          </w:p>
        </w:tc>
        <w:tc>
          <w:tcPr>
            <w:tcW w:w="1993" w:type="dxa"/>
            <w:gridSpan w:val="3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F8A2A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>FECHA DE NOTIFICACIÓN</w:t>
            </w:r>
          </w:p>
        </w:tc>
      </w:tr>
      <w:tr w:rsidR="00B96D69" w:rsidRPr="00B96D69" w14:paraId="42B4FE19" w14:textId="77777777" w:rsidTr="00E41961">
        <w:trPr>
          <w:gridBefore w:val="2"/>
          <w:wBefore w:w="135" w:type="dxa"/>
          <w:trHeight w:val="774"/>
          <w:jc w:val="right"/>
        </w:trPr>
        <w:tc>
          <w:tcPr>
            <w:tcW w:w="5093" w:type="dxa"/>
            <w:gridSpan w:val="2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7A86A69" w14:textId="77777777" w:rsidR="002D6FC3" w:rsidRPr="00B96D69" w:rsidRDefault="002D6FC3" w:rsidP="00C02E7D">
            <w:pPr>
              <w:pStyle w:val="Sinespaciado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701CF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B96D69">
              <w:rPr>
                <w:rFonts w:cs="Arial"/>
                <w:sz w:val="16"/>
                <w:szCs w:val="16"/>
              </w:rPr>
              <w:t>..…... / ....…. / ……....</w:t>
            </w:r>
          </w:p>
        </w:tc>
        <w:tc>
          <w:tcPr>
            <w:tcW w:w="1993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D1680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  <w:r w:rsidRPr="00B96D69">
              <w:rPr>
                <w:rFonts w:cs="Arial"/>
                <w:sz w:val="16"/>
                <w:szCs w:val="16"/>
              </w:rPr>
              <w:t>..…... / ....…. / ……....</w:t>
            </w:r>
          </w:p>
        </w:tc>
      </w:tr>
      <w:tr w:rsidR="00B96D69" w:rsidRPr="00B96D69" w14:paraId="2B1570CC" w14:textId="77777777" w:rsidTr="00E41961">
        <w:trPr>
          <w:gridBefore w:val="1"/>
          <w:gridAfter w:val="1"/>
          <w:wBefore w:w="120" w:type="dxa"/>
          <w:wAfter w:w="15" w:type="dxa"/>
          <w:trHeight w:val="447"/>
          <w:jc w:val="right"/>
        </w:trPr>
        <w:tc>
          <w:tcPr>
            <w:tcW w:w="5108" w:type="dxa"/>
            <w:gridSpan w:val="3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5D96E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 xml:space="preserve">NOMBRE, FIRMA, SELLO Y REGISTRO </w:t>
            </w:r>
            <w:r w:rsidRPr="00B96D69">
              <w:rPr>
                <w:rFonts w:cs="Arial"/>
                <w:b/>
                <w:sz w:val="16"/>
                <w:szCs w:val="16"/>
              </w:rPr>
              <w:br/>
              <w:t>DEL FUNCIONARIO ADUANERO QUE AUTORIZA</w:t>
            </w:r>
          </w:p>
          <w:p w14:paraId="25732063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0"/>
                <w:szCs w:val="16"/>
              </w:rPr>
            </w:pPr>
          </w:p>
        </w:tc>
        <w:tc>
          <w:tcPr>
            <w:tcW w:w="4105" w:type="dxa"/>
            <w:gridSpan w:val="4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8CCCB" w14:textId="77777777" w:rsidR="002D6FC3" w:rsidRPr="00B96D69" w:rsidRDefault="002D6FC3" w:rsidP="008670E2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70950F0F" w14:textId="77777777" w:rsidR="002D6FC3" w:rsidRPr="00B96D69" w:rsidRDefault="002D6FC3" w:rsidP="002D6FC3">
      <w:pPr>
        <w:pStyle w:val="Sinespaciado"/>
        <w:ind w:firstLine="284"/>
        <w:rPr>
          <w:rFonts w:cs="Arial"/>
          <w:b/>
          <w:bCs/>
        </w:rPr>
      </w:pPr>
    </w:p>
    <w:p w14:paraId="216FA132" w14:textId="77777777" w:rsidR="002D6FC3" w:rsidRPr="00B96D69" w:rsidRDefault="002D6FC3" w:rsidP="002D6FC3">
      <w:pPr>
        <w:pStyle w:val="Sinespaciado"/>
        <w:ind w:firstLine="284"/>
        <w:rPr>
          <w:rFonts w:cs="Arial"/>
          <w:b/>
          <w:bCs/>
        </w:rPr>
      </w:pPr>
    </w:p>
    <w:p w14:paraId="3CF57C36" w14:textId="77777777" w:rsidR="002D6FC3" w:rsidRPr="00B96D69" w:rsidRDefault="002D6FC3" w:rsidP="002D6FC3">
      <w:pPr>
        <w:pStyle w:val="Sinespaciado"/>
        <w:ind w:firstLine="284"/>
        <w:rPr>
          <w:rFonts w:cs="Arial"/>
          <w:b/>
          <w:bCs/>
        </w:rPr>
      </w:pPr>
    </w:p>
    <w:p w14:paraId="30AB0566" w14:textId="77777777" w:rsidR="002D6FC3" w:rsidRPr="00B96D69" w:rsidRDefault="002D6FC3" w:rsidP="002D6FC3">
      <w:pPr>
        <w:pStyle w:val="Sinespaciado"/>
        <w:ind w:firstLine="284"/>
        <w:rPr>
          <w:rFonts w:cs="Arial"/>
          <w:b/>
          <w:bCs/>
        </w:rPr>
      </w:pPr>
    </w:p>
    <w:p w14:paraId="153325DF" w14:textId="39043B2F" w:rsidR="002628A6" w:rsidRPr="00B96D69" w:rsidRDefault="002628A6" w:rsidP="002D6FC3">
      <w:pPr>
        <w:pStyle w:val="Sinespaciado"/>
        <w:ind w:firstLine="284"/>
        <w:rPr>
          <w:rFonts w:cs="Arial"/>
          <w:b/>
          <w:bCs/>
        </w:rPr>
      </w:pPr>
      <w:r w:rsidRPr="00B96D69">
        <w:rPr>
          <w:noProof/>
          <w:lang w:val="es-PE" w:eastAsia="ja-JP"/>
        </w:rPr>
        <w:drawing>
          <wp:anchor distT="0" distB="0" distL="114300" distR="114300" simplePos="0" relativeHeight="251672576" behindDoc="1" locked="0" layoutInCell="1" allowOverlap="1" wp14:anchorId="201380D1" wp14:editId="29E5082D">
            <wp:simplePos x="0" y="0"/>
            <wp:positionH relativeFrom="margin">
              <wp:posOffset>4010660</wp:posOffset>
            </wp:positionH>
            <wp:positionV relativeFrom="paragraph">
              <wp:posOffset>54610</wp:posOffset>
            </wp:positionV>
            <wp:extent cx="2143125" cy="42159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21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07922" w14:textId="6987C506" w:rsidR="002628A6" w:rsidRPr="00B96D69" w:rsidRDefault="002628A6" w:rsidP="002D6FC3">
      <w:pPr>
        <w:pStyle w:val="Sinespaciado"/>
        <w:ind w:firstLine="284"/>
        <w:rPr>
          <w:rFonts w:cs="Arial"/>
          <w:b/>
          <w:bCs/>
        </w:rPr>
      </w:pPr>
    </w:p>
    <w:p w14:paraId="00EC7DDE" w14:textId="77777777" w:rsidR="002628A6" w:rsidRPr="00B96D69" w:rsidRDefault="002628A6" w:rsidP="002D6FC3">
      <w:pPr>
        <w:pStyle w:val="Sinespaciado"/>
        <w:ind w:firstLine="284"/>
        <w:rPr>
          <w:rFonts w:cs="Arial"/>
          <w:b/>
          <w:bCs/>
        </w:rPr>
      </w:pPr>
    </w:p>
    <w:p w14:paraId="2BFAF578" w14:textId="29017C24" w:rsidR="002D6FC3" w:rsidRPr="00B96D69" w:rsidRDefault="002D6FC3" w:rsidP="002D6FC3">
      <w:pPr>
        <w:pStyle w:val="Sinespaciado"/>
        <w:ind w:firstLine="284"/>
        <w:rPr>
          <w:b/>
          <w:bCs/>
        </w:rPr>
      </w:pPr>
      <w:r w:rsidRPr="00B96D69">
        <w:rPr>
          <w:rFonts w:cs="Arial"/>
          <w:b/>
          <w:bCs/>
        </w:rPr>
        <w:t>II. REEXPORTACIÓN TOTAL O PARCIAL</w:t>
      </w:r>
    </w:p>
    <w:p w14:paraId="136EDE5F" w14:textId="77777777" w:rsidR="00EF522A" w:rsidRPr="00B96D69" w:rsidRDefault="00EF522A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</w:p>
    <w:p w14:paraId="208FCC61" w14:textId="48A96033" w:rsidR="002D6FC3" w:rsidRPr="00B96D69" w:rsidRDefault="002D6FC3" w:rsidP="002D6FC3">
      <w:pPr>
        <w:pStyle w:val="Default"/>
        <w:ind w:firstLine="284"/>
        <w:jc w:val="both"/>
        <w:rPr>
          <w:b/>
          <w:color w:val="auto"/>
          <w:sz w:val="18"/>
          <w:szCs w:val="18"/>
        </w:rPr>
      </w:pPr>
      <w:r w:rsidRPr="00B96D69">
        <w:rPr>
          <w:b/>
          <w:color w:val="auto"/>
          <w:sz w:val="18"/>
          <w:szCs w:val="18"/>
        </w:rPr>
        <w:t xml:space="preserve">Señor Intendente de la </w:t>
      </w:r>
      <w:r w:rsidR="002628A6" w:rsidRPr="00B96D69">
        <w:rPr>
          <w:b/>
          <w:color w:val="auto"/>
          <w:sz w:val="18"/>
          <w:szCs w:val="18"/>
        </w:rPr>
        <w:t>a</w:t>
      </w:r>
      <w:r w:rsidRPr="00B96D69">
        <w:rPr>
          <w:b/>
          <w:color w:val="auto"/>
          <w:sz w:val="18"/>
          <w:szCs w:val="18"/>
        </w:rPr>
        <w:t xml:space="preserve">duana de: </w:t>
      </w:r>
    </w:p>
    <w:p w14:paraId="47A07B55" w14:textId="77777777" w:rsidR="002D6FC3" w:rsidRPr="00B96D69" w:rsidRDefault="002D6FC3" w:rsidP="002D6FC3">
      <w:pPr>
        <w:pStyle w:val="Default"/>
        <w:ind w:left="284"/>
        <w:jc w:val="both"/>
        <w:rPr>
          <w:color w:val="auto"/>
          <w:sz w:val="18"/>
          <w:szCs w:val="18"/>
        </w:rPr>
      </w:pPr>
      <w:r w:rsidRPr="00B96D69">
        <w:rPr>
          <w:noProof/>
          <w:color w:val="auto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1B765" wp14:editId="6955603A">
                <wp:simplePos x="0" y="0"/>
                <wp:positionH relativeFrom="column">
                  <wp:posOffset>180340</wp:posOffset>
                </wp:positionH>
                <wp:positionV relativeFrom="paragraph">
                  <wp:posOffset>7620</wp:posOffset>
                </wp:positionV>
                <wp:extent cx="5647055" cy="200025"/>
                <wp:effectExtent l="0" t="0" r="0" b="9525"/>
                <wp:wrapNone/>
                <wp:docPr id="10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4705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F04B34" id="Rectangle 21" o:spid="_x0000_s1026" style="position:absolute;margin-left:14.2pt;margin-top:.6pt;width:444.6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" strokeweight=".5pt">
                <o:lock v:ext="edit" aspectratio="t"/>
              </v:rect>
            </w:pict>
          </mc:Fallback>
        </mc:AlternateContent>
      </w:r>
    </w:p>
    <w:p w14:paraId="72A83A67" w14:textId="77777777" w:rsidR="002D6FC3" w:rsidRPr="00B96D69" w:rsidRDefault="002D6FC3" w:rsidP="002D6FC3">
      <w:pPr>
        <w:pStyle w:val="Default"/>
        <w:spacing w:line="360" w:lineRule="auto"/>
        <w:ind w:left="284" w:right="-1"/>
        <w:jc w:val="both"/>
        <w:rPr>
          <w:color w:val="auto"/>
          <w:sz w:val="12"/>
          <w:szCs w:val="12"/>
        </w:rPr>
      </w:pPr>
    </w:p>
    <w:p w14:paraId="3AD5690B" w14:textId="3B673D46" w:rsidR="002D6FC3" w:rsidRPr="00B96D69" w:rsidRDefault="002628A6" w:rsidP="002D6FC3">
      <w:pPr>
        <w:ind w:left="284"/>
        <w:rPr>
          <w:rFonts w:cs="Arial"/>
          <w:sz w:val="18"/>
          <w:szCs w:val="18"/>
        </w:rPr>
      </w:pPr>
      <w:r w:rsidRPr="00B96D69">
        <w:rPr>
          <w:rFonts w:cs="Arial"/>
          <w:sz w:val="18"/>
          <w:szCs w:val="18"/>
        </w:rPr>
        <w:t xml:space="preserve">Me dirijo a usted con el fin de solicitar, en el marco de </w:t>
      </w:r>
      <w:r w:rsidR="002D6FC3" w:rsidRPr="00B96D69">
        <w:rPr>
          <w:rFonts w:cs="Arial"/>
          <w:sz w:val="18"/>
          <w:szCs w:val="18"/>
        </w:rPr>
        <w:t>la Ley N° 29963 la:</w:t>
      </w:r>
    </w:p>
    <w:p w14:paraId="282BACEE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082"/>
      </w:tblGrid>
      <w:tr w:rsidR="002D6FC3" w:rsidRPr="00B96D69" w14:paraId="006279AF" w14:textId="77777777" w:rsidTr="00C02E7D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973" w14:textId="77777777" w:rsidR="002D6FC3" w:rsidRPr="00B96D69" w:rsidRDefault="002D6FC3" w:rsidP="00C02E7D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9A317" w14:textId="77777777" w:rsidR="002D6FC3" w:rsidRPr="00B96D69" w:rsidRDefault="002D6FC3" w:rsidP="00C02E7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96D69">
              <w:rPr>
                <w:b/>
                <w:bCs/>
                <w:color w:val="auto"/>
                <w:sz w:val="20"/>
                <w:szCs w:val="20"/>
              </w:rPr>
              <w:t xml:space="preserve">Reexportación Total </w:t>
            </w:r>
          </w:p>
        </w:tc>
      </w:tr>
      <w:tr w:rsidR="002D6FC3" w:rsidRPr="00B96D69" w14:paraId="25F32037" w14:textId="77777777" w:rsidTr="00C02E7D">
        <w:trPr>
          <w:jc w:val="center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742" w14:textId="77777777" w:rsidR="002D6FC3" w:rsidRPr="00B96D69" w:rsidRDefault="002D6FC3" w:rsidP="00C02E7D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8F106" w14:textId="77777777" w:rsidR="002D6FC3" w:rsidRPr="00B96D69" w:rsidRDefault="002D6FC3" w:rsidP="00C02E7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B96D69">
              <w:rPr>
                <w:b/>
                <w:bCs/>
                <w:color w:val="auto"/>
                <w:sz w:val="20"/>
                <w:szCs w:val="20"/>
              </w:rPr>
              <w:t>Reexportación Parcial</w:t>
            </w:r>
          </w:p>
        </w:tc>
      </w:tr>
    </w:tbl>
    <w:p w14:paraId="7B2797D2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p w14:paraId="38F85C2F" w14:textId="77777777" w:rsidR="002D6FC3" w:rsidRPr="00B96D69" w:rsidRDefault="002D6FC3" w:rsidP="002D6FC3">
      <w:pPr>
        <w:ind w:left="284"/>
        <w:rPr>
          <w:rFonts w:cs="Arial"/>
          <w:sz w:val="18"/>
          <w:szCs w:val="18"/>
        </w:rPr>
      </w:pPr>
      <w:r w:rsidRPr="00B96D69">
        <w:rPr>
          <w:rFonts w:cs="Arial"/>
          <w:sz w:val="18"/>
          <w:szCs w:val="18"/>
        </w:rPr>
        <w:t xml:space="preserve">De los bienes, vehículos o materiales por vehículo que ingresaron a territorio nacional por la intendencia de aduana de………………………... mediante la Solicitud de acogimiento-Expediente N°……………………………………………: </w:t>
      </w:r>
    </w:p>
    <w:p w14:paraId="2AF54B85" w14:textId="77777777" w:rsidR="002D6FC3" w:rsidRPr="00B96D69" w:rsidRDefault="002D6FC3" w:rsidP="002D6FC3">
      <w:pPr>
        <w:ind w:left="284"/>
        <w:rPr>
          <w:rFonts w:cs="Arial"/>
          <w:sz w:val="18"/>
          <w:szCs w:val="18"/>
        </w:rPr>
      </w:pPr>
      <w:r w:rsidRPr="00B96D69">
        <w:rPr>
          <w:rFonts w:cs="Arial"/>
          <w:sz w:val="18"/>
          <w:szCs w:val="18"/>
        </w:rPr>
        <w:t>Los bienes objeto de reexportación se vinculan con las siguientes relaciones</w:t>
      </w:r>
      <w:r w:rsidRPr="00B96D69">
        <w:rPr>
          <w:rFonts w:cs="Arial"/>
          <w:vertAlign w:val="superscript"/>
        </w:rPr>
        <w:footnoteReference w:id="1"/>
      </w:r>
      <w:r w:rsidRPr="00B96D69">
        <w:rPr>
          <w:rFonts w:cs="Arial"/>
          <w:sz w:val="18"/>
          <w:szCs w:val="18"/>
        </w:rPr>
        <w:t>, presentadas al momento de acogerse al régimen.</w:t>
      </w:r>
    </w:p>
    <w:p w14:paraId="1F5EFBFE" w14:textId="77777777" w:rsidR="002D6FC3" w:rsidRPr="00B96D69" w:rsidRDefault="002D6FC3" w:rsidP="002D6FC3">
      <w:pPr>
        <w:ind w:left="284"/>
        <w:rPr>
          <w:rFonts w:cs="Arial"/>
          <w:sz w:val="18"/>
          <w:szCs w:val="18"/>
        </w:rPr>
      </w:pPr>
    </w:p>
    <w:tbl>
      <w:tblPr>
        <w:tblW w:w="9590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9256"/>
      </w:tblGrid>
      <w:tr w:rsidR="002D6FC3" w:rsidRPr="00B96D69" w14:paraId="0B2CF12C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0E7A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61193" w14:textId="6898CD82" w:rsidR="002D6FC3" w:rsidRPr="00B96D69" w:rsidRDefault="002D6FC3" w:rsidP="00C02E7D">
            <w:pPr>
              <w:pStyle w:val="Default"/>
              <w:ind w:right="244"/>
              <w:jc w:val="both"/>
              <w:rPr>
                <w:color w:val="auto"/>
                <w:sz w:val="18"/>
                <w:szCs w:val="18"/>
              </w:rPr>
            </w:pPr>
            <w:r w:rsidRPr="00B96D69">
              <w:rPr>
                <w:color w:val="auto"/>
                <w:sz w:val="18"/>
                <w:szCs w:val="18"/>
              </w:rPr>
              <w:t xml:space="preserve">Relación de bienes para las actividades del </w:t>
            </w:r>
            <w:r w:rsidR="00BD3E09" w:rsidRPr="00B96D69">
              <w:rPr>
                <w:color w:val="auto"/>
                <w:sz w:val="18"/>
                <w:szCs w:val="18"/>
              </w:rPr>
              <w:t>e</w:t>
            </w:r>
            <w:r w:rsidRPr="00B96D69">
              <w:rPr>
                <w:color w:val="auto"/>
                <w:sz w:val="18"/>
                <w:szCs w:val="18"/>
              </w:rPr>
              <w:t>vento (Anexo II</w:t>
            </w:r>
            <w:r w:rsidR="00F01206" w:rsidRPr="00B96D69">
              <w:rPr>
                <w:color w:val="auto"/>
                <w:sz w:val="18"/>
                <w:szCs w:val="18"/>
              </w:rPr>
              <w:t>I</w:t>
            </w:r>
            <w:r w:rsidRPr="00B96D69">
              <w:rPr>
                <w:color w:val="auto"/>
                <w:sz w:val="18"/>
                <w:szCs w:val="18"/>
              </w:rPr>
              <w:t>)</w:t>
            </w:r>
          </w:p>
        </w:tc>
      </w:tr>
      <w:tr w:rsidR="002D6FC3" w:rsidRPr="00B96D69" w14:paraId="669F6423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45F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203FB" w14:textId="4FA4C5EA" w:rsidR="002D6FC3" w:rsidRPr="00B96D69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B96D69">
              <w:rPr>
                <w:rFonts w:cs="Arial"/>
                <w:sz w:val="18"/>
                <w:szCs w:val="18"/>
              </w:rPr>
              <w:t xml:space="preserve">Relación de vehículos para el </w:t>
            </w:r>
            <w:r w:rsidR="00BD3E09" w:rsidRPr="00B96D69">
              <w:rPr>
                <w:rFonts w:cs="Arial"/>
                <w:sz w:val="18"/>
                <w:szCs w:val="18"/>
              </w:rPr>
              <w:t>e</w:t>
            </w:r>
            <w:r w:rsidRPr="00B96D69">
              <w:rPr>
                <w:rFonts w:cs="Arial"/>
                <w:sz w:val="18"/>
                <w:szCs w:val="18"/>
              </w:rPr>
              <w:t>vento (Anexo I</w:t>
            </w:r>
            <w:r w:rsidR="00F01206" w:rsidRPr="00B96D69">
              <w:rPr>
                <w:rFonts w:cs="Arial"/>
                <w:sz w:val="18"/>
                <w:szCs w:val="18"/>
              </w:rPr>
              <w:t>V</w:t>
            </w:r>
            <w:r w:rsidRPr="00B96D69">
              <w:rPr>
                <w:rFonts w:cs="Arial"/>
                <w:sz w:val="18"/>
                <w:szCs w:val="18"/>
              </w:rPr>
              <w:t>)</w:t>
            </w:r>
          </w:p>
        </w:tc>
      </w:tr>
      <w:tr w:rsidR="002D6FC3" w:rsidRPr="00B96D69" w14:paraId="218E9060" w14:textId="77777777" w:rsidTr="00C02E7D">
        <w:trPr>
          <w:trHeight w:val="26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626" w14:textId="77777777" w:rsidR="002D6FC3" w:rsidRPr="00B96D69" w:rsidRDefault="002D6FC3" w:rsidP="00C02E7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E44B3" w14:textId="264AE201" w:rsidR="002D6FC3" w:rsidRPr="00B96D69" w:rsidRDefault="002D6FC3" w:rsidP="00C02E7D">
            <w:pPr>
              <w:ind w:right="244"/>
              <w:rPr>
                <w:rFonts w:cs="Arial"/>
                <w:sz w:val="18"/>
                <w:szCs w:val="18"/>
              </w:rPr>
            </w:pPr>
            <w:r w:rsidRPr="00B96D69">
              <w:rPr>
                <w:rFonts w:cs="Arial"/>
                <w:sz w:val="18"/>
                <w:szCs w:val="18"/>
              </w:rPr>
              <w:t xml:space="preserve">Relación de materiales por vehículo para el </w:t>
            </w:r>
            <w:r w:rsidR="00BD3E09" w:rsidRPr="00B96D69">
              <w:rPr>
                <w:rFonts w:cs="Arial"/>
                <w:sz w:val="18"/>
                <w:szCs w:val="18"/>
              </w:rPr>
              <w:t>e</w:t>
            </w:r>
            <w:r w:rsidRPr="00B96D69">
              <w:rPr>
                <w:rFonts w:cs="Arial"/>
                <w:sz w:val="18"/>
                <w:szCs w:val="18"/>
              </w:rPr>
              <w:t>vento (Anexo V)</w:t>
            </w:r>
          </w:p>
        </w:tc>
      </w:tr>
    </w:tbl>
    <w:p w14:paraId="75456466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p w14:paraId="02299FBC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  <w:r w:rsidRPr="00B96D69">
        <w:rPr>
          <w:rFonts w:cs="Arial"/>
          <w:sz w:val="18"/>
          <w:szCs w:val="18"/>
        </w:rPr>
        <w:t>Solo en caso de reexportación parcial, se consigna la siguiente información</w:t>
      </w:r>
      <w:r w:rsidRPr="00B96D69">
        <w:rPr>
          <w:rFonts w:cs="Arial"/>
          <w:vertAlign w:val="superscript"/>
        </w:rPr>
        <w:footnoteReference w:id="2"/>
      </w:r>
      <w:r w:rsidRPr="00B96D69">
        <w:rPr>
          <w:rFonts w:cs="Arial"/>
          <w:sz w:val="18"/>
          <w:szCs w:val="18"/>
        </w:rPr>
        <w:t>:</w:t>
      </w:r>
    </w:p>
    <w:p w14:paraId="11E19A62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814"/>
        <w:gridCol w:w="4678"/>
        <w:gridCol w:w="1843"/>
        <w:gridCol w:w="1072"/>
      </w:tblGrid>
      <w:tr w:rsidR="002D6FC3" w:rsidRPr="00B96D69" w14:paraId="06154B96" w14:textId="77777777" w:rsidTr="00C02E7D">
        <w:trPr>
          <w:trHeight w:val="426"/>
          <w:jc w:val="right"/>
        </w:trPr>
        <w:tc>
          <w:tcPr>
            <w:tcW w:w="9294" w:type="dxa"/>
            <w:gridSpan w:val="5"/>
            <w:shd w:val="clear" w:color="auto" w:fill="F2F2F2" w:themeFill="background1" w:themeFillShade="F2"/>
            <w:vAlign w:val="center"/>
          </w:tcPr>
          <w:p w14:paraId="16EC6617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bCs/>
                <w:lang w:eastAsia="es-PE"/>
              </w:rPr>
              <w:t>BIENES SUJETOS A REEXPORTACIÓN PARCIAL</w:t>
            </w:r>
          </w:p>
        </w:tc>
      </w:tr>
      <w:tr w:rsidR="002D6FC3" w:rsidRPr="00B96D69" w14:paraId="16F5B96B" w14:textId="77777777" w:rsidTr="00C02E7D">
        <w:trPr>
          <w:trHeight w:val="560"/>
          <w:jc w:val="right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7A017B0D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Anexo Nº</w:t>
            </w:r>
          </w:p>
        </w:tc>
        <w:tc>
          <w:tcPr>
            <w:tcW w:w="814" w:type="dxa"/>
            <w:shd w:val="clear" w:color="auto" w:fill="F2F2F2" w:themeFill="background1" w:themeFillShade="F2"/>
            <w:vAlign w:val="center"/>
          </w:tcPr>
          <w:p w14:paraId="25DA9F74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Ítem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F23F730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Descripción del producto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1CEC24E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Marca</w:t>
            </w:r>
          </w:p>
        </w:tc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64010A51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Cantidad</w:t>
            </w:r>
          </w:p>
        </w:tc>
      </w:tr>
      <w:tr w:rsidR="002D6FC3" w:rsidRPr="00B96D69" w14:paraId="3B6D6C33" w14:textId="77777777" w:rsidTr="00C02E7D">
        <w:trPr>
          <w:trHeight w:val="332"/>
          <w:jc w:val="right"/>
        </w:trPr>
        <w:tc>
          <w:tcPr>
            <w:tcW w:w="887" w:type="dxa"/>
            <w:shd w:val="clear" w:color="auto" w:fill="auto"/>
          </w:tcPr>
          <w:p w14:paraId="6BD6F83D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30FE291B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4678" w:type="dxa"/>
            <w:shd w:val="clear" w:color="auto" w:fill="auto"/>
          </w:tcPr>
          <w:p w14:paraId="217BCED9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14:paraId="25BB0CBC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72" w:type="dxa"/>
            <w:shd w:val="clear" w:color="auto" w:fill="auto"/>
          </w:tcPr>
          <w:p w14:paraId="13E46117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7C78B3A6" w14:textId="77777777" w:rsidTr="00C02E7D">
        <w:trPr>
          <w:trHeight w:val="347"/>
          <w:jc w:val="right"/>
        </w:trPr>
        <w:tc>
          <w:tcPr>
            <w:tcW w:w="887" w:type="dxa"/>
            <w:shd w:val="clear" w:color="auto" w:fill="auto"/>
          </w:tcPr>
          <w:p w14:paraId="6FDCA6E2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EFB1B71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4678" w:type="dxa"/>
            <w:shd w:val="clear" w:color="auto" w:fill="auto"/>
          </w:tcPr>
          <w:p w14:paraId="0258BB43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14:paraId="21149A89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72" w:type="dxa"/>
            <w:shd w:val="clear" w:color="auto" w:fill="auto"/>
          </w:tcPr>
          <w:p w14:paraId="2E793F28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5609DFC3" w14:textId="77777777" w:rsidTr="00C02E7D">
        <w:trPr>
          <w:trHeight w:val="347"/>
          <w:jc w:val="right"/>
        </w:trPr>
        <w:tc>
          <w:tcPr>
            <w:tcW w:w="887" w:type="dxa"/>
            <w:shd w:val="clear" w:color="auto" w:fill="auto"/>
          </w:tcPr>
          <w:p w14:paraId="3D90EA81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B8132CC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4678" w:type="dxa"/>
            <w:shd w:val="clear" w:color="auto" w:fill="auto"/>
          </w:tcPr>
          <w:p w14:paraId="2686B771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14:paraId="1938434B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72" w:type="dxa"/>
            <w:shd w:val="clear" w:color="auto" w:fill="auto"/>
          </w:tcPr>
          <w:p w14:paraId="1E7A5489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139F7C5E" w14:textId="77777777" w:rsidTr="00C02E7D">
        <w:trPr>
          <w:trHeight w:val="332"/>
          <w:jc w:val="right"/>
        </w:trPr>
        <w:tc>
          <w:tcPr>
            <w:tcW w:w="887" w:type="dxa"/>
            <w:shd w:val="clear" w:color="auto" w:fill="auto"/>
          </w:tcPr>
          <w:p w14:paraId="53DA2D6E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740DBCE2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4678" w:type="dxa"/>
            <w:shd w:val="clear" w:color="auto" w:fill="auto"/>
          </w:tcPr>
          <w:p w14:paraId="4E1427D5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14:paraId="7648E86C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72" w:type="dxa"/>
            <w:shd w:val="clear" w:color="auto" w:fill="auto"/>
          </w:tcPr>
          <w:p w14:paraId="66097377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387D3D21" w14:textId="77777777" w:rsidTr="00C02E7D">
        <w:trPr>
          <w:trHeight w:val="332"/>
          <w:jc w:val="right"/>
        </w:trPr>
        <w:tc>
          <w:tcPr>
            <w:tcW w:w="887" w:type="dxa"/>
            <w:shd w:val="clear" w:color="auto" w:fill="auto"/>
          </w:tcPr>
          <w:p w14:paraId="6872D758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814" w:type="dxa"/>
            <w:shd w:val="clear" w:color="auto" w:fill="auto"/>
          </w:tcPr>
          <w:p w14:paraId="18BC49D3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4678" w:type="dxa"/>
            <w:shd w:val="clear" w:color="auto" w:fill="auto"/>
          </w:tcPr>
          <w:p w14:paraId="0A68EAFD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14:paraId="760B9C63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072" w:type="dxa"/>
            <w:shd w:val="clear" w:color="auto" w:fill="auto"/>
          </w:tcPr>
          <w:p w14:paraId="367B6FD0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</w:tbl>
    <w:p w14:paraId="22B656DA" w14:textId="20B30CFE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p w14:paraId="1006425F" w14:textId="7F497A7F" w:rsidR="008E245A" w:rsidRPr="00B96D69" w:rsidRDefault="008E245A" w:rsidP="002D6FC3">
      <w:pPr>
        <w:ind w:firstLine="284"/>
        <w:rPr>
          <w:rFonts w:cs="Arial"/>
          <w:sz w:val="18"/>
          <w:szCs w:val="18"/>
        </w:rPr>
      </w:pPr>
      <w:r w:rsidRPr="00B96D69">
        <w:rPr>
          <w:rFonts w:cs="Arial"/>
          <w:sz w:val="18"/>
          <w:szCs w:val="18"/>
        </w:rPr>
        <w:t xml:space="preserve">Para los efectos que considere necesario </w:t>
      </w:r>
      <w:r w:rsidR="00EE15E9" w:rsidRPr="00B96D69">
        <w:rPr>
          <w:rFonts w:cs="Arial"/>
          <w:sz w:val="18"/>
          <w:szCs w:val="18"/>
        </w:rPr>
        <w:t xml:space="preserve">mi casilla electrónica </w:t>
      </w:r>
      <w:r w:rsidR="00BD3E09" w:rsidRPr="00B96D69">
        <w:rPr>
          <w:rFonts w:cs="Arial"/>
          <w:sz w:val="18"/>
          <w:szCs w:val="18"/>
        </w:rPr>
        <w:t xml:space="preserve">de usuario </w:t>
      </w:r>
      <w:r w:rsidR="00EE15E9" w:rsidRPr="00B96D69">
        <w:rPr>
          <w:rFonts w:cs="Arial"/>
          <w:sz w:val="18"/>
          <w:szCs w:val="18"/>
        </w:rPr>
        <w:t>(C</w:t>
      </w:r>
      <w:r w:rsidRPr="00B96D69">
        <w:rPr>
          <w:rFonts w:cs="Arial"/>
          <w:sz w:val="18"/>
          <w:szCs w:val="18"/>
        </w:rPr>
        <w:t>EU</w:t>
      </w:r>
      <w:r w:rsidR="00EE15E9" w:rsidRPr="00B96D69">
        <w:rPr>
          <w:rFonts w:cs="Arial"/>
          <w:sz w:val="18"/>
          <w:szCs w:val="18"/>
        </w:rPr>
        <w:t>)</w:t>
      </w:r>
      <w:r w:rsidRPr="00B96D69">
        <w:rPr>
          <w:rFonts w:cs="Arial"/>
          <w:sz w:val="18"/>
          <w:szCs w:val="18"/>
        </w:rPr>
        <w:t xml:space="preserve"> </w:t>
      </w:r>
      <w:r w:rsidR="00EE15E9" w:rsidRPr="00B96D69">
        <w:rPr>
          <w:rFonts w:cs="Arial"/>
          <w:sz w:val="18"/>
          <w:szCs w:val="18"/>
        </w:rPr>
        <w:t xml:space="preserve">habilitada </w:t>
      </w:r>
      <w:r w:rsidRPr="00B96D69">
        <w:rPr>
          <w:rFonts w:cs="Arial"/>
          <w:sz w:val="18"/>
          <w:szCs w:val="18"/>
        </w:rPr>
        <w:t>es:</w:t>
      </w:r>
      <w:r w:rsidR="007C4F8C" w:rsidRPr="00B96D69">
        <w:rPr>
          <w:rFonts w:cs="Arial"/>
          <w:sz w:val="18"/>
          <w:szCs w:val="18"/>
        </w:rPr>
        <w:t xml:space="preserve"> </w:t>
      </w:r>
      <w:r w:rsidRPr="00B96D69">
        <w:rPr>
          <w:rFonts w:cs="Arial"/>
          <w:sz w:val="18"/>
          <w:szCs w:val="18"/>
        </w:rPr>
        <w:t>………………………………</w:t>
      </w:r>
    </w:p>
    <w:p w14:paraId="6367541C" w14:textId="77777777" w:rsidR="008E245A" w:rsidRPr="00B96D69" w:rsidRDefault="008E245A" w:rsidP="002D6FC3">
      <w:pPr>
        <w:ind w:firstLine="284"/>
        <w:rPr>
          <w:rFonts w:cs="Arial"/>
          <w:sz w:val="18"/>
          <w:szCs w:val="18"/>
        </w:rPr>
      </w:pPr>
    </w:p>
    <w:p w14:paraId="482E9DC9" w14:textId="6846563C" w:rsidR="002D6FC3" w:rsidRPr="00B96D69" w:rsidRDefault="008670E2" w:rsidP="002D6FC3">
      <w:pPr>
        <w:ind w:firstLine="284"/>
        <w:rPr>
          <w:rFonts w:cs="Arial"/>
          <w:sz w:val="18"/>
          <w:szCs w:val="18"/>
        </w:rPr>
      </w:pPr>
      <w:r w:rsidRPr="00B96D69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672285" wp14:editId="11C3820B">
                <wp:simplePos x="0" y="0"/>
                <wp:positionH relativeFrom="column">
                  <wp:posOffset>225706</wp:posOffset>
                </wp:positionH>
                <wp:positionV relativeFrom="paragraph">
                  <wp:posOffset>5788</wp:posOffset>
                </wp:positionV>
                <wp:extent cx="1533645" cy="248856"/>
                <wp:effectExtent l="0" t="0" r="28575" b="1841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645" cy="248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B3FA" w14:textId="77777777" w:rsidR="000B25C5" w:rsidRPr="002239B5" w:rsidRDefault="000B25C5" w:rsidP="008670E2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2239B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Fecha: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../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…./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…..</w:t>
                            </w:r>
                            <w:r w:rsidRPr="002239B5">
                              <w:rPr>
                                <w:rFonts w:cs="Arial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.75pt;margin-top:.45pt;width:120.75pt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" strokeweight=".5pt">
                <v:textbox>
                  <w:txbxContent>
                    <w:p w14:paraId="3535B3FA" w14:textId="77777777" w:rsidR="000B25C5" w:rsidRPr="002239B5" w:rsidRDefault="000B25C5" w:rsidP="008670E2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2239B5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Fecha: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../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…./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…..</w:t>
                      </w:r>
                      <w:r w:rsidRPr="002239B5">
                        <w:rPr>
                          <w:rFonts w:cs="Arial"/>
                          <w:sz w:val="18"/>
                          <w:szCs w:val="18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F68063E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p w14:paraId="14C44EFE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p w14:paraId="4A173147" w14:textId="77777777" w:rsidR="002D6FC3" w:rsidRPr="00B96D69" w:rsidRDefault="002D6FC3" w:rsidP="002D6FC3">
      <w:pPr>
        <w:ind w:firstLine="284"/>
        <w:rPr>
          <w:rFonts w:cs="Arial"/>
          <w:sz w:val="18"/>
          <w:szCs w:val="18"/>
        </w:rPr>
      </w:pPr>
    </w:p>
    <w:p w14:paraId="76CA43CF" w14:textId="45B3AA79" w:rsidR="002D6FC3" w:rsidRPr="00B96D69" w:rsidRDefault="002D6FC3" w:rsidP="002D6FC3">
      <w:pPr>
        <w:ind w:left="284"/>
        <w:jc w:val="right"/>
        <w:rPr>
          <w:sz w:val="18"/>
          <w:szCs w:val="18"/>
        </w:rPr>
      </w:pPr>
      <w:r w:rsidRPr="00B96D69">
        <w:rPr>
          <w:sz w:val="18"/>
          <w:szCs w:val="18"/>
        </w:rPr>
        <w:t xml:space="preserve">                                                                                      ----------------------------------------------------------</w:t>
      </w:r>
    </w:p>
    <w:p w14:paraId="4898664B" w14:textId="4771122F" w:rsidR="002D6FC3" w:rsidRPr="00B96D69" w:rsidRDefault="002D6FC3" w:rsidP="002D6FC3">
      <w:pPr>
        <w:ind w:left="7080"/>
        <w:rPr>
          <w:rFonts w:cs="Arial"/>
          <w:b/>
          <w:sz w:val="18"/>
          <w:szCs w:val="18"/>
        </w:rPr>
      </w:pPr>
      <w:r w:rsidRPr="00B96D69">
        <w:rPr>
          <w:rFonts w:cs="Arial"/>
          <w:b/>
          <w:sz w:val="18"/>
          <w:szCs w:val="18"/>
        </w:rPr>
        <w:t xml:space="preserve">        Firma y Sello</w:t>
      </w:r>
    </w:p>
    <w:p w14:paraId="57D38218" w14:textId="4D5D6426" w:rsidR="002628A6" w:rsidRPr="00B96D69" w:rsidRDefault="002628A6" w:rsidP="002D6FC3">
      <w:pPr>
        <w:ind w:left="7080"/>
        <w:rPr>
          <w:rFonts w:cs="Arial"/>
          <w:b/>
          <w:sz w:val="18"/>
          <w:szCs w:val="18"/>
        </w:rPr>
      </w:pPr>
    </w:p>
    <w:tbl>
      <w:tblPr>
        <w:tblW w:w="8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C3146B" w:rsidRPr="00B96D69" w14:paraId="0D7E5A6D" w14:textId="77777777" w:rsidTr="00C3146B">
        <w:trPr>
          <w:trHeight w:val="30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20A58" w14:textId="77777777" w:rsidR="00C3146B" w:rsidRPr="00B96D69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96D69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 LA DILIGENCIA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3952F" w14:textId="77777777" w:rsidR="00C3146B" w:rsidRPr="00B96D69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96D69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 NOTIFICACIÓN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EDCEE" w14:textId="77777777" w:rsidR="00C3146B" w:rsidRPr="00B96D69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96D69">
              <w:rPr>
                <w:rFonts w:cs="Arial"/>
                <w:b/>
                <w:bCs/>
                <w:sz w:val="16"/>
                <w:szCs w:val="18"/>
                <w:lang w:eastAsia="es-PE"/>
              </w:rPr>
              <w:t>FECHA DEL EMBARQUE</w:t>
            </w:r>
          </w:p>
        </w:tc>
      </w:tr>
      <w:tr w:rsidR="00C3146B" w:rsidRPr="00B96D69" w14:paraId="5C6750D0" w14:textId="77777777" w:rsidTr="00C3146B">
        <w:trPr>
          <w:trHeight w:val="290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B168" w14:textId="77777777" w:rsidR="00C3146B" w:rsidRPr="00B96D69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96D69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CA42" w14:textId="77777777" w:rsidR="00C3146B" w:rsidRPr="00B96D69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96D69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19E5" w14:textId="77777777" w:rsidR="00C3146B" w:rsidRPr="00B96D69" w:rsidRDefault="00C3146B" w:rsidP="00C3146B">
            <w:pPr>
              <w:jc w:val="center"/>
              <w:rPr>
                <w:rFonts w:cs="Arial"/>
                <w:sz w:val="18"/>
                <w:szCs w:val="18"/>
                <w:lang w:val="es-PE" w:eastAsia="es-PE"/>
              </w:rPr>
            </w:pPr>
            <w:r w:rsidRPr="00B96D69">
              <w:rPr>
                <w:rFonts w:cs="Arial"/>
                <w:sz w:val="18"/>
                <w:szCs w:val="18"/>
                <w:lang w:eastAsia="es-PE"/>
              </w:rPr>
              <w:t>..…... / ....…. / ……....</w:t>
            </w:r>
          </w:p>
        </w:tc>
      </w:tr>
      <w:tr w:rsidR="00C3146B" w:rsidRPr="00B96D69" w14:paraId="2D1F56E1" w14:textId="77777777" w:rsidTr="00C3146B">
        <w:trPr>
          <w:trHeight w:val="290"/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279D" w14:textId="77777777" w:rsidR="00C3146B" w:rsidRPr="00B96D69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062AB" w14:textId="77777777" w:rsidR="00C3146B" w:rsidRPr="00B96D69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E92D" w14:textId="77777777" w:rsidR="00C3146B" w:rsidRPr="00B96D69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C3146B" w:rsidRPr="00B96D69" w14:paraId="55E36974" w14:textId="77777777" w:rsidTr="00C3146B">
        <w:trPr>
          <w:trHeight w:val="230"/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C3BE" w14:textId="77777777" w:rsidR="00C3146B" w:rsidRPr="00B96D69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606E0" w14:textId="77777777" w:rsidR="00C3146B" w:rsidRPr="00B96D69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715A" w14:textId="77777777" w:rsidR="00C3146B" w:rsidRPr="00B96D69" w:rsidRDefault="00C3146B" w:rsidP="00C3146B">
            <w:pPr>
              <w:jc w:val="left"/>
              <w:rPr>
                <w:rFonts w:cs="Arial"/>
                <w:sz w:val="18"/>
                <w:szCs w:val="18"/>
                <w:lang w:val="es-PE" w:eastAsia="es-PE"/>
              </w:rPr>
            </w:pPr>
          </w:p>
        </w:tc>
      </w:tr>
      <w:tr w:rsidR="00C3146B" w:rsidRPr="00B96D69" w14:paraId="1DCB85CE" w14:textId="77777777" w:rsidTr="00C3146B">
        <w:trPr>
          <w:trHeight w:val="290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51663A" w14:textId="77777777" w:rsidR="00C3146B" w:rsidRPr="00B96D69" w:rsidRDefault="00C3146B" w:rsidP="00C3146B">
            <w:pPr>
              <w:jc w:val="center"/>
              <w:rPr>
                <w:rFonts w:cs="Arial"/>
                <w:b/>
                <w:bCs/>
                <w:u w:val="single"/>
                <w:lang w:val="es-PE" w:eastAsia="es-PE"/>
              </w:rPr>
            </w:pPr>
            <w:r w:rsidRPr="00B96D69">
              <w:rPr>
                <w:rFonts w:cs="Arial"/>
                <w:b/>
                <w:bCs/>
                <w:u w:val="single"/>
                <w:lang w:eastAsia="es-PE"/>
              </w:rPr>
              <w:t>CONFORMIDAD</w:t>
            </w:r>
          </w:p>
        </w:tc>
      </w:tr>
      <w:tr w:rsidR="00C3146B" w:rsidRPr="00B96D69" w14:paraId="554726B2" w14:textId="77777777" w:rsidTr="00C3146B">
        <w:trPr>
          <w:trHeight w:val="510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F54C" w14:textId="77777777" w:rsidR="00C3146B" w:rsidRPr="00B96D69" w:rsidRDefault="00C3146B" w:rsidP="00C3146B">
            <w:pPr>
              <w:jc w:val="center"/>
              <w:rPr>
                <w:rFonts w:cs="Arial"/>
                <w:sz w:val="16"/>
                <w:szCs w:val="16"/>
                <w:lang w:val="es-PE" w:eastAsia="es-PE"/>
              </w:rPr>
            </w:pPr>
            <w:r w:rsidRPr="00B96D69">
              <w:rPr>
                <w:rFonts w:cs="Arial"/>
                <w:sz w:val="16"/>
                <w:szCs w:val="16"/>
                <w:lang w:eastAsia="es-PE"/>
              </w:rPr>
              <w:t xml:space="preserve">Los bienes declarados han sido objeto de reconocimiento físico, </w:t>
            </w:r>
            <w:r w:rsidRPr="00B96D69">
              <w:rPr>
                <w:rFonts w:cs="Arial"/>
                <w:sz w:val="16"/>
                <w:szCs w:val="16"/>
                <w:lang w:eastAsia="es-PE"/>
              </w:rPr>
              <w:br/>
              <w:t>debiendo ser reexportados dentro del plazo autorizado.</w:t>
            </w:r>
          </w:p>
        </w:tc>
      </w:tr>
      <w:tr w:rsidR="00C3146B" w:rsidRPr="00B96D69" w14:paraId="2D7B5CD4" w14:textId="77777777" w:rsidTr="00C3146B">
        <w:trPr>
          <w:trHeight w:val="290"/>
          <w:jc w:val="center"/>
        </w:trPr>
        <w:tc>
          <w:tcPr>
            <w:tcW w:w="85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45C73" w14:textId="77777777" w:rsidR="00C3146B" w:rsidRPr="00B96D69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96D69">
              <w:rPr>
                <w:rFonts w:cs="Arial"/>
                <w:b/>
                <w:bCs/>
                <w:sz w:val="16"/>
                <w:szCs w:val="16"/>
                <w:lang w:eastAsia="es-PE"/>
              </w:rPr>
              <w:t> </w:t>
            </w:r>
          </w:p>
        </w:tc>
      </w:tr>
      <w:tr w:rsidR="00C3146B" w:rsidRPr="00B96D69" w14:paraId="0453DF9E" w14:textId="77777777" w:rsidTr="00C3146B">
        <w:trPr>
          <w:trHeight w:val="290"/>
          <w:jc w:val="center"/>
        </w:trPr>
        <w:tc>
          <w:tcPr>
            <w:tcW w:w="8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B91" w14:textId="77777777" w:rsidR="00C3146B" w:rsidRPr="00B96D69" w:rsidRDefault="00C3146B" w:rsidP="00C3146B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C3146B" w:rsidRPr="00B96D69" w14:paraId="0F986042" w14:textId="77777777" w:rsidTr="000B25C5">
        <w:trPr>
          <w:trHeight w:val="184"/>
          <w:jc w:val="center"/>
        </w:trPr>
        <w:tc>
          <w:tcPr>
            <w:tcW w:w="8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6048" w14:textId="77777777" w:rsidR="00C3146B" w:rsidRPr="00B96D69" w:rsidRDefault="00C3146B" w:rsidP="00C3146B">
            <w:pPr>
              <w:jc w:val="left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</w:p>
        </w:tc>
      </w:tr>
      <w:tr w:rsidR="00C3146B" w:rsidRPr="00B96D69" w14:paraId="2B15253E" w14:textId="77777777" w:rsidTr="00C3146B">
        <w:trPr>
          <w:trHeight w:val="300"/>
          <w:jc w:val="center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B17CFF" w14:textId="77777777" w:rsidR="00C3146B" w:rsidRPr="00B96D69" w:rsidRDefault="00C3146B" w:rsidP="00C3146B">
            <w:pPr>
              <w:jc w:val="center"/>
              <w:rPr>
                <w:rFonts w:cs="Arial"/>
                <w:b/>
                <w:bCs/>
                <w:sz w:val="16"/>
                <w:szCs w:val="16"/>
                <w:lang w:val="es-PE" w:eastAsia="es-PE"/>
              </w:rPr>
            </w:pPr>
            <w:r w:rsidRPr="00B96D69">
              <w:rPr>
                <w:rFonts w:cs="Arial"/>
                <w:b/>
                <w:bCs/>
                <w:sz w:val="16"/>
                <w:szCs w:val="16"/>
                <w:lang w:eastAsia="es-PE"/>
              </w:rPr>
              <w:t>NOMBRE, FIRMA, SELLO Y REGISTRO DEL FUNCIONARIO ADUANERO QUE AUTORIZA</w:t>
            </w:r>
          </w:p>
        </w:tc>
      </w:tr>
    </w:tbl>
    <w:p w14:paraId="75DE0903" w14:textId="77777777" w:rsidR="002D6FC3" w:rsidRPr="00B96D69" w:rsidRDefault="002D6FC3" w:rsidP="00C3146B">
      <w:pPr>
        <w:rPr>
          <w:rFonts w:cs="Arial"/>
          <w:sz w:val="18"/>
          <w:szCs w:val="18"/>
        </w:rPr>
        <w:sectPr w:rsidR="002D6FC3" w:rsidRPr="00B96D69" w:rsidSect="00C02E7D">
          <w:pgSz w:w="11907" w:h="16840" w:code="9"/>
          <w:pgMar w:top="568" w:right="992" w:bottom="851" w:left="1276" w:header="709" w:footer="709" w:gutter="0"/>
          <w:cols w:space="708"/>
          <w:docGrid w:linePitch="360"/>
        </w:sectPr>
      </w:pPr>
    </w:p>
    <w:p w14:paraId="620CA050" w14:textId="18524943" w:rsidR="002D6FC3" w:rsidRPr="00B96D69" w:rsidRDefault="002D6FC3" w:rsidP="002D6FC3">
      <w:pPr>
        <w:jc w:val="center"/>
        <w:rPr>
          <w:rFonts w:cs="Arial"/>
          <w:b/>
        </w:rPr>
      </w:pPr>
      <w:r w:rsidRPr="00B96D69">
        <w:rPr>
          <w:noProof/>
          <w:lang w:val="es-PE" w:eastAsia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D6233" wp14:editId="69CCF8F9">
                <wp:simplePos x="0" y="0"/>
                <wp:positionH relativeFrom="column">
                  <wp:posOffset>-3498850</wp:posOffset>
                </wp:positionH>
                <wp:positionV relativeFrom="paragraph">
                  <wp:posOffset>1703705</wp:posOffset>
                </wp:positionV>
                <wp:extent cx="2257425" cy="508635"/>
                <wp:effectExtent l="19050" t="19050" r="9525" b="571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9EBFA6" w14:textId="77777777" w:rsidR="000B25C5" w:rsidRPr="00646C12" w:rsidRDefault="000B25C5" w:rsidP="002D6FC3">
                            <w:pP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E2B2EC0" w14:textId="77777777" w:rsidR="000B25C5" w:rsidRPr="00D7304B" w:rsidRDefault="000B25C5" w:rsidP="002D6FC3">
                            <w:pPr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D7304B"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  <w:t>Nombre, Firma, Sello y registro del funcionario aduanero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75.5pt;margin-top:134.15pt;width:177.75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" strokecolor="#eeece1" strokeweight="2.5pt">
                <v:shadow color="#868686"/>
                <v:textbox>
                  <w:txbxContent>
                    <w:p w14:paraId="6D9EBFA6" w14:textId="77777777" w:rsidR="000B25C5" w:rsidRPr="00646C12" w:rsidRDefault="000B25C5" w:rsidP="002D6FC3">
                      <w:pPr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7E2B2EC0" w14:textId="77777777" w:rsidR="000B25C5" w:rsidRPr="00D7304B" w:rsidRDefault="000B25C5" w:rsidP="002D6FC3">
                      <w:pPr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D7304B">
                        <w:rPr>
                          <w:rFonts w:cs="Arial"/>
                          <w:b/>
                          <w:sz w:val="18"/>
                          <w:szCs w:val="16"/>
                        </w:rPr>
                        <w:t>Nombre, Firma, Sello y registro del funcionario aduanero autorizado</w:t>
                      </w:r>
                    </w:p>
                  </w:txbxContent>
                </v:textbox>
              </v:shape>
            </w:pict>
          </mc:Fallback>
        </mc:AlternateContent>
      </w:r>
      <w:r w:rsidRPr="00B96D69">
        <w:rPr>
          <w:noProof/>
          <w:lang w:val="es-PE"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84D02" wp14:editId="5D2F3CC9">
                <wp:simplePos x="0" y="0"/>
                <wp:positionH relativeFrom="column">
                  <wp:posOffset>-4466590</wp:posOffset>
                </wp:positionH>
                <wp:positionV relativeFrom="paragraph">
                  <wp:posOffset>668020</wp:posOffset>
                </wp:positionV>
                <wp:extent cx="2897505" cy="88011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B40B" w14:textId="77777777" w:rsidR="000B25C5" w:rsidRDefault="000B25C5" w:rsidP="002D6FC3">
                            <w:pPr>
                              <w:rPr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Se autoriza el acogimiento a la Ley Nº 29963. </w:t>
                            </w:r>
                          </w:p>
                          <w:p w14:paraId="20E608A1" w14:textId="77777777" w:rsidR="000B25C5" w:rsidRPr="00484B5F" w:rsidRDefault="000B25C5" w:rsidP="002D6FC3">
                            <w:pPr>
                              <w:rPr>
                                <w:rFonts w:cs="Arial"/>
                                <w:szCs w:val="18"/>
                              </w:rPr>
                            </w:pPr>
                            <w:r w:rsidRPr="00484B5F">
                              <w:rPr>
                                <w:szCs w:val="18"/>
                              </w:rPr>
                              <w:t xml:space="preserve">Los bienes declarados han sido objeto de </w:t>
                            </w:r>
                            <w:r w:rsidRPr="00484B5F">
                              <w:rPr>
                                <w:rFonts w:cs="Arial"/>
                                <w:szCs w:val="18"/>
                              </w:rPr>
                              <w:t>reconocimiento físico, debiendo ser reexportados dentro del plazo autorizado.</w:t>
                            </w:r>
                          </w:p>
                          <w:p w14:paraId="33E5BB11" w14:textId="77777777" w:rsidR="000B25C5" w:rsidRPr="00484B5F" w:rsidRDefault="000B25C5" w:rsidP="002D6F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51.7pt;margin-top:52.6pt;width:228.15pt;height:6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" strokecolor="white">
                <v:textbox>
                  <w:txbxContent>
                    <w:p w14:paraId="6C76B40B" w14:textId="77777777" w:rsidR="000B25C5" w:rsidRDefault="000B25C5" w:rsidP="002D6FC3">
                      <w:pPr>
                        <w:rPr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Se autoriza el acogimiento a la Ley Nº 29963. </w:t>
                      </w:r>
                    </w:p>
                    <w:p w14:paraId="20E608A1" w14:textId="77777777" w:rsidR="000B25C5" w:rsidRPr="00484B5F" w:rsidRDefault="000B25C5" w:rsidP="002D6FC3">
                      <w:pPr>
                        <w:rPr>
                          <w:rFonts w:cs="Arial"/>
                          <w:szCs w:val="18"/>
                        </w:rPr>
                      </w:pPr>
                      <w:r w:rsidRPr="00484B5F">
                        <w:rPr>
                          <w:szCs w:val="18"/>
                        </w:rPr>
                        <w:t xml:space="preserve">Los bienes declarados han sido objeto de </w:t>
                      </w:r>
                      <w:r w:rsidRPr="00484B5F">
                        <w:rPr>
                          <w:rFonts w:cs="Arial"/>
                          <w:szCs w:val="18"/>
                        </w:rPr>
                        <w:t>reconocimiento físico, debiendo ser reexportados dentro del plazo autorizado.</w:t>
                      </w:r>
                    </w:p>
                    <w:p w14:paraId="33E5BB11" w14:textId="77777777" w:rsidR="000B25C5" w:rsidRPr="00484B5F" w:rsidRDefault="000B25C5" w:rsidP="002D6FC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6D69">
        <w:rPr>
          <w:rFonts w:cs="Arial"/>
          <w:b/>
        </w:rPr>
        <w:t>ANEXO VI</w:t>
      </w:r>
      <w:r w:rsidR="00902D2C" w:rsidRPr="00B96D69">
        <w:rPr>
          <w:rFonts w:cs="Arial"/>
          <w:b/>
        </w:rPr>
        <w:t>I</w:t>
      </w:r>
      <w:r w:rsidRPr="00B96D69">
        <w:rPr>
          <w:rFonts w:cs="Arial"/>
          <w:b/>
        </w:rPr>
        <w:t xml:space="preserve"> </w:t>
      </w:r>
    </w:p>
    <w:p w14:paraId="196F1061" w14:textId="51B5CD6C" w:rsidR="002D6FC3" w:rsidRPr="00B96D69" w:rsidRDefault="002D6FC3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B96D69">
        <w:rPr>
          <w:b/>
          <w:bCs/>
          <w:color w:val="auto"/>
          <w:sz w:val="20"/>
          <w:szCs w:val="20"/>
        </w:rPr>
        <w:t>TRANSFERENCIA A TÍTULO GRATUITO Y NACIONALIZACIÓN</w:t>
      </w:r>
    </w:p>
    <w:p w14:paraId="46968884" w14:textId="77777777" w:rsidR="004507C1" w:rsidRPr="00B96D69" w:rsidRDefault="004507C1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4D4219E" w14:textId="77777777" w:rsidR="002D6FC3" w:rsidRPr="00B96D69" w:rsidRDefault="002D6FC3" w:rsidP="002D6FC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91A9611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B96D69">
        <w:rPr>
          <w:rFonts w:cs="Arial"/>
          <w:lang w:eastAsia="es-PE"/>
        </w:rPr>
        <w:t>Conste por el presente documento</w:t>
      </w:r>
      <w:r w:rsidRPr="00B96D69">
        <w:rPr>
          <w:rFonts w:cs="Arial"/>
          <w:strike/>
          <w:lang w:eastAsia="es-PE"/>
        </w:rPr>
        <w:t>,</w:t>
      </w:r>
      <w:r w:rsidRPr="00B96D69">
        <w:rPr>
          <w:rFonts w:cs="Arial"/>
          <w:lang w:eastAsia="es-PE"/>
        </w:rPr>
        <w:t xml:space="preserve"> la transferencia de bienes a título gratuito que celebran de una parte: </w:t>
      </w:r>
    </w:p>
    <w:p w14:paraId="3BFC0B0E" w14:textId="77777777" w:rsidR="002D6FC3" w:rsidRPr="00B96D69" w:rsidRDefault="002D6FC3" w:rsidP="00747F18">
      <w:pPr>
        <w:shd w:val="clear" w:color="auto" w:fill="FFFFFF"/>
        <w:rPr>
          <w:rFonts w:cs="Arial"/>
          <w:lang w:eastAsia="es-PE"/>
        </w:rPr>
      </w:pPr>
    </w:p>
    <w:p w14:paraId="4F40DBBF" w14:textId="48BA4132" w:rsidR="002D6FC3" w:rsidRPr="00B96D69" w:rsidRDefault="002D6FC3" w:rsidP="00747F18">
      <w:pPr>
        <w:shd w:val="clear" w:color="auto" w:fill="FFFFFF"/>
        <w:rPr>
          <w:rFonts w:cs="Arial"/>
          <w:lang w:eastAsia="es-PE"/>
        </w:rPr>
      </w:pPr>
      <w:r w:rsidRPr="00B96D69">
        <w:rPr>
          <w:rFonts w:cs="Arial"/>
          <w:lang w:eastAsia="es-PE"/>
        </w:rPr>
        <w:t>………………………………………, con domicilio en ……………………………………………..., debidamente representada por …..………………………………………………, según facultades inscritas en …………………………………………., a quien en adelante se le denominará </w:t>
      </w:r>
      <w:r w:rsidRPr="00B96D69">
        <w:rPr>
          <w:rFonts w:cs="Arial"/>
          <w:b/>
          <w:bCs/>
          <w:lang w:eastAsia="es-PE"/>
        </w:rPr>
        <w:t>EL OTORGANTE</w:t>
      </w:r>
      <w:r w:rsidRPr="00B96D69">
        <w:rPr>
          <w:rFonts w:cs="Arial"/>
          <w:lang w:eastAsia="es-PE"/>
        </w:rPr>
        <w:t>;</w:t>
      </w:r>
    </w:p>
    <w:p w14:paraId="063B090E" w14:textId="77777777" w:rsidR="002D6FC3" w:rsidRPr="00B96D69" w:rsidRDefault="002D6FC3" w:rsidP="00747F18">
      <w:pPr>
        <w:shd w:val="clear" w:color="auto" w:fill="FFFFFF"/>
        <w:rPr>
          <w:rFonts w:cs="Arial"/>
          <w:lang w:eastAsia="es-PE"/>
        </w:rPr>
      </w:pPr>
    </w:p>
    <w:p w14:paraId="21D70952" w14:textId="77777777" w:rsidR="002D6FC3" w:rsidRPr="00B96D69" w:rsidRDefault="002D6FC3" w:rsidP="00747F18">
      <w:pPr>
        <w:shd w:val="clear" w:color="auto" w:fill="FFFFFF"/>
        <w:rPr>
          <w:rFonts w:cs="Arial"/>
          <w:lang w:eastAsia="es-PE"/>
        </w:rPr>
      </w:pPr>
      <w:r w:rsidRPr="00B96D69">
        <w:rPr>
          <w:rFonts w:cs="Arial"/>
          <w:lang w:eastAsia="es-PE"/>
        </w:rPr>
        <w:t>Y de la otra parte:</w:t>
      </w:r>
    </w:p>
    <w:p w14:paraId="37D726F7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79417FBD" w14:textId="3F194595" w:rsidR="00CD2794" w:rsidRPr="00B96D69" w:rsidRDefault="00CD2794" w:rsidP="00CD2794">
      <w:pPr>
        <w:shd w:val="clear" w:color="auto" w:fill="FFFFFF"/>
        <w:rPr>
          <w:rFonts w:cs="Arial"/>
          <w:b/>
          <w:bCs/>
          <w:lang w:eastAsia="es-PE"/>
        </w:rPr>
      </w:pPr>
      <w:r w:rsidRPr="00B96D69">
        <w:rPr>
          <w:rFonts w:cs="Arial"/>
          <w:lang w:eastAsia="es-PE"/>
        </w:rPr>
        <w:t xml:space="preserve">……………………………..………….…………………, debidamente </w:t>
      </w:r>
      <w:r w:rsidR="00195DC9" w:rsidRPr="00B96D69">
        <w:rPr>
          <w:rFonts w:cs="Arial"/>
          <w:lang w:eastAsia="es-PE"/>
        </w:rPr>
        <w:t xml:space="preserve">representada por  …………………………………, </w:t>
      </w:r>
      <w:r w:rsidR="00B528B9" w:rsidRPr="00B96D69">
        <w:rPr>
          <w:rFonts w:cs="Arial"/>
          <w:lang w:eastAsia="es-PE"/>
        </w:rPr>
        <w:t xml:space="preserve">identificado con </w:t>
      </w:r>
      <w:r w:rsidR="00091453" w:rsidRPr="00B96D69">
        <w:rPr>
          <w:rFonts w:cs="Arial"/>
          <w:lang w:eastAsia="es-PE"/>
        </w:rPr>
        <w:t>……………………………….</w:t>
      </w:r>
      <w:r w:rsidRPr="00B96D69">
        <w:rPr>
          <w:rFonts w:cs="Arial"/>
          <w:lang w:eastAsia="es-PE"/>
        </w:rPr>
        <w:t xml:space="preserve">…………………….., ……………………………………………………y correo electrónico institucional ……………………………….. a quien en adelante se le denominará </w:t>
      </w:r>
      <w:r w:rsidRPr="00B96D69">
        <w:rPr>
          <w:rFonts w:cs="Arial"/>
          <w:b/>
          <w:lang w:eastAsia="es-PE"/>
        </w:rPr>
        <w:t>EL BENEFICIARIO</w:t>
      </w:r>
      <w:r w:rsidRPr="00B96D69">
        <w:rPr>
          <w:rFonts w:cs="Arial"/>
          <w:lang w:eastAsia="es-PE"/>
        </w:rPr>
        <w:t xml:space="preserve"> de acuerdo con lo siguiente:</w:t>
      </w:r>
    </w:p>
    <w:p w14:paraId="60CE5EB5" w14:textId="77777777" w:rsidR="00CD2794" w:rsidRPr="00B96D69" w:rsidRDefault="00CD2794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53FE9D1C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B96D69">
        <w:rPr>
          <w:rFonts w:cs="Arial"/>
          <w:b/>
          <w:bCs/>
          <w:lang w:eastAsia="es-PE"/>
        </w:rPr>
        <w:t>PRIMERA. - EL OTORGANTE </w:t>
      </w:r>
      <w:r w:rsidRPr="00B96D69">
        <w:rPr>
          <w:rFonts w:cs="Arial"/>
          <w:lang w:eastAsia="es-PE"/>
        </w:rPr>
        <w:t>es propietario de los siguientes bienes ingresados bajo admisión temporal, al amparo de la Ley N° 29963, con Solicitud N° …………………………………:</w:t>
      </w:r>
    </w:p>
    <w:p w14:paraId="69DE0AAB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2100"/>
        <w:gridCol w:w="1133"/>
        <w:gridCol w:w="2191"/>
        <w:gridCol w:w="1034"/>
        <w:gridCol w:w="1191"/>
      </w:tblGrid>
      <w:tr w:rsidR="002D6FC3" w:rsidRPr="00B96D69" w14:paraId="17B09C57" w14:textId="77777777" w:rsidTr="00C02E7D">
        <w:trPr>
          <w:trHeight w:val="283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64C379D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Cantidad</w:t>
            </w: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14:paraId="34FE2E52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Producto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643C0AE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Marca</w:t>
            </w:r>
          </w:p>
        </w:tc>
        <w:tc>
          <w:tcPr>
            <w:tcW w:w="2400" w:type="dxa"/>
            <w:shd w:val="clear" w:color="auto" w:fill="F2F2F2" w:themeFill="background1" w:themeFillShade="F2"/>
            <w:vAlign w:val="center"/>
          </w:tcPr>
          <w:p w14:paraId="4043923A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Características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14:paraId="7B4D8BB1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Nuevo / Usado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14:paraId="68F4F039" w14:textId="77777777" w:rsidR="002D6FC3" w:rsidRPr="00B96D69" w:rsidRDefault="002D6FC3" w:rsidP="00C02E7D">
            <w:pPr>
              <w:spacing w:line="184" w:lineRule="atLeast"/>
              <w:jc w:val="center"/>
              <w:rPr>
                <w:rFonts w:cs="Arial"/>
                <w:b/>
                <w:lang w:eastAsia="es-PE"/>
              </w:rPr>
            </w:pPr>
            <w:r w:rsidRPr="00B96D69">
              <w:rPr>
                <w:rFonts w:cs="Arial"/>
                <w:b/>
                <w:lang w:eastAsia="es-PE"/>
              </w:rPr>
              <w:t>Valor US$</w:t>
            </w:r>
          </w:p>
        </w:tc>
      </w:tr>
      <w:tr w:rsidR="002D6FC3" w:rsidRPr="00B96D69" w14:paraId="0042A844" w14:textId="77777777" w:rsidTr="00C02E7D">
        <w:trPr>
          <w:jc w:val="center"/>
        </w:trPr>
        <w:tc>
          <w:tcPr>
            <w:tcW w:w="988" w:type="dxa"/>
            <w:shd w:val="clear" w:color="auto" w:fill="auto"/>
          </w:tcPr>
          <w:p w14:paraId="6D6A8314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489" w:type="dxa"/>
            <w:shd w:val="clear" w:color="auto" w:fill="auto"/>
          </w:tcPr>
          <w:p w14:paraId="2A338F6D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264" w:type="dxa"/>
            <w:shd w:val="clear" w:color="auto" w:fill="auto"/>
          </w:tcPr>
          <w:p w14:paraId="17121780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400" w:type="dxa"/>
            <w:shd w:val="clear" w:color="auto" w:fill="auto"/>
          </w:tcPr>
          <w:p w14:paraId="2C1C473E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114" w:type="dxa"/>
            <w:shd w:val="clear" w:color="auto" w:fill="auto"/>
          </w:tcPr>
          <w:p w14:paraId="53E5E2C6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374" w:type="dxa"/>
            <w:shd w:val="clear" w:color="auto" w:fill="auto"/>
          </w:tcPr>
          <w:p w14:paraId="3539AA2F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7ED0A245" w14:textId="77777777" w:rsidTr="00C02E7D">
        <w:trPr>
          <w:jc w:val="center"/>
        </w:trPr>
        <w:tc>
          <w:tcPr>
            <w:tcW w:w="988" w:type="dxa"/>
            <w:shd w:val="clear" w:color="auto" w:fill="auto"/>
          </w:tcPr>
          <w:p w14:paraId="183DEE5B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489" w:type="dxa"/>
            <w:shd w:val="clear" w:color="auto" w:fill="auto"/>
          </w:tcPr>
          <w:p w14:paraId="1AEDCEA3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264" w:type="dxa"/>
            <w:shd w:val="clear" w:color="auto" w:fill="auto"/>
          </w:tcPr>
          <w:p w14:paraId="301D0030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400" w:type="dxa"/>
            <w:shd w:val="clear" w:color="auto" w:fill="auto"/>
          </w:tcPr>
          <w:p w14:paraId="639D0D99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114" w:type="dxa"/>
            <w:shd w:val="clear" w:color="auto" w:fill="auto"/>
          </w:tcPr>
          <w:p w14:paraId="1B1F9075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374" w:type="dxa"/>
            <w:shd w:val="clear" w:color="auto" w:fill="auto"/>
          </w:tcPr>
          <w:p w14:paraId="24F5A53C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0CED9CF7" w14:textId="77777777" w:rsidTr="00C02E7D">
        <w:trPr>
          <w:jc w:val="center"/>
        </w:trPr>
        <w:tc>
          <w:tcPr>
            <w:tcW w:w="988" w:type="dxa"/>
            <w:shd w:val="clear" w:color="auto" w:fill="auto"/>
          </w:tcPr>
          <w:p w14:paraId="24EE291B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489" w:type="dxa"/>
            <w:shd w:val="clear" w:color="auto" w:fill="auto"/>
          </w:tcPr>
          <w:p w14:paraId="5FABA3FC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264" w:type="dxa"/>
            <w:shd w:val="clear" w:color="auto" w:fill="auto"/>
          </w:tcPr>
          <w:p w14:paraId="56BED6B5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400" w:type="dxa"/>
            <w:shd w:val="clear" w:color="auto" w:fill="auto"/>
          </w:tcPr>
          <w:p w14:paraId="723FC7A0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114" w:type="dxa"/>
            <w:shd w:val="clear" w:color="auto" w:fill="auto"/>
          </w:tcPr>
          <w:p w14:paraId="13DA3838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374" w:type="dxa"/>
            <w:shd w:val="clear" w:color="auto" w:fill="auto"/>
          </w:tcPr>
          <w:p w14:paraId="35AB6FD2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7FC41B46" w14:textId="77777777" w:rsidTr="00C02E7D">
        <w:trPr>
          <w:jc w:val="center"/>
        </w:trPr>
        <w:tc>
          <w:tcPr>
            <w:tcW w:w="988" w:type="dxa"/>
            <w:shd w:val="clear" w:color="auto" w:fill="auto"/>
          </w:tcPr>
          <w:p w14:paraId="12AB62C2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489" w:type="dxa"/>
            <w:shd w:val="clear" w:color="auto" w:fill="auto"/>
          </w:tcPr>
          <w:p w14:paraId="53F87AB3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264" w:type="dxa"/>
            <w:shd w:val="clear" w:color="auto" w:fill="auto"/>
          </w:tcPr>
          <w:p w14:paraId="7E881724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400" w:type="dxa"/>
            <w:shd w:val="clear" w:color="auto" w:fill="auto"/>
          </w:tcPr>
          <w:p w14:paraId="45ECB26B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114" w:type="dxa"/>
            <w:shd w:val="clear" w:color="auto" w:fill="auto"/>
          </w:tcPr>
          <w:p w14:paraId="248593E8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374" w:type="dxa"/>
            <w:shd w:val="clear" w:color="auto" w:fill="auto"/>
          </w:tcPr>
          <w:p w14:paraId="3387E760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  <w:tr w:rsidR="002D6FC3" w:rsidRPr="00B96D69" w14:paraId="5B9EC72E" w14:textId="77777777" w:rsidTr="00C02E7D">
        <w:trPr>
          <w:jc w:val="center"/>
        </w:trPr>
        <w:tc>
          <w:tcPr>
            <w:tcW w:w="988" w:type="dxa"/>
            <w:shd w:val="clear" w:color="auto" w:fill="auto"/>
          </w:tcPr>
          <w:p w14:paraId="21573E9F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2489" w:type="dxa"/>
            <w:shd w:val="clear" w:color="auto" w:fill="auto"/>
          </w:tcPr>
          <w:p w14:paraId="2B0A2CB5" w14:textId="77777777" w:rsidR="002D6FC3" w:rsidRPr="00B96D69" w:rsidRDefault="002D6FC3" w:rsidP="00C02E7D">
            <w:pPr>
              <w:spacing w:line="360" w:lineRule="auto"/>
              <w:rPr>
                <w:rFonts w:cs="Arial"/>
                <w:lang w:eastAsia="es-PE"/>
              </w:rPr>
            </w:pPr>
          </w:p>
        </w:tc>
        <w:tc>
          <w:tcPr>
            <w:tcW w:w="1264" w:type="dxa"/>
            <w:shd w:val="clear" w:color="auto" w:fill="auto"/>
          </w:tcPr>
          <w:p w14:paraId="4061F884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2400" w:type="dxa"/>
            <w:shd w:val="clear" w:color="auto" w:fill="auto"/>
          </w:tcPr>
          <w:p w14:paraId="0987B4DA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114" w:type="dxa"/>
            <w:shd w:val="clear" w:color="auto" w:fill="auto"/>
          </w:tcPr>
          <w:p w14:paraId="3631BAF4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  <w:tc>
          <w:tcPr>
            <w:tcW w:w="1374" w:type="dxa"/>
            <w:shd w:val="clear" w:color="auto" w:fill="auto"/>
          </w:tcPr>
          <w:p w14:paraId="2CDDFF7A" w14:textId="77777777" w:rsidR="002D6FC3" w:rsidRPr="00B96D69" w:rsidRDefault="002D6FC3" w:rsidP="00C02E7D">
            <w:pPr>
              <w:spacing w:line="184" w:lineRule="atLeast"/>
              <w:rPr>
                <w:rFonts w:cs="Arial"/>
                <w:lang w:eastAsia="es-PE"/>
              </w:rPr>
            </w:pPr>
          </w:p>
        </w:tc>
      </w:tr>
    </w:tbl>
    <w:p w14:paraId="754C2412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p w14:paraId="702692DF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  <w:r w:rsidRPr="00B96D69">
        <w:rPr>
          <w:rFonts w:cs="Arial"/>
          <w:b/>
          <w:bCs/>
          <w:lang w:eastAsia="es-PE"/>
        </w:rPr>
        <w:t>SEGUNDA. -  </w:t>
      </w:r>
      <w:r w:rsidRPr="00B96D69">
        <w:rPr>
          <w:rFonts w:cs="Arial"/>
          <w:lang w:eastAsia="es-PE"/>
        </w:rPr>
        <w:t xml:space="preserve">Por el presente </w:t>
      </w:r>
      <w:r w:rsidRPr="00B96D69">
        <w:rPr>
          <w:rFonts w:cs="Arial"/>
          <w:b/>
          <w:bCs/>
          <w:lang w:eastAsia="es-PE"/>
        </w:rPr>
        <w:t>EL OTORGANTE </w:t>
      </w:r>
      <w:r w:rsidRPr="00B96D69">
        <w:rPr>
          <w:rFonts w:cs="Arial"/>
          <w:lang w:eastAsia="es-PE"/>
        </w:rPr>
        <w:t>transfiere la propiedad de los bienes descritos en la cláusula primera a favor de </w:t>
      </w:r>
      <w:r w:rsidRPr="00B96D69">
        <w:rPr>
          <w:rFonts w:cs="Arial"/>
          <w:b/>
          <w:bCs/>
          <w:lang w:eastAsia="es-PE"/>
        </w:rPr>
        <w:t>EL BENEFICIARIO, </w:t>
      </w:r>
      <w:r w:rsidRPr="00B96D69">
        <w:rPr>
          <w:rFonts w:cs="Arial"/>
          <w:lang w:eastAsia="es-PE"/>
        </w:rPr>
        <w:t>a título gratuito. </w:t>
      </w:r>
      <w:r w:rsidRPr="00B96D69">
        <w:rPr>
          <w:rFonts w:cs="Arial"/>
          <w:b/>
          <w:bCs/>
          <w:lang w:eastAsia="es-PE"/>
        </w:rPr>
        <w:t>EL BENEFICIARIO </w:t>
      </w:r>
      <w:r w:rsidRPr="00B96D69">
        <w:rPr>
          <w:rFonts w:cs="Arial"/>
          <w:lang w:eastAsia="es-PE"/>
        </w:rPr>
        <w:t>a su turno expresa su voluntad de aceptar la transferencia de los referidos bienes y se compromete a recibirlos en la forma y oportunidad señaladas a continuación:</w:t>
      </w:r>
    </w:p>
    <w:p w14:paraId="12DD7B23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b/>
          <w:bCs/>
          <w:lang w:eastAsia="es-PE"/>
        </w:rPr>
      </w:pPr>
    </w:p>
    <w:p w14:paraId="55C9A696" w14:textId="4EA27771" w:rsidR="002D6FC3" w:rsidRPr="00B96D69" w:rsidRDefault="002D6FC3" w:rsidP="002D6FC3">
      <w:pPr>
        <w:pStyle w:val="Prrafodelista"/>
        <w:numPr>
          <w:ilvl w:val="0"/>
          <w:numId w:val="21"/>
        </w:numPr>
        <w:shd w:val="clear" w:color="auto" w:fill="FFFFFF"/>
        <w:spacing w:line="184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es-PE"/>
        </w:rPr>
      </w:pPr>
      <w:r w:rsidRPr="00B96D69">
        <w:rPr>
          <w:rFonts w:ascii="Arial" w:hAnsi="Arial" w:cs="Arial"/>
          <w:b/>
          <w:bCs/>
          <w:sz w:val="20"/>
          <w:szCs w:val="20"/>
          <w:lang w:eastAsia="es-PE"/>
        </w:rPr>
        <w:t>EL OTORGANTE </w:t>
      </w:r>
      <w:r w:rsidRPr="00B96D69">
        <w:rPr>
          <w:rFonts w:ascii="Arial" w:hAnsi="Arial" w:cs="Arial"/>
          <w:sz w:val="20"/>
          <w:szCs w:val="20"/>
          <w:lang w:eastAsia="es-PE"/>
        </w:rPr>
        <w:t>se obliga a entregar los biene</w:t>
      </w:r>
      <w:r w:rsidR="001A458A" w:rsidRPr="00B96D69">
        <w:rPr>
          <w:rFonts w:ascii="Arial" w:hAnsi="Arial" w:cs="Arial"/>
          <w:sz w:val="20"/>
          <w:szCs w:val="20"/>
          <w:lang w:eastAsia="es-PE"/>
        </w:rPr>
        <w:t xml:space="preserve">s </w:t>
      </w:r>
      <w:r w:rsidRPr="00B96D69">
        <w:rPr>
          <w:rFonts w:ascii="Arial" w:hAnsi="Arial" w:cs="Arial"/>
          <w:sz w:val="20"/>
          <w:szCs w:val="20"/>
          <w:lang w:eastAsia="es-PE"/>
        </w:rPr>
        <w:t xml:space="preserve">a la firma del presente documento, en un solo acto que se verificará con la entrega </w:t>
      </w:r>
      <w:hyperlink r:id="rId13" w:history="1">
        <w:r w:rsidRPr="00B96D69">
          <w:rPr>
            <w:rFonts w:ascii="Arial" w:hAnsi="Arial" w:cs="Arial"/>
            <w:sz w:val="20"/>
            <w:szCs w:val="20"/>
            <w:lang w:eastAsia="es-PE"/>
          </w:rPr>
          <w:t>física</w:t>
        </w:r>
      </w:hyperlink>
      <w:r w:rsidRPr="00B96D69">
        <w:rPr>
          <w:rFonts w:ascii="Arial" w:hAnsi="Arial" w:cs="Arial"/>
          <w:sz w:val="20"/>
          <w:szCs w:val="20"/>
          <w:lang w:eastAsia="es-PE"/>
        </w:rPr>
        <w:t xml:space="preserve"> de los mismos.</w:t>
      </w:r>
    </w:p>
    <w:p w14:paraId="34089D2A" w14:textId="77777777" w:rsidR="002D6FC3" w:rsidRPr="00B96D69" w:rsidRDefault="002D6FC3" w:rsidP="002D6FC3">
      <w:pPr>
        <w:shd w:val="clear" w:color="auto" w:fill="FFFFFF"/>
        <w:spacing w:line="184" w:lineRule="atLeast"/>
        <w:ind w:left="426"/>
        <w:rPr>
          <w:rFonts w:cs="Arial"/>
          <w:b/>
          <w:bCs/>
          <w:lang w:eastAsia="es-PE"/>
        </w:rPr>
      </w:pPr>
    </w:p>
    <w:p w14:paraId="49821179" w14:textId="3296F866" w:rsidR="002D6FC3" w:rsidRPr="00B96D69" w:rsidRDefault="002D6FC3" w:rsidP="002D6FC3">
      <w:pPr>
        <w:pStyle w:val="Prrafodelista"/>
        <w:numPr>
          <w:ilvl w:val="0"/>
          <w:numId w:val="21"/>
        </w:numPr>
        <w:shd w:val="clear" w:color="auto" w:fill="FFFFFF"/>
        <w:spacing w:line="184" w:lineRule="atLeast"/>
        <w:ind w:left="426"/>
        <w:contextualSpacing/>
        <w:jc w:val="both"/>
        <w:rPr>
          <w:rFonts w:ascii="Arial" w:hAnsi="Arial" w:cs="Arial"/>
          <w:sz w:val="20"/>
          <w:szCs w:val="20"/>
          <w:lang w:eastAsia="es-PE"/>
        </w:rPr>
      </w:pPr>
      <w:r w:rsidRPr="00B96D69">
        <w:rPr>
          <w:rFonts w:ascii="Arial" w:hAnsi="Arial" w:cs="Arial"/>
          <w:sz w:val="20"/>
          <w:szCs w:val="20"/>
          <w:lang w:eastAsia="es-PE"/>
        </w:rPr>
        <w:t>Las partes manifiestan que el lugar de entrega de los bienes</w:t>
      </w:r>
      <w:r w:rsidR="00EF522A" w:rsidRPr="00B96D69">
        <w:rPr>
          <w:rFonts w:ascii="Arial" w:hAnsi="Arial" w:cs="Arial"/>
          <w:sz w:val="20"/>
          <w:szCs w:val="20"/>
          <w:lang w:eastAsia="es-PE"/>
        </w:rPr>
        <w:t xml:space="preserve"> </w:t>
      </w:r>
      <w:r w:rsidRPr="00B96D69">
        <w:rPr>
          <w:rFonts w:ascii="Arial" w:hAnsi="Arial" w:cs="Arial"/>
          <w:sz w:val="20"/>
          <w:szCs w:val="20"/>
          <w:lang w:eastAsia="es-PE"/>
        </w:rPr>
        <w:t>será……………..………………. …</w:t>
      </w:r>
      <w:r w:rsidR="00C06EB7" w:rsidRPr="00B96D69">
        <w:rPr>
          <w:rFonts w:ascii="Arial" w:hAnsi="Arial" w:cs="Arial"/>
          <w:sz w:val="20"/>
          <w:szCs w:val="20"/>
          <w:lang w:eastAsia="es-PE"/>
        </w:rPr>
        <w:t>……………………………………..</w:t>
      </w:r>
      <w:r w:rsidRPr="00B96D69">
        <w:rPr>
          <w:rFonts w:ascii="Arial" w:hAnsi="Arial" w:cs="Arial"/>
          <w:sz w:val="20"/>
          <w:szCs w:val="20"/>
          <w:lang w:eastAsia="es-PE"/>
        </w:rPr>
        <w:t>.</w:t>
      </w:r>
    </w:p>
    <w:p w14:paraId="1DE53829" w14:textId="77777777" w:rsidR="002D6FC3" w:rsidRPr="00B96D69" w:rsidRDefault="002D6FC3" w:rsidP="002D6FC3">
      <w:pPr>
        <w:shd w:val="clear" w:color="auto" w:fill="FFFFFF"/>
        <w:spacing w:line="184" w:lineRule="atLeast"/>
        <w:rPr>
          <w:rFonts w:cs="Arial"/>
          <w:lang w:eastAsia="es-PE"/>
        </w:rPr>
      </w:pPr>
    </w:p>
    <w:p w14:paraId="7DA83144" w14:textId="148C0C51" w:rsidR="002D6FC3" w:rsidRPr="00B96D69" w:rsidRDefault="002D6FC3" w:rsidP="00747F18">
      <w:pPr>
        <w:shd w:val="clear" w:color="auto" w:fill="FFFFFF"/>
        <w:rPr>
          <w:rFonts w:cs="Arial"/>
          <w:lang w:eastAsia="es-PE"/>
        </w:rPr>
      </w:pPr>
      <w:r w:rsidRPr="00B96D69">
        <w:rPr>
          <w:rFonts w:cs="Arial"/>
          <w:lang w:eastAsia="es-PE"/>
        </w:rPr>
        <w:t>En señal de conformidad, las partes suscriben el presente documento en la ciudad de …………….…. a los ……………… días del mes de ………………………. del ………………...</w:t>
      </w:r>
    </w:p>
    <w:p w14:paraId="5BC1361F" w14:textId="1E463408" w:rsidR="00747F18" w:rsidRPr="00B96D69" w:rsidRDefault="00747F18" w:rsidP="00747F18">
      <w:pPr>
        <w:shd w:val="clear" w:color="auto" w:fill="FFFFFF"/>
        <w:rPr>
          <w:rFonts w:cs="Arial"/>
          <w:lang w:eastAsia="es-PE"/>
        </w:rPr>
      </w:pPr>
    </w:p>
    <w:p w14:paraId="0646D88C" w14:textId="77777777" w:rsidR="00747F18" w:rsidRPr="00B96D69" w:rsidRDefault="00747F18" w:rsidP="00747F18">
      <w:pPr>
        <w:shd w:val="clear" w:color="auto" w:fill="FFFFFF"/>
        <w:rPr>
          <w:rFonts w:cs="Arial"/>
          <w:lang w:eastAsia="es-PE"/>
        </w:rPr>
      </w:pPr>
    </w:p>
    <w:p w14:paraId="47C6A14D" w14:textId="0D8DD0B3" w:rsidR="002D6FC3" w:rsidRPr="00B96D69" w:rsidRDefault="002D6FC3" w:rsidP="002D6FC3">
      <w:pPr>
        <w:shd w:val="clear" w:color="auto" w:fill="FFFFFF"/>
        <w:spacing w:line="184" w:lineRule="atLeast"/>
        <w:ind w:firstLine="708"/>
        <w:rPr>
          <w:rFonts w:cs="Arial"/>
          <w:lang w:eastAsia="es-PE"/>
        </w:rPr>
      </w:pPr>
      <w:r w:rsidRPr="00B96D69">
        <w:rPr>
          <w:rFonts w:cs="Arial"/>
          <w:lang w:eastAsia="es-PE"/>
        </w:rPr>
        <w:t>---------------------------------------</w:t>
      </w:r>
      <w:r w:rsidRPr="00B96D69">
        <w:rPr>
          <w:rFonts w:cs="Arial"/>
          <w:lang w:eastAsia="es-PE"/>
        </w:rPr>
        <w:tab/>
      </w:r>
      <w:r w:rsidRPr="00B96D69">
        <w:rPr>
          <w:rFonts w:cs="Arial"/>
          <w:lang w:eastAsia="es-PE"/>
        </w:rPr>
        <w:tab/>
      </w:r>
      <w:r w:rsidRPr="00B96D69">
        <w:rPr>
          <w:rFonts w:cs="Arial"/>
          <w:lang w:eastAsia="es-PE"/>
        </w:rPr>
        <w:tab/>
      </w:r>
      <w:r w:rsidRPr="00B96D69">
        <w:rPr>
          <w:rFonts w:cs="Arial"/>
          <w:lang w:eastAsia="es-PE"/>
        </w:rPr>
        <w:tab/>
        <w:t>------------------------------------------</w:t>
      </w:r>
    </w:p>
    <w:p w14:paraId="2A26E7A2" w14:textId="77777777" w:rsidR="002D6FC3" w:rsidRPr="00B96D69" w:rsidRDefault="002D6FC3" w:rsidP="002D6FC3">
      <w:pPr>
        <w:shd w:val="clear" w:color="auto" w:fill="FFFFFF"/>
        <w:spacing w:line="184" w:lineRule="atLeast"/>
        <w:ind w:firstLine="708"/>
        <w:rPr>
          <w:rFonts w:cs="Arial"/>
          <w:b/>
          <w:bCs/>
          <w:lang w:eastAsia="es-PE"/>
        </w:rPr>
      </w:pPr>
      <w:r w:rsidRPr="00B96D69">
        <w:rPr>
          <w:rFonts w:cs="Arial"/>
          <w:b/>
          <w:bCs/>
          <w:lang w:eastAsia="es-PE"/>
        </w:rPr>
        <w:t xml:space="preserve">         EL OTORGANTE                                                              EL BENEFICIARIO</w:t>
      </w:r>
    </w:p>
    <w:p w14:paraId="3190F178" w14:textId="77777777" w:rsidR="002D6FC3" w:rsidRPr="00B96D69" w:rsidRDefault="002D6FC3" w:rsidP="002D6FC3">
      <w:pPr>
        <w:shd w:val="clear" w:color="auto" w:fill="FFFFFF"/>
        <w:spacing w:line="184" w:lineRule="atLeast"/>
        <w:ind w:firstLine="708"/>
        <w:rPr>
          <w:rFonts w:cs="Arial"/>
          <w:b/>
          <w:bCs/>
          <w:lang w:eastAsia="es-PE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1"/>
        <w:gridCol w:w="1987"/>
      </w:tblGrid>
      <w:tr w:rsidR="002D6FC3" w:rsidRPr="00B96D69" w14:paraId="4A2C9E0E" w14:textId="77777777" w:rsidTr="000B25C5">
        <w:trPr>
          <w:trHeight w:val="202"/>
          <w:jc w:val="center"/>
        </w:trPr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C443D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u w:val="single"/>
              </w:rPr>
            </w:pPr>
            <w:r w:rsidRPr="00B96D69">
              <w:rPr>
                <w:rFonts w:cs="Arial"/>
                <w:b/>
                <w:u w:val="single"/>
              </w:rPr>
              <w:t>CONFORMIDAD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2A21D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8"/>
                <w:szCs w:val="18"/>
              </w:rPr>
            </w:pPr>
            <w:r w:rsidRPr="00B96D69">
              <w:rPr>
                <w:rFonts w:cs="Arial"/>
                <w:b/>
                <w:sz w:val="18"/>
                <w:szCs w:val="18"/>
              </w:rPr>
              <w:t xml:space="preserve">FECHA DE </w:t>
            </w:r>
          </w:p>
          <w:p w14:paraId="0BB21718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8"/>
                <w:szCs w:val="18"/>
              </w:rPr>
            </w:pPr>
            <w:r w:rsidRPr="00B96D69">
              <w:rPr>
                <w:rFonts w:cs="Arial"/>
                <w:b/>
                <w:sz w:val="18"/>
                <w:szCs w:val="18"/>
              </w:rPr>
              <w:t>NACIONALIZACIÓN</w:t>
            </w:r>
          </w:p>
        </w:tc>
      </w:tr>
      <w:tr w:rsidR="002D6FC3" w:rsidRPr="00B96D69" w14:paraId="3F8356D7" w14:textId="77777777" w:rsidTr="000B25C5">
        <w:trPr>
          <w:trHeight w:val="221"/>
          <w:jc w:val="center"/>
        </w:trPr>
        <w:tc>
          <w:tcPr>
            <w:tcW w:w="7461" w:type="dxa"/>
            <w:tcBorders>
              <w:top w:val="nil"/>
              <w:bottom w:val="nil"/>
            </w:tcBorders>
            <w:shd w:val="clear" w:color="000000" w:fill="FFFFFF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14:paraId="2CB84A9D" w14:textId="77777777" w:rsidR="002D6FC3" w:rsidRPr="00B96D69" w:rsidRDefault="002D6FC3" w:rsidP="00C02E7D">
            <w:pPr>
              <w:pStyle w:val="Sinespaciado"/>
              <w:ind w:right="123"/>
              <w:jc w:val="center"/>
              <w:rPr>
                <w:rFonts w:cs="Arial"/>
                <w:sz w:val="16"/>
                <w:szCs w:val="16"/>
              </w:rPr>
            </w:pPr>
            <w:r w:rsidRPr="00B96D69">
              <w:rPr>
                <w:rFonts w:cs="Arial"/>
                <w:sz w:val="16"/>
                <w:szCs w:val="16"/>
              </w:rPr>
              <w:t>Los bienes declarados han sido objeto de transferencia a título gratuito y se ha cumplido con presentar los documentos correspondientes en caso se trate de mercancías restringidas, por lo cual se consideran nacionalizados.</w:t>
            </w:r>
          </w:p>
        </w:tc>
        <w:tc>
          <w:tcPr>
            <w:tcW w:w="1987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34679" w14:textId="0A2E02B5" w:rsidR="002D6FC3" w:rsidRPr="00B96D69" w:rsidRDefault="002D6FC3" w:rsidP="000B25C5">
            <w:pPr>
              <w:pStyle w:val="Sinespaciado"/>
              <w:jc w:val="center"/>
              <w:rPr>
                <w:rFonts w:cs="Arial"/>
                <w:sz w:val="18"/>
                <w:szCs w:val="18"/>
              </w:rPr>
            </w:pPr>
            <w:r w:rsidRPr="00B96D69">
              <w:rPr>
                <w:rFonts w:cs="Arial"/>
                <w:sz w:val="18"/>
                <w:szCs w:val="18"/>
              </w:rPr>
              <w:t>..…... / ....…. / ……...</w:t>
            </w:r>
          </w:p>
        </w:tc>
      </w:tr>
      <w:tr w:rsidR="002D6FC3" w:rsidRPr="00B96D69" w14:paraId="534E9789" w14:textId="77777777" w:rsidTr="000B25C5">
        <w:trPr>
          <w:trHeight w:val="256"/>
          <w:jc w:val="center"/>
        </w:trPr>
        <w:tc>
          <w:tcPr>
            <w:tcW w:w="7461" w:type="dxa"/>
            <w:tcBorders>
              <w:top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4981" w14:textId="2C63F12F" w:rsidR="002D6FC3" w:rsidRPr="00B96D69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  <w:p w14:paraId="28BB93B6" w14:textId="77777777" w:rsidR="002D6FC3" w:rsidRPr="00B96D69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</w:p>
          <w:p w14:paraId="3F1E6949" w14:textId="77777777" w:rsidR="002D6FC3" w:rsidRPr="00B96D69" w:rsidRDefault="002D6FC3" w:rsidP="00C02E7D">
            <w:pPr>
              <w:pStyle w:val="Sinespaciado"/>
              <w:rPr>
                <w:rFonts w:cs="Arial"/>
                <w:b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> </w:t>
            </w:r>
          </w:p>
        </w:tc>
        <w:tc>
          <w:tcPr>
            <w:tcW w:w="1987" w:type="dxa"/>
            <w:vMerge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9E9E4" w14:textId="77777777" w:rsidR="002D6FC3" w:rsidRPr="00B96D69" w:rsidRDefault="002D6FC3" w:rsidP="00C02E7D">
            <w:pPr>
              <w:rPr>
                <w:rFonts w:cs="Arial"/>
                <w:sz w:val="16"/>
                <w:szCs w:val="16"/>
              </w:rPr>
            </w:pPr>
          </w:p>
        </w:tc>
      </w:tr>
      <w:tr w:rsidR="002D6FC3" w:rsidRPr="00B96D69" w14:paraId="291152DF" w14:textId="77777777" w:rsidTr="000B25C5">
        <w:trPr>
          <w:trHeight w:val="210"/>
          <w:jc w:val="center"/>
        </w:trPr>
        <w:tc>
          <w:tcPr>
            <w:tcW w:w="7461" w:type="dxa"/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183618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b/>
                <w:sz w:val="16"/>
                <w:szCs w:val="16"/>
              </w:rPr>
            </w:pPr>
            <w:r w:rsidRPr="00B96D69">
              <w:rPr>
                <w:rFonts w:cs="Arial"/>
                <w:b/>
                <w:sz w:val="16"/>
                <w:szCs w:val="16"/>
              </w:rPr>
              <w:t xml:space="preserve">NOMBRE, FIRMA, SELLO Y REGISTRO </w:t>
            </w:r>
            <w:r w:rsidRPr="00B96D69">
              <w:rPr>
                <w:rFonts w:cs="Arial"/>
                <w:b/>
                <w:sz w:val="16"/>
                <w:szCs w:val="16"/>
              </w:rPr>
              <w:br/>
              <w:t>DEL FUNCIONARIO ADUANERO QUE AUTORIZA</w:t>
            </w:r>
          </w:p>
        </w:tc>
        <w:tc>
          <w:tcPr>
            <w:tcW w:w="1987" w:type="dxa"/>
            <w:vMerge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FE999" w14:textId="77777777" w:rsidR="002D6FC3" w:rsidRPr="00B96D69" w:rsidRDefault="002D6FC3" w:rsidP="00C02E7D">
            <w:pPr>
              <w:pStyle w:val="Sinespaciado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03B7B50E" w14:textId="77777777" w:rsidR="002D6FC3" w:rsidRPr="00B96D69" w:rsidRDefault="002D6FC3" w:rsidP="00844920">
      <w:pPr>
        <w:tabs>
          <w:tab w:val="left" w:pos="1843"/>
          <w:tab w:val="left" w:pos="1985"/>
        </w:tabs>
        <w:contextualSpacing/>
        <w:rPr>
          <w:rFonts w:cs="Arial"/>
          <w:sz w:val="2"/>
          <w:szCs w:val="2"/>
        </w:rPr>
      </w:pPr>
    </w:p>
    <w:sectPr w:rsidR="002D6FC3" w:rsidRPr="00B96D69" w:rsidSect="00E55756">
      <w:pgSz w:w="11907" w:h="16840" w:code="9"/>
      <w:pgMar w:top="1418" w:right="1701" w:bottom="1134" w:left="1701" w:header="567" w:footer="720" w:gutter="0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D398AA" w15:done="0"/>
  <w15:commentEx w15:paraId="0723A858" w15:done="0"/>
  <w15:commentEx w15:paraId="127975C9" w15:done="0"/>
  <w15:commentEx w15:paraId="2F209CA4" w15:paraIdParent="127975C9" w15:done="0"/>
  <w15:commentEx w15:paraId="640EF1A2" w15:paraIdParent="127975C9" w15:done="0"/>
  <w15:commentEx w15:paraId="64A40796" w15:paraIdParent="127975C9" w15:done="0"/>
  <w15:commentEx w15:paraId="0D6D0105" w15:done="0"/>
  <w15:commentEx w15:paraId="69BF2DA5" w15:paraIdParent="0D6D0105" w15:done="0"/>
  <w15:commentEx w15:paraId="4ECFA802" w15:done="0"/>
  <w15:commentEx w15:paraId="4597E800" w15:paraIdParent="4ECFA802" w15:done="0"/>
  <w15:commentEx w15:paraId="5F4E2DBD" w15:done="0"/>
  <w15:commentEx w15:paraId="2BEBC783" w15:paraIdParent="5F4E2DBD" w15:done="0"/>
  <w15:commentEx w15:paraId="4107F760" w15:done="0"/>
  <w15:commentEx w15:paraId="47AE633F" w15:paraIdParent="4107F760" w15:done="0"/>
  <w15:commentEx w15:paraId="772D04D0" w15:done="0"/>
  <w15:commentEx w15:paraId="3FF45C1A" w15:paraIdParent="772D04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D398AA" w16cid:durableId="22700674"/>
  <w16cid:commentId w16cid:paraId="0723A858" w16cid:durableId="22700675"/>
  <w16cid:commentId w16cid:paraId="127975C9" w16cid:durableId="22700676"/>
  <w16cid:commentId w16cid:paraId="2F209CA4" w16cid:durableId="22700734"/>
  <w16cid:commentId w16cid:paraId="640EF1A2" w16cid:durableId="22700741"/>
  <w16cid:commentId w16cid:paraId="64A40796" w16cid:durableId="22700748"/>
  <w16cid:commentId w16cid:paraId="0D6D0105" w16cid:durableId="22700677"/>
  <w16cid:commentId w16cid:paraId="69BF2DA5" w16cid:durableId="227007F7"/>
  <w16cid:commentId w16cid:paraId="4ECFA802" w16cid:durableId="22700678"/>
  <w16cid:commentId w16cid:paraId="4597E800" w16cid:durableId="2270082E"/>
  <w16cid:commentId w16cid:paraId="5F4E2DBD" w16cid:durableId="22700679"/>
  <w16cid:commentId w16cid:paraId="2BEBC783" w16cid:durableId="22700852"/>
  <w16cid:commentId w16cid:paraId="4107F760" w16cid:durableId="2270067A"/>
  <w16cid:commentId w16cid:paraId="47AE633F" w16cid:durableId="22700876"/>
  <w16cid:commentId w16cid:paraId="772D04D0" w16cid:durableId="2270067B"/>
  <w16cid:commentId w16cid:paraId="3FF45C1A" w16cid:durableId="227009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BB3EE" w14:textId="77777777" w:rsidR="00253346" w:rsidRDefault="00253346">
      <w:r>
        <w:separator/>
      </w:r>
    </w:p>
  </w:endnote>
  <w:endnote w:type="continuationSeparator" w:id="0">
    <w:p w14:paraId="3058A28D" w14:textId="77777777" w:rsidR="00253346" w:rsidRDefault="0025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69556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E50DA5" w14:textId="2512B95A" w:rsidR="000B25C5" w:rsidRPr="006E2501" w:rsidRDefault="000B25C5">
        <w:pPr>
          <w:pStyle w:val="Piedepgina"/>
          <w:jc w:val="right"/>
          <w:rPr>
            <w:sz w:val="16"/>
            <w:szCs w:val="16"/>
          </w:rPr>
        </w:pPr>
        <w:r w:rsidRPr="006E2501">
          <w:rPr>
            <w:sz w:val="16"/>
            <w:szCs w:val="16"/>
          </w:rPr>
          <w:fldChar w:fldCharType="begin"/>
        </w:r>
        <w:r w:rsidRPr="006E2501">
          <w:rPr>
            <w:sz w:val="16"/>
            <w:szCs w:val="16"/>
          </w:rPr>
          <w:instrText>PAGE   \* MERGEFORMAT</w:instrText>
        </w:r>
        <w:r w:rsidRPr="006E2501">
          <w:rPr>
            <w:sz w:val="16"/>
            <w:szCs w:val="16"/>
          </w:rPr>
          <w:fldChar w:fldCharType="separate"/>
        </w:r>
        <w:r w:rsidR="007165A7">
          <w:rPr>
            <w:noProof/>
            <w:sz w:val="16"/>
            <w:szCs w:val="16"/>
          </w:rPr>
          <w:t>3</w:t>
        </w:r>
        <w:r w:rsidRPr="006E2501">
          <w:rPr>
            <w:sz w:val="16"/>
            <w:szCs w:val="16"/>
          </w:rPr>
          <w:fldChar w:fldCharType="end"/>
        </w:r>
        <w:r w:rsidRPr="006E2501">
          <w:rPr>
            <w:sz w:val="16"/>
            <w:szCs w:val="16"/>
          </w:rPr>
          <w:t>/1</w:t>
        </w:r>
        <w:r w:rsidR="00E41961">
          <w:rPr>
            <w:sz w:val="16"/>
            <w:szCs w:val="16"/>
          </w:rPr>
          <w:t>6</w:t>
        </w:r>
      </w:p>
    </w:sdtContent>
  </w:sdt>
  <w:p w14:paraId="41C8683A" w14:textId="77777777" w:rsidR="000B25C5" w:rsidRDefault="000B25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E7A98" w14:textId="37042D79" w:rsidR="000B25C5" w:rsidRPr="009C2D11" w:rsidRDefault="000B25C5" w:rsidP="009C2D11">
    <w:pPr>
      <w:pStyle w:val="Piedepgina"/>
      <w:tabs>
        <w:tab w:val="clear" w:pos="8838"/>
      </w:tabs>
      <w:ind w:right="-709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</w:t>
    </w:r>
    <w:sdt>
      <w:sdtPr>
        <w:rPr>
          <w:sz w:val="16"/>
          <w:szCs w:val="16"/>
        </w:rPr>
        <w:id w:val="-74508584"/>
        <w:docPartObj>
          <w:docPartGallery w:val="Page Numbers (Bottom of Page)"/>
          <w:docPartUnique/>
        </w:docPartObj>
      </w:sdtPr>
      <w:sdtEndPr/>
      <w:sdtContent>
        <w:r w:rsidR="00E41961">
          <w:rPr>
            <w:sz w:val="16"/>
            <w:szCs w:val="16"/>
          </w:rPr>
          <w:t>16/16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723F6" w14:textId="77777777" w:rsidR="00253346" w:rsidRDefault="00253346">
      <w:r>
        <w:separator/>
      </w:r>
    </w:p>
  </w:footnote>
  <w:footnote w:type="continuationSeparator" w:id="0">
    <w:p w14:paraId="4C7DC769" w14:textId="77777777" w:rsidR="00253346" w:rsidRDefault="00253346">
      <w:r>
        <w:continuationSeparator/>
      </w:r>
    </w:p>
  </w:footnote>
  <w:footnote w:id="1">
    <w:p w14:paraId="783BDCFB" w14:textId="77777777" w:rsidR="000B25C5" w:rsidRPr="00835000" w:rsidRDefault="000B25C5" w:rsidP="002D6FC3">
      <w:pPr>
        <w:pStyle w:val="Textonotapie"/>
        <w:rPr>
          <w:rFonts w:cs="Arial"/>
          <w:sz w:val="16"/>
          <w:szCs w:val="16"/>
        </w:rPr>
      </w:pPr>
      <w:r w:rsidRPr="00835000">
        <w:rPr>
          <w:rStyle w:val="Refdenotaalpie"/>
          <w:rFonts w:cs="Arial"/>
          <w:sz w:val="16"/>
          <w:szCs w:val="16"/>
        </w:rPr>
        <w:footnoteRef/>
      </w:r>
      <w:r w:rsidRPr="00835000">
        <w:rPr>
          <w:rFonts w:cs="Arial"/>
          <w:sz w:val="16"/>
          <w:szCs w:val="16"/>
        </w:rPr>
        <w:t xml:space="preserve"> Marcar la que corresponda.</w:t>
      </w:r>
    </w:p>
  </w:footnote>
  <w:footnote w:id="2">
    <w:p w14:paraId="2B9993F4" w14:textId="77777777" w:rsidR="000B25C5" w:rsidRPr="00CB0C5B" w:rsidRDefault="000B25C5" w:rsidP="002D6FC3">
      <w:pPr>
        <w:ind w:left="142" w:hanging="142"/>
        <w:rPr>
          <w:rFonts w:cs="Arial"/>
          <w:sz w:val="16"/>
          <w:szCs w:val="16"/>
        </w:rPr>
      </w:pPr>
      <w:r w:rsidRPr="00835000">
        <w:rPr>
          <w:rStyle w:val="Refdenotaalpie"/>
          <w:rFonts w:cs="Arial"/>
          <w:sz w:val="16"/>
          <w:szCs w:val="16"/>
        </w:rPr>
        <w:footnoteRef/>
      </w:r>
      <w:r w:rsidRPr="00835000">
        <w:rPr>
          <w:rFonts w:cs="Arial"/>
          <w:sz w:val="16"/>
          <w:szCs w:val="16"/>
        </w:rPr>
        <w:t xml:space="preserve"> De requerir llenar más líneas sírvase</w:t>
      </w:r>
      <w:r w:rsidRPr="00CB0C5B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anexar hojas adicionales.</w:t>
      </w:r>
    </w:p>
    <w:p w14:paraId="3DCDBA67" w14:textId="77777777" w:rsidR="000B25C5" w:rsidRDefault="000B25C5" w:rsidP="002D6FC3">
      <w:pPr>
        <w:pStyle w:val="Textonotapie"/>
        <w:ind w:left="142" w:hanging="14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15F"/>
    <w:multiLevelType w:val="hybridMultilevel"/>
    <w:tmpl w:val="8F8A3A28"/>
    <w:lvl w:ilvl="0" w:tplc="7BA607F6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1E8C2C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F7AA3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DB3CA7"/>
    <w:multiLevelType w:val="hybridMultilevel"/>
    <w:tmpl w:val="59EC44BE"/>
    <w:lvl w:ilvl="0" w:tplc="946A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84809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276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0" w:hanging="360"/>
      </w:pPr>
    </w:lvl>
    <w:lvl w:ilvl="2" w:tplc="280A001B" w:tentative="1">
      <w:start w:val="1"/>
      <w:numFmt w:val="lowerRoman"/>
      <w:lvlText w:val="%3."/>
      <w:lvlJc w:val="right"/>
      <w:pPr>
        <w:ind w:left="3570" w:hanging="180"/>
      </w:pPr>
    </w:lvl>
    <w:lvl w:ilvl="3" w:tplc="280A000F" w:tentative="1">
      <w:start w:val="1"/>
      <w:numFmt w:val="decimal"/>
      <w:lvlText w:val="%4."/>
      <w:lvlJc w:val="left"/>
      <w:pPr>
        <w:ind w:left="4290" w:hanging="360"/>
      </w:pPr>
    </w:lvl>
    <w:lvl w:ilvl="4" w:tplc="280A0019" w:tentative="1">
      <w:start w:val="1"/>
      <w:numFmt w:val="lowerLetter"/>
      <w:lvlText w:val="%5."/>
      <w:lvlJc w:val="left"/>
      <w:pPr>
        <w:ind w:left="5010" w:hanging="360"/>
      </w:pPr>
    </w:lvl>
    <w:lvl w:ilvl="5" w:tplc="280A001B" w:tentative="1">
      <w:start w:val="1"/>
      <w:numFmt w:val="lowerRoman"/>
      <w:lvlText w:val="%6."/>
      <w:lvlJc w:val="right"/>
      <w:pPr>
        <w:ind w:left="5730" w:hanging="180"/>
      </w:pPr>
    </w:lvl>
    <w:lvl w:ilvl="6" w:tplc="280A000F" w:tentative="1">
      <w:start w:val="1"/>
      <w:numFmt w:val="decimal"/>
      <w:lvlText w:val="%7."/>
      <w:lvlJc w:val="left"/>
      <w:pPr>
        <w:ind w:left="6450" w:hanging="360"/>
      </w:pPr>
    </w:lvl>
    <w:lvl w:ilvl="7" w:tplc="280A0019" w:tentative="1">
      <w:start w:val="1"/>
      <w:numFmt w:val="lowerLetter"/>
      <w:lvlText w:val="%8."/>
      <w:lvlJc w:val="left"/>
      <w:pPr>
        <w:ind w:left="7170" w:hanging="360"/>
      </w:pPr>
    </w:lvl>
    <w:lvl w:ilvl="8" w:tplc="2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11471640"/>
    <w:multiLevelType w:val="hybridMultilevel"/>
    <w:tmpl w:val="7F5EB390"/>
    <w:lvl w:ilvl="0" w:tplc="29921A6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145"/>
    <w:multiLevelType w:val="hybridMultilevel"/>
    <w:tmpl w:val="B526FEAA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875B6F"/>
    <w:multiLevelType w:val="hybridMultilevel"/>
    <w:tmpl w:val="1360A332"/>
    <w:lvl w:ilvl="0" w:tplc="59C8C01A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313"/>
    <w:multiLevelType w:val="hybridMultilevel"/>
    <w:tmpl w:val="1BBC4476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015642"/>
    <w:multiLevelType w:val="hybridMultilevel"/>
    <w:tmpl w:val="2BC463AE"/>
    <w:lvl w:ilvl="0" w:tplc="8AC08E6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5A5A29"/>
    <w:multiLevelType w:val="hybridMultilevel"/>
    <w:tmpl w:val="61EAA320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F686728"/>
    <w:multiLevelType w:val="hybridMultilevel"/>
    <w:tmpl w:val="4DA05148"/>
    <w:lvl w:ilvl="0" w:tplc="CBCA9212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11F0A"/>
    <w:multiLevelType w:val="hybridMultilevel"/>
    <w:tmpl w:val="6D7A60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231B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66871D3"/>
    <w:multiLevelType w:val="hybridMultilevel"/>
    <w:tmpl w:val="D71E2F04"/>
    <w:lvl w:ilvl="0" w:tplc="A34C492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4467A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700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178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40" w:hanging="180"/>
      </w:pPr>
    </w:lvl>
    <w:lvl w:ilvl="3" w:tplc="280A000F" w:tentative="1">
      <w:start w:val="1"/>
      <w:numFmt w:val="decimal"/>
      <w:lvlText w:val="%4."/>
      <w:lvlJc w:val="left"/>
      <w:pPr>
        <w:ind w:left="2860" w:hanging="360"/>
      </w:pPr>
    </w:lvl>
    <w:lvl w:ilvl="4" w:tplc="280A0019" w:tentative="1">
      <w:start w:val="1"/>
      <w:numFmt w:val="lowerLetter"/>
      <w:lvlText w:val="%5."/>
      <w:lvlJc w:val="left"/>
      <w:pPr>
        <w:ind w:left="3580" w:hanging="360"/>
      </w:pPr>
    </w:lvl>
    <w:lvl w:ilvl="5" w:tplc="280A001B" w:tentative="1">
      <w:start w:val="1"/>
      <w:numFmt w:val="lowerRoman"/>
      <w:lvlText w:val="%6."/>
      <w:lvlJc w:val="right"/>
      <w:pPr>
        <w:ind w:left="4300" w:hanging="180"/>
      </w:pPr>
    </w:lvl>
    <w:lvl w:ilvl="6" w:tplc="280A000F" w:tentative="1">
      <w:start w:val="1"/>
      <w:numFmt w:val="decimal"/>
      <w:lvlText w:val="%7."/>
      <w:lvlJc w:val="left"/>
      <w:pPr>
        <w:ind w:left="5020" w:hanging="360"/>
      </w:pPr>
    </w:lvl>
    <w:lvl w:ilvl="7" w:tplc="280A0019" w:tentative="1">
      <w:start w:val="1"/>
      <w:numFmt w:val="lowerLetter"/>
      <w:lvlText w:val="%8."/>
      <w:lvlJc w:val="left"/>
      <w:pPr>
        <w:ind w:left="5740" w:hanging="360"/>
      </w:pPr>
    </w:lvl>
    <w:lvl w:ilvl="8" w:tplc="28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DEF337C"/>
    <w:multiLevelType w:val="hybridMultilevel"/>
    <w:tmpl w:val="3E36FBFE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7A2C09"/>
    <w:multiLevelType w:val="hybridMultilevel"/>
    <w:tmpl w:val="2D7C4754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442041CE"/>
    <w:multiLevelType w:val="hybridMultilevel"/>
    <w:tmpl w:val="96640D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92A6C"/>
    <w:multiLevelType w:val="hybridMultilevel"/>
    <w:tmpl w:val="317230E2"/>
    <w:lvl w:ilvl="0" w:tplc="280A0017">
      <w:start w:val="1"/>
      <w:numFmt w:val="lowerLetter"/>
      <w:lvlText w:val="%1)"/>
      <w:lvlJc w:val="left"/>
      <w:pPr>
        <w:ind w:left="1267" w:hanging="360"/>
      </w:pPr>
    </w:lvl>
    <w:lvl w:ilvl="1" w:tplc="280A0019">
      <w:start w:val="1"/>
      <w:numFmt w:val="lowerLetter"/>
      <w:lvlText w:val="%2."/>
      <w:lvlJc w:val="left"/>
      <w:pPr>
        <w:ind w:left="1987" w:hanging="360"/>
      </w:pPr>
    </w:lvl>
    <w:lvl w:ilvl="2" w:tplc="280A001B" w:tentative="1">
      <w:start w:val="1"/>
      <w:numFmt w:val="lowerRoman"/>
      <w:lvlText w:val="%3."/>
      <w:lvlJc w:val="right"/>
      <w:pPr>
        <w:ind w:left="2707" w:hanging="180"/>
      </w:pPr>
    </w:lvl>
    <w:lvl w:ilvl="3" w:tplc="280A000F" w:tentative="1">
      <w:start w:val="1"/>
      <w:numFmt w:val="decimal"/>
      <w:lvlText w:val="%4."/>
      <w:lvlJc w:val="left"/>
      <w:pPr>
        <w:ind w:left="3427" w:hanging="360"/>
      </w:pPr>
    </w:lvl>
    <w:lvl w:ilvl="4" w:tplc="280A0019" w:tentative="1">
      <w:start w:val="1"/>
      <w:numFmt w:val="lowerLetter"/>
      <w:lvlText w:val="%5."/>
      <w:lvlJc w:val="left"/>
      <w:pPr>
        <w:ind w:left="4147" w:hanging="360"/>
      </w:pPr>
    </w:lvl>
    <w:lvl w:ilvl="5" w:tplc="280A001B" w:tentative="1">
      <w:start w:val="1"/>
      <w:numFmt w:val="lowerRoman"/>
      <w:lvlText w:val="%6."/>
      <w:lvlJc w:val="right"/>
      <w:pPr>
        <w:ind w:left="4867" w:hanging="180"/>
      </w:pPr>
    </w:lvl>
    <w:lvl w:ilvl="6" w:tplc="280A000F" w:tentative="1">
      <w:start w:val="1"/>
      <w:numFmt w:val="decimal"/>
      <w:lvlText w:val="%7."/>
      <w:lvlJc w:val="left"/>
      <w:pPr>
        <w:ind w:left="5587" w:hanging="360"/>
      </w:pPr>
    </w:lvl>
    <w:lvl w:ilvl="7" w:tplc="280A0019" w:tentative="1">
      <w:start w:val="1"/>
      <w:numFmt w:val="lowerLetter"/>
      <w:lvlText w:val="%8."/>
      <w:lvlJc w:val="left"/>
      <w:pPr>
        <w:ind w:left="6307" w:hanging="360"/>
      </w:pPr>
    </w:lvl>
    <w:lvl w:ilvl="8" w:tplc="280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>
    <w:nsid w:val="4B937CB2"/>
    <w:multiLevelType w:val="hybridMultilevel"/>
    <w:tmpl w:val="2FB0F266"/>
    <w:lvl w:ilvl="0" w:tplc="035E727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57F8F"/>
    <w:multiLevelType w:val="hybridMultilevel"/>
    <w:tmpl w:val="4B903B4A"/>
    <w:lvl w:ilvl="0" w:tplc="EC868E5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776575"/>
    <w:multiLevelType w:val="hybridMultilevel"/>
    <w:tmpl w:val="275C7302"/>
    <w:lvl w:ilvl="0" w:tplc="7988ECCA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CF7BB9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24B5FE2"/>
    <w:multiLevelType w:val="hybridMultilevel"/>
    <w:tmpl w:val="7286EA32"/>
    <w:lvl w:ilvl="0" w:tplc="5A6EC09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F1C19"/>
    <w:multiLevelType w:val="hybridMultilevel"/>
    <w:tmpl w:val="346EC6DC"/>
    <w:lvl w:ilvl="0" w:tplc="97C4DED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6">
    <w:nsid w:val="5BED6B00"/>
    <w:multiLevelType w:val="hybridMultilevel"/>
    <w:tmpl w:val="7F78C1D4"/>
    <w:lvl w:ilvl="0" w:tplc="280A0017">
      <w:start w:val="1"/>
      <w:numFmt w:val="lowerLetter"/>
      <w:lvlText w:val="%1)"/>
      <w:lvlJc w:val="left"/>
      <w:pPr>
        <w:ind w:left="1636" w:hanging="360"/>
      </w:p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DE97401"/>
    <w:multiLevelType w:val="hybridMultilevel"/>
    <w:tmpl w:val="1C648F98"/>
    <w:lvl w:ilvl="0" w:tplc="52F03706">
      <w:start w:val="1"/>
      <w:numFmt w:val="upperLetter"/>
      <w:lvlText w:val="%1."/>
      <w:lvlJc w:val="left"/>
      <w:pPr>
        <w:ind w:left="785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0F26494"/>
    <w:multiLevelType w:val="hybridMultilevel"/>
    <w:tmpl w:val="349CB136"/>
    <w:lvl w:ilvl="0" w:tplc="DAA200A2">
      <w:start w:val="1"/>
      <w:numFmt w:val="decimal"/>
      <w:lvlText w:val="%1."/>
      <w:lvlJc w:val="left"/>
      <w:pPr>
        <w:ind w:left="1211" w:hanging="360"/>
      </w:pPr>
      <w:rPr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8F6A71"/>
    <w:multiLevelType w:val="hybridMultilevel"/>
    <w:tmpl w:val="5EDEF434"/>
    <w:lvl w:ilvl="0" w:tplc="8BE6741C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>
    <w:nsid w:val="66B74995"/>
    <w:multiLevelType w:val="hybridMultilevel"/>
    <w:tmpl w:val="B8FC475E"/>
    <w:lvl w:ilvl="0" w:tplc="AFE46986">
      <w:start w:val="2"/>
      <w:numFmt w:val="lowerLetter"/>
      <w:lvlText w:val="%1)"/>
      <w:lvlJc w:val="left"/>
      <w:pPr>
        <w:ind w:left="1636" w:hanging="360"/>
      </w:pPr>
      <w:rPr>
        <w:rFonts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6B1D0A86"/>
    <w:multiLevelType w:val="hybridMultilevel"/>
    <w:tmpl w:val="F1A02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82225"/>
    <w:multiLevelType w:val="hybridMultilevel"/>
    <w:tmpl w:val="3BF49466"/>
    <w:lvl w:ilvl="0" w:tplc="E56ABF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212DF"/>
    <w:multiLevelType w:val="hybridMultilevel"/>
    <w:tmpl w:val="CA024E26"/>
    <w:lvl w:ilvl="0" w:tplc="280A000F">
      <w:start w:val="1"/>
      <w:numFmt w:val="decimal"/>
      <w:lvlText w:val="%1."/>
      <w:lvlJc w:val="left"/>
      <w:pPr>
        <w:ind w:left="786" w:hanging="360"/>
      </w:p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C95B24"/>
    <w:multiLevelType w:val="hybridMultilevel"/>
    <w:tmpl w:val="82B4D230"/>
    <w:lvl w:ilvl="0" w:tplc="1674DA8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23" w:hanging="360"/>
      </w:pPr>
    </w:lvl>
    <w:lvl w:ilvl="2" w:tplc="280A001B" w:tentative="1">
      <w:start w:val="1"/>
      <w:numFmt w:val="lowerRoman"/>
      <w:lvlText w:val="%3."/>
      <w:lvlJc w:val="right"/>
      <w:pPr>
        <w:ind w:left="2443" w:hanging="180"/>
      </w:pPr>
    </w:lvl>
    <w:lvl w:ilvl="3" w:tplc="280A000F" w:tentative="1">
      <w:start w:val="1"/>
      <w:numFmt w:val="decimal"/>
      <w:lvlText w:val="%4."/>
      <w:lvlJc w:val="left"/>
      <w:pPr>
        <w:ind w:left="3163" w:hanging="360"/>
      </w:pPr>
    </w:lvl>
    <w:lvl w:ilvl="4" w:tplc="280A0019" w:tentative="1">
      <w:start w:val="1"/>
      <w:numFmt w:val="lowerLetter"/>
      <w:lvlText w:val="%5."/>
      <w:lvlJc w:val="left"/>
      <w:pPr>
        <w:ind w:left="3883" w:hanging="360"/>
      </w:pPr>
    </w:lvl>
    <w:lvl w:ilvl="5" w:tplc="280A001B" w:tentative="1">
      <w:start w:val="1"/>
      <w:numFmt w:val="lowerRoman"/>
      <w:lvlText w:val="%6."/>
      <w:lvlJc w:val="right"/>
      <w:pPr>
        <w:ind w:left="4603" w:hanging="180"/>
      </w:pPr>
    </w:lvl>
    <w:lvl w:ilvl="6" w:tplc="280A000F" w:tentative="1">
      <w:start w:val="1"/>
      <w:numFmt w:val="decimal"/>
      <w:lvlText w:val="%7."/>
      <w:lvlJc w:val="left"/>
      <w:pPr>
        <w:ind w:left="5323" w:hanging="360"/>
      </w:pPr>
    </w:lvl>
    <w:lvl w:ilvl="7" w:tplc="280A0019" w:tentative="1">
      <w:start w:val="1"/>
      <w:numFmt w:val="lowerLetter"/>
      <w:lvlText w:val="%8."/>
      <w:lvlJc w:val="left"/>
      <w:pPr>
        <w:ind w:left="6043" w:hanging="360"/>
      </w:pPr>
    </w:lvl>
    <w:lvl w:ilvl="8" w:tplc="2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77710B80"/>
    <w:multiLevelType w:val="hybridMultilevel"/>
    <w:tmpl w:val="9DAC45FE"/>
    <w:lvl w:ilvl="0" w:tplc="9CFE44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63507E52">
      <w:start w:val="1"/>
      <w:numFmt w:val="lowerLetter"/>
      <w:lvlText w:val="%2)"/>
      <w:lvlJc w:val="left"/>
      <w:pPr>
        <w:ind w:left="2291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A4B4FE4"/>
    <w:multiLevelType w:val="hybridMultilevel"/>
    <w:tmpl w:val="AD6CB4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27"/>
  </w:num>
  <w:num w:numId="5">
    <w:abstractNumId w:val="33"/>
  </w:num>
  <w:num w:numId="6">
    <w:abstractNumId w:val="9"/>
  </w:num>
  <w:num w:numId="7">
    <w:abstractNumId w:val="14"/>
  </w:num>
  <w:num w:numId="8">
    <w:abstractNumId w:val="18"/>
  </w:num>
  <w:num w:numId="9">
    <w:abstractNumId w:val="20"/>
  </w:num>
  <w:num w:numId="10">
    <w:abstractNumId w:val="3"/>
  </w:num>
  <w:num w:numId="11">
    <w:abstractNumId w:val="10"/>
  </w:num>
  <w:num w:numId="12">
    <w:abstractNumId w:val="6"/>
  </w:num>
  <w:num w:numId="13">
    <w:abstractNumId w:val="23"/>
  </w:num>
  <w:num w:numId="14">
    <w:abstractNumId w:val="32"/>
  </w:num>
  <w:num w:numId="15">
    <w:abstractNumId w:val="4"/>
  </w:num>
  <w:num w:numId="16">
    <w:abstractNumId w:val="24"/>
  </w:num>
  <w:num w:numId="17">
    <w:abstractNumId w:val="13"/>
  </w:num>
  <w:num w:numId="18">
    <w:abstractNumId w:val="34"/>
  </w:num>
  <w:num w:numId="19">
    <w:abstractNumId w:val="29"/>
  </w:num>
  <w:num w:numId="20">
    <w:abstractNumId w:val="7"/>
  </w:num>
  <w:num w:numId="21">
    <w:abstractNumId w:val="31"/>
  </w:num>
  <w:num w:numId="22">
    <w:abstractNumId w:val="30"/>
  </w:num>
  <w:num w:numId="23">
    <w:abstractNumId w:val="8"/>
  </w:num>
  <w:num w:numId="24">
    <w:abstractNumId w:val="26"/>
  </w:num>
  <w:num w:numId="25">
    <w:abstractNumId w:val="12"/>
  </w:num>
  <w:num w:numId="26">
    <w:abstractNumId w:val="35"/>
  </w:num>
  <w:num w:numId="27">
    <w:abstractNumId w:val="28"/>
  </w:num>
  <w:num w:numId="28">
    <w:abstractNumId w:val="22"/>
  </w:num>
  <w:num w:numId="29">
    <w:abstractNumId w:val="5"/>
  </w:num>
  <w:num w:numId="30">
    <w:abstractNumId w:val="1"/>
  </w:num>
  <w:num w:numId="31">
    <w:abstractNumId w:val="21"/>
  </w:num>
  <w:num w:numId="32">
    <w:abstractNumId w:val="16"/>
  </w:num>
  <w:num w:numId="33">
    <w:abstractNumId w:val="15"/>
  </w:num>
  <w:num w:numId="34">
    <w:abstractNumId w:val="2"/>
  </w:num>
  <w:num w:numId="35">
    <w:abstractNumId w:val="11"/>
  </w:num>
  <w:num w:numId="36">
    <w:abstractNumId w:val="17"/>
  </w:num>
  <w:num w:numId="37">
    <w:abstractNumId w:val="3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ARIO">
    <w15:presenceInfo w15:providerId="None" w15:userId="USUARIO"/>
  </w15:person>
  <w15:person w15:author="Sanchez Tavara Monica Cecilia">
    <w15:presenceInfo w15:providerId="AD" w15:userId="S::msanchezt@sunat.gob.pe::abd59e4b-8e4b-419d-ba13-4721393bb301"/>
  </w15:person>
  <w15:person w15:author="Del Pino Momosaki Mary Cecilia">
    <w15:presenceInfo w15:providerId="AD" w15:userId="S-1-5-21-787039889-419116312-519663989-31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DB"/>
    <w:rsid w:val="000001E8"/>
    <w:rsid w:val="0000078F"/>
    <w:rsid w:val="00000DC2"/>
    <w:rsid w:val="00000FDA"/>
    <w:rsid w:val="00004661"/>
    <w:rsid w:val="000049F9"/>
    <w:rsid w:val="000053B7"/>
    <w:rsid w:val="00006E00"/>
    <w:rsid w:val="00007CE9"/>
    <w:rsid w:val="000109D4"/>
    <w:rsid w:val="000119D1"/>
    <w:rsid w:val="00014776"/>
    <w:rsid w:val="00015B9E"/>
    <w:rsid w:val="00015C18"/>
    <w:rsid w:val="00016CEC"/>
    <w:rsid w:val="00016E5D"/>
    <w:rsid w:val="000170E7"/>
    <w:rsid w:val="000176FE"/>
    <w:rsid w:val="00021083"/>
    <w:rsid w:val="0002109C"/>
    <w:rsid w:val="00021E6C"/>
    <w:rsid w:val="0002333F"/>
    <w:rsid w:val="0002348C"/>
    <w:rsid w:val="000251C1"/>
    <w:rsid w:val="00026239"/>
    <w:rsid w:val="000262F4"/>
    <w:rsid w:val="00026645"/>
    <w:rsid w:val="0002742A"/>
    <w:rsid w:val="00030549"/>
    <w:rsid w:val="00031BDA"/>
    <w:rsid w:val="00031D3D"/>
    <w:rsid w:val="000322B3"/>
    <w:rsid w:val="00033423"/>
    <w:rsid w:val="000336EA"/>
    <w:rsid w:val="000340E5"/>
    <w:rsid w:val="00034AFA"/>
    <w:rsid w:val="00035E36"/>
    <w:rsid w:val="00036F44"/>
    <w:rsid w:val="000370B1"/>
    <w:rsid w:val="00042E19"/>
    <w:rsid w:val="00043B4C"/>
    <w:rsid w:val="00043D1E"/>
    <w:rsid w:val="00044BA1"/>
    <w:rsid w:val="00045537"/>
    <w:rsid w:val="00046262"/>
    <w:rsid w:val="0004653A"/>
    <w:rsid w:val="00046CF6"/>
    <w:rsid w:val="00052437"/>
    <w:rsid w:val="00052911"/>
    <w:rsid w:val="00054E03"/>
    <w:rsid w:val="00055214"/>
    <w:rsid w:val="00056EF1"/>
    <w:rsid w:val="000603AC"/>
    <w:rsid w:val="00063053"/>
    <w:rsid w:val="00063EF0"/>
    <w:rsid w:val="000640BE"/>
    <w:rsid w:val="00066ADB"/>
    <w:rsid w:val="00067BF0"/>
    <w:rsid w:val="00070670"/>
    <w:rsid w:val="00072CFA"/>
    <w:rsid w:val="000776E2"/>
    <w:rsid w:val="00080A8A"/>
    <w:rsid w:val="000818A3"/>
    <w:rsid w:val="0008231A"/>
    <w:rsid w:val="000846FB"/>
    <w:rsid w:val="00086D80"/>
    <w:rsid w:val="00091453"/>
    <w:rsid w:val="0009456C"/>
    <w:rsid w:val="0009666F"/>
    <w:rsid w:val="000A08A1"/>
    <w:rsid w:val="000A0A7B"/>
    <w:rsid w:val="000A170D"/>
    <w:rsid w:val="000A1F58"/>
    <w:rsid w:val="000A1FE2"/>
    <w:rsid w:val="000A2137"/>
    <w:rsid w:val="000A25F4"/>
    <w:rsid w:val="000A311F"/>
    <w:rsid w:val="000A38AC"/>
    <w:rsid w:val="000A3E12"/>
    <w:rsid w:val="000A4902"/>
    <w:rsid w:val="000A6083"/>
    <w:rsid w:val="000A6B5E"/>
    <w:rsid w:val="000A77BB"/>
    <w:rsid w:val="000A7C4A"/>
    <w:rsid w:val="000B1C60"/>
    <w:rsid w:val="000B25C5"/>
    <w:rsid w:val="000B2D2C"/>
    <w:rsid w:val="000B397C"/>
    <w:rsid w:val="000B4C2B"/>
    <w:rsid w:val="000B5967"/>
    <w:rsid w:val="000B5A3C"/>
    <w:rsid w:val="000B7A15"/>
    <w:rsid w:val="000C1986"/>
    <w:rsid w:val="000C1F8F"/>
    <w:rsid w:val="000C5175"/>
    <w:rsid w:val="000C55F4"/>
    <w:rsid w:val="000C5841"/>
    <w:rsid w:val="000C60B5"/>
    <w:rsid w:val="000C6B8A"/>
    <w:rsid w:val="000C756C"/>
    <w:rsid w:val="000C7D39"/>
    <w:rsid w:val="000D0A39"/>
    <w:rsid w:val="000D230E"/>
    <w:rsid w:val="000D2478"/>
    <w:rsid w:val="000D2E08"/>
    <w:rsid w:val="000D33B8"/>
    <w:rsid w:val="000D36BF"/>
    <w:rsid w:val="000D3B84"/>
    <w:rsid w:val="000D3D2C"/>
    <w:rsid w:val="000D469D"/>
    <w:rsid w:val="000D5546"/>
    <w:rsid w:val="000D5B37"/>
    <w:rsid w:val="000D6900"/>
    <w:rsid w:val="000D6BB2"/>
    <w:rsid w:val="000D73D4"/>
    <w:rsid w:val="000E2616"/>
    <w:rsid w:val="000E2E5E"/>
    <w:rsid w:val="000E2F3F"/>
    <w:rsid w:val="000E2FC1"/>
    <w:rsid w:val="000E4B72"/>
    <w:rsid w:val="000E54FD"/>
    <w:rsid w:val="000E562F"/>
    <w:rsid w:val="000E7F01"/>
    <w:rsid w:val="000F0BD6"/>
    <w:rsid w:val="000F1A11"/>
    <w:rsid w:val="000F5E88"/>
    <w:rsid w:val="000F7D02"/>
    <w:rsid w:val="0010006D"/>
    <w:rsid w:val="00102675"/>
    <w:rsid w:val="00103587"/>
    <w:rsid w:val="001039F9"/>
    <w:rsid w:val="00103F5D"/>
    <w:rsid w:val="001041D3"/>
    <w:rsid w:val="001064C0"/>
    <w:rsid w:val="00110079"/>
    <w:rsid w:val="001108DA"/>
    <w:rsid w:val="0011375E"/>
    <w:rsid w:val="001153A0"/>
    <w:rsid w:val="001157DB"/>
    <w:rsid w:val="00115B44"/>
    <w:rsid w:val="00116B45"/>
    <w:rsid w:val="00116D21"/>
    <w:rsid w:val="00117BAA"/>
    <w:rsid w:val="00120C22"/>
    <w:rsid w:val="00120DDF"/>
    <w:rsid w:val="00121A2B"/>
    <w:rsid w:val="00123949"/>
    <w:rsid w:val="00123BD1"/>
    <w:rsid w:val="00123E8E"/>
    <w:rsid w:val="001262DC"/>
    <w:rsid w:val="001268FA"/>
    <w:rsid w:val="00126FF2"/>
    <w:rsid w:val="001278FE"/>
    <w:rsid w:val="001312CB"/>
    <w:rsid w:val="0013172C"/>
    <w:rsid w:val="0013281F"/>
    <w:rsid w:val="0013381A"/>
    <w:rsid w:val="00133DBD"/>
    <w:rsid w:val="00133F05"/>
    <w:rsid w:val="001347CD"/>
    <w:rsid w:val="00134A6C"/>
    <w:rsid w:val="0013628B"/>
    <w:rsid w:val="0013762C"/>
    <w:rsid w:val="001412F8"/>
    <w:rsid w:val="001422D6"/>
    <w:rsid w:val="0014281E"/>
    <w:rsid w:val="00143635"/>
    <w:rsid w:val="001451BF"/>
    <w:rsid w:val="0014553D"/>
    <w:rsid w:val="001457F5"/>
    <w:rsid w:val="0014667D"/>
    <w:rsid w:val="00146850"/>
    <w:rsid w:val="00147A6C"/>
    <w:rsid w:val="0015093D"/>
    <w:rsid w:val="0015140E"/>
    <w:rsid w:val="0015322E"/>
    <w:rsid w:val="00153E3A"/>
    <w:rsid w:val="0015511C"/>
    <w:rsid w:val="00155320"/>
    <w:rsid w:val="001555BE"/>
    <w:rsid w:val="00156E66"/>
    <w:rsid w:val="0016035A"/>
    <w:rsid w:val="001605C6"/>
    <w:rsid w:val="00160F71"/>
    <w:rsid w:val="00166BCF"/>
    <w:rsid w:val="001704BC"/>
    <w:rsid w:val="001709F3"/>
    <w:rsid w:val="00170A7C"/>
    <w:rsid w:val="00171C33"/>
    <w:rsid w:val="00171DB2"/>
    <w:rsid w:val="00173103"/>
    <w:rsid w:val="0017483B"/>
    <w:rsid w:val="00177FEF"/>
    <w:rsid w:val="001801B9"/>
    <w:rsid w:val="00181254"/>
    <w:rsid w:val="001814A5"/>
    <w:rsid w:val="00182DC2"/>
    <w:rsid w:val="00183031"/>
    <w:rsid w:val="00185011"/>
    <w:rsid w:val="001861DB"/>
    <w:rsid w:val="00186722"/>
    <w:rsid w:val="001916DF"/>
    <w:rsid w:val="00191CB1"/>
    <w:rsid w:val="00193374"/>
    <w:rsid w:val="00193CE7"/>
    <w:rsid w:val="00193E8C"/>
    <w:rsid w:val="00194291"/>
    <w:rsid w:val="00195022"/>
    <w:rsid w:val="00195DC9"/>
    <w:rsid w:val="00196186"/>
    <w:rsid w:val="00196C54"/>
    <w:rsid w:val="00197F12"/>
    <w:rsid w:val="001A18C1"/>
    <w:rsid w:val="001A31BA"/>
    <w:rsid w:val="001A4455"/>
    <w:rsid w:val="001A458A"/>
    <w:rsid w:val="001A4C48"/>
    <w:rsid w:val="001A5461"/>
    <w:rsid w:val="001A6110"/>
    <w:rsid w:val="001A6F23"/>
    <w:rsid w:val="001A78AF"/>
    <w:rsid w:val="001B1580"/>
    <w:rsid w:val="001B22C6"/>
    <w:rsid w:val="001B27E5"/>
    <w:rsid w:val="001B3B9E"/>
    <w:rsid w:val="001B3BB7"/>
    <w:rsid w:val="001B4AAF"/>
    <w:rsid w:val="001B4CE7"/>
    <w:rsid w:val="001B5B78"/>
    <w:rsid w:val="001B5C0E"/>
    <w:rsid w:val="001B7E5D"/>
    <w:rsid w:val="001B7E73"/>
    <w:rsid w:val="001C0B21"/>
    <w:rsid w:val="001C3122"/>
    <w:rsid w:val="001C495A"/>
    <w:rsid w:val="001C5A5B"/>
    <w:rsid w:val="001C7207"/>
    <w:rsid w:val="001C7912"/>
    <w:rsid w:val="001D25EB"/>
    <w:rsid w:val="001D3870"/>
    <w:rsid w:val="001D47E5"/>
    <w:rsid w:val="001D5194"/>
    <w:rsid w:val="001D55AD"/>
    <w:rsid w:val="001D57AF"/>
    <w:rsid w:val="001D62B9"/>
    <w:rsid w:val="001D7292"/>
    <w:rsid w:val="001D7730"/>
    <w:rsid w:val="001E363B"/>
    <w:rsid w:val="001E44A2"/>
    <w:rsid w:val="001E4587"/>
    <w:rsid w:val="001E4685"/>
    <w:rsid w:val="001E50DF"/>
    <w:rsid w:val="001E544A"/>
    <w:rsid w:val="001E5977"/>
    <w:rsid w:val="001E5C63"/>
    <w:rsid w:val="001E6679"/>
    <w:rsid w:val="001E779C"/>
    <w:rsid w:val="001F1334"/>
    <w:rsid w:val="001F139A"/>
    <w:rsid w:val="001F2A89"/>
    <w:rsid w:val="001F4BD6"/>
    <w:rsid w:val="001F5635"/>
    <w:rsid w:val="001F5C39"/>
    <w:rsid w:val="002005CF"/>
    <w:rsid w:val="00200850"/>
    <w:rsid w:val="00201575"/>
    <w:rsid w:val="00202242"/>
    <w:rsid w:val="002022CA"/>
    <w:rsid w:val="002037CA"/>
    <w:rsid w:val="00203956"/>
    <w:rsid w:val="00204715"/>
    <w:rsid w:val="00204BC1"/>
    <w:rsid w:val="00206666"/>
    <w:rsid w:val="00207529"/>
    <w:rsid w:val="002100FB"/>
    <w:rsid w:val="0021020F"/>
    <w:rsid w:val="00211639"/>
    <w:rsid w:val="00212F20"/>
    <w:rsid w:val="00213463"/>
    <w:rsid w:val="0021364B"/>
    <w:rsid w:val="0021406F"/>
    <w:rsid w:val="0021464D"/>
    <w:rsid w:val="0021515C"/>
    <w:rsid w:val="0021596C"/>
    <w:rsid w:val="00217763"/>
    <w:rsid w:val="00220B81"/>
    <w:rsid w:val="00220E5C"/>
    <w:rsid w:val="002221BF"/>
    <w:rsid w:val="00222B7D"/>
    <w:rsid w:val="00222E74"/>
    <w:rsid w:val="002234AE"/>
    <w:rsid w:val="00224853"/>
    <w:rsid w:val="00225442"/>
    <w:rsid w:val="00225609"/>
    <w:rsid w:val="00225D61"/>
    <w:rsid w:val="00226CE0"/>
    <w:rsid w:val="002305BD"/>
    <w:rsid w:val="002316E3"/>
    <w:rsid w:val="002317D0"/>
    <w:rsid w:val="002333EE"/>
    <w:rsid w:val="002341AC"/>
    <w:rsid w:val="0023436E"/>
    <w:rsid w:val="002343B4"/>
    <w:rsid w:val="0023646F"/>
    <w:rsid w:val="00236E24"/>
    <w:rsid w:val="00237407"/>
    <w:rsid w:val="00237A1B"/>
    <w:rsid w:val="002401F4"/>
    <w:rsid w:val="00241A99"/>
    <w:rsid w:val="00243157"/>
    <w:rsid w:val="002437BC"/>
    <w:rsid w:val="0024535A"/>
    <w:rsid w:val="00245F1A"/>
    <w:rsid w:val="00246858"/>
    <w:rsid w:val="00246B1C"/>
    <w:rsid w:val="00250735"/>
    <w:rsid w:val="002524A7"/>
    <w:rsid w:val="00253346"/>
    <w:rsid w:val="0025398C"/>
    <w:rsid w:val="00254486"/>
    <w:rsid w:val="002556AB"/>
    <w:rsid w:val="00255B28"/>
    <w:rsid w:val="00256143"/>
    <w:rsid w:val="00256D15"/>
    <w:rsid w:val="00256E6E"/>
    <w:rsid w:val="00256FDD"/>
    <w:rsid w:val="00260198"/>
    <w:rsid w:val="0026123B"/>
    <w:rsid w:val="002628A6"/>
    <w:rsid w:val="00263738"/>
    <w:rsid w:val="002655DA"/>
    <w:rsid w:val="00265D8A"/>
    <w:rsid w:val="00265EF1"/>
    <w:rsid w:val="002661A3"/>
    <w:rsid w:val="00267838"/>
    <w:rsid w:val="00267DA3"/>
    <w:rsid w:val="00270ECF"/>
    <w:rsid w:val="00270F9A"/>
    <w:rsid w:val="00271794"/>
    <w:rsid w:val="00271A94"/>
    <w:rsid w:val="00274DF8"/>
    <w:rsid w:val="00275380"/>
    <w:rsid w:val="0028237A"/>
    <w:rsid w:val="0028442A"/>
    <w:rsid w:val="0028515D"/>
    <w:rsid w:val="002858C5"/>
    <w:rsid w:val="00285AE4"/>
    <w:rsid w:val="00285F90"/>
    <w:rsid w:val="002865CF"/>
    <w:rsid w:val="00286C34"/>
    <w:rsid w:val="00290261"/>
    <w:rsid w:val="002921B5"/>
    <w:rsid w:val="00293946"/>
    <w:rsid w:val="002941E5"/>
    <w:rsid w:val="00296556"/>
    <w:rsid w:val="002A0755"/>
    <w:rsid w:val="002A090E"/>
    <w:rsid w:val="002A1126"/>
    <w:rsid w:val="002A2607"/>
    <w:rsid w:val="002A2974"/>
    <w:rsid w:val="002A2B9D"/>
    <w:rsid w:val="002A4E3A"/>
    <w:rsid w:val="002A5273"/>
    <w:rsid w:val="002A539F"/>
    <w:rsid w:val="002A581B"/>
    <w:rsid w:val="002A751C"/>
    <w:rsid w:val="002A78E1"/>
    <w:rsid w:val="002B0A31"/>
    <w:rsid w:val="002B1942"/>
    <w:rsid w:val="002B1D5F"/>
    <w:rsid w:val="002B28F2"/>
    <w:rsid w:val="002B31DF"/>
    <w:rsid w:val="002B4761"/>
    <w:rsid w:val="002B4D13"/>
    <w:rsid w:val="002B5216"/>
    <w:rsid w:val="002B55A2"/>
    <w:rsid w:val="002B5FDB"/>
    <w:rsid w:val="002B64CA"/>
    <w:rsid w:val="002C05F5"/>
    <w:rsid w:val="002C14B8"/>
    <w:rsid w:val="002C195E"/>
    <w:rsid w:val="002C3594"/>
    <w:rsid w:val="002C4323"/>
    <w:rsid w:val="002C4ED3"/>
    <w:rsid w:val="002C67F6"/>
    <w:rsid w:val="002C7223"/>
    <w:rsid w:val="002D0073"/>
    <w:rsid w:val="002D12BA"/>
    <w:rsid w:val="002D2ABE"/>
    <w:rsid w:val="002D53E7"/>
    <w:rsid w:val="002D5F3E"/>
    <w:rsid w:val="002D6AEC"/>
    <w:rsid w:val="002D6FC3"/>
    <w:rsid w:val="002D74B3"/>
    <w:rsid w:val="002D7C39"/>
    <w:rsid w:val="002E0347"/>
    <w:rsid w:val="002E049B"/>
    <w:rsid w:val="002E0896"/>
    <w:rsid w:val="002E2C84"/>
    <w:rsid w:val="002E2E32"/>
    <w:rsid w:val="002E4286"/>
    <w:rsid w:val="002E478F"/>
    <w:rsid w:val="002E4CED"/>
    <w:rsid w:val="002E5C2C"/>
    <w:rsid w:val="002F232D"/>
    <w:rsid w:val="002F2498"/>
    <w:rsid w:val="002F4AA6"/>
    <w:rsid w:val="002F4B72"/>
    <w:rsid w:val="003013FB"/>
    <w:rsid w:val="00301CE4"/>
    <w:rsid w:val="00302252"/>
    <w:rsid w:val="003022DA"/>
    <w:rsid w:val="003040E6"/>
    <w:rsid w:val="00305208"/>
    <w:rsid w:val="003053AE"/>
    <w:rsid w:val="003054C5"/>
    <w:rsid w:val="003055D0"/>
    <w:rsid w:val="00305886"/>
    <w:rsid w:val="0030630F"/>
    <w:rsid w:val="003069F8"/>
    <w:rsid w:val="00310471"/>
    <w:rsid w:val="003106BB"/>
    <w:rsid w:val="003110A4"/>
    <w:rsid w:val="00311CC3"/>
    <w:rsid w:val="003147D6"/>
    <w:rsid w:val="003149F6"/>
    <w:rsid w:val="00315AEF"/>
    <w:rsid w:val="003168C3"/>
    <w:rsid w:val="00316B43"/>
    <w:rsid w:val="00316B9B"/>
    <w:rsid w:val="00320240"/>
    <w:rsid w:val="00321B2E"/>
    <w:rsid w:val="003232C0"/>
    <w:rsid w:val="00324DC7"/>
    <w:rsid w:val="003250F3"/>
    <w:rsid w:val="003254CC"/>
    <w:rsid w:val="003254E6"/>
    <w:rsid w:val="00325A8F"/>
    <w:rsid w:val="00325C4F"/>
    <w:rsid w:val="0032740E"/>
    <w:rsid w:val="0033035E"/>
    <w:rsid w:val="00330639"/>
    <w:rsid w:val="00330A23"/>
    <w:rsid w:val="003354DB"/>
    <w:rsid w:val="00335500"/>
    <w:rsid w:val="00336C2F"/>
    <w:rsid w:val="00336E40"/>
    <w:rsid w:val="00342162"/>
    <w:rsid w:val="003426D6"/>
    <w:rsid w:val="0034289C"/>
    <w:rsid w:val="00343DA0"/>
    <w:rsid w:val="003460F5"/>
    <w:rsid w:val="00346808"/>
    <w:rsid w:val="0034708A"/>
    <w:rsid w:val="00347978"/>
    <w:rsid w:val="00347C9F"/>
    <w:rsid w:val="00347F19"/>
    <w:rsid w:val="00350EA1"/>
    <w:rsid w:val="003514C0"/>
    <w:rsid w:val="003526C6"/>
    <w:rsid w:val="0035335F"/>
    <w:rsid w:val="00354605"/>
    <w:rsid w:val="003571A4"/>
    <w:rsid w:val="00360E16"/>
    <w:rsid w:val="00360F54"/>
    <w:rsid w:val="00361F62"/>
    <w:rsid w:val="0036255E"/>
    <w:rsid w:val="0036298F"/>
    <w:rsid w:val="0036313A"/>
    <w:rsid w:val="0036379A"/>
    <w:rsid w:val="00363842"/>
    <w:rsid w:val="00363CBD"/>
    <w:rsid w:val="00363DA3"/>
    <w:rsid w:val="003648A7"/>
    <w:rsid w:val="0036531B"/>
    <w:rsid w:val="00365642"/>
    <w:rsid w:val="00366B1C"/>
    <w:rsid w:val="00367E56"/>
    <w:rsid w:val="0037047A"/>
    <w:rsid w:val="003717C6"/>
    <w:rsid w:val="00371A7C"/>
    <w:rsid w:val="00372FD0"/>
    <w:rsid w:val="00374898"/>
    <w:rsid w:val="00374FC5"/>
    <w:rsid w:val="00375123"/>
    <w:rsid w:val="0037642C"/>
    <w:rsid w:val="003771AB"/>
    <w:rsid w:val="00381C5F"/>
    <w:rsid w:val="00382404"/>
    <w:rsid w:val="0038268E"/>
    <w:rsid w:val="003828CD"/>
    <w:rsid w:val="00382E26"/>
    <w:rsid w:val="00384375"/>
    <w:rsid w:val="00384B64"/>
    <w:rsid w:val="003861BA"/>
    <w:rsid w:val="0038646C"/>
    <w:rsid w:val="00390266"/>
    <w:rsid w:val="00391642"/>
    <w:rsid w:val="00393065"/>
    <w:rsid w:val="003A164E"/>
    <w:rsid w:val="003A3319"/>
    <w:rsid w:val="003A3D64"/>
    <w:rsid w:val="003A4B7D"/>
    <w:rsid w:val="003A5FD7"/>
    <w:rsid w:val="003A6E6B"/>
    <w:rsid w:val="003A6F96"/>
    <w:rsid w:val="003B17AC"/>
    <w:rsid w:val="003B3055"/>
    <w:rsid w:val="003B310A"/>
    <w:rsid w:val="003B3313"/>
    <w:rsid w:val="003B4329"/>
    <w:rsid w:val="003B4BAF"/>
    <w:rsid w:val="003B4FEB"/>
    <w:rsid w:val="003B6663"/>
    <w:rsid w:val="003B72C3"/>
    <w:rsid w:val="003C0B09"/>
    <w:rsid w:val="003C178E"/>
    <w:rsid w:val="003C341F"/>
    <w:rsid w:val="003C3F45"/>
    <w:rsid w:val="003C44BF"/>
    <w:rsid w:val="003C55A6"/>
    <w:rsid w:val="003D14A0"/>
    <w:rsid w:val="003D1F1C"/>
    <w:rsid w:val="003D3D6C"/>
    <w:rsid w:val="003D3EFA"/>
    <w:rsid w:val="003D5418"/>
    <w:rsid w:val="003D6F8A"/>
    <w:rsid w:val="003D725E"/>
    <w:rsid w:val="003D73A0"/>
    <w:rsid w:val="003E441C"/>
    <w:rsid w:val="003E5E35"/>
    <w:rsid w:val="003E6713"/>
    <w:rsid w:val="003E73F4"/>
    <w:rsid w:val="003F38A5"/>
    <w:rsid w:val="003F4F8E"/>
    <w:rsid w:val="003F6258"/>
    <w:rsid w:val="003F6F29"/>
    <w:rsid w:val="003F6F5A"/>
    <w:rsid w:val="00400446"/>
    <w:rsid w:val="004023BE"/>
    <w:rsid w:val="004041FE"/>
    <w:rsid w:val="004054AC"/>
    <w:rsid w:val="0040687C"/>
    <w:rsid w:val="004110BF"/>
    <w:rsid w:val="004122E3"/>
    <w:rsid w:val="00412341"/>
    <w:rsid w:val="00412C73"/>
    <w:rsid w:val="00413A9E"/>
    <w:rsid w:val="00413C06"/>
    <w:rsid w:val="004170F7"/>
    <w:rsid w:val="00417886"/>
    <w:rsid w:val="00417DC2"/>
    <w:rsid w:val="004206EE"/>
    <w:rsid w:val="00420E24"/>
    <w:rsid w:val="00421675"/>
    <w:rsid w:val="00421C04"/>
    <w:rsid w:val="00423869"/>
    <w:rsid w:val="00424F76"/>
    <w:rsid w:val="004259ED"/>
    <w:rsid w:val="00425BF2"/>
    <w:rsid w:val="00425DF1"/>
    <w:rsid w:val="004271AE"/>
    <w:rsid w:val="0043349A"/>
    <w:rsid w:val="004334FE"/>
    <w:rsid w:val="004341DC"/>
    <w:rsid w:val="00434FBB"/>
    <w:rsid w:val="00435A05"/>
    <w:rsid w:val="00436BE1"/>
    <w:rsid w:val="00437572"/>
    <w:rsid w:val="00440903"/>
    <w:rsid w:val="004416C6"/>
    <w:rsid w:val="004421AF"/>
    <w:rsid w:val="00442F0A"/>
    <w:rsid w:val="00443CB0"/>
    <w:rsid w:val="00444849"/>
    <w:rsid w:val="00445B1C"/>
    <w:rsid w:val="004467AC"/>
    <w:rsid w:val="00447FA0"/>
    <w:rsid w:val="004507C1"/>
    <w:rsid w:val="004523EF"/>
    <w:rsid w:val="004524CF"/>
    <w:rsid w:val="0045343F"/>
    <w:rsid w:val="004543D7"/>
    <w:rsid w:val="00454933"/>
    <w:rsid w:val="00454D91"/>
    <w:rsid w:val="00455670"/>
    <w:rsid w:val="00460E9C"/>
    <w:rsid w:val="00461251"/>
    <w:rsid w:val="00463A5F"/>
    <w:rsid w:val="00463A97"/>
    <w:rsid w:val="0046472D"/>
    <w:rsid w:val="00464807"/>
    <w:rsid w:val="00470150"/>
    <w:rsid w:val="00470225"/>
    <w:rsid w:val="004702E6"/>
    <w:rsid w:val="004703FC"/>
    <w:rsid w:val="00470C52"/>
    <w:rsid w:val="004722AB"/>
    <w:rsid w:val="00473521"/>
    <w:rsid w:val="00473E50"/>
    <w:rsid w:val="004759D7"/>
    <w:rsid w:val="00475D03"/>
    <w:rsid w:val="00476FA7"/>
    <w:rsid w:val="00477949"/>
    <w:rsid w:val="004801F7"/>
    <w:rsid w:val="00480E45"/>
    <w:rsid w:val="00481931"/>
    <w:rsid w:val="00481E96"/>
    <w:rsid w:val="004830AF"/>
    <w:rsid w:val="00484B5C"/>
    <w:rsid w:val="00485195"/>
    <w:rsid w:val="004857E6"/>
    <w:rsid w:val="00487063"/>
    <w:rsid w:val="00487E1A"/>
    <w:rsid w:val="00490160"/>
    <w:rsid w:val="004908E8"/>
    <w:rsid w:val="00492644"/>
    <w:rsid w:val="00492E1A"/>
    <w:rsid w:val="0049355E"/>
    <w:rsid w:val="00494D2D"/>
    <w:rsid w:val="00497ACC"/>
    <w:rsid w:val="004A1978"/>
    <w:rsid w:val="004A23BD"/>
    <w:rsid w:val="004A27E5"/>
    <w:rsid w:val="004A2DC4"/>
    <w:rsid w:val="004A3FF5"/>
    <w:rsid w:val="004A403E"/>
    <w:rsid w:val="004A472E"/>
    <w:rsid w:val="004A4868"/>
    <w:rsid w:val="004A4A64"/>
    <w:rsid w:val="004A5404"/>
    <w:rsid w:val="004A5477"/>
    <w:rsid w:val="004A78C0"/>
    <w:rsid w:val="004A7AD6"/>
    <w:rsid w:val="004B05EB"/>
    <w:rsid w:val="004B06E4"/>
    <w:rsid w:val="004B3792"/>
    <w:rsid w:val="004B3896"/>
    <w:rsid w:val="004B4DCA"/>
    <w:rsid w:val="004B4DF2"/>
    <w:rsid w:val="004B55F9"/>
    <w:rsid w:val="004B6911"/>
    <w:rsid w:val="004B69A8"/>
    <w:rsid w:val="004B7022"/>
    <w:rsid w:val="004C0FCA"/>
    <w:rsid w:val="004C1D96"/>
    <w:rsid w:val="004C2B87"/>
    <w:rsid w:val="004C2E6D"/>
    <w:rsid w:val="004C2ED5"/>
    <w:rsid w:val="004C380A"/>
    <w:rsid w:val="004C473F"/>
    <w:rsid w:val="004C57A6"/>
    <w:rsid w:val="004C5C55"/>
    <w:rsid w:val="004C7438"/>
    <w:rsid w:val="004D0194"/>
    <w:rsid w:val="004D0C82"/>
    <w:rsid w:val="004D0CA8"/>
    <w:rsid w:val="004D2AF1"/>
    <w:rsid w:val="004D437F"/>
    <w:rsid w:val="004D4852"/>
    <w:rsid w:val="004D737D"/>
    <w:rsid w:val="004E0E15"/>
    <w:rsid w:val="004E10AE"/>
    <w:rsid w:val="004E10C2"/>
    <w:rsid w:val="004E1B67"/>
    <w:rsid w:val="004E2C4B"/>
    <w:rsid w:val="004E2EA7"/>
    <w:rsid w:val="004E376D"/>
    <w:rsid w:val="004E3EC6"/>
    <w:rsid w:val="004E469B"/>
    <w:rsid w:val="004E5029"/>
    <w:rsid w:val="004E5BAC"/>
    <w:rsid w:val="004E7000"/>
    <w:rsid w:val="004E754D"/>
    <w:rsid w:val="004F06CD"/>
    <w:rsid w:val="004F09AB"/>
    <w:rsid w:val="004F2E4F"/>
    <w:rsid w:val="004F336B"/>
    <w:rsid w:val="004F3962"/>
    <w:rsid w:val="004F3BB0"/>
    <w:rsid w:val="004F41E2"/>
    <w:rsid w:val="004F496C"/>
    <w:rsid w:val="00500D82"/>
    <w:rsid w:val="00502511"/>
    <w:rsid w:val="00505AA6"/>
    <w:rsid w:val="00505F14"/>
    <w:rsid w:val="005079B3"/>
    <w:rsid w:val="0051074E"/>
    <w:rsid w:val="005124EC"/>
    <w:rsid w:val="005126A3"/>
    <w:rsid w:val="00512CCD"/>
    <w:rsid w:val="00513233"/>
    <w:rsid w:val="0051417F"/>
    <w:rsid w:val="005150AE"/>
    <w:rsid w:val="00515921"/>
    <w:rsid w:val="00516477"/>
    <w:rsid w:val="00516988"/>
    <w:rsid w:val="00517553"/>
    <w:rsid w:val="0052093A"/>
    <w:rsid w:val="005234E0"/>
    <w:rsid w:val="00524CC7"/>
    <w:rsid w:val="0052540F"/>
    <w:rsid w:val="00525540"/>
    <w:rsid w:val="00526C26"/>
    <w:rsid w:val="0052785B"/>
    <w:rsid w:val="005325D6"/>
    <w:rsid w:val="005329CD"/>
    <w:rsid w:val="00533021"/>
    <w:rsid w:val="0053339B"/>
    <w:rsid w:val="0053398D"/>
    <w:rsid w:val="00534AB7"/>
    <w:rsid w:val="005352BD"/>
    <w:rsid w:val="0053559D"/>
    <w:rsid w:val="00535B15"/>
    <w:rsid w:val="0053610C"/>
    <w:rsid w:val="00536207"/>
    <w:rsid w:val="00537413"/>
    <w:rsid w:val="005375F4"/>
    <w:rsid w:val="005400C0"/>
    <w:rsid w:val="005409B7"/>
    <w:rsid w:val="00540C43"/>
    <w:rsid w:val="00540C4E"/>
    <w:rsid w:val="00540D2E"/>
    <w:rsid w:val="00541295"/>
    <w:rsid w:val="005423C0"/>
    <w:rsid w:val="0054242A"/>
    <w:rsid w:val="0054439D"/>
    <w:rsid w:val="005448EB"/>
    <w:rsid w:val="0054503E"/>
    <w:rsid w:val="005451E4"/>
    <w:rsid w:val="00553511"/>
    <w:rsid w:val="00553AF6"/>
    <w:rsid w:val="00553CB2"/>
    <w:rsid w:val="00555808"/>
    <w:rsid w:val="00557CE0"/>
    <w:rsid w:val="0056201B"/>
    <w:rsid w:val="00562967"/>
    <w:rsid w:val="00562B3E"/>
    <w:rsid w:val="00563B38"/>
    <w:rsid w:val="00565AA9"/>
    <w:rsid w:val="00567954"/>
    <w:rsid w:val="00567F53"/>
    <w:rsid w:val="00571B9B"/>
    <w:rsid w:val="005720E7"/>
    <w:rsid w:val="0057370E"/>
    <w:rsid w:val="00573796"/>
    <w:rsid w:val="005742DB"/>
    <w:rsid w:val="00576548"/>
    <w:rsid w:val="0057798E"/>
    <w:rsid w:val="005838C4"/>
    <w:rsid w:val="005846CD"/>
    <w:rsid w:val="0058508C"/>
    <w:rsid w:val="00585AEE"/>
    <w:rsid w:val="005864D1"/>
    <w:rsid w:val="005865FA"/>
    <w:rsid w:val="00586811"/>
    <w:rsid w:val="0059220A"/>
    <w:rsid w:val="00594BA6"/>
    <w:rsid w:val="00594F2D"/>
    <w:rsid w:val="00595D1D"/>
    <w:rsid w:val="00595D9A"/>
    <w:rsid w:val="00597AA5"/>
    <w:rsid w:val="005A1818"/>
    <w:rsid w:val="005A1A1E"/>
    <w:rsid w:val="005A1E3E"/>
    <w:rsid w:val="005A1F21"/>
    <w:rsid w:val="005A29EC"/>
    <w:rsid w:val="005A39AA"/>
    <w:rsid w:val="005A6F8E"/>
    <w:rsid w:val="005B1315"/>
    <w:rsid w:val="005B1EB0"/>
    <w:rsid w:val="005B25AC"/>
    <w:rsid w:val="005B299F"/>
    <w:rsid w:val="005B31DD"/>
    <w:rsid w:val="005B3B74"/>
    <w:rsid w:val="005B4BF6"/>
    <w:rsid w:val="005B53E0"/>
    <w:rsid w:val="005B567E"/>
    <w:rsid w:val="005B5A35"/>
    <w:rsid w:val="005B6294"/>
    <w:rsid w:val="005B6863"/>
    <w:rsid w:val="005B7761"/>
    <w:rsid w:val="005C04A3"/>
    <w:rsid w:val="005C1C62"/>
    <w:rsid w:val="005C1ED6"/>
    <w:rsid w:val="005C4EBD"/>
    <w:rsid w:val="005C5056"/>
    <w:rsid w:val="005C6CB2"/>
    <w:rsid w:val="005C73E6"/>
    <w:rsid w:val="005C7B95"/>
    <w:rsid w:val="005D045B"/>
    <w:rsid w:val="005D12B5"/>
    <w:rsid w:val="005D1333"/>
    <w:rsid w:val="005D2368"/>
    <w:rsid w:val="005D5553"/>
    <w:rsid w:val="005D5C7F"/>
    <w:rsid w:val="005D7400"/>
    <w:rsid w:val="005D7977"/>
    <w:rsid w:val="005E3432"/>
    <w:rsid w:val="005E3FA3"/>
    <w:rsid w:val="005E41D5"/>
    <w:rsid w:val="005E570C"/>
    <w:rsid w:val="005E581B"/>
    <w:rsid w:val="005E5D42"/>
    <w:rsid w:val="005F1FA1"/>
    <w:rsid w:val="005F2131"/>
    <w:rsid w:val="005F2343"/>
    <w:rsid w:val="005F25E3"/>
    <w:rsid w:val="005F36F0"/>
    <w:rsid w:val="005F378F"/>
    <w:rsid w:val="005F40DF"/>
    <w:rsid w:val="005F547D"/>
    <w:rsid w:val="005F5FC4"/>
    <w:rsid w:val="005F648B"/>
    <w:rsid w:val="005F72D3"/>
    <w:rsid w:val="00600737"/>
    <w:rsid w:val="0060080F"/>
    <w:rsid w:val="0060133D"/>
    <w:rsid w:val="00601538"/>
    <w:rsid w:val="006022C2"/>
    <w:rsid w:val="0060243B"/>
    <w:rsid w:val="006029BA"/>
    <w:rsid w:val="00604167"/>
    <w:rsid w:val="0060459D"/>
    <w:rsid w:val="00604AD2"/>
    <w:rsid w:val="006112FD"/>
    <w:rsid w:val="0061159E"/>
    <w:rsid w:val="00612DDB"/>
    <w:rsid w:val="00613E28"/>
    <w:rsid w:val="006145FA"/>
    <w:rsid w:val="0061493F"/>
    <w:rsid w:val="00615190"/>
    <w:rsid w:val="00615ACA"/>
    <w:rsid w:val="00615F96"/>
    <w:rsid w:val="006160FD"/>
    <w:rsid w:val="0061788A"/>
    <w:rsid w:val="00620218"/>
    <w:rsid w:val="00620C5D"/>
    <w:rsid w:val="00623661"/>
    <w:rsid w:val="00624789"/>
    <w:rsid w:val="00626C44"/>
    <w:rsid w:val="00627A01"/>
    <w:rsid w:val="0063032E"/>
    <w:rsid w:val="0063327F"/>
    <w:rsid w:val="00634C81"/>
    <w:rsid w:val="00636489"/>
    <w:rsid w:val="00637641"/>
    <w:rsid w:val="0063767E"/>
    <w:rsid w:val="006407EC"/>
    <w:rsid w:val="00641F8E"/>
    <w:rsid w:val="00642072"/>
    <w:rsid w:val="0064371A"/>
    <w:rsid w:val="0064644A"/>
    <w:rsid w:val="006471CD"/>
    <w:rsid w:val="00647220"/>
    <w:rsid w:val="0065111F"/>
    <w:rsid w:val="006519AD"/>
    <w:rsid w:val="00652D1C"/>
    <w:rsid w:val="00652E88"/>
    <w:rsid w:val="00652F4B"/>
    <w:rsid w:val="0065351B"/>
    <w:rsid w:val="00653666"/>
    <w:rsid w:val="0065469E"/>
    <w:rsid w:val="00655980"/>
    <w:rsid w:val="00656388"/>
    <w:rsid w:val="00656705"/>
    <w:rsid w:val="00657723"/>
    <w:rsid w:val="00657E4F"/>
    <w:rsid w:val="00657FE4"/>
    <w:rsid w:val="00660328"/>
    <w:rsid w:val="00660C1E"/>
    <w:rsid w:val="00661244"/>
    <w:rsid w:val="006612AF"/>
    <w:rsid w:val="00662786"/>
    <w:rsid w:val="00665AC1"/>
    <w:rsid w:val="00666DD8"/>
    <w:rsid w:val="006709FE"/>
    <w:rsid w:val="00670B05"/>
    <w:rsid w:val="00671705"/>
    <w:rsid w:val="00671B15"/>
    <w:rsid w:val="006722E7"/>
    <w:rsid w:val="00672CFF"/>
    <w:rsid w:val="00672F0A"/>
    <w:rsid w:val="00673651"/>
    <w:rsid w:val="006746EE"/>
    <w:rsid w:val="00675F8B"/>
    <w:rsid w:val="00677338"/>
    <w:rsid w:val="006777A6"/>
    <w:rsid w:val="00677E1F"/>
    <w:rsid w:val="006825E6"/>
    <w:rsid w:val="00683900"/>
    <w:rsid w:val="00684F7B"/>
    <w:rsid w:val="00685104"/>
    <w:rsid w:val="0068564E"/>
    <w:rsid w:val="00686FCF"/>
    <w:rsid w:val="00687440"/>
    <w:rsid w:val="006877B6"/>
    <w:rsid w:val="00690556"/>
    <w:rsid w:val="00690B13"/>
    <w:rsid w:val="00690DAC"/>
    <w:rsid w:val="00691260"/>
    <w:rsid w:val="006912DC"/>
    <w:rsid w:val="00692500"/>
    <w:rsid w:val="0069303B"/>
    <w:rsid w:val="00693E40"/>
    <w:rsid w:val="0069477A"/>
    <w:rsid w:val="00695C4F"/>
    <w:rsid w:val="00695E87"/>
    <w:rsid w:val="006A0314"/>
    <w:rsid w:val="006A0DCA"/>
    <w:rsid w:val="006A1C38"/>
    <w:rsid w:val="006A3037"/>
    <w:rsid w:val="006A37B3"/>
    <w:rsid w:val="006A4260"/>
    <w:rsid w:val="006A443D"/>
    <w:rsid w:val="006A4FAF"/>
    <w:rsid w:val="006A7C58"/>
    <w:rsid w:val="006B1581"/>
    <w:rsid w:val="006B3510"/>
    <w:rsid w:val="006B3E28"/>
    <w:rsid w:val="006B4A8C"/>
    <w:rsid w:val="006B4C3E"/>
    <w:rsid w:val="006B58E2"/>
    <w:rsid w:val="006B5946"/>
    <w:rsid w:val="006B5B56"/>
    <w:rsid w:val="006B732B"/>
    <w:rsid w:val="006C00F3"/>
    <w:rsid w:val="006C05B8"/>
    <w:rsid w:val="006C2729"/>
    <w:rsid w:val="006C4107"/>
    <w:rsid w:val="006C4D4C"/>
    <w:rsid w:val="006C5776"/>
    <w:rsid w:val="006C5963"/>
    <w:rsid w:val="006C5BC9"/>
    <w:rsid w:val="006C694C"/>
    <w:rsid w:val="006D023D"/>
    <w:rsid w:val="006D0604"/>
    <w:rsid w:val="006D3BE7"/>
    <w:rsid w:val="006D3D90"/>
    <w:rsid w:val="006D587F"/>
    <w:rsid w:val="006D5A18"/>
    <w:rsid w:val="006D603B"/>
    <w:rsid w:val="006D64A6"/>
    <w:rsid w:val="006D734D"/>
    <w:rsid w:val="006E0D36"/>
    <w:rsid w:val="006E2501"/>
    <w:rsid w:val="006E5626"/>
    <w:rsid w:val="006E6E02"/>
    <w:rsid w:val="006F052F"/>
    <w:rsid w:val="006F1CB4"/>
    <w:rsid w:val="006F3D1B"/>
    <w:rsid w:val="006F45D0"/>
    <w:rsid w:val="006F62B6"/>
    <w:rsid w:val="006F675F"/>
    <w:rsid w:val="006F717E"/>
    <w:rsid w:val="00701DF2"/>
    <w:rsid w:val="00703A52"/>
    <w:rsid w:val="00705919"/>
    <w:rsid w:val="00706DF5"/>
    <w:rsid w:val="00707311"/>
    <w:rsid w:val="00707E0D"/>
    <w:rsid w:val="007104FA"/>
    <w:rsid w:val="007111E5"/>
    <w:rsid w:val="00711299"/>
    <w:rsid w:val="007118A6"/>
    <w:rsid w:val="00711AB9"/>
    <w:rsid w:val="00712201"/>
    <w:rsid w:val="0071236D"/>
    <w:rsid w:val="00712FE8"/>
    <w:rsid w:val="007130AB"/>
    <w:rsid w:val="0071315B"/>
    <w:rsid w:val="00714B82"/>
    <w:rsid w:val="00715135"/>
    <w:rsid w:val="0071556E"/>
    <w:rsid w:val="00715678"/>
    <w:rsid w:val="007160AB"/>
    <w:rsid w:val="007165A7"/>
    <w:rsid w:val="0071770A"/>
    <w:rsid w:val="007178A7"/>
    <w:rsid w:val="00717939"/>
    <w:rsid w:val="00720278"/>
    <w:rsid w:val="0072098A"/>
    <w:rsid w:val="00720E4E"/>
    <w:rsid w:val="007225D6"/>
    <w:rsid w:val="0072283F"/>
    <w:rsid w:val="00722A49"/>
    <w:rsid w:val="0072611D"/>
    <w:rsid w:val="00726BD3"/>
    <w:rsid w:val="00727576"/>
    <w:rsid w:val="00732D74"/>
    <w:rsid w:val="00733BDB"/>
    <w:rsid w:val="0073439E"/>
    <w:rsid w:val="00734C90"/>
    <w:rsid w:val="007364CD"/>
    <w:rsid w:val="007379C3"/>
    <w:rsid w:val="0074018D"/>
    <w:rsid w:val="007407E9"/>
    <w:rsid w:val="00740EA6"/>
    <w:rsid w:val="00740F6A"/>
    <w:rsid w:val="007441E1"/>
    <w:rsid w:val="00744382"/>
    <w:rsid w:val="00744DEF"/>
    <w:rsid w:val="00746798"/>
    <w:rsid w:val="00747468"/>
    <w:rsid w:val="00747937"/>
    <w:rsid w:val="00747D97"/>
    <w:rsid w:val="00747F18"/>
    <w:rsid w:val="00751623"/>
    <w:rsid w:val="0075262B"/>
    <w:rsid w:val="0075327A"/>
    <w:rsid w:val="0075331C"/>
    <w:rsid w:val="00756370"/>
    <w:rsid w:val="007709C5"/>
    <w:rsid w:val="00770C64"/>
    <w:rsid w:val="00772987"/>
    <w:rsid w:val="007739C0"/>
    <w:rsid w:val="00773D4B"/>
    <w:rsid w:val="00774355"/>
    <w:rsid w:val="0077497E"/>
    <w:rsid w:val="007754B8"/>
    <w:rsid w:val="00775EFF"/>
    <w:rsid w:val="0077716B"/>
    <w:rsid w:val="00777FD6"/>
    <w:rsid w:val="0078261D"/>
    <w:rsid w:val="007830D5"/>
    <w:rsid w:val="00783838"/>
    <w:rsid w:val="0078466D"/>
    <w:rsid w:val="00786EA8"/>
    <w:rsid w:val="00787C0A"/>
    <w:rsid w:val="00792C0B"/>
    <w:rsid w:val="007935C8"/>
    <w:rsid w:val="00795CD1"/>
    <w:rsid w:val="00797DA4"/>
    <w:rsid w:val="00797EAB"/>
    <w:rsid w:val="007A26CC"/>
    <w:rsid w:val="007A3A87"/>
    <w:rsid w:val="007A3B44"/>
    <w:rsid w:val="007A498C"/>
    <w:rsid w:val="007A55F8"/>
    <w:rsid w:val="007A6191"/>
    <w:rsid w:val="007A6A2B"/>
    <w:rsid w:val="007A6AB5"/>
    <w:rsid w:val="007B0111"/>
    <w:rsid w:val="007B282E"/>
    <w:rsid w:val="007B2ED3"/>
    <w:rsid w:val="007B4202"/>
    <w:rsid w:val="007B43C6"/>
    <w:rsid w:val="007B43F8"/>
    <w:rsid w:val="007C14AE"/>
    <w:rsid w:val="007C30EA"/>
    <w:rsid w:val="007C417F"/>
    <w:rsid w:val="007C4F02"/>
    <w:rsid w:val="007C4F8C"/>
    <w:rsid w:val="007C79BC"/>
    <w:rsid w:val="007D0409"/>
    <w:rsid w:val="007D0D90"/>
    <w:rsid w:val="007D17AF"/>
    <w:rsid w:val="007D2833"/>
    <w:rsid w:val="007D2A62"/>
    <w:rsid w:val="007D4C50"/>
    <w:rsid w:val="007D52B2"/>
    <w:rsid w:val="007D55BB"/>
    <w:rsid w:val="007D6420"/>
    <w:rsid w:val="007D7003"/>
    <w:rsid w:val="007D7727"/>
    <w:rsid w:val="007E14C5"/>
    <w:rsid w:val="007E350F"/>
    <w:rsid w:val="007E38B7"/>
    <w:rsid w:val="007E4B50"/>
    <w:rsid w:val="007E5115"/>
    <w:rsid w:val="007E551B"/>
    <w:rsid w:val="007E5E39"/>
    <w:rsid w:val="007E68B5"/>
    <w:rsid w:val="007E6BBA"/>
    <w:rsid w:val="007E7016"/>
    <w:rsid w:val="007E74DD"/>
    <w:rsid w:val="007E7E89"/>
    <w:rsid w:val="007F1A8C"/>
    <w:rsid w:val="007F3F4A"/>
    <w:rsid w:val="007F5FD0"/>
    <w:rsid w:val="007F6DB0"/>
    <w:rsid w:val="00800F72"/>
    <w:rsid w:val="008010C0"/>
    <w:rsid w:val="00802527"/>
    <w:rsid w:val="00802A6C"/>
    <w:rsid w:val="00803805"/>
    <w:rsid w:val="00803FC9"/>
    <w:rsid w:val="008069D8"/>
    <w:rsid w:val="0081136F"/>
    <w:rsid w:val="00811C79"/>
    <w:rsid w:val="0081240B"/>
    <w:rsid w:val="0081254D"/>
    <w:rsid w:val="00813B27"/>
    <w:rsid w:val="00814AC5"/>
    <w:rsid w:val="008161B4"/>
    <w:rsid w:val="00816C3F"/>
    <w:rsid w:val="00817056"/>
    <w:rsid w:val="0081783B"/>
    <w:rsid w:val="0082132E"/>
    <w:rsid w:val="00821607"/>
    <w:rsid w:val="00821851"/>
    <w:rsid w:val="008233D8"/>
    <w:rsid w:val="00823D01"/>
    <w:rsid w:val="00823D67"/>
    <w:rsid w:val="00825268"/>
    <w:rsid w:val="0082540E"/>
    <w:rsid w:val="008270D5"/>
    <w:rsid w:val="008273ED"/>
    <w:rsid w:val="0083414D"/>
    <w:rsid w:val="00834B53"/>
    <w:rsid w:val="00837E1C"/>
    <w:rsid w:val="00841197"/>
    <w:rsid w:val="00843D40"/>
    <w:rsid w:val="00844920"/>
    <w:rsid w:val="00844F5C"/>
    <w:rsid w:val="0084617B"/>
    <w:rsid w:val="00846273"/>
    <w:rsid w:val="00846C41"/>
    <w:rsid w:val="0084725D"/>
    <w:rsid w:val="0085053C"/>
    <w:rsid w:val="00850FE1"/>
    <w:rsid w:val="00851A6C"/>
    <w:rsid w:val="00851EA7"/>
    <w:rsid w:val="00851F3A"/>
    <w:rsid w:val="00852389"/>
    <w:rsid w:val="00852982"/>
    <w:rsid w:val="00853463"/>
    <w:rsid w:val="008550B5"/>
    <w:rsid w:val="00855669"/>
    <w:rsid w:val="00856AEE"/>
    <w:rsid w:val="008607F5"/>
    <w:rsid w:val="00860FEA"/>
    <w:rsid w:val="00861542"/>
    <w:rsid w:val="00861B7D"/>
    <w:rsid w:val="00862B7F"/>
    <w:rsid w:val="00863886"/>
    <w:rsid w:val="00864288"/>
    <w:rsid w:val="00864EE2"/>
    <w:rsid w:val="008650DE"/>
    <w:rsid w:val="00866BDB"/>
    <w:rsid w:val="00866FE8"/>
    <w:rsid w:val="008670E2"/>
    <w:rsid w:val="008707E7"/>
    <w:rsid w:val="00872A8D"/>
    <w:rsid w:val="00874216"/>
    <w:rsid w:val="00874CFE"/>
    <w:rsid w:val="00877EAA"/>
    <w:rsid w:val="0088002E"/>
    <w:rsid w:val="0088120B"/>
    <w:rsid w:val="0088201E"/>
    <w:rsid w:val="0088286F"/>
    <w:rsid w:val="00883F9A"/>
    <w:rsid w:val="008854E0"/>
    <w:rsid w:val="008874FD"/>
    <w:rsid w:val="00887501"/>
    <w:rsid w:val="008875E1"/>
    <w:rsid w:val="008903D4"/>
    <w:rsid w:val="008909F3"/>
    <w:rsid w:val="00891F62"/>
    <w:rsid w:val="00892944"/>
    <w:rsid w:val="008930E5"/>
    <w:rsid w:val="00896556"/>
    <w:rsid w:val="00896F90"/>
    <w:rsid w:val="00897AC7"/>
    <w:rsid w:val="008A0F4B"/>
    <w:rsid w:val="008A121E"/>
    <w:rsid w:val="008A2CEE"/>
    <w:rsid w:val="008A3387"/>
    <w:rsid w:val="008A499E"/>
    <w:rsid w:val="008A59EE"/>
    <w:rsid w:val="008A603C"/>
    <w:rsid w:val="008A6106"/>
    <w:rsid w:val="008A6AAE"/>
    <w:rsid w:val="008A6BAB"/>
    <w:rsid w:val="008B0169"/>
    <w:rsid w:val="008B0CBC"/>
    <w:rsid w:val="008B1B1F"/>
    <w:rsid w:val="008B3DDA"/>
    <w:rsid w:val="008B409F"/>
    <w:rsid w:val="008B5A2F"/>
    <w:rsid w:val="008B6098"/>
    <w:rsid w:val="008B689F"/>
    <w:rsid w:val="008B6988"/>
    <w:rsid w:val="008B6D87"/>
    <w:rsid w:val="008B71D3"/>
    <w:rsid w:val="008C1249"/>
    <w:rsid w:val="008C1A21"/>
    <w:rsid w:val="008C1E2B"/>
    <w:rsid w:val="008C22E2"/>
    <w:rsid w:val="008C5FAC"/>
    <w:rsid w:val="008C7502"/>
    <w:rsid w:val="008D0754"/>
    <w:rsid w:val="008D2377"/>
    <w:rsid w:val="008D2B48"/>
    <w:rsid w:val="008D302F"/>
    <w:rsid w:val="008D326B"/>
    <w:rsid w:val="008D3279"/>
    <w:rsid w:val="008D3907"/>
    <w:rsid w:val="008D45BC"/>
    <w:rsid w:val="008D4839"/>
    <w:rsid w:val="008D6299"/>
    <w:rsid w:val="008D6511"/>
    <w:rsid w:val="008D65A9"/>
    <w:rsid w:val="008D7B6F"/>
    <w:rsid w:val="008E031C"/>
    <w:rsid w:val="008E07A4"/>
    <w:rsid w:val="008E0C3D"/>
    <w:rsid w:val="008E204D"/>
    <w:rsid w:val="008E245A"/>
    <w:rsid w:val="008E3394"/>
    <w:rsid w:val="008E3C29"/>
    <w:rsid w:val="008E3E11"/>
    <w:rsid w:val="008E3F80"/>
    <w:rsid w:val="008E5047"/>
    <w:rsid w:val="008E530A"/>
    <w:rsid w:val="008E6012"/>
    <w:rsid w:val="008E632F"/>
    <w:rsid w:val="008E6C9C"/>
    <w:rsid w:val="008E6CEA"/>
    <w:rsid w:val="008E70EB"/>
    <w:rsid w:val="008E7A29"/>
    <w:rsid w:val="008E7B2C"/>
    <w:rsid w:val="008F1CF4"/>
    <w:rsid w:val="008F3903"/>
    <w:rsid w:val="008F6929"/>
    <w:rsid w:val="008F7930"/>
    <w:rsid w:val="00900D58"/>
    <w:rsid w:val="00901B40"/>
    <w:rsid w:val="00902D2C"/>
    <w:rsid w:val="00902D38"/>
    <w:rsid w:val="009048C9"/>
    <w:rsid w:val="009064A2"/>
    <w:rsid w:val="00907CB7"/>
    <w:rsid w:val="00910177"/>
    <w:rsid w:val="00910CFF"/>
    <w:rsid w:val="00912AF0"/>
    <w:rsid w:val="009141D5"/>
    <w:rsid w:val="00914788"/>
    <w:rsid w:val="00914C9F"/>
    <w:rsid w:val="00915407"/>
    <w:rsid w:val="0091685C"/>
    <w:rsid w:val="00917212"/>
    <w:rsid w:val="00920E9D"/>
    <w:rsid w:val="00922103"/>
    <w:rsid w:val="009257AB"/>
    <w:rsid w:val="00926140"/>
    <w:rsid w:val="00926143"/>
    <w:rsid w:val="009317CD"/>
    <w:rsid w:val="0093301B"/>
    <w:rsid w:val="00933113"/>
    <w:rsid w:val="009368D5"/>
    <w:rsid w:val="0093755E"/>
    <w:rsid w:val="00940144"/>
    <w:rsid w:val="00940201"/>
    <w:rsid w:val="00944250"/>
    <w:rsid w:val="00945215"/>
    <w:rsid w:val="0094551C"/>
    <w:rsid w:val="00945ACA"/>
    <w:rsid w:val="00945CC3"/>
    <w:rsid w:val="009519AD"/>
    <w:rsid w:val="00952E54"/>
    <w:rsid w:val="0095493E"/>
    <w:rsid w:val="00954CFA"/>
    <w:rsid w:val="009576BF"/>
    <w:rsid w:val="00957D88"/>
    <w:rsid w:val="00961C6C"/>
    <w:rsid w:val="00961E3C"/>
    <w:rsid w:val="00962B25"/>
    <w:rsid w:val="00963B1B"/>
    <w:rsid w:val="00964F7D"/>
    <w:rsid w:val="00965FCF"/>
    <w:rsid w:val="009661F7"/>
    <w:rsid w:val="00967222"/>
    <w:rsid w:val="0096723E"/>
    <w:rsid w:val="00972BF2"/>
    <w:rsid w:val="0097306D"/>
    <w:rsid w:val="00973639"/>
    <w:rsid w:val="00973B8C"/>
    <w:rsid w:val="009744AC"/>
    <w:rsid w:val="00974DBC"/>
    <w:rsid w:val="0097534F"/>
    <w:rsid w:val="009756EF"/>
    <w:rsid w:val="00976669"/>
    <w:rsid w:val="00976D65"/>
    <w:rsid w:val="00976EA6"/>
    <w:rsid w:val="009778FD"/>
    <w:rsid w:val="00977D9E"/>
    <w:rsid w:val="009801DA"/>
    <w:rsid w:val="009815A1"/>
    <w:rsid w:val="0098222E"/>
    <w:rsid w:val="0098248B"/>
    <w:rsid w:val="00983343"/>
    <w:rsid w:val="0098403C"/>
    <w:rsid w:val="00984A29"/>
    <w:rsid w:val="00984C78"/>
    <w:rsid w:val="009853E1"/>
    <w:rsid w:val="00985B3A"/>
    <w:rsid w:val="00985F66"/>
    <w:rsid w:val="009868CC"/>
    <w:rsid w:val="00986F5E"/>
    <w:rsid w:val="009904E5"/>
    <w:rsid w:val="00992900"/>
    <w:rsid w:val="00993F89"/>
    <w:rsid w:val="00994103"/>
    <w:rsid w:val="00996522"/>
    <w:rsid w:val="00997512"/>
    <w:rsid w:val="009A05DA"/>
    <w:rsid w:val="009A0946"/>
    <w:rsid w:val="009A1376"/>
    <w:rsid w:val="009A23F2"/>
    <w:rsid w:val="009A2B88"/>
    <w:rsid w:val="009A3558"/>
    <w:rsid w:val="009A3648"/>
    <w:rsid w:val="009A3899"/>
    <w:rsid w:val="009A42AE"/>
    <w:rsid w:val="009A536B"/>
    <w:rsid w:val="009A6407"/>
    <w:rsid w:val="009A64DC"/>
    <w:rsid w:val="009A7C18"/>
    <w:rsid w:val="009B0E8C"/>
    <w:rsid w:val="009B0EF6"/>
    <w:rsid w:val="009B1DB7"/>
    <w:rsid w:val="009B1DF7"/>
    <w:rsid w:val="009B1FDC"/>
    <w:rsid w:val="009B24EA"/>
    <w:rsid w:val="009B2F1C"/>
    <w:rsid w:val="009B4D64"/>
    <w:rsid w:val="009B658C"/>
    <w:rsid w:val="009B6BB6"/>
    <w:rsid w:val="009B790B"/>
    <w:rsid w:val="009C0054"/>
    <w:rsid w:val="009C0138"/>
    <w:rsid w:val="009C1508"/>
    <w:rsid w:val="009C18D7"/>
    <w:rsid w:val="009C2D11"/>
    <w:rsid w:val="009C2F04"/>
    <w:rsid w:val="009C4CC8"/>
    <w:rsid w:val="009C5629"/>
    <w:rsid w:val="009C63C6"/>
    <w:rsid w:val="009C6801"/>
    <w:rsid w:val="009C6CC4"/>
    <w:rsid w:val="009C777F"/>
    <w:rsid w:val="009C7D98"/>
    <w:rsid w:val="009D04FA"/>
    <w:rsid w:val="009D09E5"/>
    <w:rsid w:val="009D0ED0"/>
    <w:rsid w:val="009D0F53"/>
    <w:rsid w:val="009D12BF"/>
    <w:rsid w:val="009D1918"/>
    <w:rsid w:val="009D1A98"/>
    <w:rsid w:val="009D220F"/>
    <w:rsid w:val="009D2490"/>
    <w:rsid w:val="009D3671"/>
    <w:rsid w:val="009D37A1"/>
    <w:rsid w:val="009D3B27"/>
    <w:rsid w:val="009D3D8F"/>
    <w:rsid w:val="009D4ABD"/>
    <w:rsid w:val="009D629B"/>
    <w:rsid w:val="009D7922"/>
    <w:rsid w:val="009E2802"/>
    <w:rsid w:val="009E31D1"/>
    <w:rsid w:val="009E4DA2"/>
    <w:rsid w:val="009E5AC2"/>
    <w:rsid w:val="009E5AD9"/>
    <w:rsid w:val="009E5BC2"/>
    <w:rsid w:val="009E6595"/>
    <w:rsid w:val="009E6641"/>
    <w:rsid w:val="009E666A"/>
    <w:rsid w:val="009E755B"/>
    <w:rsid w:val="009F17CE"/>
    <w:rsid w:val="009F4634"/>
    <w:rsid w:val="009F4AE4"/>
    <w:rsid w:val="009F650C"/>
    <w:rsid w:val="009F67C6"/>
    <w:rsid w:val="009F78B7"/>
    <w:rsid w:val="00A014F9"/>
    <w:rsid w:val="00A0255B"/>
    <w:rsid w:val="00A035B4"/>
    <w:rsid w:val="00A04D34"/>
    <w:rsid w:val="00A05C4E"/>
    <w:rsid w:val="00A05D17"/>
    <w:rsid w:val="00A06FFC"/>
    <w:rsid w:val="00A10C50"/>
    <w:rsid w:val="00A12347"/>
    <w:rsid w:val="00A123C6"/>
    <w:rsid w:val="00A12B52"/>
    <w:rsid w:val="00A14299"/>
    <w:rsid w:val="00A151EC"/>
    <w:rsid w:val="00A156C2"/>
    <w:rsid w:val="00A15723"/>
    <w:rsid w:val="00A16C78"/>
    <w:rsid w:val="00A20FB2"/>
    <w:rsid w:val="00A2485E"/>
    <w:rsid w:val="00A270A3"/>
    <w:rsid w:val="00A3015A"/>
    <w:rsid w:val="00A318E2"/>
    <w:rsid w:val="00A31F8A"/>
    <w:rsid w:val="00A32739"/>
    <w:rsid w:val="00A34401"/>
    <w:rsid w:val="00A361AA"/>
    <w:rsid w:val="00A379D1"/>
    <w:rsid w:val="00A405DA"/>
    <w:rsid w:val="00A406E7"/>
    <w:rsid w:val="00A40FCD"/>
    <w:rsid w:val="00A41810"/>
    <w:rsid w:val="00A41AF6"/>
    <w:rsid w:val="00A41B5C"/>
    <w:rsid w:val="00A42296"/>
    <w:rsid w:val="00A434AC"/>
    <w:rsid w:val="00A44211"/>
    <w:rsid w:val="00A4491A"/>
    <w:rsid w:val="00A44FC1"/>
    <w:rsid w:val="00A46FB4"/>
    <w:rsid w:val="00A50BB7"/>
    <w:rsid w:val="00A52EC9"/>
    <w:rsid w:val="00A538BD"/>
    <w:rsid w:val="00A53A7F"/>
    <w:rsid w:val="00A53A9A"/>
    <w:rsid w:val="00A54A51"/>
    <w:rsid w:val="00A56FAA"/>
    <w:rsid w:val="00A572B5"/>
    <w:rsid w:val="00A57555"/>
    <w:rsid w:val="00A57DAC"/>
    <w:rsid w:val="00A6012A"/>
    <w:rsid w:val="00A6071C"/>
    <w:rsid w:val="00A61190"/>
    <w:rsid w:val="00A61646"/>
    <w:rsid w:val="00A62036"/>
    <w:rsid w:val="00A70705"/>
    <w:rsid w:val="00A708A9"/>
    <w:rsid w:val="00A7101D"/>
    <w:rsid w:val="00A725A8"/>
    <w:rsid w:val="00A7391D"/>
    <w:rsid w:val="00A74546"/>
    <w:rsid w:val="00A75033"/>
    <w:rsid w:val="00A75810"/>
    <w:rsid w:val="00A75B48"/>
    <w:rsid w:val="00A76226"/>
    <w:rsid w:val="00A76380"/>
    <w:rsid w:val="00A767C7"/>
    <w:rsid w:val="00A77026"/>
    <w:rsid w:val="00A81D3C"/>
    <w:rsid w:val="00A833BD"/>
    <w:rsid w:val="00A83C6E"/>
    <w:rsid w:val="00A83F13"/>
    <w:rsid w:val="00A869B2"/>
    <w:rsid w:val="00A876F6"/>
    <w:rsid w:val="00A878A9"/>
    <w:rsid w:val="00A87BE6"/>
    <w:rsid w:val="00A9051C"/>
    <w:rsid w:val="00A94BBC"/>
    <w:rsid w:val="00A94E49"/>
    <w:rsid w:val="00A9541A"/>
    <w:rsid w:val="00A9548B"/>
    <w:rsid w:val="00AA099C"/>
    <w:rsid w:val="00AA1D71"/>
    <w:rsid w:val="00AA4AB1"/>
    <w:rsid w:val="00AA4D25"/>
    <w:rsid w:val="00AA5808"/>
    <w:rsid w:val="00AA6B0B"/>
    <w:rsid w:val="00AA6D48"/>
    <w:rsid w:val="00AA714D"/>
    <w:rsid w:val="00AA749C"/>
    <w:rsid w:val="00AA7A4E"/>
    <w:rsid w:val="00AB0392"/>
    <w:rsid w:val="00AB164E"/>
    <w:rsid w:val="00AB283E"/>
    <w:rsid w:val="00AB3956"/>
    <w:rsid w:val="00AB4970"/>
    <w:rsid w:val="00AB5226"/>
    <w:rsid w:val="00AB5B3A"/>
    <w:rsid w:val="00AB657F"/>
    <w:rsid w:val="00AB72F7"/>
    <w:rsid w:val="00AB756E"/>
    <w:rsid w:val="00AB7739"/>
    <w:rsid w:val="00AC0038"/>
    <w:rsid w:val="00AC05CE"/>
    <w:rsid w:val="00AC2916"/>
    <w:rsid w:val="00AC4542"/>
    <w:rsid w:val="00AC4995"/>
    <w:rsid w:val="00AC569B"/>
    <w:rsid w:val="00AC578C"/>
    <w:rsid w:val="00AC59F9"/>
    <w:rsid w:val="00AC5C65"/>
    <w:rsid w:val="00AD198E"/>
    <w:rsid w:val="00AD4BD2"/>
    <w:rsid w:val="00AD51AF"/>
    <w:rsid w:val="00AD568F"/>
    <w:rsid w:val="00AD6903"/>
    <w:rsid w:val="00AD7E09"/>
    <w:rsid w:val="00AE0248"/>
    <w:rsid w:val="00AE0AE0"/>
    <w:rsid w:val="00AE0B28"/>
    <w:rsid w:val="00AE1031"/>
    <w:rsid w:val="00AE23E1"/>
    <w:rsid w:val="00AE3285"/>
    <w:rsid w:val="00AE4058"/>
    <w:rsid w:val="00AE40B6"/>
    <w:rsid w:val="00AE4230"/>
    <w:rsid w:val="00AE66D0"/>
    <w:rsid w:val="00AE6CFA"/>
    <w:rsid w:val="00AF024F"/>
    <w:rsid w:val="00AF026A"/>
    <w:rsid w:val="00AF2A8E"/>
    <w:rsid w:val="00AF2CB2"/>
    <w:rsid w:val="00AF4BB2"/>
    <w:rsid w:val="00AF5B97"/>
    <w:rsid w:val="00AF7F6F"/>
    <w:rsid w:val="00B005F2"/>
    <w:rsid w:val="00B01969"/>
    <w:rsid w:val="00B020A3"/>
    <w:rsid w:val="00B02106"/>
    <w:rsid w:val="00B0242E"/>
    <w:rsid w:val="00B06B51"/>
    <w:rsid w:val="00B072F5"/>
    <w:rsid w:val="00B07CC5"/>
    <w:rsid w:val="00B10BA9"/>
    <w:rsid w:val="00B11346"/>
    <w:rsid w:val="00B14886"/>
    <w:rsid w:val="00B151C7"/>
    <w:rsid w:val="00B15E91"/>
    <w:rsid w:val="00B16961"/>
    <w:rsid w:val="00B17E91"/>
    <w:rsid w:val="00B208CC"/>
    <w:rsid w:val="00B20F1F"/>
    <w:rsid w:val="00B214E6"/>
    <w:rsid w:val="00B25846"/>
    <w:rsid w:val="00B26917"/>
    <w:rsid w:val="00B27215"/>
    <w:rsid w:val="00B27237"/>
    <w:rsid w:val="00B27E2E"/>
    <w:rsid w:val="00B32C0C"/>
    <w:rsid w:val="00B33197"/>
    <w:rsid w:val="00B339DD"/>
    <w:rsid w:val="00B34C4C"/>
    <w:rsid w:val="00B37576"/>
    <w:rsid w:val="00B40447"/>
    <w:rsid w:val="00B411E8"/>
    <w:rsid w:val="00B419D4"/>
    <w:rsid w:val="00B42DAB"/>
    <w:rsid w:val="00B437B7"/>
    <w:rsid w:val="00B44CEB"/>
    <w:rsid w:val="00B45DB0"/>
    <w:rsid w:val="00B47380"/>
    <w:rsid w:val="00B47466"/>
    <w:rsid w:val="00B475C2"/>
    <w:rsid w:val="00B51923"/>
    <w:rsid w:val="00B52709"/>
    <w:rsid w:val="00B528B9"/>
    <w:rsid w:val="00B53696"/>
    <w:rsid w:val="00B53EFA"/>
    <w:rsid w:val="00B54CA2"/>
    <w:rsid w:val="00B55451"/>
    <w:rsid w:val="00B57448"/>
    <w:rsid w:val="00B57467"/>
    <w:rsid w:val="00B57DB9"/>
    <w:rsid w:val="00B60438"/>
    <w:rsid w:val="00B607E5"/>
    <w:rsid w:val="00B6144C"/>
    <w:rsid w:val="00B6145E"/>
    <w:rsid w:val="00B617D8"/>
    <w:rsid w:val="00B61E2C"/>
    <w:rsid w:val="00B637FA"/>
    <w:rsid w:val="00B647CD"/>
    <w:rsid w:val="00B65138"/>
    <w:rsid w:val="00B66B98"/>
    <w:rsid w:val="00B67E98"/>
    <w:rsid w:val="00B7096E"/>
    <w:rsid w:val="00B70CDC"/>
    <w:rsid w:val="00B710E6"/>
    <w:rsid w:val="00B72B33"/>
    <w:rsid w:val="00B72BFE"/>
    <w:rsid w:val="00B7355F"/>
    <w:rsid w:val="00B73B60"/>
    <w:rsid w:val="00B74539"/>
    <w:rsid w:val="00B7470A"/>
    <w:rsid w:val="00B7489D"/>
    <w:rsid w:val="00B759E9"/>
    <w:rsid w:val="00B76270"/>
    <w:rsid w:val="00B779AE"/>
    <w:rsid w:val="00B77D91"/>
    <w:rsid w:val="00B809D4"/>
    <w:rsid w:val="00B810E0"/>
    <w:rsid w:val="00B8478E"/>
    <w:rsid w:val="00B854F4"/>
    <w:rsid w:val="00B86984"/>
    <w:rsid w:val="00B86992"/>
    <w:rsid w:val="00B86D95"/>
    <w:rsid w:val="00B91A9F"/>
    <w:rsid w:val="00B91C37"/>
    <w:rsid w:val="00B93884"/>
    <w:rsid w:val="00B94528"/>
    <w:rsid w:val="00B94AFE"/>
    <w:rsid w:val="00B94FDE"/>
    <w:rsid w:val="00B960E3"/>
    <w:rsid w:val="00B9613E"/>
    <w:rsid w:val="00B96399"/>
    <w:rsid w:val="00B96D69"/>
    <w:rsid w:val="00B973F8"/>
    <w:rsid w:val="00BA16E0"/>
    <w:rsid w:val="00BA1772"/>
    <w:rsid w:val="00BA5D3B"/>
    <w:rsid w:val="00BA7F33"/>
    <w:rsid w:val="00BB0481"/>
    <w:rsid w:val="00BB0C5F"/>
    <w:rsid w:val="00BB20EE"/>
    <w:rsid w:val="00BB4803"/>
    <w:rsid w:val="00BB4A01"/>
    <w:rsid w:val="00BB6B22"/>
    <w:rsid w:val="00BB7195"/>
    <w:rsid w:val="00BC0763"/>
    <w:rsid w:val="00BC1389"/>
    <w:rsid w:val="00BC2471"/>
    <w:rsid w:val="00BC2700"/>
    <w:rsid w:val="00BC272A"/>
    <w:rsid w:val="00BC344C"/>
    <w:rsid w:val="00BC390E"/>
    <w:rsid w:val="00BC3A9A"/>
    <w:rsid w:val="00BC5A27"/>
    <w:rsid w:val="00BC7840"/>
    <w:rsid w:val="00BC7EDC"/>
    <w:rsid w:val="00BD14D9"/>
    <w:rsid w:val="00BD23B0"/>
    <w:rsid w:val="00BD349D"/>
    <w:rsid w:val="00BD3E09"/>
    <w:rsid w:val="00BD5CF7"/>
    <w:rsid w:val="00BE14CB"/>
    <w:rsid w:val="00BE2235"/>
    <w:rsid w:val="00BE3392"/>
    <w:rsid w:val="00BE41A2"/>
    <w:rsid w:val="00BE5034"/>
    <w:rsid w:val="00BE57EA"/>
    <w:rsid w:val="00BE6428"/>
    <w:rsid w:val="00BE6A5A"/>
    <w:rsid w:val="00BF0C4F"/>
    <w:rsid w:val="00BF1846"/>
    <w:rsid w:val="00BF1C05"/>
    <w:rsid w:val="00BF2359"/>
    <w:rsid w:val="00BF2615"/>
    <w:rsid w:val="00BF4D97"/>
    <w:rsid w:val="00BF4DF2"/>
    <w:rsid w:val="00BF5F1E"/>
    <w:rsid w:val="00BF609A"/>
    <w:rsid w:val="00C0142A"/>
    <w:rsid w:val="00C01A39"/>
    <w:rsid w:val="00C02A50"/>
    <w:rsid w:val="00C02E7D"/>
    <w:rsid w:val="00C0383B"/>
    <w:rsid w:val="00C038B4"/>
    <w:rsid w:val="00C0402E"/>
    <w:rsid w:val="00C04FE3"/>
    <w:rsid w:val="00C05DC4"/>
    <w:rsid w:val="00C06EB7"/>
    <w:rsid w:val="00C07098"/>
    <w:rsid w:val="00C1062C"/>
    <w:rsid w:val="00C118E7"/>
    <w:rsid w:val="00C1244C"/>
    <w:rsid w:val="00C13E3F"/>
    <w:rsid w:val="00C157BD"/>
    <w:rsid w:val="00C15D7F"/>
    <w:rsid w:val="00C161F6"/>
    <w:rsid w:val="00C162FD"/>
    <w:rsid w:val="00C17DE3"/>
    <w:rsid w:val="00C208FD"/>
    <w:rsid w:val="00C20D22"/>
    <w:rsid w:val="00C21E74"/>
    <w:rsid w:val="00C2486F"/>
    <w:rsid w:val="00C24B7F"/>
    <w:rsid w:val="00C2644A"/>
    <w:rsid w:val="00C26FD2"/>
    <w:rsid w:val="00C27984"/>
    <w:rsid w:val="00C27CBB"/>
    <w:rsid w:val="00C30547"/>
    <w:rsid w:val="00C30BF8"/>
    <w:rsid w:val="00C313B8"/>
    <w:rsid w:val="00C3146B"/>
    <w:rsid w:val="00C32B6A"/>
    <w:rsid w:val="00C35719"/>
    <w:rsid w:val="00C36BC3"/>
    <w:rsid w:val="00C40EA4"/>
    <w:rsid w:val="00C4122B"/>
    <w:rsid w:val="00C41A83"/>
    <w:rsid w:val="00C433D3"/>
    <w:rsid w:val="00C43687"/>
    <w:rsid w:val="00C446A9"/>
    <w:rsid w:val="00C46A06"/>
    <w:rsid w:val="00C50648"/>
    <w:rsid w:val="00C509EE"/>
    <w:rsid w:val="00C51679"/>
    <w:rsid w:val="00C53E08"/>
    <w:rsid w:val="00C560A2"/>
    <w:rsid w:val="00C568B3"/>
    <w:rsid w:val="00C57425"/>
    <w:rsid w:val="00C579CB"/>
    <w:rsid w:val="00C6136A"/>
    <w:rsid w:val="00C61673"/>
    <w:rsid w:val="00C61F0E"/>
    <w:rsid w:val="00C62544"/>
    <w:rsid w:val="00C6412E"/>
    <w:rsid w:val="00C675CA"/>
    <w:rsid w:val="00C70702"/>
    <w:rsid w:val="00C7153B"/>
    <w:rsid w:val="00C724DF"/>
    <w:rsid w:val="00C73B9D"/>
    <w:rsid w:val="00C74F01"/>
    <w:rsid w:val="00C768F9"/>
    <w:rsid w:val="00C81FBD"/>
    <w:rsid w:val="00C82980"/>
    <w:rsid w:val="00C848F4"/>
    <w:rsid w:val="00C84903"/>
    <w:rsid w:val="00C84FE7"/>
    <w:rsid w:val="00C85080"/>
    <w:rsid w:val="00C85A7D"/>
    <w:rsid w:val="00C90432"/>
    <w:rsid w:val="00C90CF8"/>
    <w:rsid w:val="00C9129F"/>
    <w:rsid w:val="00C926F1"/>
    <w:rsid w:val="00C93CC6"/>
    <w:rsid w:val="00C946BE"/>
    <w:rsid w:val="00C94CC1"/>
    <w:rsid w:val="00C960B0"/>
    <w:rsid w:val="00C96C8A"/>
    <w:rsid w:val="00C97DC3"/>
    <w:rsid w:val="00CA0696"/>
    <w:rsid w:val="00CA0EDB"/>
    <w:rsid w:val="00CA0F2E"/>
    <w:rsid w:val="00CA10AA"/>
    <w:rsid w:val="00CA2AE5"/>
    <w:rsid w:val="00CA31DF"/>
    <w:rsid w:val="00CA52F4"/>
    <w:rsid w:val="00CA5809"/>
    <w:rsid w:val="00CA5844"/>
    <w:rsid w:val="00CA75E0"/>
    <w:rsid w:val="00CA7E88"/>
    <w:rsid w:val="00CB1B74"/>
    <w:rsid w:val="00CB2E98"/>
    <w:rsid w:val="00CB3124"/>
    <w:rsid w:val="00CB3804"/>
    <w:rsid w:val="00CB3EA8"/>
    <w:rsid w:val="00CB3F0C"/>
    <w:rsid w:val="00CB4026"/>
    <w:rsid w:val="00CC0717"/>
    <w:rsid w:val="00CC2B53"/>
    <w:rsid w:val="00CC46D7"/>
    <w:rsid w:val="00CC5A9E"/>
    <w:rsid w:val="00CC63DE"/>
    <w:rsid w:val="00CD26F2"/>
    <w:rsid w:val="00CD2794"/>
    <w:rsid w:val="00CD27C2"/>
    <w:rsid w:val="00CD3C7E"/>
    <w:rsid w:val="00CD4EBD"/>
    <w:rsid w:val="00CD571B"/>
    <w:rsid w:val="00CD662D"/>
    <w:rsid w:val="00CD6F0B"/>
    <w:rsid w:val="00CD7778"/>
    <w:rsid w:val="00CD7AB1"/>
    <w:rsid w:val="00CE116D"/>
    <w:rsid w:val="00CE195B"/>
    <w:rsid w:val="00CE1E2A"/>
    <w:rsid w:val="00CE323C"/>
    <w:rsid w:val="00CE3E84"/>
    <w:rsid w:val="00CE3F3D"/>
    <w:rsid w:val="00CE5183"/>
    <w:rsid w:val="00CE520F"/>
    <w:rsid w:val="00CE59BF"/>
    <w:rsid w:val="00CE6018"/>
    <w:rsid w:val="00CE6B82"/>
    <w:rsid w:val="00CF0032"/>
    <w:rsid w:val="00CF0D98"/>
    <w:rsid w:val="00CF1A06"/>
    <w:rsid w:val="00CF214C"/>
    <w:rsid w:val="00CF21EF"/>
    <w:rsid w:val="00CF3C5E"/>
    <w:rsid w:val="00CF5EFA"/>
    <w:rsid w:val="00D00709"/>
    <w:rsid w:val="00D0241E"/>
    <w:rsid w:val="00D0504C"/>
    <w:rsid w:val="00D067AC"/>
    <w:rsid w:val="00D06921"/>
    <w:rsid w:val="00D101DD"/>
    <w:rsid w:val="00D13B34"/>
    <w:rsid w:val="00D14F47"/>
    <w:rsid w:val="00D154FA"/>
    <w:rsid w:val="00D157E7"/>
    <w:rsid w:val="00D16F10"/>
    <w:rsid w:val="00D170F4"/>
    <w:rsid w:val="00D171E9"/>
    <w:rsid w:val="00D218F7"/>
    <w:rsid w:val="00D23A7E"/>
    <w:rsid w:val="00D24F91"/>
    <w:rsid w:val="00D24FDF"/>
    <w:rsid w:val="00D25135"/>
    <w:rsid w:val="00D31850"/>
    <w:rsid w:val="00D3188D"/>
    <w:rsid w:val="00D31F07"/>
    <w:rsid w:val="00D322A0"/>
    <w:rsid w:val="00D33A6A"/>
    <w:rsid w:val="00D33F10"/>
    <w:rsid w:val="00D34F44"/>
    <w:rsid w:val="00D35B15"/>
    <w:rsid w:val="00D368E9"/>
    <w:rsid w:val="00D36CFE"/>
    <w:rsid w:val="00D379D9"/>
    <w:rsid w:val="00D40F10"/>
    <w:rsid w:val="00D41308"/>
    <w:rsid w:val="00D43246"/>
    <w:rsid w:val="00D43A27"/>
    <w:rsid w:val="00D44D17"/>
    <w:rsid w:val="00D4513B"/>
    <w:rsid w:val="00D455B0"/>
    <w:rsid w:val="00D47F88"/>
    <w:rsid w:val="00D52BF7"/>
    <w:rsid w:val="00D53E38"/>
    <w:rsid w:val="00D551A2"/>
    <w:rsid w:val="00D57EBD"/>
    <w:rsid w:val="00D57F1F"/>
    <w:rsid w:val="00D614F4"/>
    <w:rsid w:val="00D61BA6"/>
    <w:rsid w:val="00D61DE8"/>
    <w:rsid w:val="00D65482"/>
    <w:rsid w:val="00D67789"/>
    <w:rsid w:val="00D67A0C"/>
    <w:rsid w:val="00D70FD8"/>
    <w:rsid w:val="00D722BA"/>
    <w:rsid w:val="00D72653"/>
    <w:rsid w:val="00D72A9B"/>
    <w:rsid w:val="00D72B4A"/>
    <w:rsid w:val="00D72F90"/>
    <w:rsid w:val="00D74742"/>
    <w:rsid w:val="00D74835"/>
    <w:rsid w:val="00D76490"/>
    <w:rsid w:val="00D76DF7"/>
    <w:rsid w:val="00D8037B"/>
    <w:rsid w:val="00D80534"/>
    <w:rsid w:val="00D8060F"/>
    <w:rsid w:val="00D80FE8"/>
    <w:rsid w:val="00D81BD4"/>
    <w:rsid w:val="00D825B3"/>
    <w:rsid w:val="00D85598"/>
    <w:rsid w:val="00D867ED"/>
    <w:rsid w:val="00D876B8"/>
    <w:rsid w:val="00D90D57"/>
    <w:rsid w:val="00D90EA1"/>
    <w:rsid w:val="00D91D68"/>
    <w:rsid w:val="00D92284"/>
    <w:rsid w:val="00D92657"/>
    <w:rsid w:val="00D9385C"/>
    <w:rsid w:val="00D93861"/>
    <w:rsid w:val="00D93E75"/>
    <w:rsid w:val="00D93EA0"/>
    <w:rsid w:val="00D950CF"/>
    <w:rsid w:val="00D955FE"/>
    <w:rsid w:val="00D95A7A"/>
    <w:rsid w:val="00D963D1"/>
    <w:rsid w:val="00D96ABB"/>
    <w:rsid w:val="00D96BA8"/>
    <w:rsid w:val="00D97175"/>
    <w:rsid w:val="00D97C7E"/>
    <w:rsid w:val="00D97D0F"/>
    <w:rsid w:val="00DA0570"/>
    <w:rsid w:val="00DA0FE4"/>
    <w:rsid w:val="00DA1F13"/>
    <w:rsid w:val="00DA2902"/>
    <w:rsid w:val="00DA32BE"/>
    <w:rsid w:val="00DA3C98"/>
    <w:rsid w:val="00DA3E50"/>
    <w:rsid w:val="00DA4C4E"/>
    <w:rsid w:val="00DA51DC"/>
    <w:rsid w:val="00DA63BC"/>
    <w:rsid w:val="00DA77CC"/>
    <w:rsid w:val="00DB0054"/>
    <w:rsid w:val="00DB0AFB"/>
    <w:rsid w:val="00DB13DF"/>
    <w:rsid w:val="00DB212D"/>
    <w:rsid w:val="00DB2651"/>
    <w:rsid w:val="00DB2E41"/>
    <w:rsid w:val="00DB46BA"/>
    <w:rsid w:val="00DB477D"/>
    <w:rsid w:val="00DB5286"/>
    <w:rsid w:val="00DB52BF"/>
    <w:rsid w:val="00DB547E"/>
    <w:rsid w:val="00DB5BD4"/>
    <w:rsid w:val="00DB64CE"/>
    <w:rsid w:val="00DB6CEA"/>
    <w:rsid w:val="00DB6DBE"/>
    <w:rsid w:val="00DB6E72"/>
    <w:rsid w:val="00DB7636"/>
    <w:rsid w:val="00DB78B1"/>
    <w:rsid w:val="00DB7B7A"/>
    <w:rsid w:val="00DC030C"/>
    <w:rsid w:val="00DC3AA1"/>
    <w:rsid w:val="00DC3EF7"/>
    <w:rsid w:val="00DC52A8"/>
    <w:rsid w:val="00DC5BE3"/>
    <w:rsid w:val="00DC5D15"/>
    <w:rsid w:val="00DC610C"/>
    <w:rsid w:val="00DC6D2D"/>
    <w:rsid w:val="00DC7990"/>
    <w:rsid w:val="00DC7EBE"/>
    <w:rsid w:val="00DD1E54"/>
    <w:rsid w:val="00DD2F80"/>
    <w:rsid w:val="00DD3337"/>
    <w:rsid w:val="00DD46D1"/>
    <w:rsid w:val="00DD4AA9"/>
    <w:rsid w:val="00DD4D00"/>
    <w:rsid w:val="00DD64F7"/>
    <w:rsid w:val="00DD6F8E"/>
    <w:rsid w:val="00DD7417"/>
    <w:rsid w:val="00DD7A9C"/>
    <w:rsid w:val="00DE0392"/>
    <w:rsid w:val="00DE1C2B"/>
    <w:rsid w:val="00DE34FB"/>
    <w:rsid w:val="00DE43A6"/>
    <w:rsid w:val="00DE72E0"/>
    <w:rsid w:val="00DF072C"/>
    <w:rsid w:val="00DF1933"/>
    <w:rsid w:val="00DF1B01"/>
    <w:rsid w:val="00DF1E53"/>
    <w:rsid w:val="00DF1F72"/>
    <w:rsid w:val="00DF3237"/>
    <w:rsid w:val="00DF42E2"/>
    <w:rsid w:val="00DF4310"/>
    <w:rsid w:val="00DF76D7"/>
    <w:rsid w:val="00E00786"/>
    <w:rsid w:val="00E00CC0"/>
    <w:rsid w:val="00E0122F"/>
    <w:rsid w:val="00E015F7"/>
    <w:rsid w:val="00E02EC6"/>
    <w:rsid w:val="00E03D5B"/>
    <w:rsid w:val="00E05BAD"/>
    <w:rsid w:val="00E063A8"/>
    <w:rsid w:val="00E06C0F"/>
    <w:rsid w:val="00E06E79"/>
    <w:rsid w:val="00E0777D"/>
    <w:rsid w:val="00E106C0"/>
    <w:rsid w:val="00E14673"/>
    <w:rsid w:val="00E14864"/>
    <w:rsid w:val="00E15200"/>
    <w:rsid w:val="00E15401"/>
    <w:rsid w:val="00E155F0"/>
    <w:rsid w:val="00E15BCA"/>
    <w:rsid w:val="00E15D0D"/>
    <w:rsid w:val="00E1637D"/>
    <w:rsid w:val="00E20380"/>
    <w:rsid w:val="00E208C2"/>
    <w:rsid w:val="00E20E42"/>
    <w:rsid w:val="00E21561"/>
    <w:rsid w:val="00E22C2F"/>
    <w:rsid w:val="00E23954"/>
    <w:rsid w:val="00E241EA"/>
    <w:rsid w:val="00E24E56"/>
    <w:rsid w:val="00E25A5F"/>
    <w:rsid w:val="00E25D44"/>
    <w:rsid w:val="00E26E25"/>
    <w:rsid w:val="00E27957"/>
    <w:rsid w:val="00E27EFD"/>
    <w:rsid w:val="00E311E5"/>
    <w:rsid w:val="00E31C72"/>
    <w:rsid w:val="00E322E4"/>
    <w:rsid w:val="00E32BE5"/>
    <w:rsid w:val="00E340D3"/>
    <w:rsid w:val="00E35BC2"/>
    <w:rsid w:val="00E3719A"/>
    <w:rsid w:val="00E40140"/>
    <w:rsid w:val="00E40849"/>
    <w:rsid w:val="00E4119C"/>
    <w:rsid w:val="00E41961"/>
    <w:rsid w:val="00E419C2"/>
    <w:rsid w:val="00E422F9"/>
    <w:rsid w:val="00E42F3D"/>
    <w:rsid w:val="00E45B4D"/>
    <w:rsid w:val="00E46C05"/>
    <w:rsid w:val="00E47088"/>
    <w:rsid w:val="00E50204"/>
    <w:rsid w:val="00E52FDE"/>
    <w:rsid w:val="00E555F3"/>
    <w:rsid w:val="00E55756"/>
    <w:rsid w:val="00E56241"/>
    <w:rsid w:val="00E56F8E"/>
    <w:rsid w:val="00E60020"/>
    <w:rsid w:val="00E60B2E"/>
    <w:rsid w:val="00E60DA2"/>
    <w:rsid w:val="00E6187F"/>
    <w:rsid w:val="00E61BF5"/>
    <w:rsid w:val="00E62036"/>
    <w:rsid w:val="00E63628"/>
    <w:rsid w:val="00E646B3"/>
    <w:rsid w:val="00E64C7C"/>
    <w:rsid w:val="00E65970"/>
    <w:rsid w:val="00E66628"/>
    <w:rsid w:val="00E70076"/>
    <w:rsid w:val="00E70E01"/>
    <w:rsid w:val="00E72BD8"/>
    <w:rsid w:val="00E73709"/>
    <w:rsid w:val="00E754FE"/>
    <w:rsid w:val="00E75C09"/>
    <w:rsid w:val="00E76F12"/>
    <w:rsid w:val="00E77EEE"/>
    <w:rsid w:val="00E814FD"/>
    <w:rsid w:val="00E817EA"/>
    <w:rsid w:val="00E81F4F"/>
    <w:rsid w:val="00E85A36"/>
    <w:rsid w:val="00E87182"/>
    <w:rsid w:val="00E909BE"/>
    <w:rsid w:val="00E90EA1"/>
    <w:rsid w:val="00E916A0"/>
    <w:rsid w:val="00E934D5"/>
    <w:rsid w:val="00E94B37"/>
    <w:rsid w:val="00E94E67"/>
    <w:rsid w:val="00E96274"/>
    <w:rsid w:val="00E97A26"/>
    <w:rsid w:val="00EA0C76"/>
    <w:rsid w:val="00EA0D36"/>
    <w:rsid w:val="00EA0E17"/>
    <w:rsid w:val="00EA0F49"/>
    <w:rsid w:val="00EA28D1"/>
    <w:rsid w:val="00EA388F"/>
    <w:rsid w:val="00EA621D"/>
    <w:rsid w:val="00EA64A6"/>
    <w:rsid w:val="00EA6790"/>
    <w:rsid w:val="00EB07CD"/>
    <w:rsid w:val="00EB0F84"/>
    <w:rsid w:val="00EB14D9"/>
    <w:rsid w:val="00EB1C28"/>
    <w:rsid w:val="00EB21B9"/>
    <w:rsid w:val="00EB4D08"/>
    <w:rsid w:val="00EB69F7"/>
    <w:rsid w:val="00EB70A6"/>
    <w:rsid w:val="00EB7795"/>
    <w:rsid w:val="00EB7EBE"/>
    <w:rsid w:val="00EC0572"/>
    <w:rsid w:val="00EC1FDB"/>
    <w:rsid w:val="00EC23FA"/>
    <w:rsid w:val="00EC2B0F"/>
    <w:rsid w:val="00EC4F42"/>
    <w:rsid w:val="00EC6174"/>
    <w:rsid w:val="00EC637D"/>
    <w:rsid w:val="00EC6522"/>
    <w:rsid w:val="00EC6D83"/>
    <w:rsid w:val="00EC71F6"/>
    <w:rsid w:val="00EC7E84"/>
    <w:rsid w:val="00ED0239"/>
    <w:rsid w:val="00ED0F29"/>
    <w:rsid w:val="00ED1071"/>
    <w:rsid w:val="00ED129A"/>
    <w:rsid w:val="00ED3551"/>
    <w:rsid w:val="00ED4100"/>
    <w:rsid w:val="00ED43DF"/>
    <w:rsid w:val="00ED464E"/>
    <w:rsid w:val="00ED6243"/>
    <w:rsid w:val="00ED627A"/>
    <w:rsid w:val="00ED678D"/>
    <w:rsid w:val="00ED721A"/>
    <w:rsid w:val="00EE15E9"/>
    <w:rsid w:val="00EE31A1"/>
    <w:rsid w:val="00EE4DE2"/>
    <w:rsid w:val="00EE51D1"/>
    <w:rsid w:val="00EE6CA3"/>
    <w:rsid w:val="00EE6E43"/>
    <w:rsid w:val="00EF03DC"/>
    <w:rsid w:val="00EF05EE"/>
    <w:rsid w:val="00EF112D"/>
    <w:rsid w:val="00EF1467"/>
    <w:rsid w:val="00EF1F9D"/>
    <w:rsid w:val="00EF2583"/>
    <w:rsid w:val="00EF2CE3"/>
    <w:rsid w:val="00EF3A64"/>
    <w:rsid w:val="00EF522A"/>
    <w:rsid w:val="00EF5FCA"/>
    <w:rsid w:val="00EF7510"/>
    <w:rsid w:val="00F01206"/>
    <w:rsid w:val="00F019A0"/>
    <w:rsid w:val="00F01E41"/>
    <w:rsid w:val="00F0234A"/>
    <w:rsid w:val="00F03DC6"/>
    <w:rsid w:val="00F05039"/>
    <w:rsid w:val="00F0623D"/>
    <w:rsid w:val="00F06BCE"/>
    <w:rsid w:val="00F108CC"/>
    <w:rsid w:val="00F1169E"/>
    <w:rsid w:val="00F12F52"/>
    <w:rsid w:val="00F14FEF"/>
    <w:rsid w:val="00F15A1E"/>
    <w:rsid w:val="00F16A84"/>
    <w:rsid w:val="00F21D26"/>
    <w:rsid w:val="00F22195"/>
    <w:rsid w:val="00F232A9"/>
    <w:rsid w:val="00F24381"/>
    <w:rsid w:val="00F248AB"/>
    <w:rsid w:val="00F25222"/>
    <w:rsid w:val="00F25387"/>
    <w:rsid w:val="00F275B0"/>
    <w:rsid w:val="00F27AE6"/>
    <w:rsid w:val="00F30549"/>
    <w:rsid w:val="00F30E5A"/>
    <w:rsid w:val="00F31B93"/>
    <w:rsid w:val="00F3289E"/>
    <w:rsid w:val="00F330FD"/>
    <w:rsid w:val="00F33122"/>
    <w:rsid w:val="00F33D01"/>
    <w:rsid w:val="00F35CB3"/>
    <w:rsid w:val="00F366D3"/>
    <w:rsid w:val="00F40124"/>
    <w:rsid w:val="00F43D42"/>
    <w:rsid w:val="00F43E1F"/>
    <w:rsid w:val="00F45A4F"/>
    <w:rsid w:val="00F46623"/>
    <w:rsid w:val="00F47598"/>
    <w:rsid w:val="00F475B1"/>
    <w:rsid w:val="00F47822"/>
    <w:rsid w:val="00F529D8"/>
    <w:rsid w:val="00F53217"/>
    <w:rsid w:val="00F53F0A"/>
    <w:rsid w:val="00F54218"/>
    <w:rsid w:val="00F55D8E"/>
    <w:rsid w:val="00F56392"/>
    <w:rsid w:val="00F603AC"/>
    <w:rsid w:val="00F62ED2"/>
    <w:rsid w:val="00F63AD2"/>
    <w:rsid w:val="00F66AD4"/>
    <w:rsid w:val="00F72842"/>
    <w:rsid w:val="00F72C57"/>
    <w:rsid w:val="00F73101"/>
    <w:rsid w:val="00F732BF"/>
    <w:rsid w:val="00F737CA"/>
    <w:rsid w:val="00F754DE"/>
    <w:rsid w:val="00F765EA"/>
    <w:rsid w:val="00F773C2"/>
    <w:rsid w:val="00F83E8C"/>
    <w:rsid w:val="00F868EA"/>
    <w:rsid w:val="00F901CA"/>
    <w:rsid w:val="00F90D37"/>
    <w:rsid w:val="00F90F24"/>
    <w:rsid w:val="00F91320"/>
    <w:rsid w:val="00F918FC"/>
    <w:rsid w:val="00F91FFF"/>
    <w:rsid w:val="00F9236F"/>
    <w:rsid w:val="00F9283F"/>
    <w:rsid w:val="00F95DB1"/>
    <w:rsid w:val="00F9762B"/>
    <w:rsid w:val="00FA09E3"/>
    <w:rsid w:val="00FA1D21"/>
    <w:rsid w:val="00FA21C6"/>
    <w:rsid w:val="00FA2FDE"/>
    <w:rsid w:val="00FA411A"/>
    <w:rsid w:val="00FA5EC6"/>
    <w:rsid w:val="00FA726D"/>
    <w:rsid w:val="00FA768F"/>
    <w:rsid w:val="00FA7CCB"/>
    <w:rsid w:val="00FB0959"/>
    <w:rsid w:val="00FB2807"/>
    <w:rsid w:val="00FB296F"/>
    <w:rsid w:val="00FB33B4"/>
    <w:rsid w:val="00FB3745"/>
    <w:rsid w:val="00FB397C"/>
    <w:rsid w:val="00FB4578"/>
    <w:rsid w:val="00FB4A66"/>
    <w:rsid w:val="00FB5551"/>
    <w:rsid w:val="00FB79E0"/>
    <w:rsid w:val="00FC05A7"/>
    <w:rsid w:val="00FC125D"/>
    <w:rsid w:val="00FC138F"/>
    <w:rsid w:val="00FC1A8F"/>
    <w:rsid w:val="00FC1D03"/>
    <w:rsid w:val="00FC1DDD"/>
    <w:rsid w:val="00FC262F"/>
    <w:rsid w:val="00FC26AA"/>
    <w:rsid w:val="00FC2EDA"/>
    <w:rsid w:val="00FC5B7F"/>
    <w:rsid w:val="00FC7947"/>
    <w:rsid w:val="00FC7DAA"/>
    <w:rsid w:val="00FD12CB"/>
    <w:rsid w:val="00FD25A8"/>
    <w:rsid w:val="00FD2BB3"/>
    <w:rsid w:val="00FD3EF9"/>
    <w:rsid w:val="00FD4342"/>
    <w:rsid w:val="00FD62C5"/>
    <w:rsid w:val="00FE13EF"/>
    <w:rsid w:val="00FE3E16"/>
    <w:rsid w:val="00FE4746"/>
    <w:rsid w:val="00FE4EDB"/>
    <w:rsid w:val="00FE5491"/>
    <w:rsid w:val="00FE608B"/>
    <w:rsid w:val="00FE79A9"/>
    <w:rsid w:val="00FF1881"/>
    <w:rsid w:val="00FF1CF0"/>
    <w:rsid w:val="00FF28BB"/>
    <w:rsid w:val="00FF31FA"/>
    <w:rsid w:val="00FF3CB8"/>
    <w:rsid w:val="00FF42A3"/>
    <w:rsid w:val="00FF552A"/>
    <w:rsid w:val="00FF7201"/>
    <w:rsid w:val="00FF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72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uiPriority w:val="99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/>
      <w:color w:val="333333"/>
      <w:sz w:val="18"/>
      <w:szCs w:val="18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semiHidden/>
    <w:rsid w:val="00347978"/>
    <w:pPr>
      <w:jc w:val="left"/>
    </w:pPr>
    <w:rPr>
      <w:rFonts w:cs="Arial"/>
      <w:sz w:val="18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0">
    <w:name w:val="Texto independiente 2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0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0">
    <w:name w:val="Sangría 2 de t. independiente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uiPriority w:val="99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27">
    <w:name w:val="auto-style27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26">
    <w:name w:val="auto-style26"/>
    <w:basedOn w:val="Normal"/>
    <w:rsid w:val="00D33A6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xmsonormal">
    <w:name w:val="x_msonormal"/>
    <w:basedOn w:val="Normal"/>
    <w:rsid w:val="00AE40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FC79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ar">
    <w:name w:val="Normal (Web) Car"/>
    <w:link w:val="NormalWeb"/>
    <w:uiPriority w:val="99"/>
    <w:locked/>
    <w:rsid w:val="00860FEA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character" w:customStyle="1" w:styleId="Textoindependiente3Car">
    <w:name w:val="Texto independiente 3 Car"/>
    <w:link w:val="Textoindependiente3"/>
    <w:uiPriority w:val="99"/>
    <w:semiHidden/>
    <w:rsid w:val="00860FEA"/>
    <w:rPr>
      <w:rFonts w:ascii="Arial" w:hAnsi="Arial"/>
      <w:snapToGrid w:val="0"/>
      <w:color w:val="FF0000"/>
      <w:sz w:val="22"/>
      <w:lang w:val="es-ES" w:eastAsia="es-ES"/>
    </w:rPr>
  </w:style>
  <w:style w:type="character" w:customStyle="1" w:styleId="auto-style2">
    <w:name w:val="auto-style2"/>
    <w:rsid w:val="00F91320"/>
  </w:style>
  <w:style w:type="character" w:styleId="Textodelmarcadordeposicin">
    <w:name w:val="Placeholder Text"/>
    <w:basedOn w:val="Fuentedeprrafopredeter"/>
    <w:uiPriority w:val="99"/>
    <w:semiHidden/>
    <w:rsid w:val="00DC5BE3"/>
    <w:rPr>
      <w:color w:val="808080"/>
    </w:rPr>
  </w:style>
  <w:style w:type="character" w:customStyle="1" w:styleId="PiedepginaCar">
    <w:name w:val="Pie de página Car"/>
    <w:link w:val="Piedepgina"/>
    <w:uiPriority w:val="99"/>
    <w:rsid w:val="002D6FC3"/>
    <w:rPr>
      <w:rFonts w:ascii="Arial" w:hAnsi="Arial"/>
      <w:lang w:val="es-ES" w:eastAsia="es-ES"/>
    </w:rPr>
  </w:style>
  <w:style w:type="character" w:customStyle="1" w:styleId="TextonotapieCar">
    <w:name w:val="Texto nota pie Car"/>
    <w:aliases w:val=" Car1 Car"/>
    <w:basedOn w:val="Fuentedeprrafopredeter"/>
    <w:link w:val="Textonotapie"/>
    <w:uiPriority w:val="99"/>
    <w:semiHidden/>
    <w:rsid w:val="002D6FC3"/>
    <w:rPr>
      <w:rFonts w:ascii="Arial" w:hAnsi="Arial"/>
      <w:lang w:val="es-ES" w:eastAsia="es-ES"/>
    </w:rPr>
  </w:style>
  <w:style w:type="character" w:customStyle="1" w:styleId="auto-style121">
    <w:name w:val="auto-style121"/>
    <w:basedOn w:val="Fuentedeprrafopredeter"/>
    <w:rsid w:val="00BA16E0"/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ografias.com/Fisica/index.shtm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5DCEB-E6ED-4C07-A993-D17E30A4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1</TotalTime>
  <Pages>16</Pages>
  <Words>4299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DESPA-PE.00.19 - Eventos Internacionales (Al 16MAR2020)</vt:lpstr>
    </vt:vector>
  </TitlesOfParts>
  <Manager>Angélica Rojas Corzo</Manager>
  <Company>SUNAT - DPI</Company>
  <LinksUpToDate>false</LinksUpToDate>
  <CharactersWithSpaces>27891</CharactersWithSpaces>
  <SharedDoc>false</SharedDoc>
  <HLinks>
    <vt:vector size="12" baseType="variant">
      <vt:variant>
        <vt:i4>2687020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http://www.sunat.gob.pe/legislacion/procedim/despacho/cuadrosInforma/cinforma.html</vt:lpwstr>
      </vt:variant>
      <vt:variant>
        <vt:lpwstr/>
      </vt:variant>
      <vt:variant>
        <vt:i4>3211360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http://www.sunat.gob.pe)./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DESPA-PE.00.19 - Eventos Internacionales (Al 16MAR2020)</dc:title>
  <dc:subject>Remisión a INJA</dc:subject>
  <dc:creator>Irene Lanyi Oyakawa</dc:creator>
  <cp:keywords>Memo. Electr. XXX-2020-312100</cp:keywords>
  <cp:lastModifiedBy>Irene</cp:lastModifiedBy>
  <cp:revision>2</cp:revision>
  <cp:lastPrinted>2020-01-10T14:36:00Z</cp:lastPrinted>
  <dcterms:created xsi:type="dcterms:W3CDTF">2020-05-28T21:48:00Z</dcterms:created>
  <dcterms:modified xsi:type="dcterms:W3CDTF">2020-05-28T21:48:00Z</dcterms:modified>
  <cp:version>1</cp:version>
</cp:coreProperties>
</file>