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p w14:paraId="70DC2978" w14:textId="77777777" w:rsidR="00DF09EC" w:rsidRPr="00AC1A93" w:rsidRDefault="00DF09EC" w:rsidP="00B81C29">
      <w:pPr>
        <w:pStyle w:val="Textoindependiente3"/>
        <w:tabs>
          <w:tab w:val="clear" w:pos="1190"/>
          <w:tab w:val="clear" w:pos="1980"/>
          <w:tab w:val="num" w:pos="0"/>
          <w:tab w:val="left" w:pos="9214"/>
        </w:tabs>
        <w:ind w:right="65"/>
        <w:jc w:val="center"/>
        <w:rPr>
          <w:rFonts w:cs="Arial"/>
          <w:b/>
          <w:sz w:val="22"/>
          <w:szCs w:val="22"/>
        </w:rPr>
      </w:pPr>
    </w:p>
    <w:p w14:paraId="492FC2AD" w14:textId="77777777" w:rsidR="00DF09EC" w:rsidRPr="00AC1A93" w:rsidRDefault="00DF09EC" w:rsidP="00B81C29">
      <w:pPr>
        <w:pStyle w:val="Textoindependiente3"/>
        <w:tabs>
          <w:tab w:val="clear" w:pos="1190"/>
          <w:tab w:val="clear" w:pos="1980"/>
          <w:tab w:val="num" w:pos="0"/>
          <w:tab w:val="left" w:pos="9214"/>
        </w:tabs>
        <w:ind w:right="65"/>
        <w:jc w:val="center"/>
        <w:rPr>
          <w:rFonts w:cs="Arial"/>
          <w:b/>
          <w:sz w:val="22"/>
          <w:szCs w:val="22"/>
        </w:rPr>
      </w:pPr>
    </w:p>
    <w:p w14:paraId="484C37D8" w14:textId="77777777" w:rsidR="00DF09EC" w:rsidRPr="00AC1A93" w:rsidRDefault="00DF09EC" w:rsidP="00B81C29">
      <w:pPr>
        <w:pStyle w:val="Textoindependiente3"/>
        <w:tabs>
          <w:tab w:val="clear" w:pos="1190"/>
          <w:tab w:val="clear" w:pos="1980"/>
          <w:tab w:val="num" w:pos="0"/>
          <w:tab w:val="left" w:pos="9214"/>
        </w:tabs>
        <w:ind w:right="65"/>
        <w:jc w:val="center"/>
        <w:rPr>
          <w:rFonts w:cs="Arial"/>
          <w:b/>
          <w:sz w:val="22"/>
          <w:szCs w:val="22"/>
        </w:rPr>
      </w:pPr>
    </w:p>
    <w:p w14:paraId="2F0740DF" w14:textId="77777777" w:rsidR="00DF09EC" w:rsidRPr="00AC1A93" w:rsidRDefault="00DF09EC" w:rsidP="00B81C29">
      <w:pPr>
        <w:pStyle w:val="Textoindependiente3"/>
        <w:tabs>
          <w:tab w:val="clear" w:pos="1190"/>
          <w:tab w:val="clear" w:pos="1980"/>
          <w:tab w:val="num" w:pos="0"/>
          <w:tab w:val="left" w:pos="9214"/>
        </w:tabs>
        <w:ind w:right="65"/>
        <w:jc w:val="center"/>
        <w:rPr>
          <w:rFonts w:cs="Arial"/>
          <w:b/>
          <w:sz w:val="22"/>
          <w:szCs w:val="22"/>
        </w:rPr>
      </w:pPr>
    </w:p>
    <w:p w14:paraId="445077F7" w14:textId="45F75EC6" w:rsidR="00B81C29" w:rsidRPr="00AC1A93" w:rsidRDefault="00B81C29" w:rsidP="00B81C29">
      <w:pPr>
        <w:pStyle w:val="Textoindependiente3"/>
        <w:tabs>
          <w:tab w:val="clear" w:pos="1190"/>
          <w:tab w:val="clear" w:pos="1980"/>
          <w:tab w:val="num" w:pos="0"/>
          <w:tab w:val="left" w:pos="9214"/>
        </w:tabs>
        <w:ind w:right="65"/>
        <w:jc w:val="center"/>
        <w:rPr>
          <w:rFonts w:cs="Arial"/>
          <w:sz w:val="22"/>
          <w:szCs w:val="22"/>
          <w:lang w:val="es-PE"/>
        </w:rPr>
      </w:pPr>
      <w:proofErr w:type="spellStart"/>
      <w:r w:rsidRPr="00AC1A93">
        <w:rPr>
          <w:rFonts w:cs="Arial"/>
          <w:b/>
          <w:sz w:val="22"/>
          <w:szCs w:val="22"/>
        </w:rPr>
        <w:t>N°</w:t>
      </w:r>
      <w:proofErr w:type="spellEnd"/>
      <w:r w:rsidRPr="00AC1A93">
        <w:rPr>
          <w:rFonts w:cs="Arial"/>
          <w:b/>
          <w:sz w:val="22"/>
          <w:szCs w:val="22"/>
        </w:rPr>
        <w:t xml:space="preserve">                 -20</w:t>
      </w:r>
      <w:r w:rsidR="00C643DE" w:rsidRPr="00AC1A93">
        <w:rPr>
          <w:rFonts w:cs="Arial"/>
          <w:b/>
          <w:sz w:val="22"/>
          <w:szCs w:val="22"/>
        </w:rPr>
        <w:t>20</w:t>
      </w:r>
      <w:r w:rsidRPr="00AC1A93">
        <w:rPr>
          <w:rFonts w:cs="Arial"/>
          <w:b/>
          <w:sz w:val="22"/>
          <w:szCs w:val="22"/>
        </w:rPr>
        <w:t>/SUNAT</w:t>
      </w:r>
    </w:p>
    <w:p w14:paraId="5E17071C" w14:textId="77777777" w:rsidR="00B81C29" w:rsidRPr="00AC1A93" w:rsidRDefault="00B81C29" w:rsidP="00B81C29">
      <w:pPr>
        <w:jc w:val="center"/>
        <w:rPr>
          <w:rFonts w:ascii="Arial" w:hAnsi="Arial" w:cs="Arial"/>
          <w:sz w:val="22"/>
          <w:szCs w:val="22"/>
          <w:lang w:val="es-PE"/>
        </w:rPr>
      </w:pPr>
    </w:p>
    <w:p w14:paraId="3478A8D8" w14:textId="0D7E16BD" w:rsidR="00036883" w:rsidRPr="00AC1A93" w:rsidRDefault="00587474" w:rsidP="00036883">
      <w:pPr>
        <w:pStyle w:val="Ttulo1"/>
        <w:ind w:right="279"/>
        <w:rPr>
          <w:rFonts w:cs="Arial"/>
          <w:b/>
          <w:bCs/>
          <w:color w:val="auto"/>
          <w:sz w:val="22"/>
          <w:szCs w:val="22"/>
          <w:u w:val="none"/>
        </w:rPr>
      </w:pPr>
      <w:r>
        <w:rPr>
          <w:rFonts w:cs="Arial"/>
          <w:b/>
          <w:bCs/>
          <w:color w:val="auto"/>
          <w:sz w:val="22"/>
          <w:szCs w:val="22"/>
          <w:u w:val="none"/>
        </w:rPr>
        <w:t>APRUEB</w:t>
      </w:r>
      <w:r w:rsidR="00993335" w:rsidRPr="00AC1A93">
        <w:rPr>
          <w:rFonts w:cs="Arial"/>
          <w:b/>
          <w:bCs/>
          <w:color w:val="auto"/>
          <w:sz w:val="22"/>
          <w:szCs w:val="22"/>
          <w:u w:val="none"/>
        </w:rPr>
        <w:t xml:space="preserve">AN EL PROCEDIMIENTO </w:t>
      </w:r>
      <w:r w:rsidR="008234D3">
        <w:rPr>
          <w:rFonts w:cs="Arial"/>
          <w:b/>
          <w:bCs/>
          <w:color w:val="auto"/>
          <w:sz w:val="22"/>
          <w:szCs w:val="22"/>
          <w:u w:val="none"/>
        </w:rPr>
        <w:t>GENERAL “RESTITUCIÓN SIMPLIFIC</w:t>
      </w:r>
      <w:r w:rsidR="00DB38F3">
        <w:rPr>
          <w:rFonts w:cs="Arial"/>
          <w:b/>
          <w:bCs/>
          <w:color w:val="auto"/>
          <w:sz w:val="22"/>
          <w:szCs w:val="22"/>
          <w:u w:val="none"/>
        </w:rPr>
        <w:t>AD</w:t>
      </w:r>
      <w:r w:rsidR="008234D3">
        <w:rPr>
          <w:rFonts w:cs="Arial"/>
          <w:b/>
          <w:bCs/>
          <w:color w:val="auto"/>
          <w:sz w:val="22"/>
          <w:szCs w:val="22"/>
          <w:u w:val="none"/>
        </w:rPr>
        <w:t>O DE DERECHOS ARANCELARIOS</w:t>
      </w:r>
      <w:r w:rsidR="00036883" w:rsidRPr="00AC1A93">
        <w:rPr>
          <w:rFonts w:cs="Arial"/>
          <w:b/>
          <w:bCs/>
          <w:caps/>
          <w:color w:val="auto"/>
          <w:sz w:val="22"/>
          <w:szCs w:val="22"/>
          <w:u w:val="none"/>
        </w:rPr>
        <w:t>” despa-p</w:t>
      </w:r>
      <w:r w:rsidR="008234D3">
        <w:rPr>
          <w:rFonts w:cs="Arial"/>
          <w:b/>
          <w:bCs/>
          <w:caps/>
          <w:color w:val="auto"/>
          <w:sz w:val="22"/>
          <w:szCs w:val="22"/>
          <w:u w:val="none"/>
        </w:rPr>
        <w:t>G.07</w:t>
      </w:r>
    </w:p>
    <w:p w14:paraId="4FB3C735" w14:textId="552985EA" w:rsidR="00B81C29" w:rsidRPr="00AC1A93" w:rsidRDefault="00B81C29" w:rsidP="00B81C29">
      <w:pPr>
        <w:pStyle w:val="Ttulo1"/>
        <w:ind w:right="279"/>
        <w:rPr>
          <w:rFonts w:eastAsia="Calibri" w:cs="Arial"/>
          <w:bCs/>
          <w:color w:val="auto"/>
          <w:sz w:val="22"/>
          <w:szCs w:val="22"/>
        </w:rPr>
      </w:pPr>
      <w:r w:rsidRPr="00AC1A93">
        <w:rPr>
          <w:rFonts w:cs="Arial"/>
          <w:b/>
          <w:bCs/>
          <w:color w:val="auto"/>
          <w:sz w:val="22"/>
          <w:szCs w:val="22"/>
          <w:u w:val="none"/>
        </w:rPr>
        <w:t xml:space="preserve"> (versión </w:t>
      </w:r>
      <w:r w:rsidR="008234D3">
        <w:rPr>
          <w:rFonts w:cs="Arial"/>
          <w:b/>
          <w:bCs/>
          <w:color w:val="auto"/>
          <w:sz w:val="22"/>
          <w:szCs w:val="22"/>
          <w:u w:val="none"/>
        </w:rPr>
        <w:t>5</w:t>
      </w:r>
      <w:r w:rsidRPr="00AC1A93">
        <w:rPr>
          <w:rFonts w:cs="Arial"/>
          <w:b/>
          <w:bCs/>
          <w:color w:val="auto"/>
          <w:sz w:val="22"/>
          <w:szCs w:val="22"/>
          <w:u w:val="none"/>
        </w:rPr>
        <w:t>)</w:t>
      </w:r>
    </w:p>
    <w:p w14:paraId="3EEE16EB" w14:textId="77777777" w:rsidR="00B81C29" w:rsidRPr="00AC1A93" w:rsidRDefault="00B81C29" w:rsidP="00B81C29">
      <w:pPr>
        <w:tabs>
          <w:tab w:val="left" w:pos="8460"/>
        </w:tabs>
        <w:ind w:right="45" w:firstLine="720"/>
        <w:jc w:val="both"/>
        <w:rPr>
          <w:rFonts w:ascii="Arial" w:hAnsi="Arial" w:cs="Arial"/>
          <w:bCs/>
          <w:sz w:val="22"/>
          <w:szCs w:val="22"/>
        </w:rPr>
      </w:pPr>
    </w:p>
    <w:p w14:paraId="4EF206F8" w14:textId="77777777" w:rsidR="00B81C29" w:rsidRPr="00AC1A93" w:rsidRDefault="00B81C29" w:rsidP="00B81C29">
      <w:pPr>
        <w:tabs>
          <w:tab w:val="left" w:pos="8460"/>
        </w:tabs>
        <w:ind w:right="45"/>
        <w:jc w:val="both"/>
        <w:rPr>
          <w:rFonts w:ascii="Arial" w:hAnsi="Arial" w:cs="Arial"/>
          <w:bCs/>
          <w:sz w:val="22"/>
          <w:szCs w:val="22"/>
        </w:rPr>
      </w:pPr>
      <w:r w:rsidRPr="00AC1A93">
        <w:rPr>
          <w:rFonts w:ascii="Arial" w:hAnsi="Arial" w:cs="Arial"/>
          <w:bCs/>
          <w:sz w:val="22"/>
          <w:szCs w:val="22"/>
        </w:rPr>
        <w:t xml:space="preserve">Lima, </w:t>
      </w:r>
    </w:p>
    <w:p w14:paraId="36022A84" w14:textId="77777777" w:rsidR="00B81C29" w:rsidRPr="00AC1A93" w:rsidRDefault="00B81C29" w:rsidP="00B81C29">
      <w:pPr>
        <w:tabs>
          <w:tab w:val="left" w:pos="8460"/>
        </w:tabs>
        <w:ind w:right="45"/>
        <w:jc w:val="both"/>
        <w:rPr>
          <w:rFonts w:ascii="Arial" w:hAnsi="Arial" w:cs="Arial"/>
          <w:b/>
          <w:sz w:val="22"/>
          <w:szCs w:val="22"/>
        </w:rPr>
      </w:pPr>
    </w:p>
    <w:p w14:paraId="0C25DC4E" w14:textId="77777777" w:rsidR="00B81C29" w:rsidRPr="00AC1A93" w:rsidRDefault="00B81C29" w:rsidP="00B81C29">
      <w:pPr>
        <w:tabs>
          <w:tab w:val="left" w:pos="8460"/>
        </w:tabs>
        <w:ind w:right="45"/>
        <w:jc w:val="both"/>
        <w:rPr>
          <w:rFonts w:ascii="Arial" w:hAnsi="Arial" w:cs="Arial"/>
          <w:b/>
          <w:sz w:val="22"/>
          <w:szCs w:val="22"/>
        </w:rPr>
      </w:pPr>
      <w:r w:rsidRPr="00AC1A93">
        <w:rPr>
          <w:rFonts w:ascii="Arial" w:hAnsi="Arial" w:cs="Arial"/>
          <w:b/>
          <w:sz w:val="22"/>
          <w:szCs w:val="22"/>
        </w:rPr>
        <w:t>CONSIDERANDO:</w:t>
      </w:r>
    </w:p>
    <w:p w14:paraId="2381415A" w14:textId="77777777" w:rsidR="00B81C29" w:rsidRPr="00AC1A93" w:rsidRDefault="00B81C29" w:rsidP="00B81C29">
      <w:pPr>
        <w:pStyle w:val="Ttulo1"/>
        <w:ind w:right="-1"/>
        <w:jc w:val="both"/>
        <w:rPr>
          <w:rFonts w:cs="Arial"/>
          <w:color w:val="auto"/>
          <w:sz w:val="22"/>
          <w:szCs w:val="22"/>
          <w:u w:val="none"/>
        </w:rPr>
      </w:pPr>
    </w:p>
    <w:p w14:paraId="30B4E932" w14:textId="2604A0BE" w:rsidR="00B81C29" w:rsidRPr="00AC1A93" w:rsidRDefault="00B81C29" w:rsidP="00B81C29">
      <w:pPr>
        <w:pStyle w:val="Ttulo1"/>
        <w:ind w:right="-1"/>
        <w:jc w:val="both"/>
        <w:rPr>
          <w:rFonts w:cs="Arial"/>
          <w:color w:val="auto"/>
          <w:sz w:val="22"/>
          <w:szCs w:val="22"/>
          <w:u w:val="none"/>
        </w:rPr>
      </w:pPr>
      <w:r w:rsidRPr="00043A5B">
        <w:rPr>
          <w:rFonts w:cs="Arial"/>
          <w:color w:val="auto"/>
          <w:sz w:val="22"/>
          <w:szCs w:val="22"/>
          <w:u w:val="none"/>
        </w:rPr>
        <w:t xml:space="preserve">Que </w:t>
      </w:r>
      <w:r w:rsidRPr="00043A5B">
        <w:rPr>
          <w:rFonts w:cs="Arial"/>
          <w:color w:val="auto"/>
          <w:sz w:val="22"/>
          <w:szCs w:val="22"/>
          <w:u w:val="none"/>
          <w:lang w:val="es-PE"/>
        </w:rPr>
        <w:t xml:space="preserve">mediante </w:t>
      </w:r>
      <w:r w:rsidR="008F0A2F" w:rsidRPr="00043A5B">
        <w:rPr>
          <w:rFonts w:cs="Arial"/>
          <w:color w:val="auto"/>
          <w:sz w:val="22"/>
          <w:szCs w:val="22"/>
          <w:u w:val="none"/>
          <w:lang w:val="es-PE"/>
        </w:rPr>
        <w:t xml:space="preserve">Resolución de Superintendencia Nacional Adjunta de Aduanas </w:t>
      </w:r>
      <w:proofErr w:type="spellStart"/>
      <w:r w:rsidR="008F0A2F" w:rsidRPr="00043A5B">
        <w:rPr>
          <w:rFonts w:cs="Arial"/>
          <w:color w:val="auto"/>
          <w:sz w:val="22"/>
          <w:szCs w:val="22"/>
          <w:u w:val="none"/>
          <w:lang w:val="es-PE"/>
        </w:rPr>
        <w:t>N°</w:t>
      </w:r>
      <w:proofErr w:type="spellEnd"/>
      <w:r w:rsidR="008F0A2F" w:rsidRPr="00043A5B">
        <w:rPr>
          <w:rFonts w:cs="Arial"/>
          <w:color w:val="auto"/>
          <w:sz w:val="22"/>
          <w:szCs w:val="22"/>
          <w:u w:val="none"/>
          <w:lang w:val="es-PE"/>
        </w:rPr>
        <w:t xml:space="preserve"> </w:t>
      </w:r>
      <w:r w:rsidR="00043A5B" w:rsidRPr="00043A5B">
        <w:rPr>
          <w:rFonts w:cs="Arial"/>
          <w:color w:val="auto"/>
          <w:sz w:val="22"/>
          <w:szCs w:val="22"/>
          <w:u w:val="none"/>
          <w:lang w:val="es-PE"/>
        </w:rPr>
        <w:t>118</w:t>
      </w:r>
      <w:r w:rsidR="008F0A2F" w:rsidRPr="00043A5B">
        <w:rPr>
          <w:rFonts w:cs="Arial"/>
          <w:color w:val="auto"/>
          <w:sz w:val="22"/>
          <w:szCs w:val="22"/>
          <w:u w:val="none"/>
          <w:lang w:val="es-PE"/>
        </w:rPr>
        <w:t>-201</w:t>
      </w:r>
      <w:r w:rsidR="00043A5B" w:rsidRPr="00043A5B">
        <w:rPr>
          <w:rFonts w:cs="Arial"/>
          <w:color w:val="auto"/>
          <w:sz w:val="22"/>
          <w:szCs w:val="22"/>
          <w:u w:val="none"/>
          <w:lang w:val="es-PE"/>
        </w:rPr>
        <w:t>4</w:t>
      </w:r>
      <w:r w:rsidR="00FC34DC" w:rsidRPr="00043A5B">
        <w:rPr>
          <w:rFonts w:cs="Arial"/>
          <w:color w:val="auto"/>
          <w:sz w:val="22"/>
          <w:szCs w:val="22"/>
          <w:u w:val="none"/>
          <w:lang w:val="es-PE"/>
        </w:rPr>
        <w:t>/</w:t>
      </w:r>
      <w:r w:rsidR="008F0A2F" w:rsidRPr="00043A5B">
        <w:rPr>
          <w:rFonts w:cs="Arial"/>
          <w:color w:val="auto"/>
          <w:sz w:val="22"/>
          <w:szCs w:val="22"/>
          <w:u w:val="none"/>
          <w:lang w:val="es-PE"/>
        </w:rPr>
        <w:t>SUNAT/</w:t>
      </w:r>
      <w:r w:rsidR="00043A5B" w:rsidRPr="00043A5B">
        <w:rPr>
          <w:rFonts w:cs="Arial"/>
          <w:color w:val="auto"/>
          <w:sz w:val="22"/>
          <w:szCs w:val="22"/>
          <w:u w:val="none"/>
          <w:lang w:val="es-PE"/>
        </w:rPr>
        <w:t>300000</w:t>
      </w:r>
      <w:r w:rsidR="008F0A2F" w:rsidRPr="00043A5B">
        <w:rPr>
          <w:rFonts w:cs="Arial"/>
          <w:color w:val="auto"/>
          <w:sz w:val="22"/>
          <w:szCs w:val="22"/>
          <w:u w:val="none"/>
        </w:rPr>
        <w:t xml:space="preserve"> </w:t>
      </w:r>
      <w:r w:rsidRPr="00043A5B">
        <w:rPr>
          <w:rFonts w:cs="Arial"/>
          <w:color w:val="auto"/>
          <w:sz w:val="22"/>
          <w:szCs w:val="22"/>
          <w:u w:val="none"/>
        </w:rPr>
        <w:t xml:space="preserve">se aprobó el </w:t>
      </w:r>
      <w:r w:rsidR="00017547" w:rsidRPr="00043A5B">
        <w:rPr>
          <w:rFonts w:cs="Arial"/>
          <w:color w:val="auto"/>
          <w:sz w:val="22"/>
          <w:szCs w:val="22"/>
          <w:u w:val="none"/>
        </w:rPr>
        <w:t>p</w:t>
      </w:r>
      <w:r w:rsidRPr="00043A5B">
        <w:rPr>
          <w:rFonts w:cs="Arial"/>
          <w:color w:val="auto"/>
          <w:sz w:val="22"/>
          <w:szCs w:val="22"/>
          <w:u w:val="none"/>
        </w:rPr>
        <w:t xml:space="preserve">rocedimiento </w:t>
      </w:r>
      <w:r w:rsidR="008234D3" w:rsidRPr="00043A5B">
        <w:rPr>
          <w:rFonts w:cs="Arial"/>
          <w:color w:val="auto"/>
          <w:sz w:val="22"/>
          <w:szCs w:val="22"/>
          <w:u w:val="none"/>
        </w:rPr>
        <w:t>general</w:t>
      </w:r>
      <w:r w:rsidR="002A6417" w:rsidRPr="00043A5B">
        <w:rPr>
          <w:rFonts w:cs="Arial"/>
          <w:color w:val="auto"/>
          <w:sz w:val="22"/>
          <w:szCs w:val="22"/>
          <w:u w:val="none"/>
        </w:rPr>
        <w:t xml:space="preserve"> </w:t>
      </w:r>
      <w:r w:rsidRPr="00043A5B">
        <w:rPr>
          <w:rFonts w:cs="Arial"/>
          <w:color w:val="auto"/>
          <w:sz w:val="22"/>
          <w:szCs w:val="22"/>
          <w:u w:val="none"/>
        </w:rPr>
        <w:t>“</w:t>
      </w:r>
      <w:r w:rsidR="008234D3" w:rsidRPr="00043A5B">
        <w:rPr>
          <w:rFonts w:cs="Arial"/>
          <w:color w:val="auto"/>
          <w:sz w:val="22"/>
          <w:szCs w:val="22"/>
          <w:u w:val="none"/>
        </w:rPr>
        <w:t>Restitución Simplificado de Derechos Arancelarios</w:t>
      </w:r>
      <w:r w:rsidR="009D0BAA" w:rsidRPr="00043A5B">
        <w:rPr>
          <w:rFonts w:cs="Arial"/>
          <w:color w:val="auto"/>
          <w:sz w:val="22"/>
          <w:szCs w:val="22"/>
          <w:u w:val="none"/>
        </w:rPr>
        <w:t>”</w:t>
      </w:r>
      <w:r w:rsidR="008F0A2F" w:rsidRPr="00043A5B">
        <w:rPr>
          <w:rFonts w:cs="Arial"/>
          <w:color w:val="auto"/>
          <w:sz w:val="22"/>
          <w:szCs w:val="22"/>
          <w:u w:val="none"/>
        </w:rPr>
        <w:t xml:space="preserve"> </w:t>
      </w:r>
      <w:r w:rsidR="002A6417" w:rsidRPr="00043A5B">
        <w:rPr>
          <w:rFonts w:cs="Arial"/>
          <w:color w:val="auto"/>
          <w:sz w:val="22"/>
          <w:szCs w:val="22"/>
          <w:u w:val="none"/>
        </w:rPr>
        <w:t>INT</w:t>
      </w:r>
      <w:r w:rsidR="008F0A2F" w:rsidRPr="00043A5B">
        <w:rPr>
          <w:rFonts w:cs="Arial"/>
          <w:color w:val="auto"/>
          <w:sz w:val="22"/>
          <w:szCs w:val="22"/>
          <w:u w:val="none"/>
        </w:rPr>
        <w:t>A</w:t>
      </w:r>
      <w:r w:rsidR="008F0A2F" w:rsidRPr="00AC1A93">
        <w:rPr>
          <w:rFonts w:cs="Arial"/>
          <w:color w:val="auto"/>
          <w:sz w:val="22"/>
          <w:szCs w:val="22"/>
          <w:u w:val="none"/>
        </w:rPr>
        <w:t>-P</w:t>
      </w:r>
      <w:r w:rsidR="008234D3">
        <w:rPr>
          <w:rFonts w:cs="Arial"/>
          <w:color w:val="auto"/>
          <w:sz w:val="22"/>
          <w:szCs w:val="22"/>
          <w:u w:val="none"/>
        </w:rPr>
        <w:t>G</w:t>
      </w:r>
      <w:r w:rsidR="006E480B" w:rsidRPr="00AC1A93">
        <w:rPr>
          <w:rFonts w:cs="Arial"/>
          <w:color w:val="auto"/>
          <w:sz w:val="22"/>
          <w:szCs w:val="22"/>
          <w:u w:val="none"/>
        </w:rPr>
        <w:t>.0</w:t>
      </w:r>
      <w:r w:rsidR="008234D3">
        <w:rPr>
          <w:rFonts w:cs="Arial"/>
          <w:color w:val="auto"/>
          <w:sz w:val="22"/>
          <w:szCs w:val="22"/>
          <w:u w:val="none"/>
        </w:rPr>
        <w:t>7</w:t>
      </w:r>
      <w:r w:rsidR="008F0A2F" w:rsidRPr="00AC1A93">
        <w:rPr>
          <w:rFonts w:cs="Arial"/>
          <w:color w:val="auto"/>
          <w:sz w:val="22"/>
          <w:szCs w:val="22"/>
          <w:u w:val="none"/>
        </w:rPr>
        <w:t xml:space="preserve"> (versión </w:t>
      </w:r>
      <w:r w:rsidR="008234D3">
        <w:rPr>
          <w:rFonts w:cs="Arial"/>
          <w:color w:val="auto"/>
          <w:sz w:val="22"/>
          <w:szCs w:val="22"/>
          <w:u w:val="none"/>
        </w:rPr>
        <w:t>4</w:t>
      </w:r>
      <w:r w:rsidR="008F0A2F" w:rsidRPr="00AC1A93">
        <w:rPr>
          <w:rFonts w:cs="Arial"/>
          <w:color w:val="auto"/>
          <w:sz w:val="22"/>
          <w:szCs w:val="22"/>
          <w:u w:val="none"/>
        </w:rPr>
        <w:t xml:space="preserve">), recodificado por la Resolución de Intendencia Nacional </w:t>
      </w:r>
      <w:proofErr w:type="spellStart"/>
      <w:r w:rsidR="008F0A2F" w:rsidRPr="00AC1A93">
        <w:rPr>
          <w:rFonts w:cs="Arial"/>
          <w:color w:val="auto"/>
          <w:sz w:val="22"/>
          <w:szCs w:val="22"/>
          <w:u w:val="none"/>
        </w:rPr>
        <w:t>N°</w:t>
      </w:r>
      <w:proofErr w:type="spellEnd"/>
      <w:r w:rsidR="008F0A2F" w:rsidRPr="00AC1A93">
        <w:rPr>
          <w:rFonts w:cs="Arial"/>
          <w:color w:val="auto"/>
          <w:sz w:val="22"/>
          <w:szCs w:val="22"/>
          <w:u w:val="none"/>
        </w:rPr>
        <w:t xml:space="preserve"> 07-2017-SUNAT/5F0000 como </w:t>
      </w:r>
      <w:r w:rsidR="002A6417" w:rsidRPr="00AC1A93">
        <w:rPr>
          <w:rFonts w:cs="Arial"/>
          <w:color w:val="auto"/>
          <w:sz w:val="22"/>
          <w:szCs w:val="22"/>
          <w:u w:val="none"/>
        </w:rPr>
        <w:t>DESPA</w:t>
      </w:r>
      <w:r w:rsidR="008F0A2F" w:rsidRPr="00AC1A93">
        <w:rPr>
          <w:rFonts w:cs="Arial"/>
          <w:color w:val="auto"/>
          <w:sz w:val="22"/>
          <w:szCs w:val="22"/>
          <w:u w:val="none"/>
        </w:rPr>
        <w:t>-P</w:t>
      </w:r>
      <w:r w:rsidR="008234D3">
        <w:rPr>
          <w:rFonts w:cs="Arial"/>
          <w:color w:val="auto"/>
          <w:sz w:val="22"/>
          <w:szCs w:val="22"/>
          <w:u w:val="none"/>
        </w:rPr>
        <w:t>G</w:t>
      </w:r>
      <w:r w:rsidR="006E480B" w:rsidRPr="00AC1A93">
        <w:rPr>
          <w:rFonts w:cs="Arial"/>
          <w:color w:val="auto"/>
          <w:sz w:val="22"/>
          <w:szCs w:val="22"/>
          <w:u w:val="none"/>
        </w:rPr>
        <w:t>.0</w:t>
      </w:r>
      <w:r w:rsidR="008234D3">
        <w:rPr>
          <w:rFonts w:cs="Arial"/>
          <w:color w:val="auto"/>
          <w:sz w:val="22"/>
          <w:szCs w:val="22"/>
          <w:u w:val="none"/>
        </w:rPr>
        <w:t>7</w:t>
      </w:r>
      <w:r w:rsidRPr="00AC1A93">
        <w:rPr>
          <w:rFonts w:cs="Arial"/>
          <w:color w:val="auto"/>
          <w:sz w:val="22"/>
          <w:szCs w:val="22"/>
          <w:u w:val="none"/>
        </w:rPr>
        <w:t>;</w:t>
      </w:r>
    </w:p>
    <w:p w14:paraId="666C9AD2" w14:textId="6F7C4D1E" w:rsidR="00C165B8" w:rsidRPr="00AC1A93" w:rsidRDefault="00C165B8" w:rsidP="00C165B8"/>
    <w:p w14:paraId="411E8302" w14:textId="7878C020" w:rsidR="003A1B8F" w:rsidRPr="00BD1150" w:rsidRDefault="003A1B8F" w:rsidP="003A1B8F">
      <w:pPr>
        <w:jc w:val="both"/>
        <w:rPr>
          <w:rFonts w:ascii="Arial" w:hAnsi="Arial" w:cs="Arial"/>
          <w:sz w:val="22"/>
          <w:szCs w:val="22"/>
          <w:lang w:val="es-PE"/>
        </w:rPr>
      </w:pPr>
      <w:bookmarkStart w:id="0" w:name="_Hlk27130615"/>
      <w:bookmarkStart w:id="1" w:name="_Hlk5953331"/>
      <w:r w:rsidRPr="00BD1150">
        <w:rPr>
          <w:rFonts w:ascii="Arial" w:hAnsi="Arial" w:cs="Arial"/>
          <w:sz w:val="22"/>
          <w:szCs w:val="22"/>
        </w:rPr>
        <w:t>Que el 11.3.2020, la Organización Mundial de la Salud calificó el brote del Coronavirus (</w:t>
      </w:r>
      <w:proofErr w:type="spellStart"/>
      <w:r w:rsidRPr="00BD1150">
        <w:rPr>
          <w:rFonts w:ascii="Arial" w:hAnsi="Arial" w:cs="Arial"/>
          <w:sz w:val="22"/>
          <w:szCs w:val="22"/>
        </w:rPr>
        <w:t>Covid</w:t>
      </w:r>
      <w:proofErr w:type="spellEnd"/>
      <w:r w:rsidRPr="00BD1150">
        <w:rPr>
          <w:rFonts w:ascii="Arial" w:hAnsi="Arial" w:cs="Arial"/>
          <w:sz w:val="22"/>
          <w:szCs w:val="22"/>
        </w:rPr>
        <w:t xml:space="preserve"> -19) como una pandemia; en consecuencia, mediante D</w:t>
      </w:r>
      <w:proofErr w:type="spellStart"/>
      <w:r w:rsidRPr="00BD1150">
        <w:rPr>
          <w:rFonts w:ascii="Arial" w:hAnsi="Arial" w:cs="Arial"/>
          <w:sz w:val="22"/>
          <w:szCs w:val="22"/>
          <w:lang w:val="es-PE"/>
        </w:rPr>
        <w:t>ecreto</w:t>
      </w:r>
      <w:proofErr w:type="spellEnd"/>
      <w:r w:rsidRPr="00BD1150">
        <w:rPr>
          <w:rFonts w:ascii="Arial" w:hAnsi="Arial" w:cs="Arial"/>
          <w:sz w:val="22"/>
          <w:szCs w:val="22"/>
          <w:lang w:val="es-PE"/>
        </w:rPr>
        <w:t xml:space="preserve"> Supremo </w:t>
      </w:r>
      <w:proofErr w:type="spellStart"/>
      <w:r w:rsidRPr="00BD1150">
        <w:rPr>
          <w:rFonts w:ascii="Arial" w:hAnsi="Arial" w:cs="Arial"/>
          <w:sz w:val="22"/>
          <w:szCs w:val="22"/>
          <w:lang w:val="es-PE"/>
        </w:rPr>
        <w:t>N</w:t>
      </w:r>
      <w:r w:rsidR="003E34A8">
        <w:rPr>
          <w:rFonts w:ascii="Arial" w:hAnsi="Arial" w:cs="Arial"/>
          <w:sz w:val="22"/>
          <w:szCs w:val="22"/>
          <w:lang w:val="es-PE"/>
        </w:rPr>
        <w:t>°</w:t>
      </w:r>
      <w:proofErr w:type="spellEnd"/>
      <w:r w:rsidRPr="00BD1150">
        <w:rPr>
          <w:rFonts w:ascii="Arial" w:hAnsi="Arial" w:cs="Arial"/>
          <w:sz w:val="22"/>
          <w:szCs w:val="22"/>
          <w:lang w:val="es-PE"/>
        </w:rPr>
        <w:t xml:space="preserve"> 008-2020-SA se declaró emergencia sanitaria a nivel nacional por un periodo de noventa días calendario que vence el 9.6.2020;     </w:t>
      </w:r>
    </w:p>
    <w:p w14:paraId="4A94BF5D" w14:textId="77777777" w:rsidR="003A1B8F" w:rsidRPr="00BD1150" w:rsidRDefault="003A1B8F" w:rsidP="003A1B8F">
      <w:pPr>
        <w:jc w:val="both"/>
        <w:rPr>
          <w:rFonts w:ascii="Arial" w:hAnsi="Arial" w:cs="Arial"/>
          <w:sz w:val="22"/>
          <w:szCs w:val="22"/>
        </w:rPr>
      </w:pPr>
    </w:p>
    <w:p w14:paraId="477E323E" w14:textId="68450EE2" w:rsidR="003A1B8F" w:rsidRPr="00BD1150" w:rsidRDefault="003A1B8F" w:rsidP="003A1B8F">
      <w:pPr>
        <w:jc w:val="both"/>
        <w:rPr>
          <w:rFonts w:ascii="Arial" w:hAnsi="Arial" w:cs="Arial"/>
          <w:sz w:val="22"/>
          <w:szCs w:val="22"/>
          <w:lang w:val="es-PE"/>
        </w:rPr>
      </w:pPr>
      <w:r w:rsidRPr="00BD1150">
        <w:rPr>
          <w:rFonts w:ascii="Arial" w:hAnsi="Arial" w:cs="Arial"/>
          <w:sz w:val="22"/>
          <w:szCs w:val="22"/>
          <w:lang w:val="es-PE"/>
        </w:rPr>
        <w:t xml:space="preserve">Que el 15.3.2020 con Decreto Supremo </w:t>
      </w:r>
      <w:proofErr w:type="spellStart"/>
      <w:r w:rsidRPr="00BD1150">
        <w:rPr>
          <w:rFonts w:ascii="Arial" w:hAnsi="Arial" w:cs="Arial"/>
          <w:sz w:val="22"/>
          <w:szCs w:val="22"/>
          <w:lang w:val="es-PE"/>
        </w:rPr>
        <w:t>N°</w:t>
      </w:r>
      <w:proofErr w:type="spellEnd"/>
      <w:r w:rsidRPr="00BD1150">
        <w:rPr>
          <w:rFonts w:ascii="Arial" w:hAnsi="Arial" w:cs="Arial"/>
          <w:sz w:val="22"/>
          <w:szCs w:val="22"/>
          <w:lang w:val="es-PE"/>
        </w:rPr>
        <w:t xml:space="preserve"> 044-2020-PCM se declaró el estado de emergencia nacional por el plazo de quince días calendario, disponiéndose el aislamiento social obligatorio (cuarentena) y se dictaron medidas de limitación al ejercicio del derecho a la libertad de tránsito; el citado plazo ha sido prorrogado sucesivamente con los Decretos Supremos </w:t>
      </w:r>
      <w:proofErr w:type="spellStart"/>
      <w:r w:rsidRPr="00BD1150">
        <w:rPr>
          <w:rFonts w:ascii="Arial" w:hAnsi="Arial" w:cs="Arial"/>
          <w:sz w:val="22"/>
          <w:szCs w:val="22"/>
          <w:lang w:val="es-PE"/>
        </w:rPr>
        <w:t>Nº</w:t>
      </w:r>
      <w:proofErr w:type="spellEnd"/>
      <w:r w:rsidRPr="00BD1150">
        <w:rPr>
          <w:rFonts w:ascii="Arial" w:hAnsi="Arial" w:cs="Arial"/>
          <w:sz w:val="22"/>
          <w:szCs w:val="22"/>
          <w:lang w:val="es-PE"/>
        </w:rPr>
        <w:t xml:space="preserve"> 051-2020-PCM, </w:t>
      </w:r>
      <w:proofErr w:type="spellStart"/>
      <w:r w:rsidRPr="00BD1150">
        <w:rPr>
          <w:rFonts w:ascii="Arial" w:hAnsi="Arial" w:cs="Arial"/>
          <w:sz w:val="22"/>
          <w:szCs w:val="22"/>
          <w:lang w:val="es-PE"/>
        </w:rPr>
        <w:t>Nº</w:t>
      </w:r>
      <w:proofErr w:type="spellEnd"/>
      <w:r w:rsidRPr="00BD1150">
        <w:rPr>
          <w:rFonts w:ascii="Arial" w:hAnsi="Arial" w:cs="Arial"/>
          <w:sz w:val="22"/>
          <w:szCs w:val="22"/>
          <w:lang w:val="es-PE"/>
        </w:rPr>
        <w:t xml:space="preserve"> 064-2020-PCM, </w:t>
      </w:r>
      <w:proofErr w:type="spellStart"/>
      <w:r w:rsidRPr="00BD1150">
        <w:rPr>
          <w:rFonts w:ascii="Arial" w:hAnsi="Arial" w:cs="Arial"/>
          <w:sz w:val="22"/>
          <w:szCs w:val="22"/>
          <w:lang w:val="es-PE"/>
        </w:rPr>
        <w:t>Nº</w:t>
      </w:r>
      <w:proofErr w:type="spellEnd"/>
      <w:r w:rsidRPr="00BD1150">
        <w:rPr>
          <w:rFonts w:ascii="Arial" w:hAnsi="Arial" w:cs="Arial"/>
          <w:sz w:val="22"/>
          <w:szCs w:val="22"/>
          <w:lang w:val="es-PE"/>
        </w:rPr>
        <w:t xml:space="preserve"> 075-2020-PCM</w:t>
      </w:r>
      <w:bookmarkStart w:id="2" w:name="_GoBack"/>
      <w:bookmarkEnd w:id="2"/>
      <w:r w:rsidR="00265807">
        <w:rPr>
          <w:rFonts w:ascii="Arial" w:hAnsi="Arial" w:cs="Arial"/>
          <w:sz w:val="22"/>
          <w:szCs w:val="22"/>
          <w:lang w:val="es-PE"/>
        </w:rPr>
        <w:t>,</w:t>
      </w:r>
      <w:r w:rsidR="00265807" w:rsidRPr="00BD1150">
        <w:rPr>
          <w:rFonts w:ascii="Arial" w:hAnsi="Arial" w:cs="Arial"/>
          <w:sz w:val="22"/>
          <w:szCs w:val="22"/>
          <w:lang w:val="es-PE"/>
        </w:rPr>
        <w:t xml:space="preserve"> </w:t>
      </w:r>
      <w:proofErr w:type="spellStart"/>
      <w:r w:rsidR="00265807" w:rsidRPr="00BD1150">
        <w:rPr>
          <w:rFonts w:ascii="Arial" w:hAnsi="Arial" w:cs="Arial"/>
          <w:sz w:val="22"/>
          <w:szCs w:val="22"/>
          <w:lang w:val="es-PE"/>
        </w:rPr>
        <w:t>Nº</w:t>
      </w:r>
      <w:proofErr w:type="spellEnd"/>
      <w:r w:rsidR="00265807" w:rsidRPr="00BD1150">
        <w:rPr>
          <w:rFonts w:ascii="Arial" w:hAnsi="Arial" w:cs="Arial"/>
          <w:sz w:val="22"/>
          <w:szCs w:val="22"/>
          <w:lang w:val="es-PE"/>
        </w:rPr>
        <w:t xml:space="preserve"> 083-2020-PCM </w:t>
      </w:r>
      <w:r w:rsidR="00265807">
        <w:rPr>
          <w:rFonts w:ascii="Arial" w:hAnsi="Arial" w:cs="Arial"/>
          <w:sz w:val="22"/>
          <w:szCs w:val="22"/>
          <w:lang w:val="es-PE"/>
        </w:rPr>
        <w:t xml:space="preserve">y </w:t>
      </w:r>
      <w:proofErr w:type="spellStart"/>
      <w:r w:rsidR="00265807">
        <w:rPr>
          <w:rFonts w:ascii="Arial" w:hAnsi="Arial" w:cs="Arial"/>
          <w:sz w:val="22"/>
          <w:szCs w:val="22"/>
          <w:lang w:val="es-PE"/>
        </w:rPr>
        <w:t>N°</w:t>
      </w:r>
      <w:proofErr w:type="spellEnd"/>
      <w:r w:rsidR="00265807">
        <w:rPr>
          <w:rFonts w:ascii="Arial" w:hAnsi="Arial" w:cs="Arial"/>
          <w:sz w:val="22"/>
          <w:szCs w:val="22"/>
          <w:lang w:val="es-PE"/>
        </w:rPr>
        <w:t xml:space="preserve"> 094-2020-PCM </w:t>
      </w:r>
      <w:r w:rsidR="00265807" w:rsidRPr="00BD1150">
        <w:rPr>
          <w:rFonts w:ascii="Arial" w:hAnsi="Arial" w:cs="Arial"/>
          <w:sz w:val="22"/>
          <w:szCs w:val="22"/>
          <w:lang w:val="es-PE"/>
        </w:rPr>
        <w:t xml:space="preserve">hasta el </w:t>
      </w:r>
      <w:r w:rsidR="00265807">
        <w:rPr>
          <w:rFonts w:ascii="Arial" w:hAnsi="Arial" w:cs="Arial"/>
          <w:sz w:val="22"/>
          <w:szCs w:val="22"/>
          <w:lang w:val="es-PE"/>
        </w:rPr>
        <w:t>30</w:t>
      </w:r>
      <w:r w:rsidR="00265807" w:rsidRPr="00BD1150">
        <w:rPr>
          <w:rFonts w:ascii="Arial" w:hAnsi="Arial" w:cs="Arial"/>
          <w:sz w:val="22"/>
          <w:szCs w:val="22"/>
          <w:lang w:val="es-PE"/>
        </w:rPr>
        <w:t>.</w:t>
      </w:r>
      <w:r w:rsidR="00265807">
        <w:rPr>
          <w:rFonts w:ascii="Arial" w:hAnsi="Arial" w:cs="Arial"/>
          <w:sz w:val="22"/>
          <w:szCs w:val="22"/>
          <w:lang w:val="es-PE"/>
        </w:rPr>
        <w:t>6</w:t>
      </w:r>
      <w:r w:rsidR="00265807" w:rsidRPr="00BD1150">
        <w:rPr>
          <w:rFonts w:ascii="Arial" w:hAnsi="Arial" w:cs="Arial"/>
          <w:sz w:val="22"/>
          <w:szCs w:val="22"/>
          <w:lang w:val="es-PE"/>
        </w:rPr>
        <w:t>.2020;</w:t>
      </w:r>
    </w:p>
    <w:p w14:paraId="4F5A5E19" w14:textId="77777777" w:rsidR="003A1B8F" w:rsidRPr="00587474" w:rsidRDefault="003A1B8F" w:rsidP="003A1B8F">
      <w:pPr>
        <w:rPr>
          <w:rFonts w:ascii="Arial" w:hAnsi="Arial" w:cs="Arial"/>
          <w:bCs/>
          <w:sz w:val="22"/>
          <w:szCs w:val="22"/>
          <w:lang w:val="es-PE" w:eastAsia="es-PE"/>
        </w:rPr>
      </w:pPr>
    </w:p>
    <w:p w14:paraId="76D8515A" w14:textId="53BFB662" w:rsidR="003A1B8F" w:rsidRPr="00FD2190" w:rsidRDefault="003A1B8F" w:rsidP="003A1B8F">
      <w:pPr>
        <w:jc w:val="both"/>
        <w:rPr>
          <w:rFonts w:ascii="Arial" w:hAnsi="Arial" w:cs="Arial"/>
          <w:strike/>
          <w:sz w:val="22"/>
          <w:szCs w:val="22"/>
        </w:rPr>
      </w:pPr>
      <w:r w:rsidRPr="002A643C">
        <w:rPr>
          <w:rFonts w:ascii="Arial" w:hAnsi="Arial" w:cs="Arial"/>
          <w:sz w:val="22"/>
          <w:szCs w:val="22"/>
          <w:lang w:val="es-PE"/>
        </w:rPr>
        <w:t xml:space="preserve">Que en </w:t>
      </w:r>
      <w:r w:rsidRPr="002A643C">
        <w:rPr>
          <w:rFonts w:ascii="Arial" w:hAnsi="Arial" w:cs="Arial"/>
          <w:bCs/>
          <w:sz w:val="22"/>
          <w:szCs w:val="22"/>
          <w:lang w:val="es-PE" w:eastAsia="es-PE"/>
        </w:rPr>
        <w:t xml:space="preserve">atención a las referidas medidas y a fin de evitar el desplazamiento de los usuarios hasta las instalaciones de la Superintendencia Nacional de Aduanas y de Administración Tributaria, resulta necesario sustituir la presentación física por la transmisión electrónica de los documentos que se requieren para </w:t>
      </w:r>
      <w:r w:rsidR="00581F70">
        <w:rPr>
          <w:rFonts w:ascii="Arial" w:hAnsi="Arial" w:cs="Arial"/>
          <w:bCs/>
          <w:sz w:val="22"/>
          <w:szCs w:val="22"/>
          <w:lang w:val="es-PE" w:eastAsia="es-PE"/>
        </w:rPr>
        <w:t xml:space="preserve">la atención de las solicitudes electrónicas de restitución </w:t>
      </w:r>
      <w:r w:rsidRPr="002A643C">
        <w:rPr>
          <w:rFonts w:ascii="Arial" w:hAnsi="Arial" w:cs="Arial"/>
          <w:bCs/>
          <w:sz w:val="22"/>
          <w:szCs w:val="22"/>
          <w:lang w:val="es-PE" w:eastAsia="es-PE"/>
        </w:rPr>
        <w:t xml:space="preserve">y otros trámites aduaneros </w:t>
      </w:r>
      <w:r w:rsidR="008C2077">
        <w:rPr>
          <w:rFonts w:ascii="Arial" w:hAnsi="Arial" w:cs="Arial"/>
          <w:bCs/>
          <w:sz w:val="22"/>
          <w:szCs w:val="22"/>
          <w:lang w:val="es-PE" w:eastAsia="es-PE"/>
        </w:rPr>
        <w:t xml:space="preserve">previstos en el </w:t>
      </w:r>
      <w:r w:rsidRPr="002A643C">
        <w:rPr>
          <w:rFonts w:ascii="Arial" w:hAnsi="Arial" w:cs="Arial"/>
          <w:bCs/>
          <w:sz w:val="22"/>
          <w:szCs w:val="22"/>
          <w:lang w:val="es-PE" w:eastAsia="es-PE"/>
        </w:rPr>
        <w:t>citado procedimiento</w:t>
      </w:r>
      <w:r w:rsidR="00FD2190" w:rsidRPr="00FD2190">
        <w:rPr>
          <w:rFonts w:ascii="Arial" w:hAnsi="Arial" w:cs="Arial"/>
          <w:bCs/>
          <w:sz w:val="22"/>
          <w:szCs w:val="22"/>
          <w:lang w:val="es-PE" w:eastAsia="es-PE"/>
        </w:rPr>
        <w:t>;</w:t>
      </w:r>
    </w:p>
    <w:p w14:paraId="2061537E" w14:textId="60A65F1C" w:rsidR="00587474" w:rsidRPr="00FD2190" w:rsidRDefault="00587474" w:rsidP="007134A0">
      <w:pPr>
        <w:jc w:val="both"/>
        <w:rPr>
          <w:rFonts w:ascii="Arial" w:hAnsi="Arial" w:cs="Arial"/>
          <w:bCs/>
          <w:sz w:val="22"/>
          <w:szCs w:val="22"/>
          <w:lang w:val="es-PE" w:eastAsia="es-PE"/>
        </w:rPr>
      </w:pPr>
    </w:p>
    <w:bookmarkEnd w:id="0"/>
    <w:bookmarkEnd w:id="1"/>
    <w:p w14:paraId="3FAEA8C8" w14:textId="7CC4C017" w:rsidR="00315D72" w:rsidRPr="00FD2190" w:rsidRDefault="00315D72" w:rsidP="00315D72">
      <w:pPr>
        <w:contextualSpacing/>
        <w:jc w:val="both"/>
        <w:rPr>
          <w:rFonts w:ascii="Arial" w:hAnsi="Arial" w:cs="Arial"/>
          <w:sz w:val="22"/>
          <w:szCs w:val="22"/>
        </w:rPr>
      </w:pPr>
      <w:r w:rsidRPr="00FD2190">
        <w:rPr>
          <w:rFonts w:ascii="Arial" w:hAnsi="Arial" w:cs="Arial"/>
          <w:sz w:val="22"/>
          <w:szCs w:val="22"/>
        </w:rPr>
        <w:t>Que, resulta necesario aprobar una nueva versión del procedimiento general “Restitución Simplificado de Derechos Arancelarios” DESPA-PG.07 a fin de incorporar mejoras en el despacho y adecuar el procedimiento a la normatividad vigente;</w:t>
      </w:r>
    </w:p>
    <w:p w14:paraId="230A212D" w14:textId="77777777" w:rsidR="00FD2190" w:rsidRPr="00315D72" w:rsidRDefault="00FD2190" w:rsidP="00315D72">
      <w:pPr>
        <w:contextualSpacing/>
        <w:jc w:val="both"/>
        <w:rPr>
          <w:rFonts w:ascii="Arial" w:hAnsi="Arial" w:cs="Arial"/>
          <w:color w:val="FF0000"/>
          <w:sz w:val="22"/>
          <w:szCs w:val="22"/>
        </w:rPr>
      </w:pPr>
    </w:p>
    <w:p w14:paraId="2CF727A0" w14:textId="3A6F91C8" w:rsidR="00B81C29" w:rsidRPr="00AC1A93" w:rsidRDefault="00594520" w:rsidP="00B81C29">
      <w:pPr>
        <w:pStyle w:val="Textoindependiente3"/>
        <w:tabs>
          <w:tab w:val="left" w:pos="540"/>
          <w:tab w:val="left" w:pos="8647"/>
        </w:tabs>
        <w:ind w:right="-1"/>
        <w:rPr>
          <w:rFonts w:cs="Arial"/>
          <w:sz w:val="22"/>
          <w:szCs w:val="22"/>
        </w:rPr>
      </w:pPr>
      <w:r w:rsidRPr="00AC1A93">
        <w:rPr>
          <w:rFonts w:cs="Arial"/>
          <w:sz w:val="22"/>
          <w:szCs w:val="22"/>
        </w:rPr>
        <w:lastRenderedPageBreak/>
        <w:t>E</w:t>
      </w:r>
      <w:r w:rsidR="00B81C29" w:rsidRPr="00AC1A93">
        <w:rPr>
          <w:rFonts w:cs="Arial"/>
          <w:sz w:val="22"/>
          <w:szCs w:val="22"/>
        </w:rPr>
        <w:t xml:space="preserve">n uso de las atribuciones conferidas por el artículo 5 de la Ley </w:t>
      </w:r>
      <w:proofErr w:type="spellStart"/>
      <w:r w:rsidR="00B81C29" w:rsidRPr="00AC1A93">
        <w:rPr>
          <w:rFonts w:cs="Arial"/>
          <w:sz w:val="22"/>
          <w:szCs w:val="22"/>
        </w:rPr>
        <w:t>N°</w:t>
      </w:r>
      <w:proofErr w:type="spellEnd"/>
      <w:r w:rsidR="00B81C29" w:rsidRPr="00AC1A93">
        <w:rPr>
          <w:rFonts w:cs="Arial"/>
          <w:sz w:val="22"/>
          <w:szCs w:val="22"/>
        </w:rPr>
        <w:t xml:space="preserve"> 29816 – Ley de Fortalecimiento de la SUNAT y modificatorias y el inciso o) del artículo 8 del Reglamento de Organización y Funciones de la SUNAT, aprobado por Resolución de Superintendencia </w:t>
      </w:r>
      <w:proofErr w:type="spellStart"/>
      <w:r w:rsidR="00B81C29" w:rsidRPr="00AC1A93">
        <w:rPr>
          <w:rFonts w:cs="Arial"/>
          <w:sz w:val="22"/>
          <w:szCs w:val="22"/>
        </w:rPr>
        <w:t>N°</w:t>
      </w:r>
      <w:proofErr w:type="spellEnd"/>
      <w:r w:rsidR="00B81C29" w:rsidRPr="00AC1A93">
        <w:rPr>
          <w:rFonts w:cs="Arial"/>
          <w:sz w:val="22"/>
          <w:szCs w:val="22"/>
        </w:rPr>
        <w:t xml:space="preserve"> 122-2014/SUNAT y modificatorias;</w:t>
      </w:r>
    </w:p>
    <w:p w14:paraId="091C42C5" w14:textId="77777777" w:rsidR="00564B89" w:rsidRDefault="00564B89" w:rsidP="00B81C29">
      <w:pPr>
        <w:jc w:val="both"/>
        <w:rPr>
          <w:rFonts w:ascii="Arial" w:hAnsi="Arial" w:cs="Arial"/>
          <w:b/>
          <w:sz w:val="22"/>
          <w:szCs w:val="22"/>
        </w:rPr>
      </w:pPr>
    </w:p>
    <w:p w14:paraId="4C5B8B4F" w14:textId="7C349A9C" w:rsidR="00B81C29" w:rsidRPr="00AC1A93" w:rsidRDefault="00B81C29" w:rsidP="00B81C29">
      <w:pPr>
        <w:jc w:val="both"/>
        <w:rPr>
          <w:rFonts w:ascii="Arial" w:hAnsi="Arial" w:cs="Arial"/>
          <w:b/>
          <w:sz w:val="22"/>
          <w:szCs w:val="22"/>
        </w:rPr>
      </w:pPr>
      <w:r w:rsidRPr="00AC1A93">
        <w:rPr>
          <w:rFonts w:ascii="Arial" w:hAnsi="Arial" w:cs="Arial"/>
          <w:b/>
          <w:sz w:val="22"/>
          <w:szCs w:val="22"/>
        </w:rPr>
        <w:t>SE RESUELVE:</w:t>
      </w:r>
    </w:p>
    <w:p w14:paraId="6EFC3741" w14:textId="77777777" w:rsidR="00B81C29" w:rsidRPr="00AC1A93" w:rsidRDefault="00B81C29" w:rsidP="00032D71">
      <w:pPr>
        <w:jc w:val="both"/>
        <w:rPr>
          <w:rFonts w:ascii="Arial" w:hAnsi="Arial" w:cs="Arial"/>
          <w:b/>
          <w:sz w:val="22"/>
          <w:szCs w:val="22"/>
        </w:rPr>
      </w:pPr>
      <w:bookmarkStart w:id="3" w:name="_Hlk522262793"/>
    </w:p>
    <w:p w14:paraId="5CE0A57C" w14:textId="6FBDED7D" w:rsidR="00B81C29" w:rsidRPr="00FD2190" w:rsidRDefault="00B81C29" w:rsidP="00032D71">
      <w:pPr>
        <w:jc w:val="both"/>
        <w:rPr>
          <w:rFonts w:ascii="Arial" w:hAnsi="Arial" w:cs="Arial"/>
          <w:b/>
          <w:sz w:val="22"/>
          <w:szCs w:val="22"/>
        </w:rPr>
      </w:pPr>
      <w:r w:rsidRPr="00AC1A93">
        <w:rPr>
          <w:rFonts w:ascii="Arial" w:hAnsi="Arial" w:cs="Arial"/>
          <w:b/>
          <w:sz w:val="22"/>
          <w:szCs w:val="22"/>
        </w:rPr>
        <w:t xml:space="preserve">Artículo 1. </w:t>
      </w:r>
      <w:r w:rsidR="00587474">
        <w:rPr>
          <w:rFonts w:ascii="Arial" w:hAnsi="Arial" w:cs="Arial"/>
          <w:b/>
          <w:sz w:val="22"/>
          <w:szCs w:val="22"/>
        </w:rPr>
        <w:t>Aprobación</w:t>
      </w:r>
      <w:r w:rsidRPr="00AC1A93">
        <w:rPr>
          <w:rFonts w:ascii="Arial" w:hAnsi="Arial" w:cs="Arial"/>
          <w:b/>
          <w:sz w:val="22"/>
          <w:szCs w:val="22"/>
        </w:rPr>
        <w:t xml:space="preserve"> del procedimiento </w:t>
      </w:r>
      <w:r w:rsidR="008F0A2F" w:rsidRPr="00AC1A93">
        <w:rPr>
          <w:rFonts w:ascii="Arial" w:hAnsi="Arial" w:cs="Arial"/>
          <w:b/>
          <w:sz w:val="22"/>
          <w:szCs w:val="22"/>
        </w:rPr>
        <w:t xml:space="preserve">específico </w:t>
      </w:r>
      <w:r w:rsidR="001D07C2" w:rsidRPr="00AC1A93">
        <w:rPr>
          <w:rFonts w:ascii="Arial" w:hAnsi="Arial" w:cs="Arial"/>
          <w:b/>
          <w:sz w:val="22"/>
          <w:szCs w:val="22"/>
        </w:rPr>
        <w:t>“</w:t>
      </w:r>
      <w:r w:rsidR="008234D3" w:rsidRPr="008234D3">
        <w:rPr>
          <w:rFonts w:ascii="Arial" w:hAnsi="Arial" w:cs="Arial"/>
          <w:b/>
          <w:sz w:val="22"/>
          <w:szCs w:val="22"/>
        </w:rPr>
        <w:t xml:space="preserve">Restitución Simplificado de </w:t>
      </w:r>
      <w:r w:rsidR="008234D3" w:rsidRPr="00FD2190">
        <w:rPr>
          <w:rFonts w:ascii="Arial" w:hAnsi="Arial" w:cs="Arial"/>
          <w:b/>
          <w:sz w:val="22"/>
          <w:szCs w:val="22"/>
        </w:rPr>
        <w:t>Derechos Arancelarios</w:t>
      </w:r>
      <w:r w:rsidR="001A2B1D" w:rsidRPr="00FD2190">
        <w:rPr>
          <w:rFonts w:ascii="Arial" w:hAnsi="Arial" w:cs="Arial"/>
          <w:b/>
          <w:sz w:val="22"/>
          <w:szCs w:val="22"/>
        </w:rPr>
        <w:t>”</w:t>
      </w:r>
      <w:r w:rsidR="001D07C2" w:rsidRPr="00FD2190">
        <w:rPr>
          <w:rFonts w:ascii="Arial" w:hAnsi="Arial" w:cs="Arial"/>
          <w:b/>
          <w:sz w:val="22"/>
          <w:szCs w:val="22"/>
        </w:rPr>
        <w:t xml:space="preserve"> DESPA-P</w:t>
      </w:r>
      <w:r w:rsidR="008234D3" w:rsidRPr="00FD2190">
        <w:rPr>
          <w:rFonts w:ascii="Arial" w:hAnsi="Arial" w:cs="Arial"/>
          <w:b/>
          <w:sz w:val="22"/>
          <w:szCs w:val="22"/>
        </w:rPr>
        <w:t>G</w:t>
      </w:r>
      <w:r w:rsidR="001D07C2" w:rsidRPr="00FD2190">
        <w:rPr>
          <w:rFonts w:ascii="Arial" w:hAnsi="Arial" w:cs="Arial"/>
          <w:b/>
          <w:sz w:val="22"/>
          <w:szCs w:val="22"/>
        </w:rPr>
        <w:t>.0</w:t>
      </w:r>
      <w:r w:rsidR="008234D3" w:rsidRPr="00FD2190">
        <w:rPr>
          <w:rFonts w:ascii="Arial" w:hAnsi="Arial" w:cs="Arial"/>
          <w:b/>
          <w:sz w:val="22"/>
          <w:szCs w:val="22"/>
        </w:rPr>
        <w:t>7</w:t>
      </w:r>
      <w:r w:rsidR="001D07C2" w:rsidRPr="00FD2190">
        <w:rPr>
          <w:rFonts w:ascii="Arial" w:hAnsi="Arial" w:cs="Arial"/>
          <w:b/>
          <w:sz w:val="22"/>
          <w:szCs w:val="22"/>
        </w:rPr>
        <w:t xml:space="preserve"> (versión </w:t>
      </w:r>
      <w:r w:rsidR="008234D3" w:rsidRPr="00FD2190">
        <w:rPr>
          <w:rFonts w:ascii="Arial" w:hAnsi="Arial" w:cs="Arial"/>
          <w:b/>
          <w:sz w:val="22"/>
          <w:szCs w:val="22"/>
        </w:rPr>
        <w:t>5</w:t>
      </w:r>
      <w:r w:rsidR="001D07C2" w:rsidRPr="00FD2190">
        <w:rPr>
          <w:rFonts w:ascii="Arial" w:hAnsi="Arial" w:cs="Arial"/>
          <w:b/>
          <w:sz w:val="22"/>
          <w:szCs w:val="22"/>
        </w:rPr>
        <w:t>)</w:t>
      </w:r>
    </w:p>
    <w:p w14:paraId="31395D0A" w14:textId="45599454" w:rsidR="0050287D" w:rsidRPr="00FD2190" w:rsidRDefault="00587474" w:rsidP="00032D71">
      <w:pPr>
        <w:jc w:val="both"/>
        <w:rPr>
          <w:rFonts w:ascii="Arial" w:hAnsi="Arial" w:cs="Arial"/>
          <w:sz w:val="22"/>
          <w:szCs w:val="22"/>
        </w:rPr>
      </w:pPr>
      <w:r w:rsidRPr="00FD2190">
        <w:rPr>
          <w:rFonts w:ascii="Arial" w:hAnsi="Arial" w:cs="Arial"/>
          <w:sz w:val="22"/>
          <w:szCs w:val="22"/>
        </w:rPr>
        <w:t>Apruéb</w:t>
      </w:r>
      <w:r w:rsidR="00315D72" w:rsidRPr="00FD2190">
        <w:rPr>
          <w:rFonts w:ascii="Arial" w:hAnsi="Arial" w:cs="Arial"/>
          <w:sz w:val="22"/>
          <w:szCs w:val="22"/>
        </w:rPr>
        <w:t>e</w:t>
      </w:r>
      <w:r w:rsidRPr="00FD2190">
        <w:rPr>
          <w:rFonts w:ascii="Arial" w:hAnsi="Arial" w:cs="Arial"/>
          <w:sz w:val="22"/>
          <w:szCs w:val="22"/>
        </w:rPr>
        <w:t xml:space="preserve">se el </w:t>
      </w:r>
      <w:r w:rsidR="001D07C2" w:rsidRPr="00FD2190">
        <w:rPr>
          <w:rFonts w:ascii="Arial" w:hAnsi="Arial" w:cs="Arial"/>
          <w:sz w:val="22"/>
          <w:szCs w:val="22"/>
        </w:rPr>
        <w:t xml:space="preserve">procedimiento </w:t>
      </w:r>
      <w:r w:rsidR="008234D3" w:rsidRPr="00FD2190">
        <w:rPr>
          <w:rFonts w:ascii="Arial" w:hAnsi="Arial" w:cs="Arial"/>
          <w:sz w:val="22"/>
          <w:szCs w:val="22"/>
        </w:rPr>
        <w:t>general</w:t>
      </w:r>
      <w:r w:rsidR="001D07C2" w:rsidRPr="00FD2190">
        <w:rPr>
          <w:rFonts w:ascii="Arial" w:hAnsi="Arial" w:cs="Arial"/>
          <w:sz w:val="22"/>
          <w:szCs w:val="22"/>
        </w:rPr>
        <w:t xml:space="preserve"> “</w:t>
      </w:r>
      <w:r w:rsidR="008234D3" w:rsidRPr="00FD2190">
        <w:rPr>
          <w:rFonts w:ascii="Arial" w:hAnsi="Arial" w:cs="Arial"/>
          <w:sz w:val="22"/>
          <w:szCs w:val="22"/>
        </w:rPr>
        <w:t>Restitución Simplificado de Derechos Arancelarios</w:t>
      </w:r>
      <w:r w:rsidR="003B5D20" w:rsidRPr="00FD2190">
        <w:rPr>
          <w:rFonts w:ascii="Arial" w:hAnsi="Arial" w:cs="Arial"/>
          <w:sz w:val="22"/>
          <w:szCs w:val="22"/>
        </w:rPr>
        <w:t>”</w:t>
      </w:r>
      <w:r w:rsidR="001D07C2" w:rsidRPr="00FD2190">
        <w:rPr>
          <w:rFonts w:ascii="Arial" w:hAnsi="Arial" w:cs="Arial"/>
          <w:sz w:val="22"/>
          <w:szCs w:val="22"/>
        </w:rPr>
        <w:t xml:space="preserve"> DESPA-P</w:t>
      </w:r>
      <w:r w:rsidR="008234D3" w:rsidRPr="00FD2190">
        <w:rPr>
          <w:rFonts w:ascii="Arial" w:hAnsi="Arial" w:cs="Arial"/>
          <w:sz w:val="22"/>
          <w:szCs w:val="22"/>
        </w:rPr>
        <w:t>G.07</w:t>
      </w:r>
      <w:r w:rsidR="001D07C2" w:rsidRPr="00FD2190">
        <w:rPr>
          <w:rFonts w:ascii="Arial" w:hAnsi="Arial" w:cs="Arial"/>
          <w:sz w:val="22"/>
          <w:szCs w:val="22"/>
        </w:rPr>
        <w:t xml:space="preserve"> (versión </w:t>
      </w:r>
      <w:r w:rsidR="008234D3" w:rsidRPr="00FD2190">
        <w:rPr>
          <w:rFonts w:ascii="Arial" w:hAnsi="Arial" w:cs="Arial"/>
          <w:sz w:val="22"/>
          <w:szCs w:val="22"/>
        </w:rPr>
        <w:t>5</w:t>
      </w:r>
      <w:r w:rsidR="001D07C2" w:rsidRPr="00FD2190">
        <w:rPr>
          <w:rFonts w:ascii="Arial" w:hAnsi="Arial" w:cs="Arial"/>
          <w:sz w:val="22"/>
          <w:szCs w:val="22"/>
        </w:rPr>
        <w:t>)</w:t>
      </w:r>
      <w:r w:rsidR="0050287D" w:rsidRPr="00FD2190">
        <w:rPr>
          <w:rFonts w:ascii="Arial" w:hAnsi="Arial" w:cs="Arial"/>
          <w:sz w:val="22"/>
          <w:szCs w:val="22"/>
        </w:rPr>
        <w:t xml:space="preserve">, </w:t>
      </w:r>
      <w:r w:rsidRPr="00FD2190">
        <w:rPr>
          <w:rFonts w:ascii="Arial" w:hAnsi="Arial" w:cs="Arial"/>
          <w:sz w:val="22"/>
          <w:szCs w:val="22"/>
        </w:rPr>
        <w:t>cuyo texto forma parte integrante de la presente resolución.</w:t>
      </w:r>
    </w:p>
    <w:p w14:paraId="1F97D9CE" w14:textId="77777777" w:rsidR="007C5161" w:rsidRPr="00FD2190" w:rsidRDefault="007C5161" w:rsidP="00032D71">
      <w:pPr>
        <w:jc w:val="both"/>
        <w:rPr>
          <w:rFonts w:ascii="Arial" w:hAnsi="Arial" w:cs="Arial"/>
          <w:sz w:val="22"/>
          <w:szCs w:val="22"/>
        </w:rPr>
      </w:pPr>
    </w:p>
    <w:p w14:paraId="7E5CADF8" w14:textId="5884441B" w:rsidR="00587474" w:rsidRPr="00FD2190" w:rsidRDefault="00587474" w:rsidP="00587474">
      <w:pPr>
        <w:jc w:val="both"/>
        <w:rPr>
          <w:rFonts w:ascii="Arial" w:hAnsi="Arial" w:cs="Arial"/>
          <w:b/>
          <w:sz w:val="22"/>
          <w:szCs w:val="22"/>
        </w:rPr>
      </w:pPr>
      <w:r w:rsidRPr="00FD2190">
        <w:rPr>
          <w:rFonts w:ascii="Arial" w:hAnsi="Arial" w:cs="Arial"/>
          <w:b/>
          <w:sz w:val="22"/>
          <w:szCs w:val="22"/>
        </w:rPr>
        <w:t>Artículo 2.</w:t>
      </w:r>
      <w:r w:rsidRPr="00FD2190">
        <w:rPr>
          <w:rFonts w:ascii="Arial" w:hAnsi="Arial" w:cs="Arial"/>
          <w:sz w:val="22"/>
          <w:szCs w:val="22"/>
        </w:rPr>
        <w:t xml:space="preserve"> </w:t>
      </w:r>
      <w:r w:rsidRPr="00FD2190">
        <w:rPr>
          <w:rFonts w:ascii="Arial" w:hAnsi="Arial" w:cs="Arial"/>
          <w:b/>
          <w:sz w:val="22"/>
          <w:szCs w:val="22"/>
        </w:rPr>
        <w:t xml:space="preserve">Derogación del procedimiento </w:t>
      </w:r>
      <w:r w:rsidR="008234D3" w:rsidRPr="00FD2190">
        <w:rPr>
          <w:rFonts w:ascii="Arial" w:hAnsi="Arial" w:cs="Arial"/>
          <w:b/>
          <w:sz w:val="22"/>
          <w:szCs w:val="22"/>
        </w:rPr>
        <w:t>general “Restitución Simplificado de Derechos Arancelarios” DESPA-PG.07 (versión 4)</w:t>
      </w:r>
    </w:p>
    <w:p w14:paraId="64703C25" w14:textId="7EFB77DC" w:rsidR="00587474" w:rsidRPr="00315D72" w:rsidRDefault="00587474" w:rsidP="00587474">
      <w:pPr>
        <w:jc w:val="both"/>
        <w:rPr>
          <w:rFonts w:ascii="Arial" w:hAnsi="Arial" w:cs="Arial"/>
          <w:sz w:val="22"/>
          <w:szCs w:val="22"/>
        </w:rPr>
      </w:pPr>
      <w:r w:rsidRPr="00FD2190">
        <w:rPr>
          <w:rFonts w:ascii="Arial" w:hAnsi="Arial" w:cs="Arial"/>
          <w:sz w:val="22"/>
          <w:szCs w:val="22"/>
        </w:rPr>
        <w:t>Deróg</w:t>
      </w:r>
      <w:r w:rsidR="00315D72" w:rsidRPr="00FD2190">
        <w:rPr>
          <w:rFonts w:ascii="Arial" w:hAnsi="Arial" w:cs="Arial"/>
          <w:sz w:val="22"/>
          <w:szCs w:val="22"/>
        </w:rPr>
        <w:t>ue</w:t>
      </w:r>
      <w:r w:rsidRPr="00FD2190">
        <w:rPr>
          <w:rFonts w:ascii="Arial" w:hAnsi="Arial" w:cs="Arial"/>
          <w:sz w:val="22"/>
          <w:szCs w:val="22"/>
        </w:rPr>
        <w:t xml:space="preserve">se el procedimiento </w:t>
      </w:r>
      <w:r w:rsidR="008234D3" w:rsidRPr="00FD2190">
        <w:rPr>
          <w:rFonts w:ascii="Arial" w:hAnsi="Arial" w:cs="Arial"/>
          <w:sz w:val="22"/>
          <w:szCs w:val="22"/>
        </w:rPr>
        <w:t>general “Restitución Simplificado de Derechos Arancelarios” DESPA</w:t>
      </w:r>
      <w:r w:rsidR="008234D3" w:rsidRPr="00315D72">
        <w:rPr>
          <w:rFonts w:ascii="Arial" w:hAnsi="Arial" w:cs="Arial"/>
          <w:sz w:val="22"/>
          <w:szCs w:val="22"/>
        </w:rPr>
        <w:t>-PG.07 (versión 4)</w:t>
      </w:r>
      <w:r w:rsidRPr="00315D72">
        <w:rPr>
          <w:rFonts w:ascii="Arial" w:hAnsi="Arial" w:cs="Arial"/>
          <w:sz w:val="22"/>
          <w:szCs w:val="22"/>
        </w:rPr>
        <w:t>.</w:t>
      </w:r>
    </w:p>
    <w:p w14:paraId="45597CFF" w14:textId="77777777" w:rsidR="008962F2" w:rsidRPr="00315D72" w:rsidRDefault="008962F2" w:rsidP="00587474">
      <w:pPr>
        <w:jc w:val="both"/>
        <w:rPr>
          <w:rFonts w:ascii="Arial" w:hAnsi="Arial" w:cs="Arial"/>
          <w:b/>
          <w:sz w:val="22"/>
          <w:szCs w:val="22"/>
        </w:rPr>
      </w:pPr>
    </w:p>
    <w:p w14:paraId="18E81EA3" w14:textId="654019D4" w:rsidR="00587474" w:rsidRPr="00315D72" w:rsidRDefault="00587474" w:rsidP="00587474">
      <w:pPr>
        <w:rPr>
          <w:rFonts w:ascii="Arial" w:hAnsi="Arial" w:cs="Arial"/>
          <w:b/>
          <w:sz w:val="22"/>
          <w:szCs w:val="22"/>
        </w:rPr>
      </w:pPr>
      <w:r w:rsidRPr="00315D72">
        <w:rPr>
          <w:rFonts w:ascii="Arial" w:hAnsi="Arial" w:cs="Arial"/>
          <w:b/>
          <w:sz w:val="22"/>
          <w:szCs w:val="22"/>
        </w:rPr>
        <w:t xml:space="preserve">Artículo </w:t>
      </w:r>
      <w:r w:rsidR="008962F2" w:rsidRPr="00315D72">
        <w:rPr>
          <w:rFonts w:ascii="Arial" w:hAnsi="Arial" w:cs="Arial"/>
          <w:b/>
          <w:sz w:val="22"/>
          <w:szCs w:val="22"/>
        </w:rPr>
        <w:t>3</w:t>
      </w:r>
      <w:r w:rsidRPr="00315D72">
        <w:rPr>
          <w:rFonts w:ascii="Arial" w:hAnsi="Arial" w:cs="Arial"/>
          <w:b/>
          <w:sz w:val="22"/>
          <w:szCs w:val="22"/>
        </w:rPr>
        <w:t>. Vigencia</w:t>
      </w:r>
    </w:p>
    <w:p w14:paraId="3DC39CD7" w14:textId="5E077C4C" w:rsidR="009610DC" w:rsidRPr="00315D72" w:rsidRDefault="00587474" w:rsidP="00587474">
      <w:pPr>
        <w:jc w:val="both"/>
        <w:rPr>
          <w:rFonts w:ascii="Arial" w:hAnsi="Arial" w:cs="Arial"/>
          <w:sz w:val="22"/>
          <w:szCs w:val="22"/>
        </w:rPr>
      </w:pPr>
      <w:r w:rsidRPr="00315D72">
        <w:rPr>
          <w:rFonts w:ascii="Arial" w:hAnsi="Arial" w:cs="Arial"/>
          <w:sz w:val="22"/>
          <w:szCs w:val="22"/>
        </w:rPr>
        <w:t xml:space="preserve">La presente resolución </w:t>
      </w:r>
      <w:proofErr w:type="gramStart"/>
      <w:r w:rsidRPr="00315D72">
        <w:rPr>
          <w:rFonts w:ascii="Arial" w:hAnsi="Arial" w:cs="Arial"/>
          <w:sz w:val="22"/>
          <w:szCs w:val="22"/>
        </w:rPr>
        <w:t>entra en vigencia</w:t>
      </w:r>
      <w:proofErr w:type="gramEnd"/>
      <w:r w:rsidRPr="00315D72">
        <w:rPr>
          <w:rFonts w:ascii="Arial" w:hAnsi="Arial" w:cs="Arial"/>
          <w:sz w:val="22"/>
          <w:szCs w:val="22"/>
        </w:rPr>
        <w:t xml:space="preserve"> al día siguiente de su publicación</w:t>
      </w:r>
      <w:r w:rsidR="009610DC" w:rsidRPr="00315D72">
        <w:rPr>
          <w:rFonts w:ascii="Arial" w:hAnsi="Arial" w:cs="Arial"/>
          <w:sz w:val="22"/>
          <w:szCs w:val="22"/>
        </w:rPr>
        <w:t>.</w:t>
      </w:r>
    </w:p>
    <w:p w14:paraId="77FFFCC6" w14:textId="672BD9B1" w:rsidR="009610DC" w:rsidRPr="00315D72" w:rsidRDefault="009610DC" w:rsidP="00587474">
      <w:pPr>
        <w:jc w:val="both"/>
        <w:rPr>
          <w:rFonts w:ascii="Arial" w:hAnsi="Arial" w:cs="Arial"/>
          <w:sz w:val="22"/>
          <w:szCs w:val="22"/>
        </w:rPr>
      </w:pPr>
    </w:p>
    <w:p w14:paraId="0844539F" w14:textId="77777777" w:rsidR="00587474" w:rsidRPr="00315D72" w:rsidRDefault="00587474" w:rsidP="00587474">
      <w:pPr>
        <w:jc w:val="both"/>
        <w:rPr>
          <w:rFonts w:ascii="Arial" w:hAnsi="Arial" w:cs="Arial"/>
          <w:sz w:val="22"/>
          <w:szCs w:val="22"/>
        </w:rPr>
      </w:pPr>
      <w:r w:rsidRPr="00315D72">
        <w:rPr>
          <w:rFonts w:ascii="Arial" w:hAnsi="Arial" w:cs="Arial"/>
          <w:sz w:val="22"/>
          <w:szCs w:val="22"/>
        </w:rPr>
        <w:t>Regístrese, comuníquese y publíquese.</w:t>
      </w:r>
    </w:p>
    <w:p w14:paraId="4048BBCD" w14:textId="77777777" w:rsidR="00587474" w:rsidRPr="0012536C" w:rsidRDefault="00587474" w:rsidP="00587474">
      <w:pPr>
        <w:rPr>
          <w:rFonts w:ascii="Arial" w:hAnsi="Arial" w:cs="Arial"/>
          <w:sz w:val="21"/>
          <w:szCs w:val="21"/>
        </w:rPr>
      </w:pPr>
    </w:p>
    <w:bookmarkEnd w:id="3"/>
    <w:p w14:paraId="29167D2F" w14:textId="77777777" w:rsidR="002B73E6" w:rsidRPr="00AC1A93" w:rsidRDefault="002B73E6"/>
    <w:sectPr w:rsidR="002B73E6" w:rsidRPr="00AC1A93" w:rsidSect="0077116F">
      <w:headerReference w:type="even" r:id="rId8"/>
      <w:headerReference w:type="default" r:id="rId9"/>
      <w:pgSz w:w="11907" w:h="16840" w:code="9"/>
      <w:pgMar w:top="411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6DC997" w14:textId="77777777" w:rsidR="0081124C" w:rsidRDefault="0081124C" w:rsidP="009F09FF">
      <w:r>
        <w:separator/>
      </w:r>
    </w:p>
  </w:endnote>
  <w:endnote w:type="continuationSeparator" w:id="0">
    <w:p w14:paraId="6727CC0E" w14:textId="77777777" w:rsidR="0081124C" w:rsidRDefault="0081124C" w:rsidP="009F0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3715AD" w14:textId="77777777" w:rsidR="0081124C" w:rsidRDefault="0081124C" w:rsidP="009F09FF">
      <w:r>
        <w:separator/>
      </w:r>
    </w:p>
  </w:footnote>
  <w:footnote w:type="continuationSeparator" w:id="0">
    <w:p w14:paraId="20EBC1EA" w14:textId="77777777" w:rsidR="0081124C" w:rsidRDefault="0081124C" w:rsidP="009F0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2EAA34" w14:textId="77777777" w:rsidR="006A4C3F" w:rsidRDefault="006A4C3F">
    <w:pPr>
      <w:pStyle w:val="Encabezado"/>
    </w:pPr>
  </w:p>
  <w:p w14:paraId="2D444D41" w14:textId="77777777" w:rsidR="006A4C3F" w:rsidRDefault="006A4C3F">
    <w:pPr>
      <w:pStyle w:val="Encabezado"/>
    </w:pPr>
  </w:p>
  <w:p w14:paraId="30549194" w14:textId="77777777" w:rsidR="006A4C3F" w:rsidRDefault="006A4C3F">
    <w:pPr>
      <w:pStyle w:val="Encabezado"/>
    </w:pPr>
  </w:p>
  <w:p w14:paraId="3761A1E0" w14:textId="77777777" w:rsidR="006A4C3F" w:rsidRDefault="006A4C3F">
    <w:pPr>
      <w:pStyle w:val="Encabezado"/>
    </w:pPr>
  </w:p>
  <w:p w14:paraId="378BD050" w14:textId="77777777" w:rsidR="006A4C3F" w:rsidRDefault="006A4C3F">
    <w:pPr>
      <w:pStyle w:val="Encabezado"/>
    </w:pPr>
  </w:p>
  <w:p w14:paraId="09C360E9" w14:textId="77777777" w:rsidR="006A4C3F" w:rsidRDefault="006A4C3F">
    <w:pPr>
      <w:pStyle w:val="Encabezado"/>
    </w:pPr>
  </w:p>
  <w:p w14:paraId="276987F0" w14:textId="77777777" w:rsidR="006A4C3F" w:rsidRDefault="006A4C3F">
    <w:pPr>
      <w:pStyle w:val="Encabezado"/>
    </w:pPr>
  </w:p>
  <w:p w14:paraId="1690CBFF" w14:textId="77777777" w:rsidR="006A4C3F" w:rsidRDefault="006A4C3F">
    <w:pPr>
      <w:pStyle w:val="Encabezado"/>
    </w:pPr>
  </w:p>
  <w:p w14:paraId="4BEEA5E4" w14:textId="77777777" w:rsidR="006A4C3F" w:rsidRDefault="006A4C3F">
    <w:pPr>
      <w:pStyle w:val="Encabezado"/>
    </w:pPr>
  </w:p>
  <w:p w14:paraId="1D5EF4C5" w14:textId="77777777" w:rsidR="006A4C3F" w:rsidRDefault="006A4C3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AB872" w14:textId="77777777" w:rsidR="006A4C3F" w:rsidRDefault="006A4C3F" w:rsidP="004A6E43">
    <w:pPr>
      <w:pStyle w:val="Encabezado"/>
      <w:ind w:left="-426"/>
      <w:rPr>
        <w:lang w:val="es-PE"/>
      </w:rPr>
    </w:pPr>
  </w:p>
  <w:p w14:paraId="7152DD81" w14:textId="77777777" w:rsidR="006A4C3F" w:rsidRDefault="006A4C3F" w:rsidP="004A6E43">
    <w:pPr>
      <w:pStyle w:val="Encabezado"/>
      <w:ind w:left="-426"/>
      <w:rPr>
        <w:lang w:val="es-PE"/>
      </w:rPr>
    </w:pPr>
  </w:p>
  <w:p w14:paraId="130893E1" w14:textId="77777777" w:rsidR="006A4C3F" w:rsidRDefault="006A4C3F" w:rsidP="004A6E43">
    <w:pPr>
      <w:pStyle w:val="Encabezado"/>
      <w:ind w:left="-426"/>
      <w:rPr>
        <w:lang w:val="es-PE"/>
      </w:rPr>
    </w:pPr>
  </w:p>
  <w:p w14:paraId="4B1DD583" w14:textId="77777777" w:rsidR="006A4C3F" w:rsidRDefault="006A4C3F" w:rsidP="004A6E43">
    <w:pPr>
      <w:pStyle w:val="Encabezado"/>
      <w:ind w:left="-426"/>
      <w:rPr>
        <w:lang w:val="es-PE"/>
      </w:rPr>
    </w:pPr>
  </w:p>
  <w:p w14:paraId="5294D3F6" w14:textId="77777777" w:rsidR="006A4C3F" w:rsidRDefault="006A4C3F" w:rsidP="004A6E43">
    <w:pPr>
      <w:pStyle w:val="Encabezado"/>
      <w:ind w:left="-426"/>
      <w:rPr>
        <w:lang w:val="es-PE"/>
      </w:rPr>
    </w:pPr>
  </w:p>
  <w:p w14:paraId="3294683F" w14:textId="77777777" w:rsidR="006A4C3F" w:rsidRDefault="006A4C3F" w:rsidP="004A6E43">
    <w:pPr>
      <w:pStyle w:val="Encabezado"/>
      <w:ind w:left="-426"/>
      <w:rPr>
        <w:lang w:val="es-PE"/>
      </w:rPr>
    </w:pPr>
  </w:p>
  <w:p w14:paraId="0270179A" w14:textId="77777777" w:rsidR="006A4C3F" w:rsidRDefault="006A4C3F" w:rsidP="004A6E43">
    <w:pPr>
      <w:pStyle w:val="Encabezado"/>
      <w:ind w:left="-426"/>
      <w:rPr>
        <w:lang w:val="es-PE"/>
      </w:rPr>
    </w:pPr>
  </w:p>
  <w:p w14:paraId="214612D7" w14:textId="77777777" w:rsidR="006A4C3F" w:rsidRDefault="006A4C3F" w:rsidP="004A6E43">
    <w:pPr>
      <w:pStyle w:val="Encabezado"/>
      <w:ind w:left="-426"/>
      <w:rPr>
        <w:lang w:val="es-PE"/>
      </w:rPr>
    </w:pPr>
  </w:p>
  <w:p w14:paraId="184D75D0" w14:textId="77777777" w:rsidR="006A4C3F" w:rsidRPr="000337BD" w:rsidRDefault="006A4C3F" w:rsidP="004A6E43">
    <w:pPr>
      <w:pStyle w:val="Encabezado"/>
      <w:ind w:left="-426"/>
      <w:rPr>
        <w:lang w:val="es-P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C00C9"/>
    <w:multiLevelType w:val="hybridMultilevel"/>
    <w:tmpl w:val="E44492F6"/>
    <w:lvl w:ilvl="0" w:tplc="4AF29BF8">
      <w:start w:val="6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280A0019" w:tentative="1">
      <w:start w:val="1"/>
      <w:numFmt w:val="lowerLetter"/>
      <w:lvlText w:val="%2."/>
      <w:lvlJc w:val="left"/>
      <w:pPr>
        <w:ind w:left="2073" w:hanging="360"/>
      </w:pPr>
    </w:lvl>
    <w:lvl w:ilvl="2" w:tplc="280A001B" w:tentative="1">
      <w:start w:val="1"/>
      <w:numFmt w:val="lowerRoman"/>
      <w:lvlText w:val="%3."/>
      <w:lvlJc w:val="right"/>
      <w:pPr>
        <w:ind w:left="2793" w:hanging="180"/>
      </w:pPr>
    </w:lvl>
    <w:lvl w:ilvl="3" w:tplc="280A000F" w:tentative="1">
      <w:start w:val="1"/>
      <w:numFmt w:val="decimal"/>
      <w:lvlText w:val="%4."/>
      <w:lvlJc w:val="left"/>
      <w:pPr>
        <w:ind w:left="3513" w:hanging="360"/>
      </w:pPr>
    </w:lvl>
    <w:lvl w:ilvl="4" w:tplc="280A0019" w:tentative="1">
      <w:start w:val="1"/>
      <w:numFmt w:val="lowerLetter"/>
      <w:lvlText w:val="%5."/>
      <w:lvlJc w:val="left"/>
      <w:pPr>
        <w:ind w:left="4233" w:hanging="360"/>
      </w:pPr>
    </w:lvl>
    <w:lvl w:ilvl="5" w:tplc="280A001B" w:tentative="1">
      <w:start w:val="1"/>
      <w:numFmt w:val="lowerRoman"/>
      <w:lvlText w:val="%6."/>
      <w:lvlJc w:val="right"/>
      <w:pPr>
        <w:ind w:left="4953" w:hanging="180"/>
      </w:pPr>
    </w:lvl>
    <w:lvl w:ilvl="6" w:tplc="280A000F" w:tentative="1">
      <w:start w:val="1"/>
      <w:numFmt w:val="decimal"/>
      <w:lvlText w:val="%7."/>
      <w:lvlJc w:val="left"/>
      <w:pPr>
        <w:ind w:left="5673" w:hanging="360"/>
      </w:pPr>
    </w:lvl>
    <w:lvl w:ilvl="7" w:tplc="280A0019" w:tentative="1">
      <w:start w:val="1"/>
      <w:numFmt w:val="lowerLetter"/>
      <w:lvlText w:val="%8."/>
      <w:lvlJc w:val="left"/>
      <w:pPr>
        <w:ind w:left="6393" w:hanging="360"/>
      </w:pPr>
    </w:lvl>
    <w:lvl w:ilvl="8" w:tplc="2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55A6D0D"/>
    <w:multiLevelType w:val="hybridMultilevel"/>
    <w:tmpl w:val="6DB056B4"/>
    <w:lvl w:ilvl="0" w:tplc="DE9ED73A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280A0019" w:tentative="1">
      <w:start w:val="1"/>
      <w:numFmt w:val="lowerLetter"/>
      <w:lvlText w:val="%2."/>
      <w:lvlJc w:val="left"/>
      <w:pPr>
        <w:ind w:left="2073" w:hanging="360"/>
      </w:pPr>
    </w:lvl>
    <w:lvl w:ilvl="2" w:tplc="280A001B" w:tentative="1">
      <w:start w:val="1"/>
      <w:numFmt w:val="lowerRoman"/>
      <w:lvlText w:val="%3."/>
      <w:lvlJc w:val="right"/>
      <w:pPr>
        <w:ind w:left="2793" w:hanging="180"/>
      </w:pPr>
    </w:lvl>
    <w:lvl w:ilvl="3" w:tplc="280A000F" w:tentative="1">
      <w:start w:val="1"/>
      <w:numFmt w:val="decimal"/>
      <w:lvlText w:val="%4."/>
      <w:lvlJc w:val="left"/>
      <w:pPr>
        <w:ind w:left="3513" w:hanging="360"/>
      </w:pPr>
    </w:lvl>
    <w:lvl w:ilvl="4" w:tplc="280A0019" w:tentative="1">
      <w:start w:val="1"/>
      <w:numFmt w:val="lowerLetter"/>
      <w:lvlText w:val="%5."/>
      <w:lvlJc w:val="left"/>
      <w:pPr>
        <w:ind w:left="4233" w:hanging="360"/>
      </w:pPr>
    </w:lvl>
    <w:lvl w:ilvl="5" w:tplc="280A001B" w:tentative="1">
      <w:start w:val="1"/>
      <w:numFmt w:val="lowerRoman"/>
      <w:lvlText w:val="%6."/>
      <w:lvlJc w:val="right"/>
      <w:pPr>
        <w:ind w:left="4953" w:hanging="180"/>
      </w:pPr>
    </w:lvl>
    <w:lvl w:ilvl="6" w:tplc="280A000F" w:tentative="1">
      <w:start w:val="1"/>
      <w:numFmt w:val="decimal"/>
      <w:lvlText w:val="%7."/>
      <w:lvlJc w:val="left"/>
      <w:pPr>
        <w:ind w:left="5673" w:hanging="360"/>
      </w:pPr>
    </w:lvl>
    <w:lvl w:ilvl="7" w:tplc="280A0019" w:tentative="1">
      <w:start w:val="1"/>
      <w:numFmt w:val="lowerLetter"/>
      <w:lvlText w:val="%8."/>
      <w:lvlJc w:val="left"/>
      <w:pPr>
        <w:ind w:left="6393" w:hanging="360"/>
      </w:pPr>
    </w:lvl>
    <w:lvl w:ilvl="8" w:tplc="2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081F4586"/>
    <w:multiLevelType w:val="hybridMultilevel"/>
    <w:tmpl w:val="8D5201B2"/>
    <w:lvl w:ilvl="0" w:tplc="4C34D2B2">
      <w:start w:val="10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F1411E7"/>
    <w:multiLevelType w:val="hybridMultilevel"/>
    <w:tmpl w:val="8862BB22"/>
    <w:lvl w:ilvl="0" w:tplc="280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522B"/>
    <w:multiLevelType w:val="hybridMultilevel"/>
    <w:tmpl w:val="A37660F2"/>
    <w:lvl w:ilvl="0" w:tplc="A93C16A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506" w:hanging="360"/>
      </w:pPr>
    </w:lvl>
    <w:lvl w:ilvl="2" w:tplc="280A001B" w:tentative="1">
      <w:start w:val="1"/>
      <w:numFmt w:val="lowerRoman"/>
      <w:lvlText w:val="%3."/>
      <w:lvlJc w:val="right"/>
      <w:pPr>
        <w:ind w:left="2226" w:hanging="180"/>
      </w:pPr>
    </w:lvl>
    <w:lvl w:ilvl="3" w:tplc="280A000F" w:tentative="1">
      <w:start w:val="1"/>
      <w:numFmt w:val="decimal"/>
      <w:lvlText w:val="%4."/>
      <w:lvlJc w:val="left"/>
      <w:pPr>
        <w:ind w:left="2946" w:hanging="360"/>
      </w:pPr>
    </w:lvl>
    <w:lvl w:ilvl="4" w:tplc="280A0019" w:tentative="1">
      <w:start w:val="1"/>
      <w:numFmt w:val="lowerLetter"/>
      <w:lvlText w:val="%5."/>
      <w:lvlJc w:val="left"/>
      <w:pPr>
        <w:ind w:left="3666" w:hanging="360"/>
      </w:pPr>
    </w:lvl>
    <w:lvl w:ilvl="5" w:tplc="280A001B" w:tentative="1">
      <w:start w:val="1"/>
      <w:numFmt w:val="lowerRoman"/>
      <w:lvlText w:val="%6."/>
      <w:lvlJc w:val="right"/>
      <w:pPr>
        <w:ind w:left="4386" w:hanging="180"/>
      </w:pPr>
    </w:lvl>
    <w:lvl w:ilvl="6" w:tplc="280A000F" w:tentative="1">
      <w:start w:val="1"/>
      <w:numFmt w:val="decimal"/>
      <w:lvlText w:val="%7."/>
      <w:lvlJc w:val="left"/>
      <w:pPr>
        <w:ind w:left="5106" w:hanging="360"/>
      </w:pPr>
    </w:lvl>
    <w:lvl w:ilvl="7" w:tplc="280A0019" w:tentative="1">
      <w:start w:val="1"/>
      <w:numFmt w:val="lowerLetter"/>
      <w:lvlText w:val="%8."/>
      <w:lvlJc w:val="left"/>
      <w:pPr>
        <w:ind w:left="5826" w:hanging="360"/>
      </w:pPr>
    </w:lvl>
    <w:lvl w:ilvl="8" w:tplc="2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1E06F08"/>
    <w:multiLevelType w:val="hybridMultilevel"/>
    <w:tmpl w:val="52227942"/>
    <w:lvl w:ilvl="0" w:tplc="5CA48AE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506" w:hanging="360"/>
      </w:pPr>
    </w:lvl>
    <w:lvl w:ilvl="2" w:tplc="280A001B" w:tentative="1">
      <w:start w:val="1"/>
      <w:numFmt w:val="lowerRoman"/>
      <w:lvlText w:val="%3."/>
      <w:lvlJc w:val="right"/>
      <w:pPr>
        <w:ind w:left="2226" w:hanging="180"/>
      </w:pPr>
    </w:lvl>
    <w:lvl w:ilvl="3" w:tplc="280A000F" w:tentative="1">
      <w:start w:val="1"/>
      <w:numFmt w:val="decimal"/>
      <w:lvlText w:val="%4."/>
      <w:lvlJc w:val="left"/>
      <w:pPr>
        <w:ind w:left="2946" w:hanging="360"/>
      </w:pPr>
    </w:lvl>
    <w:lvl w:ilvl="4" w:tplc="280A0019" w:tentative="1">
      <w:start w:val="1"/>
      <w:numFmt w:val="lowerLetter"/>
      <w:lvlText w:val="%5."/>
      <w:lvlJc w:val="left"/>
      <w:pPr>
        <w:ind w:left="3666" w:hanging="360"/>
      </w:pPr>
    </w:lvl>
    <w:lvl w:ilvl="5" w:tplc="280A001B" w:tentative="1">
      <w:start w:val="1"/>
      <w:numFmt w:val="lowerRoman"/>
      <w:lvlText w:val="%6."/>
      <w:lvlJc w:val="right"/>
      <w:pPr>
        <w:ind w:left="4386" w:hanging="180"/>
      </w:pPr>
    </w:lvl>
    <w:lvl w:ilvl="6" w:tplc="280A000F" w:tentative="1">
      <w:start w:val="1"/>
      <w:numFmt w:val="decimal"/>
      <w:lvlText w:val="%7."/>
      <w:lvlJc w:val="left"/>
      <w:pPr>
        <w:ind w:left="5106" w:hanging="360"/>
      </w:pPr>
    </w:lvl>
    <w:lvl w:ilvl="7" w:tplc="280A0019" w:tentative="1">
      <w:start w:val="1"/>
      <w:numFmt w:val="lowerLetter"/>
      <w:lvlText w:val="%8."/>
      <w:lvlJc w:val="left"/>
      <w:pPr>
        <w:ind w:left="5826" w:hanging="360"/>
      </w:pPr>
    </w:lvl>
    <w:lvl w:ilvl="8" w:tplc="2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88D202F"/>
    <w:multiLevelType w:val="hybridMultilevel"/>
    <w:tmpl w:val="1D2EE8CA"/>
    <w:lvl w:ilvl="0" w:tplc="1C7C0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9F4A08"/>
    <w:multiLevelType w:val="hybridMultilevel"/>
    <w:tmpl w:val="157CA2D8"/>
    <w:lvl w:ilvl="0" w:tplc="706076CA">
      <w:start w:val="1"/>
      <w:numFmt w:val="bullet"/>
      <w:lvlText w:val="-"/>
      <w:lvlJc w:val="left"/>
      <w:pPr>
        <w:ind w:left="756" w:hanging="360"/>
      </w:pPr>
      <w:rPr>
        <w:rFonts w:ascii="Arial" w:eastAsia="Times New Roman" w:hAnsi="Arial" w:cs="Arial" w:hint="default"/>
      </w:rPr>
    </w:lvl>
    <w:lvl w:ilvl="1" w:tplc="280A0019" w:tentative="1">
      <w:start w:val="1"/>
      <w:numFmt w:val="lowerLetter"/>
      <w:lvlText w:val="%2."/>
      <w:lvlJc w:val="left"/>
      <w:pPr>
        <w:ind w:left="1476" w:hanging="360"/>
      </w:pPr>
    </w:lvl>
    <w:lvl w:ilvl="2" w:tplc="280A001B" w:tentative="1">
      <w:start w:val="1"/>
      <w:numFmt w:val="lowerRoman"/>
      <w:lvlText w:val="%3."/>
      <w:lvlJc w:val="right"/>
      <w:pPr>
        <w:ind w:left="2196" w:hanging="180"/>
      </w:pPr>
    </w:lvl>
    <w:lvl w:ilvl="3" w:tplc="280A000F" w:tentative="1">
      <w:start w:val="1"/>
      <w:numFmt w:val="decimal"/>
      <w:lvlText w:val="%4."/>
      <w:lvlJc w:val="left"/>
      <w:pPr>
        <w:ind w:left="2916" w:hanging="360"/>
      </w:pPr>
    </w:lvl>
    <w:lvl w:ilvl="4" w:tplc="280A0019" w:tentative="1">
      <w:start w:val="1"/>
      <w:numFmt w:val="lowerLetter"/>
      <w:lvlText w:val="%5."/>
      <w:lvlJc w:val="left"/>
      <w:pPr>
        <w:ind w:left="3636" w:hanging="360"/>
      </w:pPr>
    </w:lvl>
    <w:lvl w:ilvl="5" w:tplc="280A001B" w:tentative="1">
      <w:start w:val="1"/>
      <w:numFmt w:val="lowerRoman"/>
      <w:lvlText w:val="%6."/>
      <w:lvlJc w:val="right"/>
      <w:pPr>
        <w:ind w:left="4356" w:hanging="180"/>
      </w:pPr>
    </w:lvl>
    <w:lvl w:ilvl="6" w:tplc="280A000F" w:tentative="1">
      <w:start w:val="1"/>
      <w:numFmt w:val="decimal"/>
      <w:lvlText w:val="%7."/>
      <w:lvlJc w:val="left"/>
      <w:pPr>
        <w:ind w:left="5076" w:hanging="360"/>
      </w:pPr>
    </w:lvl>
    <w:lvl w:ilvl="7" w:tplc="280A0019" w:tentative="1">
      <w:start w:val="1"/>
      <w:numFmt w:val="lowerLetter"/>
      <w:lvlText w:val="%8."/>
      <w:lvlJc w:val="left"/>
      <w:pPr>
        <w:ind w:left="5796" w:hanging="360"/>
      </w:pPr>
    </w:lvl>
    <w:lvl w:ilvl="8" w:tplc="280A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8" w15:restartNumberingAfterBreak="0">
    <w:nsid w:val="1B2F1254"/>
    <w:multiLevelType w:val="hybridMultilevel"/>
    <w:tmpl w:val="E1681394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74B71"/>
    <w:multiLevelType w:val="hybridMultilevel"/>
    <w:tmpl w:val="D59C7B34"/>
    <w:lvl w:ilvl="0" w:tplc="D7B8477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22113D7"/>
    <w:multiLevelType w:val="hybridMultilevel"/>
    <w:tmpl w:val="E9E457B6"/>
    <w:lvl w:ilvl="0" w:tplc="33D4D6C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2496" w:hanging="360"/>
      </w:pPr>
    </w:lvl>
    <w:lvl w:ilvl="2" w:tplc="280A001B" w:tentative="1">
      <w:start w:val="1"/>
      <w:numFmt w:val="lowerRoman"/>
      <w:lvlText w:val="%3."/>
      <w:lvlJc w:val="right"/>
      <w:pPr>
        <w:ind w:left="3216" w:hanging="180"/>
      </w:pPr>
    </w:lvl>
    <w:lvl w:ilvl="3" w:tplc="280A000F" w:tentative="1">
      <w:start w:val="1"/>
      <w:numFmt w:val="decimal"/>
      <w:lvlText w:val="%4."/>
      <w:lvlJc w:val="left"/>
      <w:pPr>
        <w:ind w:left="3936" w:hanging="360"/>
      </w:pPr>
    </w:lvl>
    <w:lvl w:ilvl="4" w:tplc="280A0019" w:tentative="1">
      <w:start w:val="1"/>
      <w:numFmt w:val="lowerLetter"/>
      <w:lvlText w:val="%5."/>
      <w:lvlJc w:val="left"/>
      <w:pPr>
        <w:ind w:left="4656" w:hanging="360"/>
      </w:pPr>
    </w:lvl>
    <w:lvl w:ilvl="5" w:tplc="280A001B" w:tentative="1">
      <w:start w:val="1"/>
      <w:numFmt w:val="lowerRoman"/>
      <w:lvlText w:val="%6."/>
      <w:lvlJc w:val="right"/>
      <w:pPr>
        <w:ind w:left="5376" w:hanging="180"/>
      </w:pPr>
    </w:lvl>
    <w:lvl w:ilvl="6" w:tplc="280A000F" w:tentative="1">
      <w:start w:val="1"/>
      <w:numFmt w:val="decimal"/>
      <w:lvlText w:val="%7."/>
      <w:lvlJc w:val="left"/>
      <w:pPr>
        <w:ind w:left="6096" w:hanging="360"/>
      </w:pPr>
    </w:lvl>
    <w:lvl w:ilvl="7" w:tplc="280A0019" w:tentative="1">
      <w:start w:val="1"/>
      <w:numFmt w:val="lowerLetter"/>
      <w:lvlText w:val="%8."/>
      <w:lvlJc w:val="left"/>
      <w:pPr>
        <w:ind w:left="6816" w:hanging="360"/>
      </w:pPr>
    </w:lvl>
    <w:lvl w:ilvl="8" w:tplc="2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22AE24BC"/>
    <w:multiLevelType w:val="hybridMultilevel"/>
    <w:tmpl w:val="C88A0EA0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>
      <w:start w:val="1"/>
      <w:numFmt w:val="lowerRoman"/>
      <w:lvlText w:val="%3."/>
      <w:lvlJc w:val="right"/>
      <w:pPr>
        <w:ind w:left="2160" w:hanging="180"/>
      </w:pPr>
    </w:lvl>
    <w:lvl w:ilvl="3" w:tplc="280A000F">
      <w:start w:val="1"/>
      <w:numFmt w:val="decimal"/>
      <w:lvlText w:val="%4."/>
      <w:lvlJc w:val="left"/>
      <w:pPr>
        <w:ind w:left="2880" w:hanging="360"/>
      </w:pPr>
    </w:lvl>
    <w:lvl w:ilvl="4" w:tplc="280A0019">
      <w:start w:val="1"/>
      <w:numFmt w:val="lowerLetter"/>
      <w:lvlText w:val="%5."/>
      <w:lvlJc w:val="left"/>
      <w:pPr>
        <w:ind w:left="3600" w:hanging="360"/>
      </w:pPr>
    </w:lvl>
    <w:lvl w:ilvl="5" w:tplc="280A001B">
      <w:start w:val="1"/>
      <w:numFmt w:val="lowerRoman"/>
      <w:lvlText w:val="%6."/>
      <w:lvlJc w:val="right"/>
      <w:pPr>
        <w:ind w:left="4320" w:hanging="180"/>
      </w:pPr>
    </w:lvl>
    <w:lvl w:ilvl="6" w:tplc="280A000F">
      <w:start w:val="1"/>
      <w:numFmt w:val="decimal"/>
      <w:lvlText w:val="%7."/>
      <w:lvlJc w:val="left"/>
      <w:pPr>
        <w:ind w:left="5040" w:hanging="360"/>
      </w:pPr>
    </w:lvl>
    <w:lvl w:ilvl="7" w:tplc="280A0019">
      <w:start w:val="1"/>
      <w:numFmt w:val="lowerLetter"/>
      <w:lvlText w:val="%8."/>
      <w:lvlJc w:val="left"/>
      <w:pPr>
        <w:ind w:left="5760" w:hanging="360"/>
      </w:pPr>
    </w:lvl>
    <w:lvl w:ilvl="8" w:tplc="280A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B385A"/>
    <w:multiLevelType w:val="hybridMultilevel"/>
    <w:tmpl w:val="2F006F8A"/>
    <w:lvl w:ilvl="0" w:tplc="328448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DCE6A9C"/>
    <w:multiLevelType w:val="hybridMultilevel"/>
    <w:tmpl w:val="79A405FC"/>
    <w:lvl w:ilvl="0" w:tplc="280A0017">
      <w:start w:val="1"/>
      <w:numFmt w:val="lowerLetter"/>
      <w:lvlText w:val="%1)"/>
      <w:lvlJc w:val="left"/>
      <w:pPr>
        <w:ind w:left="1146" w:hanging="360"/>
      </w:pPr>
    </w:lvl>
    <w:lvl w:ilvl="1" w:tplc="280A0019" w:tentative="1">
      <w:start w:val="1"/>
      <w:numFmt w:val="lowerLetter"/>
      <w:lvlText w:val="%2."/>
      <w:lvlJc w:val="left"/>
      <w:pPr>
        <w:ind w:left="1866" w:hanging="360"/>
      </w:pPr>
    </w:lvl>
    <w:lvl w:ilvl="2" w:tplc="280A001B" w:tentative="1">
      <w:start w:val="1"/>
      <w:numFmt w:val="lowerRoman"/>
      <w:lvlText w:val="%3."/>
      <w:lvlJc w:val="right"/>
      <w:pPr>
        <w:ind w:left="2586" w:hanging="180"/>
      </w:pPr>
    </w:lvl>
    <w:lvl w:ilvl="3" w:tplc="280A000F" w:tentative="1">
      <w:start w:val="1"/>
      <w:numFmt w:val="decimal"/>
      <w:lvlText w:val="%4."/>
      <w:lvlJc w:val="left"/>
      <w:pPr>
        <w:ind w:left="3306" w:hanging="360"/>
      </w:pPr>
    </w:lvl>
    <w:lvl w:ilvl="4" w:tplc="280A0019" w:tentative="1">
      <w:start w:val="1"/>
      <w:numFmt w:val="lowerLetter"/>
      <w:lvlText w:val="%5."/>
      <w:lvlJc w:val="left"/>
      <w:pPr>
        <w:ind w:left="4026" w:hanging="360"/>
      </w:pPr>
    </w:lvl>
    <w:lvl w:ilvl="5" w:tplc="280A001B" w:tentative="1">
      <w:start w:val="1"/>
      <w:numFmt w:val="lowerRoman"/>
      <w:lvlText w:val="%6."/>
      <w:lvlJc w:val="right"/>
      <w:pPr>
        <w:ind w:left="4746" w:hanging="180"/>
      </w:pPr>
    </w:lvl>
    <w:lvl w:ilvl="6" w:tplc="280A000F" w:tentative="1">
      <w:start w:val="1"/>
      <w:numFmt w:val="decimal"/>
      <w:lvlText w:val="%7."/>
      <w:lvlJc w:val="left"/>
      <w:pPr>
        <w:ind w:left="5466" w:hanging="360"/>
      </w:pPr>
    </w:lvl>
    <w:lvl w:ilvl="7" w:tplc="280A0019" w:tentative="1">
      <w:start w:val="1"/>
      <w:numFmt w:val="lowerLetter"/>
      <w:lvlText w:val="%8."/>
      <w:lvlJc w:val="left"/>
      <w:pPr>
        <w:ind w:left="6186" w:hanging="360"/>
      </w:pPr>
    </w:lvl>
    <w:lvl w:ilvl="8" w:tplc="2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FAD31EC"/>
    <w:multiLevelType w:val="hybridMultilevel"/>
    <w:tmpl w:val="CC58ED24"/>
    <w:lvl w:ilvl="0" w:tplc="EDDA73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506" w:hanging="360"/>
      </w:pPr>
    </w:lvl>
    <w:lvl w:ilvl="2" w:tplc="280A001B" w:tentative="1">
      <w:start w:val="1"/>
      <w:numFmt w:val="lowerRoman"/>
      <w:lvlText w:val="%3."/>
      <w:lvlJc w:val="right"/>
      <w:pPr>
        <w:ind w:left="2226" w:hanging="180"/>
      </w:pPr>
    </w:lvl>
    <w:lvl w:ilvl="3" w:tplc="280A000F" w:tentative="1">
      <w:start w:val="1"/>
      <w:numFmt w:val="decimal"/>
      <w:lvlText w:val="%4."/>
      <w:lvlJc w:val="left"/>
      <w:pPr>
        <w:ind w:left="2946" w:hanging="360"/>
      </w:pPr>
    </w:lvl>
    <w:lvl w:ilvl="4" w:tplc="280A0019" w:tentative="1">
      <w:start w:val="1"/>
      <w:numFmt w:val="lowerLetter"/>
      <w:lvlText w:val="%5."/>
      <w:lvlJc w:val="left"/>
      <w:pPr>
        <w:ind w:left="3666" w:hanging="360"/>
      </w:pPr>
    </w:lvl>
    <w:lvl w:ilvl="5" w:tplc="280A001B" w:tentative="1">
      <w:start w:val="1"/>
      <w:numFmt w:val="lowerRoman"/>
      <w:lvlText w:val="%6."/>
      <w:lvlJc w:val="right"/>
      <w:pPr>
        <w:ind w:left="4386" w:hanging="180"/>
      </w:pPr>
    </w:lvl>
    <w:lvl w:ilvl="6" w:tplc="280A000F" w:tentative="1">
      <w:start w:val="1"/>
      <w:numFmt w:val="decimal"/>
      <w:lvlText w:val="%7."/>
      <w:lvlJc w:val="left"/>
      <w:pPr>
        <w:ind w:left="5106" w:hanging="360"/>
      </w:pPr>
    </w:lvl>
    <w:lvl w:ilvl="7" w:tplc="280A0019" w:tentative="1">
      <w:start w:val="1"/>
      <w:numFmt w:val="lowerLetter"/>
      <w:lvlText w:val="%8."/>
      <w:lvlJc w:val="left"/>
      <w:pPr>
        <w:ind w:left="5826" w:hanging="360"/>
      </w:pPr>
    </w:lvl>
    <w:lvl w:ilvl="8" w:tplc="2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02C4702"/>
    <w:multiLevelType w:val="hybridMultilevel"/>
    <w:tmpl w:val="F4282EBE"/>
    <w:lvl w:ilvl="0" w:tplc="280A001B">
      <w:start w:val="1"/>
      <w:numFmt w:val="lowerRoman"/>
      <w:lvlText w:val="%1."/>
      <w:lvlJc w:val="right"/>
      <w:pPr>
        <w:ind w:left="2990" w:hanging="72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3350" w:hanging="360"/>
      </w:pPr>
    </w:lvl>
    <w:lvl w:ilvl="2" w:tplc="280A001B" w:tentative="1">
      <w:start w:val="1"/>
      <w:numFmt w:val="lowerRoman"/>
      <w:lvlText w:val="%3."/>
      <w:lvlJc w:val="right"/>
      <w:pPr>
        <w:ind w:left="4070" w:hanging="180"/>
      </w:pPr>
    </w:lvl>
    <w:lvl w:ilvl="3" w:tplc="280A000F" w:tentative="1">
      <w:start w:val="1"/>
      <w:numFmt w:val="decimal"/>
      <w:lvlText w:val="%4."/>
      <w:lvlJc w:val="left"/>
      <w:pPr>
        <w:ind w:left="4790" w:hanging="360"/>
      </w:pPr>
    </w:lvl>
    <w:lvl w:ilvl="4" w:tplc="280A0019" w:tentative="1">
      <w:start w:val="1"/>
      <w:numFmt w:val="lowerLetter"/>
      <w:lvlText w:val="%5."/>
      <w:lvlJc w:val="left"/>
      <w:pPr>
        <w:ind w:left="5510" w:hanging="360"/>
      </w:pPr>
    </w:lvl>
    <w:lvl w:ilvl="5" w:tplc="280A001B" w:tentative="1">
      <w:start w:val="1"/>
      <w:numFmt w:val="lowerRoman"/>
      <w:lvlText w:val="%6."/>
      <w:lvlJc w:val="right"/>
      <w:pPr>
        <w:ind w:left="6230" w:hanging="180"/>
      </w:pPr>
    </w:lvl>
    <w:lvl w:ilvl="6" w:tplc="280A000F" w:tentative="1">
      <w:start w:val="1"/>
      <w:numFmt w:val="decimal"/>
      <w:lvlText w:val="%7."/>
      <w:lvlJc w:val="left"/>
      <w:pPr>
        <w:ind w:left="6950" w:hanging="360"/>
      </w:pPr>
    </w:lvl>
    <w:lvl w:ilvl="7" w:tplc="280A0019" w:tentative="1">
      <w:start w:val="1"/>
      <w:numFmt w:val="lowerLetter"/>
      <w:lvlText w:val="%8."/>
      <w:lvlJc w:val="left"/>
      <w:pPr>
        <w:ind w:left="7670" w:hanging="360"/>
      </w:pPr>
    </w:lvl>
    <w:lvl w:ilvl="8" w:tplc="280A001B" w:tentative="1">
      <w:start w:val="1"/>
      <w:numFmt w:val="lowerRoman"/>
      <w:lvlText w:val="%9."/>
      <w:lvlJc w:val="right"/>
      <w:pPr>
        <w:ind w:left="8390" w:hanging="180"/>
      </w:pPr>
    </w:lvl>
  </w:abstractNum>
  <w:abstractNum w:abstractNumId="16" w15:restartNumberingAfterBreak="0">
    <w:nsid w:val="30CF2680"/>
    <w:multiLevelType w:val="hybridMultilevel"/>
    <w:tmpl w:val="5E86C922"/>
    <w:lvl w:ilvl="0" w:tplc="280A0017">
      <w:start w:val="1"/>
      <w:numFmt w:val="lowerLetter"/>
      <w:lvlText w:val="%1)"/>
      <w:lvlJc w:val="left"/>
      <w:pPr>
        <w:ind w:left="3272" w:hanging="360"/>
      </w:pPr>
    </w:lvl>
    <w:lvl w:ilvl="1" w:tplc="280A0019">
      <w:start w:val="1"/>
      <w:numFmt w:val="lowerLetter"/>
      <w:lvlText w:val="%2."/>
      <w:lvlJc w:val="left"/>
      <w:pPr>
        <w:ind w:left="3992" w:hanging="360"/>
      </w:pPr>
    </w:lvl>
    <w:lvl w:ilvl="2" w:tplc="280A001B" w:tentative="1">
      <w:start w:val="1"/>
      <w:numFmt w:val="lowerRoman"/>
      <w:lvlText w:val="%3."/>
      <w:lvlJc w:val="right"/>
      <w:pPr>
        <w:ind w:left="4712" w:hanging="180"/>
      </w:pPr>
    </w:lvl>
    <w:lvl w:ilvl="3" w:tplc="280A000F" w:tentative="1">
      <w:start w:val="1"/>
      <w:numFmt w:val="decimal"/>
      <w:lvlText w:val="%4."/>
      <w:lvlJc w:val="left"/>
      <w:pPr>
        <w:ind w:left="5432" w:hanging="360"/>
      </w:pPr>
    </w:lvl>
    <w:lvl w:ilvl="4" w:tplc="280A0019" w:tentative="1">
      <w:start w:val="1"/>
      <w:numFmt w:val="lowerLetter"/>
      <w:lvlText w:val="%5."/>
      <w:lvlJc w:val="left"/>
      <w:pPr>
        <w:ind w:left="6152" w:hanging="360"/>
      </w:pPr>
    </w:lvl>
    <w:lvl w:ilvl="5" w:tplc="280A001B" w:tentative="1">
      <w:start w:val="1"/>
      <w:numFmt w:val="lowerRoman"/>
      <w:lvlText w:val="%6."/>
      <w:lvlJc w:val="right"/>
      <w:pPr>
        <w:ind w:left="6872" w:hanging="180"/>
      </w:pPr>
    </w:lvl>
    <w:lvl w:ilvl="6" w:tplc="280A000F" w:tentative="1">
      <w:start w:val="1"/>
      <w:numFmt w:val="decimal"/>
      <w:lvlText w:val="%7."/>
      <w:lvlJc w:val="left"/>
      <w:pPr>
        <w:ind w:left="7592" w:hanging="360"/>
      </w:pPr>
    </w:lvl>
    <w:lvl w:ilvl="7" w:tplc="280A0019" w:tentative="1">
      <w:start w:val="1"/>
      <w:numFmt w:val="lowerLetter"/>
      <w:lvlText w:val="%8."/>
      <w:lvlJc w:val="left"/>
      <w:pPr>
        <w:ind w:left="8312" w:hanging="360"/>
      </w:pPr>
    </w:lvl>
    <w:lvl w:ilvl="8" w:tplc="280A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17" w15:restartNumberingAfterBreak="0">
    <w:nsid w:val="33E50A55"/>
    <w:multiLevelType w:val="hybridMultilevel"/>
    <w:tmpl w:val="821C0BFA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B15A17"/>
    <w:multiLevelType w:val="hybridMultilevel"/>
    <w:tmpl w:val="F112D3F6"/>
    <w:lvl w:ilvl="0" w:tplc="328448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1E81DCD"/>
    <w:multiLevelType w:val="hybridMultilevel"/>
    <w:tmpl w:val="144039FC"/>
    <w:lvl w:ilvl="0" w:tplc="080283D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280A0019" w:tentative="1">
      <w:start w:val="1"/>
      <w:numFmt w:val="lowerLetter"/>
      <w:lvlText w:val="%2."/>
      <w:lvlJc w:val="left"/>
      <w:pPr>
        <w:ind w:left="1506" w:hanging="360"/>
      </w:pPr>
    </w:lvl>
    <w:lvl w:ilvl="2" w:tplc="280A001B" w:tentative="1">
      <w:start w:val="1"/>
      <w:numFmt w:val="lowerRoman"/>
      <w:lvlText w:val="%3."/>
      <w:lvlJc w:val="right"/>
      <w:pPr>
        <w:ind w:left="2226" w:hanging="180"/>
      </w:pPr>
    </w:lvl>
    <w:lvl w:ilvl="3" w:tplc="280A000F" w:tentative="1">
      <w:start w:val="1"/>
      <w:numFmt w:val="decimal"/>
      <w:lvlText w:val="%4."/>
      <w:lvlJc w:val="left"/>
      <w:pPr>
        <w:ind w:left="2946" w:hanging="360"/>
      </w:pPr>
    </w:lvl>
    <w:lvl w:ilvl="4" w:tplc="280A0019" w:tentative="1">
      <w:start w:val="1"/>
      <w:numFmt w:val="lowerLetter"/>
      <w:lvlText w:val="%5."/>
      <w:lvlJc w:val="left"/>
      <w:pPr>
        <w:ind w:left="3666" w:hanging="360"/>
      </w:pPr>
    </w:lvl>
    <w:lvl w:ilvl="5" w:tplc="280A001B" w:tentative="1">
      <w:start w:val="1"/>
      <w:numFmt w:val="lowerRoman"/>
      <w:lvlText w:val="%6."/>
      <w:lvlJc w:val="right"/>
      <w:pPr>
        <w:ind w:left="4386" w:hanging="180"/>
      </w:pPr>
    </w:lvl>
    <w:lvl w:ilvl="6" w:tplc="280A000F" w:tentative="1">
      <w:start w:val="1"/>
      <w:numFmt w:val="decimal"/>
      <w:lvlText w:val="%7."/>
      <w:lvlJc w:val="left"/>
      <w:pPr>
        <w:ind w:left="5106" w:hanging="360"/>
      </w:pPr>
    </w:lvl>
    <w:lvl w:ilvl="7" w:tplc="280A0019" w:tentative="1">
      <w:start w:val="1"/>
      <w:numFmt w:val="lowerLetter"/>
      <w:lvlText w:val="%8."/>
      <w:lvlJc w:val="left"/>
      <w:pPr>
        <w:ind w:left="5826" w:hanging="360"/>
      </w:pPr>
    </w:lvl>
    <w:lvl w:ilvl="8" w:tplc="28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30B2EBA"/>
    <w:multiLevelType w:val="hybridMultilevel"/>
    <w:tmpl w:val="301C15E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4F5A78"/>
    <w:multiLevelType w:val="hybridMultilevel"/>
    <w:tmpl w:val="678E3E88"/>
    <w:lvl w:ilvl="0" w:tplc="3468ECF0">
      <w:start w:val="4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866" w:hanging="360"/>
      </w:pPr>
    </w:lvl>
    <w:lvl w:ilvl="2" w:tplc="280A001B" w:tentative="1">
      <w:start w:val="1"/>
      <w:numFmt w:val="lowerRoman"/>
      <w:lvlText w:val="%3."/>
      <w:lvlJc w:val="right"/>
      <w:pPr>
        <w:ind w:left="2586" w:hanging="180"/>
      </w:pPr>
    </w:lvl>
    <w:lvl w:ilvl="3" w:tplc="280A000F" w:tentative="1">
      <w:start w:val="1"/>
      <w:numFmt w:val="decimal"/>
      <w:lvlText w:val="%4."/>
      <w:lvlJc w:val="left"/>
      <w:pPr>
        <w:ind w:left="3306" w:hanging="360"/>
      </w:pPr>
    </w:lvl>
    <w:lvl w:ilvl="4" w:tplc="280A0019" w:tentative="1">
      <w:start w:val="1"/>
      <w:numFmt w:val="lowerLetter"/>
      <w:lvlText w:val="%5."/>
      <w:lvlJc w:val="left"/>
      <w:pPr>
        <w:ind w:left="4026" w:hanging="360"/>
      </w:pPr>
    </w:lvl>
    <w:lvl w:ilvl="5" w:tplc="280A001B" w:tentative="1">
      <w:start w:val="1"/>
      <w:numFmt w:val="lowerRoman"/>
      <w:lvlText w:val="%6."/>
      <w:lvlJc w:val="right"/>
      <w:pPr>
        <w:ind w:left="4746" w:hanging="180"/>
      </w:pPr>
    </w:lvl>
    <w:lvl w:ilvl="6" w:tplc="280A000F" w:tentative="1">
      <w:start w:val="1"/>
      <w:numFmt w:val="decimal"/>
      <w:lvlText w:val="%7."/>
      <w:lvlJc w:val="left"/>
      <w:pPr>
        <w:ind w:left="5466" w:hanging="360"/>
      </w:pPr>
    </w:lvl>
    <w:lvl w:ilvl="7" w:tplc="280A0019" w:tentative="1">
      <w:start w:val="1"/>
      <w:numFmt w:val="lowerLetter"/>
      <w:lvlText w:val="%8."/>
      <w:lvlJc w:val="left"/>
      <w:pPr>
        <w:ind w:left="6186" w:hanging="360"/>
      </w:pPr>
    </w:lvl>
    <w:lvl w:ilvl="8" w:tplc="2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5970082"/>
    <w:multiLevelType w:val="hybridMultilevel"/>
    <w:tmpl w:val="8BC45976"/>
    <w:lvl w:ilvl="0" w:tplc="280A0017">
      <w:start w:val="1"/>
      <w:numFmt w:val="lowerLetter"/>
      <w:lvlText w:val="%1)"/>
      <w:lvlJc w:val="left"/>
      <w:pPr>
        <w:ind w:left="2215" w:hanging="360"/>
      </w:pPr>
    </w:lvl>
    <w:lvl w:ilvl="1" w:tplc="280A0017">
      <w:start w:val="1"/>
      <w:numFmt w:val="lowerLetter"/>
      <w:lvlText w:val="%2)"/>
      <w:lvlJc w:val="left"/>
      <w:pPr>
        <w:ind w:left="2935" w:hanging="360"/>
      </w:pPr>
    </w:lvl>
    <w:lvl w:ilvl="2" w:tplc="31948A44">
      <w:start w:val="2"/>
      <w:numFmt w:val="decimal"/>
      <w:lvlText w:val="%3."/>
      <w:lvlJc w:val="left"/>
      <w:pPr>
        <w:ind w:left="3835" w:hanging="360"/>
      </w:pPr>
      <w:rPr>
        <w:rFonts w:eastAsia="Times New Roman" w:hint="default"/>
      </w:rPr>
    </w:lvl>
    <w:lvl w:ilvl="3" w:tplc="280A000F" w:tentative="1">
      <w:start w:val="1"/>
      <w:numFmt w:val="decimal"/>
      <w:lvlText w:val="%4."/>
      <w:lvlJc w:val="left"/>
      <w:pPr>
        <w:ind w:left="4375" w:hanging="360"/>
      </w:pPr>
    </w:lvl>
    <w:lvl w:ilvl="4" w:tplc="280A0019" w:tentative="1">
      <w:start w:val="1"/>
      <w:numFmt w:val="lowerLetter"/>
      <w:lvlText w:val="%5."/>
      <w:lvlJc w:val="left"/>
      <w:pPr>
        <w:ind w:left="5095" w:hanging="360"/>
      </w:pPr>
    </w:lvl>
    <w:lvl w:ilvl="5" w:tplc="280A001B" w:tentative="1">
      <w:start w:val="1"/>
      <w:numFmt w:val="lowerRoman"/>
      <w:lvlText w:val="%6."/>
      <w:lvlJc w:val="right"/>
      <w:pPr>
        <w:ind w:left="5815" w:hanging="180"/>
      </w:pPr>
    </w:lvl>
    <w:lvl w:ilvl="6" w:tplc="280A000F" w:tentative="1">
      <w:start w:val="1"/>
      <w:numFmt w:val="decimal"/>
      <w:lvlText w:val="%7."/>
      <w:lvlJc w:val="left"/>
      <w:pPr>
        <w:ind w:left="6535" w:hanging="360"/>
      </w:pPr>
    </w:lvl>
    <w:lvl w:ilvl="7" w:tplc="280A0019" w:tentative="1">
      <w:start w:val="1"/>
      <w:numFmt w:val="lowerLetter"/>
      <w:lvlText w:val="%8."/>
      <w:lvlJc w:val="left"/>
      <w:pPr>
        <w:ind w:left="7255" w:hanging="360"/>
      </w:pPr>
    </w:lvl>
    <w:lvl w:ilvl="8" w:tplc="280A001B" w:tentative="1">
      <w:start w:val="1"/>
      <w:numFmt w:val="lowerRoman"/>
      <w:lvlText w:val="%9."/>
      <w:lvlJc w:val="right"/>
      <w:pPr>
        <w:ind w:left="7975" w:hanging="180"/>
      </w:pPr>
    </w:lvl>
  </w:abstractNum>
  <w:abstractNum w:abstractNumId="23" w15:restartNumberingAfterBreak="0">
    <w:nsid w:val="4926794C"/>
    <w:multiLevelType w:val="hybridMultilevel"/>
    <w:tmpl w:val="1FAC4F1E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BF754E"/>
    <w:multiLevelType w:val="hybridMultilevel"/>
    <w:tmpl w:val="015EC676"/>
    <w:lvl w:ilvl="0" w:tplc="280A000F">
      <w:start w:val="1"/>
      <w:numFmt w:val="decimal"/>
      <w:lvlText w:val="%1."/>
      <w:lvlJc w:val="left"/>
      <w:pPr>
        <w:ind w:left="1146" w:hanging="360"/>
      </w:pPr>
    </w:lvl>
    <w:lvl w:ilvl="1" w:tplc="280A0019" w:tentative="1">
      <w:start w:val="1"/>
      <w:numFmt w:val="lowerLetter"/>
      <w:lvlText w:val="%2."/>
      <w:lvlJc w:val="left"/>
      <w:pPr>
        <w:ind w:left="1866" w:hanging="360"/>
      </w:pPr>
    </w:lvl>
    <w:lvl w:ilvl="2" w:tplc="280A001B" w:tentative="1">
      <w:start w:val="1"/>
      <w:numFmt w:val="lowerRoman"/>
      <w:lvlText w:val="%3."/>
      <w:lvlJc w:val="right"/>
      <w:pPr>
        <w:ind w:left="2586" w:hanging="180"/>
      </w:pPr>
    </w:lvl>
    <w:lvl w:ilvl="3" w:tplc="280A000F" w:tentative="1">
      <w:start w:val="1"/>
      <w:numFmt w:val="decimal"/>
      <w:lvlText w:val="%4."/>
      <w:lvlJc w:val="left"/>
      <w:pPr>
        <w:ind w:left="3306" w:hanging="360"/>
      </w:pPr>
    </w:lvl>
    <w:lvl w:ilvl="4" w:tplc="280A0019" w:tentative="1">
      <w:start w:val="1"/>
      <w:numFmt w:val="lowerLetter"/>
      <w:lvlText w:val="%5."/>
      <w:lvlJc w:val="left"/>
      <w:pPr>
        <w:ind w:left="4026" w:hanging="360"/>
      </w:pPr>
    </w:lvl>
    <w:lvl w:ilvl="5" w:tplc="280A001B" w:tentative="1">
      <w:start w:val="1"/>
      <w:numFmt w:val="lowerRoman"/>
      <w:lvlText w:val="%6."/>
      <w:lvlJc w:val="right"/>
      <w:pPr>
        <w:ind w:left="4746" w:hanging="180"/>
      </w:pPr>
    </w:lvl>
    <w:lvl w:ilvl="6" w:tplc="280A000F" w:tentative="1">
      <w:start w:val="1"/>
      <w:numFmt w:val="decimal"/>
      <w:lvlText w:val="%7."/>
      <w:lvlJc w:val="left"/>
      <w:pPr>
        <w:ind w:left="5466" w:hanging="360"/>
      </w:pPr>
    </w:lvl>
    <w:lvl w:ilvl="7" w:tplc="280A0019" w:tentative="1">
      <w:start w:val="1"/>
      <w:numFmt w:val="lowerLetter"/>
      <w:lvlText w:val="%8."/>
      <w:lvlJc w:val="left"/>
      <w:pPr>
        <w:ind w:left="6186" w:hanging="360"/>
      </w:pPr>
    </w:lvl>
    <w:lvl w:ilvl="8" w:tplc="28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6ECD0D9B"/>
    <w:multiLevelType w:val="hybridMultilevel"/>
    <w:tmpl w:val="92E26910"/>
    <w:lvl w:ilvl="0" w:tplc="280A000F">
      <w:start w:val="6"/>
      <w:numFmt w:val="decimal"/>
      <w:lvlText w:val="%1."/>
      <w:lvlJc w:val="left"/>
      <w:pPr>
        <w:ind w:left="966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686" w:hanging="360"/>
      </w:pPr>
    </w:lvl>
    <w:lvl w:ilvl="2" w:tplc="280A001B" w:tentative="1">
      <w:start w:val="1"/>
      <w:numFmt w:val="lowerRoman"/>
      <w:lvlText w:val="%3."/>
      <w:lvlJc w:val="right"/>
      <w:pPr>
        <w:ind w:left="2406" w:hanging="180"/>
      </w:pPr>
    </w:lvl>
    <w:lvl w:ilvl="3" w:tplc="280A000F" w:tentative="1">
      <w:start w:val="1"/>
      <w:numFmt w:val="decimal"/>
      <w:lvlText w:val="%4."/>
      <w:lvlJc w:val="left"/>
      <w:pPr>
        <w:ind w:left="3126" w:hanging="360"/>
      </w:pPr>
    </w:lvl>
    <w:lvl w:ilvl="4" w:tplc="280A0019" w:tentative="1">
      <w:start w:val="1"/>
      <w:numFmt w:val="lowerLetter"/>
      <w:lvlText w:val="%5."/>
      <w:lvlJc w:val="left"/>
      <w:pPr>
        <w:ind w:left="3846" w:hanging="360"/>
      </w:pPr>
    </w:lvl>
    <w:lvl w:ilvl="5" w:tplc="280A001B" w:tentative="1">
      <w:start w:val="1"/>
      <w:numFmt w:val="lowerRoman"/>
      <w:lvlText w:val="%6."/>
      <w:lvlJc w:val="right"/>
      <w:pPr>
        <w:ind w:left="4566" w:hanging="180"/>
      </w:pPr>
    </w:lvl>
    <w:lvl w:ilvl="6" w:tplc="280A000F" w:tentative="1">
      <w:start w:val="1"/>
      <w:numFmt w:val="decimal"/>
      <w:lvlText w:val="%7."/>
      <w:lvlJc w:val="left"/>
      <w:pPr>
        <w:ind w:left="5286" w:hanging="360"/>
      </w:pPr>
    </w:lvl>
    <w:lvl w:ilvl="7" w:tplc="280A0019" w:tentative="1">
      <w:start w:val="1"/>
      <w:numFmt w:val="lowerLetter"/>
      <w:lvlText w:val="%8."/>
      <w:lvlJc w:val="left"/>
      <w:pPr>
        <w:ind w:left="6006" w:hanging="360"/>
      </w:pPr>
    </w:lvl>
    <w:lvl w:ilvl="8" w:tplc="280A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26" w15:restartNumberingAfterBreak="0">
    <w:nsid w:val="73E268A3"/>
    <w:multiLevelType w:val="hybridMultilevel"/>
    <w:tmpl w:val="1102CC04"/>
    <w:lvl w:ilvl="0" w:tplc="EB3CEEF2">
      <w:numFmt w:val="bullet"/>
      <w:lvlText w:val="-"/>
      <w:lvlJc w:val="left"/>
      <w:pPr>
        <w:ind w:left="294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7" w15:restartNumberingAfterBreak="0">
    <w:nsid w:val="782B59AC"/>
    <w:multiLevelType w:val="multilevel"/>
    <w:tmpl w:val="067AC82A"/>
    <w:lvl w:ilvl="0">
      <w:start w:val="1"/>
      <w:numFmt w:val="decimal"/>
      <w:lvlText w:val="%1."/>
      <w:lvlJc w:val="left"/>
      <w:pPr>
        <w:ind w:left="1777" w:hanging="360"/>
      </w:pPr>
      <w:rPr>
        <w:rFonts w:ascii="Arial" w:hAnsi="Arial" w:cs="Arial" w:hint="default"/>
        <w:b w:val="0"/>
        <w:strike w:val="0"/>
        <w:color w:val="auto"/>
        <w:sz w:val="21"/>
        <w:szCs w:val="21"/>
      </w:rPr>
    </w:lvl>
    <w:lvl w:ilvl="1">
      <w:start w:val="1"/>
      <w:numFmt w:val="decimal"/>
      <w:isLgl/>
      <w:lvlText w:val="%1.%2"/>
      <w:lvlJc w:val="left"/>
      <w:pPr>
        <w:ind w:left="1286" w:hanging="360"/>
      </w:pPr>
      <w:rPr>
        <w:rFonts w:eastAsia="Calibri"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646" w:hanging="720"/>
      </w:pPr>
      <w:rPr>
        <w:rFonts w:eastAsia="Calibri" w:hint="default"/>
        <w:b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646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0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2006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366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366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726" w:hanging="1800"/>
      </w:pPr>
      <w:rPr>
        <w:rFonts w:eastAsia="Calibri" w:hint="default"/>
      </w:rPr>
    </w:lvl>
  </w:abstractNum>
  <w:abstractNum w:abstractNumId="28" w15:restartNumberingAfterBreak="0">
    <w:nsid w:val="79FF6E10"/>
    <w:multiLevelType w:val="hybridMultilevel"/>
    <w:tmpl w:val="3BE64886"/>
    <w:lvl w:ilvl="0" w:tplc="62A4BF64">
      <w:start w:val="6"/>
      <w:numFmt w:val="decimal"/>
      <w:lvlText w:val="%1."/>
      <w:lvlJc w:val="left"/>
      <w:pPr>
        <w:ind w:left="1353" w:hanging="360"/>
      </w:pPr>
      <w:rPr>
        <w:rFonts w:hint="default"/>
        <w:b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D21C30"/>
    <w:multiLevelType w:val="multilevel"/>
    <w:tmpl w:val="420C52E0"/>
    <w:lvl w:ilvl="0">
      <w:start w:val="1"/>
      <w:numFmt w:val="decimal"/>
      <w:lvlText w:val="%1."/>
      <w:lvlJc w:val="left"/>
      <w:pPr>
        <w:ind w:left="1777" w:hanging="360"/>
      </w:pPr>
      <w:rPr>
        <w:rFonts w:ascii="Arial" w:hAnsi="Arial" w:cs="Arial" w:hint="default"/>
        <w:b w:val="0"/>
        <w:strike w:val="0"/>
        <w:color w:val="auto"/>
        <w:sz w:val="21"/>
        <w:szCs w:val="21"/>
      </w:rPr>
    </w:lvl>
    <w:lvl w:ilvl="1">
      <w:start w:val="1"/>
      <w:numFmt w:val="decimal"/>
      <w:isLgl/>
      <w:lvlText w:val="%1.%2"/>
      <w:lvlJc w:val="left"/>
      <w:pPr>
        <w:ind w:left="1286" w:hanging="360"/>
      </w:pPr>
      <w:rPr>
        <w:rFonts w:eastAsia="Calibri" w:hint="default"/>
        <w:b w:val="0"/>
        <w:color w:val="auto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646" w:hanging="720"/>
      </w:pPr>
      <w:rPr>
        <w:rFonts w:eastAsia="Calibri" w:hint="default"/>
        <w:b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1646" w:hanging="72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006" w:hanging="108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2006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366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2366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726" w:hanging="1800"/>
      </w:pPr>
      <w:rPr>
        <w:rFonts w:eastAsia="Calibri" w:hint="default"/>
      </w:rPr>
    </w:lvl>
  </w:abstractNum>
  <w:num w:numId="1">
    <w:abstractNumId w:val="19"/>
  </w:num>
  <w:num w:numId="2">
    <w:abstractNumId w:val="7"/>
  </w:num>
  <w:num w:numId="3">
    <w:abstractNumId w:val="2"/>
  </w:num>
  <w:num w:numId="4">
    <w:abstractNumId w:val="8"/>
  </w:num>
  <w:num w:numId="5">
    <w:abstractNumId w:val="20"/>
  </w:num>
  <w:num w:numId="6">
    <w:abstractNumId w:val="1"/>
  </w:num>
  <w:num w:numId="7">
    <w:abstractNumId w:val="28"/>
  </w:num>
  <w:num w:numId="8">
    <w:abstractNumId w:val="26"/>
  </w:num>
  <w:num w:numId="9">
    <w:abstractNumId w:val="0"/>
  </w:num>
  <w:num w:numId="10">
    <w:abstractNumId w:val="15"/>
  </w:num>
  <w:num w:numId="11">
    <w:abstractNumId w:val="16"/>
  </w:num>
  <w:num w:numId="12">
    <w:abstractNumId w:val="27"/>
  </w:num>
  <w:num w:numId="13">
    <w:abstractNumId w:val="22"/>
  </w:num>
  <w:num w:numId="14">
    <w:abstractNumId w:val="29"/>
  </w:num>
  <w:num w:numId="15">
    <w:abstractNumId w:val="10"/>
  </w:num>
  <w:num w:numId="16">
    <w:abstractNumId w:val="4"/>
  </w:num>
  <w:num w:numId="17">
    <w:abstractNumId w:val="12"/>
  </w:num>
  <w:num w:numId="18">
    <w:abstractNumId w:val="18"/>
  </w:num>
  <w:num w:numId="19">
    <w:abstractNumId w:val="9"/>
  </w:num>
  <w:num w:numId="20">
    <w:abstractNumId w:val="21"/>
  </w:num>
  <w:num w:numId="21">
    <w:abstractNumId w:val="25"/>
  </w:num>
  <w:num w:numId="22">
    <w:abstractNumId w:val="14"/>
  </w:num>
  <w:num w:numId="23">
    <w:abstractNumId w:val="5"/>
  </w:num>
  <w:num w:numId="24">
    <w:abstractNumId w:val="17"/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24"/>
  </w:num>
  <w:num w:numId="29">
    <w:abstractNumId w:val="13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C29"/>
    <w:rsid w:val="0000758E"/>
    <w:rsid w:val="00007E73"/>
    <w:rsid w:val="0001198B"/>
    <w:rsid w:val="0001233A"/>
    <w:rsid w:val="000170EF"/>
    <w:rsid w:val="00017547"/>
    <w:rsid w:val="00024664"/>
    <w:rsid w:val="000311D8"/>
    <w:rsid w:val="000318A9"/>
    <w:rsid w:val="00032D71"/>
    <w:rsid w:val="000337AE"/>
    <w:rsid w:val="00034697"/>
    <w:rsid w:val="0003625B"/>
    <w:rsid w:val="00036883"/>
    <w:rsid w:val="0004334D"/>
    <w:rsid w:val="00043A5B"/>
    <w:rsid w:val="0005513F"/>
    <w:rsid w:val="0006147E"/>
    <w:rsid w:val="00063CA5"/>
    <w:rsid w:val="00093C1B"/>
    <w:rsid w:val="000A2492"/>
    <w:rsid w:val="000A3221"/>
    <w:rsid w:val="000A489F"/>
    <w:rsid w:val="000A67D7"/>
    <w:rsid w:val="000A754A"/>
    <w:rsid w:val="000C3699"/>
    <w:rsid w:val="000C78D4"/>
    <w:rsid w:val="000D243C"/>
    <w:rsid w:val="000E11E7"/>
    <w:rsid w:val="000E1491"/>
    <w:rsid w:val="000E2075"/>
    <w:rsid w:val="000E2253"/>
    <w:rsid w:val="000E4BCE"/>
    <w:rsid w:val="000E4E51"/>
    <w:rsid w:val="000E5B5A"/>
    <w:rsid w:val="000E74CD"/>
    <w:rsid w:val="000E7A3A"/>
    <w:rsid w:val="000E7D47"/>
    <w:rsid w:val="000F2B14"/>
    <w:rsid w:val="000F3A8D"/>
    <w:rsid w:val="001021EF"/>
    <w:rsid w:val="001039DF"/>
    <w:rsid w:val="00104054"/>
    <w:rsid w:val="001042A3"/>
    <w:rsid w:val="00105055"/>
    <w:rsid w:val="00106E45"/>
    <w:rsid w:val="00117F3D"/>
    <w:rsid w:val="001311F3"/>
    <w:rsid w:val="001326DE"/>
    <w:rsid w:val="0013618B"/>
    <w:rsid w:val="0014249E"/>
    <w:rsid w:val="001458A9"/>
    <w:rsid w:val="0014641E"/>
    <w:rsid w:val="001467F4"/>
    <w:rsid w:val="001518F7"/>
    <w:rsid w:val="001524F8"/>
    <w:rsid w:val="0015417E"/>
    <w:rsid w:val="00154A60"/>
    <w:rsid w:val="00154EBB"/>
    <w:rsid w:val="001641EF"/>
    <w:rsid w:val="00166B2B"/>
    <w:rsid w:val="00174BAD"/>
    <w:rsid w:val="00190514"/>
    <w:rsid w:val="00190A3D"/>
    <w:rsid w:val="001927F4"/>
    <w:rsid w:val="00194027"/>
    <w:rsid w:val="001A186D"/>
    <w:rsid w:val="001A2B1D"/>
    <w:rsid w:val="001A5626"/>
    <w:rsid w:val="001A79A2"/>
    <w:rsid w:val="001C7FDB"/>
    <w:rsid w:val="001D07C2"/>
    <w:rsid w:val="001E0F6C"/>
    <w:rsid w:val="001E2D2B"/>
    <w:rsid w:val="001F468F"/>
    <w:rsid w:val="0020134C"/>
    <w:rsid w:val="002066AD"/>
    <w:rsid w:val="00206A34"/>
    <w:rsid w:val="00207707"/>
    <w:rsid w:val="002204CC"/>
    <w:rsid w:val="00220509"/>
    <w:rsid w:val="002227DC"/>
    <w:rsid w:val="00230D90"/>
    <w:rsid w:val="00233DBA"/>
    <w:rsid w:val="0023423D"/>
    <w:rsid w:val="0023620C"/>
    <w:rsid w:val="0024645A"/>
    <w:rsid w:val="00247897"/>
    <w:rsid w:val="00247BAE"/>
    <w:rsid w:val="00253595"/>
    <w:rsid w:val="0025508A"/>
    <w:rsid w:val="00255AA5"/>
    <w:rsid w:val="00255D20"/>
    <w:rsid w:val="0025625B"/>
    <w:rsid w:val="00260253"/>
    <w:rsid w:val="00260506"/>
    <w:rsid w:val="0026088D"/>
    <w:rsid w:val="0026230D"/>
    <w:rsid w:val="00264018"/>
    <w:rsid w:val="0026502F"/>
    <w:rsid w:val="00265807"/>
    <w:rsid w:val="002739ED"/>
    <w:rsid w:val="00273D12"/>
    <w:rsid w:val="00274472"/>
    <w:rsid w:val="002A1EF5"/>
    <w:rsid w:val="002A2154"/>
    <w:rsid w:val="002A6417"/>
    <w:rsid w:val="002A6C6D"/>
    <w:rsid w:val="002B32DC"/>
    <w:rsid w:val="002B73E6"/>
    <w:rsid w:val="002C36DE"/>
    <w:rsid w:val="002C713B"/>
    <w:rsid w:val="002C7C1B"/>
    <w:rsid w:val="002D0564"/>
    <w:rsid w:val="002D1BBD"/>
    <w:rsid w:val="002D3A6B"/>
    <w:rsid w:val="002D418D"/>
    <w:rsid w:val="002D438C"/>
    <w:rsid w:val="002E2E1A"/>
    <w:rsid w:val="002E34CF"/>
    <w:rsid w:val="002E472B"/>
    <w:rsid w:val="002E6C88"/>
    <w:rsid w:val="002E72E4"/>
    <w:rsid w:val="002E76F9"/>
    <w:rsid w:val="002F062F"/>
    <w:rsid w:val="002F0C28"/>
    <w:rsid w:val="002F7747"/>
    <w:rsid w:val="002F7F8A"/>
    <w:rsid w:val="00300214"/>
    <w:rsid w:val="00304513"/>
    <w:rsid w:val="00306DBB"/>
    <w:rsid w:val="003157CB"/>
    <w:rsid w:val="00315D72"/>
    <w:rsid w:val="003177EF"/>
    <w:rsid w:val="00317D8B"/>
    <w:rsid w:val="0032360F"/>
    <w:rsid w:val="00332DAE"/>
    <w:rsid w:val="0033683B"/>
    <w:rsid w:val="003479D4"/>
    <w:rsid w:val="003522C1"/>
    <w:rsid w:val="00355C6C"/>
    <w:rsid w:val="00357A04"/>
    <w:rsid w:val="00362240"/>
    <w:rsid w:val="00383E56"/>
    <w:rsid w:val="0039229B"/>
    <w:rsid w:val="003923B6"/>
    <w:rsid w:val="003A1396"/>
    <w:rsid w:val="003A1B8F"/>
    <w:rsid w:val="003A6133"/>
    <w:rsid w:val="003B287C"/>
    <w:rsid w:val="003B537D"/>
    <w:rsid w:val="003B5D20"/>
    <w:rsid w:val="003B622F"/>
    <w:rsid w:val="003B6466"/>
    <w:rsid w:val="003C069A"/>
    <w:rsid w:val="003C0B0E"/>
    <w:rsid w:val="003C6A48"/>
    <w:rsid w:val="003D18ED"/>
    <w:rsid w:val="003D1AAD"/>
    <w:rsid w:val="003D2D7B"/>
    <w:rsid w:val="003D4B98"/>
    <w:rsid w:val="003E110E"/>
    <w:rsid w:val="003E139E"/>
    <w:rsid w:val="003E34A8"/>
    <w:rsid w:val="003E5A95"/>
    <w:rsid w:val="003F1307"/>
    <w:rsid w:val="003F1E5E"/>
    <w:rsid w:val="003F6691"/>
    <w:rsid w:val="003F72C8"/>
    <w:rsid w:val="00402B4E"/>
    <w:rsid w:val="004071E6"/>
    <w:rsid w:val="0041195D"/>
    <w:rsid w:val="00411C27"/>
    <w:rsid w:val="00431FD2"/>
    <w:rsid w:val="00434874"/>
    <w:rsid w:val="00441248"/>
    <w:rsid w:val="00442752"/>
    <w:rsid w:val="00443075"/>
    <w:rsid w:val="00456C07"/>
    <w:rsid w:val="00460834"/>
    <w:rsid w:val="004840BC"/>
    <w:rsid w:val="00486871"/>
    <w:rsid w:val="004921C5"/>
    <w:rsid w:val="0049232F"/>
    <w:rsid w:val="004A30AE"/>
    <w:rsid w:val="004A6E43"/>
    <w:rsid w:val="004B543C"/>
    <w:rsid w:val="004C4534"/>
    <w:rsid w:val="004C6397"/>
    <w:rsid w:val="004C7702"/>
    <w:rsid w:val="004D142B"/>
    <w:rsid w:val="004D436F"/>
    <w:rsid w:val="004E2541"/>
    <w:rsid w:val="004E2AB5"/>
    <w:rsid w:val="004E604C"/>
    <w:rsid w:val="004F476B"/>
    <w:rsid w:val="0050287D"/>
    <w:rsid w:val="005134C5"/>
    <w:rsid w:val="00517A9A"/>
    <w:rsid w:val="00522A33"/>
    <w:rsid w:val="00524023"/>
    <w:rsid w:val="00532E1B"/>
    <w:rsid w:val="00536E1A"/>
    <w:rsid w:val="005449E1"/>
    <w:rsid w:val="00547DF5"/>
    <w:rsid w:val="00553BC5"/>
    <w:rsid w:val="0056430D"/>
    <w:rsid w:val="00564B89"/>
    <w:rsid w:val="00572276"/>
    <w:rsid w:val="00575CF2"/>
    <w:rsid w:val="00581F70"/>
    <w:rsid w:val="0058363B"/>
    <w:rsid w:val="00584955"/>
    <w:rsid w:val="00587474"/>
    <w:rsid w:val="00587B88"/>
    <w:rsid w:val="005917BC"/>
    <w:rsid w:val="00592250"/>
    <w:rsid w:val="00593EF7"/>
    <w:rsid w:val="00594520"/>
    <w:rsid w:val="005A41EF"/>
    <w:rsid w:val="005A7922"/>
    <w:rsid w:val="005B026A"/>
    <w:rsid w:val="005B2B43"/>
    <w:rsid w:val="005C59F0"/>
    <w:rsid w:val="005D4967"/>
    <w:rsid w:val="005E1588"/>
    <w:rsid w:val="005E4B67"/>
    <w:rsid w:val="00607BA2"/>
    <w:rsid w:val="006102B0"/>
    <w:rsid w:val="00615D62"/>
    <w:rsid w:val="00615EB6"/>
    <w:rsid w:val="006169DE"/>
    <w:rsid w:val="0061741A"/>
    <w:rsid w:val="006219C4"/>
    <w:rsid w:val="00623038"/>
    <w:rsid w:val="00625055"/>
    <w:rsid w:val="00627AFE"/>
    <w:rsid w:val="006360F4"/>
    <w:rsid w:val="00637783"/>
    <w:rsid w:val="006435C7"/>
    <w:rsid w:val="00656DCF"/>
    <w:rsid w:val="0065750B"/>
    <w:rsid w:val="00657764"/>
    <w:rsid w:val="0066303A"/>
    <w:rsid w:val="00665A85"/>
    <w:rsid w:val="0066724A"/>
    <w:rsid w:val="006702C7"/>
    <w:rsid w:val="00671584"/>
    <w:rsid w:val="006765DC"/>
    <w:rsid w:val="00676E3A"/>
    <w:rsid w:val="006809E0"/>
    <w:rsid w:val="006825AB"/>
    <w:rsid w:val="00685FDB"/>
    <w:rsid w:val="006A042C"/>
    <w:rsid w:val="006A35D2"/>
    <w:rsid w:val="006A35E1"/>
    <w:rsid w:val="006A4C3F"/>
    <w:rsid w:val="006A58D8"/>
    <w:rsid w:val="006A76B9"/>
    <w:rsid w:val="006B4456"/>
    <w:rsid w:val="006B4EFD"/>
    <w:rsid w:val="006C13FB"/>
    <w:rsid w:val="006C1C12"/>
    <w:rsid w:val="006C34C6"/>
    <w:rsid w:val="006C35E2"/>
    <w:rsid w:val="006D3126"/>
    <w:rsid w:val="006E480B"/>
    <w:rsid w:val="006E6ED3"/>
    <w:rsid w:val="006F1AF8"/>
    <w:rsid w:val="006F30B3"/>
    <w:rsid w:val="006F314E"/>
    <w:rsid w:val="006F46A9"/>
    <w:rsid w:val="006F7734"/>
    <w:rsid w:val="0070501E"/>
    <w:rsid w:val="00706C9B"/>
    <w:rsid w:val="00710260"/>
    <w:rsid w:val="00710B8E"/>
    <w:rsid w:val="0071342C"/>
    <w:rsid w:val="007134A0"/>
    <w:rsid w:val="00713E23"/>
    <w:rsid w:val="00713FBF"/>
    <w:rsid w:val="00720AEC"/>
    <w:rsid w:val="007253C5"/>
    <w:rsid w:val="00725B86"/>
    <w:rsid w:val="00726D58"/>
    <w:rsid w:val="007315F6"/>
    <w:rsid w:val="0073391B"/>
    <w:rsid w:val="007354BF"/>
    <w:rsid w:val="00741F19"/>
    <w:rsid w:val="00743D61"/>
    <w:rsid w:val="007468A3"/>
    <w:rsid w:val="00747081"/>
    <w:rsid w:val="00763411"/>
    <w:rsid w:val="00766155"/>
    <w:rsid w:val="0077116F"/>
    <w:rsid w:val="00771A63"/>
    <w:rsid w:val="00771F7C"/>
    <w:rsid w:val="00774B8B"/>
    <w:rsid w:val="00782808"/>
    <w:rsid w:val="00786E37"/>
    <w:rsid w:val="00790CCF"/>
    <w:rsid w:val="00793C2A"/>
    <w:rsid w:val="00797B02"/>
    <w:rsid w:val="00797B95"/>
    <w:rsid w:val="007A199D"/>
    <w:rsid w:val="007A663C"/>
    <w:rsid w:val="007B0A1F"/>
    <w:rsid w:val="007B31B6"/>
    <w:rsid w:val="007C1943"/>
    <w:rsid w:val="007C1AEB"/>
    <w:rsid w:val="007C5161"/>
    <w:rsid w:val="007C7241"/>
    <w:rsid w:val="007D0A1A"/>
    <w:rsid w:val="007E7E6F"/>
    <w:rsid w:val="007F6213"/>
    <w:rsid w:val="0080178F"/>
    <w:rsid w:val="0081124C"/>
    <w:rsid w:val="008125EA"/>
    <w:rsid w:val="00816E72"/>
    <w:rsid w:val="008234D3"/>
    <w:rsid w:val="00827205"/>
    <w:rsid w:val="00830C19"/>
    <w:rsid w:val="0084331C"/>
    <w:rsid w:val="0085654A"/>
    <w:rsid w:val="00856AC4"/>
    <w:rsid w:val="00861279"/>
    <w:rsid w:val="00870054"/>
    <w:rsid w:val="00872D97"/>
    <w:rsid w:val="00873792"/>
    <w:rsid w:val="00873E33"/>
    <w:rsid w:val="0088102E"/>
    <w:rsid w:val="0088518E"/>
    <w:rsid w:val="0089042F"/>
    <w:rsid w:val="0089055C"/>
    <w:rsid w:val="00891D89"/>
    <w:rsid w:val="008962F2"/>
    <w:rsid w:val="00897D71"/>
    <w:rsid w:val="008A33D7"/>
    <w:rsid w:val="008A3E4C"/>
    <w:rsid w:val="008B56F7"/>
    <w:rsid w:val="008B57E2"/>
    <w:rsid w:val="008B78F8"/>
    <w:rsid w:val="008C1301"/>
    <w:rsid w:val="008C2077"/>
    <w:rsid w:val="008C3F9D"/>
    <w:rsid w:val="008D0D2B"/>
    <w:rsid w:val="008D37B9"/>
    <w:rsid w:val="008D575B"/>
    <w:rsid w:val="008E0839"/>
    <w:rsid w:val="008F0A2F"/>
    <w:rsid w:val="008F452C"/>
    <w:rsid w:val="008F4C51"/>
    <w:rsid w:val="009006E3"/>
    <w:rsid w:val="0090234D"/>
    <w:rsid w:val="00903E46"/>
    <w:rsid w:val="00906A3F"/>
    <w:rsid w:val="00907940"/>
    <w:rsid w:val="009105E6"/>
    <w:rsid w:val="00913241"/>
    <w:rsid w:val="00915C94"/>
    <w:rsid w:val="00920D5C"/>
    <w:rsid w:val="0093006A"/>
    <w:rsid w:val="00930AC0"/>
    <w:rsid w:val="00935814"/>
    <w:rsid w:val="00943893"/>
    <w:rsid w:val="00947FF8"/>
    <w:rsid w:val="009610DC"/>
    <w:rsid w:val="00961DD6"/>
    <w:rsid w:val="0096719F"/>
    <w:rsid w:val="00972B9D"/>
    <w:rsid w:val="0097405F"/>
    <w:rsid w:val="009809F3"/>
    <w:rsid w:val="0098227F"/>
    <w:rsid w:val="009836DD"/>
    <w:rsid w:val="0098559A"/>
    <w:rsid w:val="00986089"/>
    <w:rsid w:val="00993335"/>
    <w:rsid w:val="009943BC"/>
    <w:rsid w:val="009C5BEA"/>
    <w:rsid w:val="009C79A6"/>
    <w:rsid w:val="009D0BAA"/>
    <w:rsid w:val="009D3485"/>
    <w:rsid w:val="009D3693"/>
    <w:rsid w:val="009D3C4E"/>
    <w:rsid w:val="009E0E02"/>
    <w:rsid w:val="009E1FE3"/>
    <w:rsid w:val="009E214D"/>
    <w:rsid w:val="009E23D6"/>
    <w:rsid w:val="009F09FF"/>
    <w:rsid w:val="009F0A70"/>
    <w:rsid w:val="009F1E0F"/>
    <w:rsid w:val="00A20585"/>
    <w:rsid w:val="00A20778"/>
    <w:rsid w:val="00A20868"/>
    <w:rsid w:val="00A23631"/>
    <w:rsid w:val="00A45B20"/>
    <w:rsid w:val="00A46F04"/>
    <w:rsid w:val="00A50392"/>
    <w:rsid w:val="00A50D3A"/>
    <w:rsid w:val="00A51BDC"/>
    <w:rsid w:val="00A63273"/>
    <w:rsid w:val="00A64EA4"/>
    <w:rsid w:val="00A670A2"/>
    <w:rsid w:val="00A8061C"/>
    <w:rsid w:val="00A85276"/>
    <w:rsid w:val="00A8682F"/>
    <w:rsid w:val="00A95B7E"/>
    <w:rsid w:val="00AA353D"/>
    <w:rsid w:val="00AA5DFB"/>
    <w:rsid w:val="00AB12D0"/>
    <w:rsid w:val="00AB39C9"/>
    <w:rsid w:val="00AB4A55"/>
    <w:rsid w:val="00AC1A93"/>
    <w:rsid w:val="00AC6400"/>
    <w:rsid w:val="00AC674A"/>
    <w:rsid w:val="00AC68CA"/>
    <w:rsid w:val="00AD7368"/>
    <w:rsid w:val="00AD7CDE"/>
    <w:rsid w:val="00AE6B88"/>
    <w:rsid w:val="00AE70BA"/>
    <w:rsid w:val="00AF09F5"/>
    <w:rsid w:val="00AF3619"/>
    <w:rsid w:val="00AF7487"/>
    <w:rsid w:val="00AF796F"/>
    <w:rsid w:val="00B02947"/>
    <w:rsid w:val="00B05C50"/>
    <w:rsid w:val="00B11F3F"/>
    <w:rsid w:val="00B31816"/>
    <w:rsid w:val="00B325FC"/>
    <w:rsid w:val="00B32DED"/>
    <w:rsid w:val="00B40348"/>
    <w:rsid w:val="00B61306"/>
    <w:rsid w:val="00B65ADE"/>
    <w:rsid w:val="00B67F43"/>
    <w:rsid w:val="00B712F8"/>
    <w:rsid w:val="00B74D44"/>
    <w:rsid w:val="00B81C29"/>
    <w:rsid w:val="00B82047"/>
    <w:rsid w:val="00B84F97"/>
    <w:rsid w:val="00B91A25"/>
    <w:rsid w:val="00B92F96"/>
    <w:rsid w:val="00B96A10"/>
    <w:rsid w:val="00B96E33"/>
    <w:rsid w:val="00BA5A71"/>
    <w:rsid w:val="00BB4794"/>
    <w:rsid w:val="00BB57E9"/>
    <w:rsid w:val="00BC0915"/>
    <w:rsid w:val="00BC231C"/>
    <w:rsid w:val="00BC2F2D"/>
    <w:rsid w:val="00BC444E"/>
    <w:rsid w:val="00BD28AB"/>
    <w:rsid w:val="00BF035E"/>
    <w:rsid w:val="00BF10B6"/>
    <w:rsid w:val="00BF3334"/>
    <w:rsid w:val="00BF52D4"/>
    <w:rsid w:val="00BF582F"/>
    <w:rsid w:val="00BF5C71"/>
    <w:rsid w:val="00C005CF"/>
    <w:rsid w:val="00C01A13"/>
    <w:rsid w:val="00C05592"/>
    <w:rsid w:val="00C10D78"/>
    <w:rsid w:val="00C12AED"/>
    <w:rsid w:val="00C13018"/>
    <w:rsid w:val="00C165B8"/>
    <w:rsid w:val="00C2095C"/>
    <w:rsid w:val="00C20F0A"/>
    <w:rsid w:val="00C2300C"/>
    <w:rsid w:val="00C2704F"/>
    <w:rsid w:val="00C33E79"/>
    <w:rsid w:val="00C449AE"/>
    <w:rsid w:val="00C44FD4"/>
    <w:rsid w:val="00C5062D"/>
    <w:rsid w:val="00C643DE"/>
    <w:rsid w:val="00C65C39"/>
    <w:rsid w:val="00C65FEB"/>
    <w:rsid w:val="00C6657E"/>
    <w:rsid w:val="00C70836"/>
    <w:rsid w:val="00C71692"/>
    <w:rsid w:val="00C72E92"/>
    <w:rsid w:val="00C74240"/>
    <w:rsid w:val="00C759D5"/>
    <w:rsid w:val="00C75BF5"/>
    <w:rsid w:val="00C81518"/>
    <w:rsid w:val="00C8621A"/>
    <w:rsid w:val="00C9181C"/>
    <w:rsid w:val="00C941F9"/>
    <w:rsid w:val="00C974A1"/>
    <w:rsid w:val="00CA0181"/>
    <w:rsid w:val="00CA4D8F"/>
    <w:rsid w:val="00CA671D"/>
    <w:rsid w:val="00CA6BA0"/>
    <w:rsid w:val="00CA737D"/>
    <w:rsid w:val="00CB3893"/>
    <w:rsid w:val="00CB442A"/>
    <w:rsid w:val="00CB649B"/>
    <w:rsid w:val="00CC15FE"/>
    <w:rsid w:val="00CC15FF"/>
    <w:rsid w:val="00CC4D38"/>
    <w:rsid w:val="00CC75A8"/>
    <w:rsid w:val="00CD2BF2"/>
    <w:rsid w:val="00CD426D"/>
    <w:rsid w:val="00CE18FF"/>
    <w:rsid w:val="00CE585A"/>
    <w:rsid w:val="00CF165B"/>
    <w:rsid w:val="00CF2361"/>
    <w:rsid w:val="00CF2946"/>
    <w:rsid w:val="00CF2C69"/>
    <w:rsid w:val="00CF407A"/>
    <w:rsid w:val="00CF4983"/>
    <w:rsid w:val="00CF65F6"/>
    <w:rsid w:val="00CF6942"/>
    <w:rsid w:val="00CF6CCB"/>
    <w:rsid w:val="00D01C76"/>
    <w:rsid w:val="00D03125"/>
    <w:rsid w:val="00D15A47"/>
    <w:rsid w:val="00D15E31"/>
    <w:rsid w:val="00D178F3"/>
    <w:rsid w:val="00D2296E"/>
    <w:rsid w:val="00D27570"/>
    <w:rsid w:val="00D275FB"/>
    <w:rsid w:val="00D42D93"/>
    <w:rsid w:val="00D47ADE"/>
    <w:rsid w:val="00D5432C"/>
    <w:rsid w:val="00D5712C"/>
    <w:rsid w:val="00D773CD"/>
    <w:rsid w:val="00D80B92"/>
    <w:rsid w:val="00D81078"/>
    <w:rsid w:val="00D84D54"/>
    <w:rsid w:val="00D90B32"/>
    <w:rsid w:val="00D929F0"/>
    <w:rsid w:val="00D94C82"/>
    <w:rsid w:val="00DA1ECF"/>
    <w:rsid w:val="00DA218B"/>
    <w:rsid w:val="00DB1231"/>
    <w:rsid w:val="00DB38F3"/>
    <w:rsid w:val="00DB50D5"/>
    <w:rsid w:val="00DB7769"/>
    <w:rsid w:val="00DD2523"/>
    <w:rsid w:val="00DD6C27"/>
    <w:rsid w:val="00DD770E"/>
    <w:rsid w:val="00DE3D8A"/>
    <w:rsid w:val="00DE7271"/>
    <w:rsid w:val="00DE762C"/>
    <w:rsid w:val="00DF09EC"/>
    <w:rsid w:val="00DF393A"/>
    <w:rsid w:val="00DF419C"/>
    <w:rsid w:val="00DF5272"/>
    <w:rsid w:val="00E019C0"/>
    <w:rsid w:val="00E045DB"/>
    <w:rsid w:val="00E0713F"/>
    <w:rsid w:val="00E07590"/>
    <w:rsid w:val="00E07F2F"/>
    <w:rsid w:val="00E11D66"/>
    <w:rsid w:val="00E14E25"/>
    <w:rsid w:val="00E169CB"/>
    <w:rsid w:val="00E204FD"/>
    <w:rsid w:val="00E265D3"/>
    <w:rsid w:val="00E430B6"/>
    <w:rsid w:val="00E4433F"/>
    <w:rsid w:val="00E51534"/>
    <w:rsid w:val="00E54222"/>
    <w:rsid w:val="00E57811"/>
    <w:rsid w:val="00E60779"/>
    <w:rsid w:val="00E61584"/>
    <w:rsid w:val="00E61D1C"/>
    <w:rsid w:val="00E64D3B"/>
    <w:rsid w:val="00E65B81"/>
    <w:rsid w:val="00E72453"/>
    <w:rsid w:val="00E778C4"/>
    <w:rsid w:val="00E80A68"/>
    <w:rsid w:val="00E93E0B"/>
    <w:rsid w:val="00EA2BB9"/>
    <w:rsid w:val="00EA654D"/>
    <w:rsid w:val="00EB5DE0"/>
    <w:rsid w:val="00EC4B9F"/>
    <w:rsid w:val="00EC6AF3"/>
    <w:rsid w:val="00EC7B3D"/>
    <w:rsid w:val="00ED0F00"/>
    <w:rsid w:val="00ED2F1C"/>
    <w:rsid w:val="00ED477D"/>
    <w:rsid w:val="00ED6F6E"/>
    <w:rsid w:val="00EE170A"/>
    <w:rsid w:val="00EE39D7"/>
    <w:rsid w:val="00EF3E1E"/>
    <w:rsid w:val="00F01BEA"/>
    <w:rsid w:val="00F06F59"/>
    <w:rsid w:val="00F10AA0"/>
    <w:rsid w:val="00F256FB"/>
    <w:rsid w:val="00F30E51"/>
    <w:rsid w:val="00F3298D"/>
    <w:rsid w:val="00F32BD9"/>
    <w:rsid w:val="00F411BC"/>
    <w:rsid w:val="00F44006"/>
    <w:rsid w:val="00F46EDE"/>
    <w:rsid w:val="00F5387D"/>
    <w:rsid w:val="00F56FD6"/>
    <w:rsid w:val="00F7453D"/>
    <w:rsid w:val="00F75115"/>
    <w:rsid w:val="00F756E9"/>
    <w:rsid w:val="00F77D64"/>
    <w:rsid w:val="00F872A4"/>
    <w:rsid w:val="00F920EB"/>
    <w:rsid w:val="00F93568"/>
    <w:rsid w:val="00F949C2"/>
    <w:rsid w:val="00FA3BD9"/>
    <w:rsid w:val="00FA3DC8"/>
    <w:rsid w:val="00FB0111"/>
    <w:rsid w:val="00FB0683"/>
    <w:rsid w:val="00FC1116"/>
    <w:rsid w:val="00FC2C86"/>
    <w:rsid w:val="00FC34DC"/>
    <w:rsid w:val="00FC4D76"/>
    <w:rsid w:val="00FD2190"/>
    <w:rsid w:val="00FD256C"/>
    <w:rsid w:val="00FD59C7"/>
    <w:rsid w:val="00FE6621"/>
    <w:rsid w:val="00FF016E"/>
    <w:rsid w:val="00FF01E4"/>
    <w:rsid w:val="00FF1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F69D492"/>
  <w15:chartTrackingRefBased/>
  <w15:docId w15:val="{A25244DF-0564-4BDC-9EAC-963F7328D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1C29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B81C29"/>
    <w:pPr>
      <w:keepNext/>
      <w:jc w:val="center"/>
      <w:outlineLvl w:val="0"/>
    </w:pPr>
    <w:rPr>
      <w:rFonts w:ascii="Arial" w:hAnsi="Arial"/>
      <w:color w:val="000000"/>
      <w:szCs w:val="20"/>
      <w:u w:val="single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B4A5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045D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B81C29"/>
    <w:rPr>
      <w:rFonts w:ascii="Arial" w:eastAsia="Times New Roman" w:hAnsi="Arial" w:cs="Times New Roman"/>
      <w:color w:val="000000"/>
      <w:sz w:val="24"/>
      <w:szCs w:val="20"/>
      <w:u w:val="single"/>
      <w:lang w:val="es-ES" w:eastAsia="es-ES"/>
    </w:rPr>
  </w:style>
  <w:style w:type="paragraph" w:styleId="Textoindependiente3">
    <w:name w:val="Body Text 3"/>
    <w:basedOn w:val="Normal"/>
    <w:link w:val="Textoindependiente3Car"/>
    <w:semiHidden/>
    <w:rsid w:val="00B81C29"/>
    <w:pPr>
      <w:tabs>
        <w:tab w:val="num" w:pos="1190"/>
        <w:tab w:val="left" w:pos="1980"/>
      </w:tabs>
      <w:autoSpaceDE w:val="0"/>
      <w:autoSpaceDN w:val="0"/>
      <w:adjustRightInd w:val="0"/>
      <w:ind w:right="57"/>
      <w:jc w:val="both"/>
    </w:pPr>
    <w:rPr>
      <w:rFonts w:ascii="Arial" w:hAnsi="Arial"/>
    </w:rPr>
  </w:style>
  <w:style w:type="character" w:customStyle="1" w:styleId="Textoindependiente3Car">
    <w:name w:val="Texto independiente 3 Car"/>
    <w:link w:val="Textoindependiente3"/>
    <w:semiHidden/>
    <w:rsid w:val="00B81C29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B81C2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B81C2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Textoennegrita">
    <w:name w:val="Strong"/>
    <w:uiPriority w:val="22"/>
    <w:qFormat/>
    <w:rsid w:val="00B81C29"/>
    <w:rPr>
      <w:b/>
      <w:bCs/>
    </w:rPr>
  </w:style>
  <w:style w:type="paragraph" w:styleId="Prrafodelista">
    <w:name w:val="List Paragraph"/>
    <w:aliases w:val="Titulo parrafo,Titulo de Fígura,TITULO A,Ha,3,Iz - Párrafo de lista,Sivsa Parrafo,Fundamentacion,Number List 1,Dot pt,No Spacing1,List Paragraph Char Char Char,Indicator Text,Numbered Para 1,Colorful List - Accent 11,Bullet 1"/>
    <w:basedOn w:val="Normal"/>
    <w:link w:val="PrrafodelistaCar"/>
    <w:uiPriority w:val="34"/>
    <w:qFormat/>
    <w:rsid w:val="00B81C29"/>
    <w:pPr>
      <w:ind w:left="720"/>
      <w:contextualSpacing/>
    </w:pPr>
  </w:style>
  <w:style w:type="character" w:styleId="Refdecomentario">
    <w:name w:val="annotation reference"/>
    <w:uiPriority w:val="99"/>
    <w:semiHidden/>
    <w:unhideWhenUsed/>
    <w:rsid w:val="00CA018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A0181"/>
    <w:rPr>
      <w:sz w:val="20"/>
      <w:szCs w:val="20"/>
    </w:rPr>
  </w:style>
  <w:style w:type="character" w:customStyle="1" w:styleId="TextocomentarioCar">
    <w:name w:val="Texto comentario Car"/>
    <w:link w:val="Textocomentario"/>
    <w:uiPriority w:val="99"/>
    <w:rsid w:val="00CA0181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A0181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rsid w:val="00CA0181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0181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CA0181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B92F9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B92F96"/>
    <w:rPr>
      <w:rFonts w:ascii="Times New Roman" w:eastAsia="Times New Roman" w:hAnsi="Times New Roman"/>
      <w:sz w:val="24"/>
      <w:szCs w:val="24"/>
      <w:lang w:val="es-ES" w:eastAsia="es-ES"/>
    </w:rPr>
  </w:style>
  <w:style w:type="character" w:customStyle="1" w:styleId="Ttulo2Car">
    <w:name w:val="Título 2 Car"/>
    <w:link w:val="Ttulo2"/>
    <w:uiPriority w:val="9"/>
    <w:rsid w:val="00AB4A55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TextonotapieCar">
    <w:name w:val="Texto nota pie Car"/>
    <w:aliases w:val="fn Car,single space Car,footnote text Car,FOOTNOTES Car,FN Car,Footnotes Car,Footnote ak Car,Footnote Text English Car,nota Car,Car Car,Footnote Text Char Char Char Char Char Car,Footnote Text Char Char Char Char Car,FA Fu Car"/>
    <w:link w:val="Textonotapie"/>
    <w:uiPriority w:val="99"/>
    <w:locked/>
    <w:rsid w:val="008F0A2F"/>
    <w:rPr>
      <w:lang w:val="es-ES" w:eastAsia="x-none"/>
    </w:rPr>
  </w:style>
  <w:style w:type="paragraph" w:styleId="Textonotapie">
    <w:name w:val="footnote text"/>
    <w:aliases w:val="fn,single space,footnote text,FOOTNOTES,FN,Footnotes,Footnote ak,Footnote Text English,nota,Car,Footnote Text Char Char Char Char Char,Footnote Text Char Char Char Char,Footnote reference,FA Fu,texto de nota al pie,Footnote Text Char, Car"/>
    <w:basedOn w:val="Normal"/>
    <w:link w:val="TextonotapieCar"/>
    <w:uiPriority w:val="99"/>
    <w:unhideWhenUsed/>
    <w:rsid w:val="008F0A2F"/>
    <w:rPr>
      <w:rFonts w:ascii="Calibri" w:eastAsia="Calibri" w:hAnsi="Calibri"/>
      <w:sz w:val="20"/>
      <w:szCs w:val="20"/>
      <w:lang w:eastAsia="x-none"/>
    </w:rPr>
  </w:style>
  <w:style w:type="character" w:customStyle="1" w:styleId="TextonotapieCar1">
    <w:name w:val="Texto nota pie Car1"/>
    <w:uiPriority w:val="99"/>
    <w:semiHidden/>
    <w:rsid w:val="008F0A2F"/>
    <w:rPr>
      <w:rFonts w:ascii="Times New Roman" w:eastAsia="Times New Roman" w:hAnsi="Times New Roman"/>
      <w:lang w:val="es-ES" w:eastAsia="es-ES"/>
    </w:rPr>
  </w:style>
  <w:style w:type="character" w:styleId="Refdenotaalpie">
    <w:name w:val="footnote reference"/>
    <w:aliases w:val="sobrescrito,Ref,de nota al pie"/>
    <w:uiPriority w:val="99"/>
    <w:unhideWhenUsed/>
    <w:rsid w:val="008F0A2F"/>
    <w:rPr>
      <w:vertAlign w:val="superscript"/>
    </w:rPr>
  </w:style>
  <w:style w:type="character" w:customStyle="1" w:styleId="PrrafodelistaCar">
    <w:name w:val="Párrafo de lista Car"/>
    <w:aliases w:val="Titulo parrafo Car,Titulo de Fígura Car,TITULO A Car,Ha Car,3 Car,Iz - Párrafo de lista Car,Sivsa Parrafo Car,Fundamentacion Car,Number List 1 Car,Dot pt Car,No Spacing1 Car,List Paragraph Char Char Char Car,Indicator Text Car"/>
    <w:link w:val="Prrafodelista"/>
    <w:uiPriority w:val="34"/>
    <w:rsid w:val="00D84D54"/>
    <w:rPr>
      <w:rFonts w:ascii="Times New Roman" w:eastAsia="Times New Roman" w:hAnsi="Times New Roman"/>
      <w:sz w:val="24"/>
      <w:szCs w:val="24"/>
      <w:lang w:val="es-ES" w:eastAsia="es-ES"/>
    </w:rPr>
  </w:style>
  <w:style w:type="character" w:styleId="Hipervnculo">
    <w:name w:val="Hyperlink"/>
    <w:uiPriority w:val="99"/>
    <w:unhideWhenUsed/>
    <w:rsid w:val="007253C5"/>
    <w:rPr>
      <w:color w:val="0563C1"/>
      <w:u w:val="single"/>
    </w:rPr>
  </w:style>
  <w:style w:type="character" w:styleId="Mencinsinresolver">
    <w:name w:val="Unresolved Mention"/>
    <w:uiPriority w:val="99"/>
    <w:semiHidden/>
    <w:unhideWhenUsed/>
    <w:rsid w:val="007253C5"/>
    <w:rPr>
      <w:color w:val="808080"/>
      <w:shd w:val="clear" w:color="auto" w:fill="E6E6E6"/>
    </w:rPr>
  </w:style>
  <w:style w:type="character" w:customStyle="1" w:styleId="auto-style14">
    <w:name w:val="auto-style14"/>
    <w:basedOn w:val="Fuentedeprrafopredeter"/>
    <w:rsid w:val="0026088D"/>
    <w:rPr>
      <w:u w:val="single"/>
    </w:rPr>
  </w:style>
  <w:style w:type="character" w:customStyle="1" w:styleId="auto-style31">
    <w:name w:val="auto-style31"/>
    <w:basedOn w:val="Fuentedeprrafopredeter"/>
    <w:rsid w:val="00F77D64"/>
    <w:rPr>
      <w:u w:val="single"/>
    </w:rPr>
  </w:style>
  <w:style w:type="character" w:customStyle="1" w:styleId="NormalWebCar">
    <w:name w:val="Normal (Web) Car"/>
    <w:link w:val="NormalWeb"/>
    <w:uiPriority w:val="99"/>
    <w:semiHidden/>
    <w:locked/>
    <w:rsid w:val="002E72E4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link w:val="NormalWebCar"/>
    <w:uiPriority w:val="99"/>
    <w:semiHidden/>
    <w:unhideWhenUsed/>
    <w:rsid w:val="002E72E4"/>
    <w:pPr>
      <w:spacing w:before="100" w:beforeAutospacing="1" w:after="100" w:afterAutospacing="1"/>
    </w:pPr>
    <w:rPr>
      <w:lang w:val="es-PE" w:eastAsia="es-PE"/>
    </w:rPr>
  </w:style>
  <w:style w:type="paragraph" w:customStyle="1" w:styleId="Default">
    <w:name w:val="Default"/>
    <w:uiPriority w:val="99"/>
    <w:rsid w:val="002E72E4"/>
    <w:pPr>
      <w:autoSpaceDE w:val="0"/>
      <w:autoSpaceDN w:val="0"/>
      <w:adjustRightInd w:val="0"/>
      <w:jc w:val="both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045DB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9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5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7690B8-78F0-427B-ADF4-8636CEE51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446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cp:lastModifiedBy>Salcedo Rivas Araceli Sofia</cp:lastModifiedBy>
  <cp:revision>3</cp:revision>
  <cp:lastPrinted>2020-05-16T00:20:00Z</cp:lastPrinted>
  <dcterms:created xsi:type="dcterms:W3CDTF">2020-06-01T15:21:00Z</dcterms:created>
  <dcterms:modified xsi:type="dcterms:W3CDTF">2020-06-01T15:38:00Z</dcterms:modified>
</cp:coreProperties>
</file>