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55" w:rsidRDefault="00757E55" w:rsidP="00406E2A">
      <w:pPr>
        <w:jc w:val="center"/>
        <w:rPr>
          <w:rFonts w:cs="Arial"/>
          <w:b/>
          <w:bCs/>
          <w:sz w:val="28"/>
          <w:szCs w:val="28"/>
          <w:lang w:val="es-PE" w:eastAsia="es-PE"/>
        </w:rPr>
      </w:pPr>
      <w:r>
        <w:rPr>
          <w:rFonts w:cs="Arial"/>
          <w:b/>
          <w:bCs/>
          <w:sz w:val="28"/>
          <w:szCs w:val="28"/>
          <w:lang w:val="es-PE" w:eastAsia="es-PE"/>
        </w:rPr>
        <w:t>ANEXO A</w:t>
      </w:r>
    </w:p>
    <w:p w:rsidR="00757E55" w:rsidRDefault="00757E55" w:rsidP="00406E2A">
      <w:pPr>
        <w:jc w:val="center"/>
        <w:rPr>
          <w:rFonts w:cs="Arial"/>
          <w:b/>
          <w:bCs/>
          <w:sz w:val="28"/>
          <w:szCs w:val="28"/>
          <w:lang w:val="es-PE" w:eastAsia="es-PE"/>
        </w:rPr>
      </w:pPr>
    </w:p>
    <w:p w:rsidR="00406E2A" w:rsidRPr="00A042E9" w:rsidRDefault="00406E2A" w:rsidP="00406E2A">
      <w:pPr>
        <w:jc w:val="center"/>
        <w:rPr>
          <w:rFonts w:cs="Arial"/>
          <w:b/>
          <w:bCs/>
          <w:sz w:val="28"/>
          <w:szCs w:val="28"/>
          <w:lang w:val="es-PE" w:eastAsia="es-PE"/>
        </w:rPr>
      </w:pPr>
      <w:r w:rsidRPr="00A042E9">
        <w:rPr>
          <w:rFonts w:cs="Arial"/>
          <w:b/>
          <w:bCs/>
          <w:sz w:val="28"/>
          <w:szCs w:val="28"/>
          <w:lang w:val="es-PE" w:eastAsia="es-PE"/>
        </w:rPr>
        <w:t xml:space="preserve">RESUMEN DE DOCUMENTOS IMPRESOS </w:t>
      </w:r>
      <w:r w:rsidR="00757E55" w:rsidRPr="00A042E9">
        <w:rPr>
          <w:rFonts w:cs="Arial"/>
          <w:b/>
          <w:bCs/>
          <w:sz w:val="28"/>
          <w:szCs w:val="28"/>
          <w:lang w:val="es-PE" w:eastAsia="es-PE"/>
        </w:rPr>
        <w:t xml:space="preserve">EMITIDOS POR </w:t>
      </w:r>
      <w:r w:rsidR="00A60B8A" w:rsidRPr="00A042E9">
        <w:rPr>
          <w:rFonts w:cs="Arial"/>
          <w:b/>
          <w:bCs/>
          <w:sz w:val="28"/>
          <w:szCs w:val="28"/>
          <w:lang w:val="es-PE" w:eastAsia="es-PE"/>
        </w:rPr>
        <w:t>CRÉDITOS</w:t>
      </w:r>
      <w:r w:rsidRPr="00A042E9">
        <w:rPr>
          <w:rFonts w:cs="Arial"/>
          <w:b/>
          <w:bCs/>
          <w:sz w:val="28"/>
          <w:szCs w:val="28"/>
          <w:lang w:val="es-PE" w:eastAsia="es-PE"/>
        </w:rPr>
        <w:t xml:space="preserve"> HIPOTECARIOS</w:t>
      </w:r>
    </w:p>
    <w:p w:rsidR="00406E2A" w:rsidRPr="00A042E9" w:rsidRDefault="00406E2A">
      <w:pPr>
        <w:rPr>
          <w:lang w:val="es-PE"/>
        </w:rPr>
      </w:pPr>
    </w:p>
    <w:p w:rsidR="00406E2A" w:rsidRPr="00A042E9" w:rsidRDefault="00406E2A"/>
    <w:tbl>
      <w:tblPr>
        <w:tblW w:w="496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80"/>
        <w:gridCol w:w="1417"/>
        <w:gridCol w:w="142"/>
        <w:gridCol w:w="2316"/>
        <w:gridCol w:w="1287"/>
        <w:gridCol w:w="2637"/>
      </w:tblGrid>
      <w:tr w:rsidR="00406E2A" w:rsidRPr="00A042E9" w:rsidTr="008E3B61">
        <w:trPr>
          <w:trHeight w:val="55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b/>
                <w:bCs/>
                <w:sz w:val="20"/>
                <w:szCs w:val="20"/>
                <w:lang w:val="es-PE" w:eastAsia="es-PE"/>
              </w:rPr>
            </w:pPr>
            <w:r w:rsidRPr="00A042E9">
              <w:rPr>
                <w:rFonts w:cs="Arial"/>
                <w:b/>
                <w:bCs/>
                <w:sz w:val="20"/>
                <w:szCs w:val="20"/>
                <w:lang w:val="es-PE" w:eastAsia="es-PE"/>
              </w:rPr>
              <w:t>Campo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b/>
                <w:bCs/>
                <w:sz w:val="20"/>
                <w:szCs w:val="20"/>
                <w:lang w:val="es-PE" w:eastAsia="es-PE"/>
              </w:rPr>
            </w:pPr>
            <w:r w:rsidRPr="00A042E9">
              <w:rPr>
                <w:rFonts w:cs="Arial"/>
                <w:b/>
                <w:bCs/>
                <w:sz w:val="20"/>
                <w:szCs w:val="20"/>
                <w:lang w:val="es-PE" w:eastAsia="es-PE"/>
              </w:rPr>
              <w:t>Long.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b/>
                <w:bCs/>
                <w:sz w:val="20"/>
                <w:szCs w:val="20"/>
                <w:lang w:val="es-PE" w:eastAsia="es-PE"/>
              </w:rPr>
            </w:pPr>
            <w:r w:rsidRPr="00A042E9">
              <w:rPr>
                <w:rFonts w:cs="Arial"/>
                <w:b/>
                <w:bCs/>
                <w:sz w:val="20"/>
                <w:szCs w:val="20"/>
                <w:lang w:val="es-PE" w:eastAsia="es-PE"/>
              </w:rPr>
              <w:t>Descripción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b/>
                <w:bCs/>
                <w:sz w:val="20"/>
                <w:szCs w:val="20"/>
                <w:lang w:val="es-PE" w:eastAsia="es-PE"/>
              </w:rPr>
            </w:pPr>
            <w:r w:rsidRPr="00A042E9">
              <w:rPr>
                <w:rFonts w:cs="Arial"/>
                <w:b/>
                <w:bCs/>
                <w:sz w:val="20"/>
                <w:szCs w:val="20"/>
                <w:lang w:val="es-PE" w:eastAsia="es-PE"/>
              </w:rPr>
              <w:t>Formato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b/>
                <w:bCs/>
                <w:sz w:val="20"/>
                <w:szCs w:val="20"/>
                <w:lang w:val="es-PE" w:eastAsia="es-PE"/>
              </w:rPr>
            </w:pPr>
            <w:r w:rsidRPr="00A042E9">
              <w:rPr>
                <w:rFonts w:cs="Arial"/>
                <w:b/>
                <w:bCs/>
                <w:sz w:val="20"/>
                <w:szCs w:val="20"/>
                <w:lang w:val="es-PE" w:eastAsia="es-PE"/>
              </w:rPr>
              <w:t>Validaciones</w:t>
            </w:r>
          </w:p>
        </w:tc>
      </w:tr>
      <w:tr w:rsidR="00406E2A" w:rsidRPr="00A042E9" w:rsidTr="008E3B61">
        <w:trPr>
          <w:trHeight w:val="36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b/>
                <w:sz w:val="20"/>
                <w:szCs w:val="16"/>
                <w:lang w:val="es-PE" w:eastAsia="es-PE"/>
              </w:rPr>
              <w:t>Datos del comprobante</w:t>
            </w:r>
            <w:r w:rsidR="00432B56" w:rsidRPr="00A042E9">
              <w:rPr>
                <w:rFonts w:cs="Arial"/>
                <w:b/>
                <w:sz w:val="20"/>
                <w:szCs w:val="16"/>
                <w:lang w:val="es-PE" w:eastAsia="es-PE"/>
              </w:rPr>
              <w:t xml:space="preserve"> de pago</w:t>
            </w:r>
          </w:p>
        </w:tc>
      </w:tr>
      <w:tr w:rsidR="00406E2A" w:rsidRPr="0033643D" w:rsidTr="008E3B61">
        <w:trPr>
          <w:trHeight w:val="36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BF21D9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>
              <w:rPr>
                <w:rFonts w:cs="Arial"/>
                <w:sz w:val="18"/>
                <w:szCs w:val="18"/>
                <w:lang w:val="es-PE" w:eastAsia="es-PE"/>
              </w:rPr>
              <w:t>Fecha de emisión del c</w:t>
            </w:r>
            <w:r w:rsidR="00406E2A" w:rsidRPr="00A042E9">
              <w:rPr>
                <w:rFonts w:cs="Arial"/>
                <w:sz w:val="18"/>
                <w:szCs w:val="18"/>
                <w:lang w:val="es-PE" w:eastAsia="es-PE"/>
              </w:rPr>
              <w:t xml:space="preserve">omprobante de </w:t>
            </w:r>
            <w:r>
              <w:rPr>
                <w:rFonts w:cs="Arial"/>
                <w:sz w:val="18"/>
                <w:szCs w:val="18"/>
                <w:lang w:val="es-PE" w:eastAsia="es-PE"/>
              </w:rPr>
              <w:t>p</w:t>
            </w:r>
            <w:r w:rsidR="00406E2A" w:rsidRPr="00A042E9">
              <w:rPr>
                <w:rFonts w:cs="Arial"/>
                <w:sz w:val="18"/>
                <w:szCs w:val="18"/>
                <w:lang w:val="es-PE" w:eastAsia="es-PE"/>
              </w:rPr>
              <w:t>ago</w:t>
            </w:r>
            <w:r>
              <w:rPr>
                <w:rFonts w:cs="Arial"/>
                <w:sz w:val="18"/>
                <w:szCs w:val="18"/>
                <w:lang w:val="es-PE" w:eastAsia="es-PE"/>
              </w:rPr>
              <w:t>, nota de crédito o nota de dé</w:t>
            </w:r>
            <w:r w:rsidR="00757E55" w:rsidRPr="00A042E9">
              <w:rPr>
                <w:rFonts w:cs="Arial"/>
                <w:sz w:val="18"/>
                <w:szCs w:val="18"/>
                <w:lang w:val="es-PE" w:eastAsia="es-PE"/>
              </w:rPr>
              <w:t>bito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sz w:val="18"/>
                <w:szCs w:val="18"/>
                <w:lang w:val="es-PE" w:eastAsia="es-PE"/>
              </w:rPr>
              <w:t>DD/MM/AAAA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 </w:t>
            </w:r>
          </w:p>
        </w:tc>
      </w:tr>
      <w:tr w:rsidR="00406E2A" w:rsidRPr="0033643D" w:rsidTr="008E3B61">
        <w:trPr>
          <w:trHeight w:val="1003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 xml:space="preserve">Tipo de </w:t>
            </w:r>
            <w:r w:rsidR="00BF21D9">
              <w:rPr>
                <w:rFonts w:cs="Arial"/>
                <w:sz w:val="18"/>
                <w:szCs w:val="18"/>
                <w:lang w:val="es-PE" w:eastAsia="es-PE"/>
              </w:rPr>
              <w:t>c</w:t>
            </w:r>
            <w:r w:rsidRPr="0033643D">
              <w:rPr>
                <w:rFonts w:cs="Arial"/>
                <w:sz w:val="18"/>
                <w:szCs w:val="18"/>
                <w:lang w:val="es-PE" w:eastAsia="es-PE"/>
              </w:rPr>
              <w:t xml:space="preserve">omprobante de </w:t>
            </w:r>
            <w:r w:rsidR="00BF21D9">
              <w:rPr>
                <w:rFonts w:cs="Arial"/>
                <w:sz w:val="18"/>
                <w:szCs w:val="18"/>
                <w:lang w:val="es-PE" w:eastAsia="es-PE"/>
              </w:rPr>
              <w:t>p</w:t>
            </w:r>
            <w:r w:rsidRPr="0033643D">
              <w:rPr>
                <w:rFonts w:cs="Arial"/>
                <w:sz w:val="18"/>
                <w:szCs w:val="18"/>
                <w:lang w:val="es-PE" w:eastAsia="es-PE"/>
              </w:rPr>
              <w:t>ago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7C0F27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Solo se permite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:</w:t>
            </w: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 xml:space="preserve">01 Factura </w:t>
            </w:r>
          </w:p>
          <w:p w:rsidR="00432B56" w:rsidRPr="0033643D" w:rsidRDefault="005E2FB6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FD7285">
              <w:rPr>
                <w:rFonts w:cs="Arial"/>
                <w:sz w:val="18"/>
                <w:szCs w:val="18"/>
                <w:lang w:val="es-PE" w:eastAsia="es-PE"/>
              </w:rPr>
              <w:t xml:space="preserve">03 </w:t>
            </w:r>
            <w:r w:rsidR="00432B56" w:rsidRPr="00FD7285">
              <w:rPr>
                <w:rFonts w:cs="Arial"/>
                <w:sz w:val="18"/>
                <w:szCs w:val="18"/>
                <w:lang w:val="es-PE" w:eastAsia="es-PE"/>
              </w:rPr>
              <w:t>Boleta de venta</w:t>
            </w:r>
          </w:p>
          <w:p w:rsidR="00406E2A" w:rsidRPr="0033643D" w:rsidRDefault="00BF21D9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>
              <w:rPr>
                <w:rFonts w:cs="Arial"/>
                <w:sz w:val="18"/>
                <w:szCs w:val="18"/>
                <w:lang w:val="es-PE" w:eastAsia="es-PE"/>
              </w:rPr>
              <w:t>13 D</w:t>
            </w:r>
            <w:r w:rsidR="00406E2A" w:rsidRPr="0033643D">
              <w:rPr>
                <w:rFonts w:cs="Arial"/>
                <w:sz w:val="18"/>
                <w:szCs w:val="18"/>
                <w:lang w:val="es-PE" w:eastAsia="es-PE"/>
              </w:rPr>
              <w:t>ocumento autorizado</w:t>
            </w:r>
          </w:p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07 Nota de crédito</w:t>
            </w: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08 Nota de débito</w:t>
            </w:r>
          </w:p>
          <w:p w:rsidR="002753D8" w:rsidRPr="0033643D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3643D" w:rsidTr="008E3B61">
        <w:trPr>
          <w:trHeight w:val="48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Hasta 20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 xml:space="preserve">Número </w:t>
            </w:r>
            <w:r w:rsidR="00BF21D9">
              <w:rPr>
                <w:rFonts w:cs="Arial"/>
                <w:sz w:val="18"/>
                <w:szCs w:val="18"/>
                <w:lang w:val="es-PE" w:eastAsia="es-PE"/>
              </w:rPr>
              <w:t xml:space="preserve">de </w:t>
            </w:r>
            <w:r w:rsidRPr="0033643D">
              <w:rPr>
                <w:rFonts w:cs="Arial"/>
                <w:sz w:val="18"/>
                <w:szCs w:val="18"/>
                <w:lang w:val="es-PE" w:eastAsia="es-PE"/>
              </w:rPr>
              <w:t>serie del comprobante de pago</w:t>
            </w:r>
          </w:p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Debe estar dentro del rango autorizado. En el caso de documento autorizado, se debe consignar guión.</w:t>
            </w:r>
          </w:p>
          <w:p w:rsidR="002753D8" w:rsidRPr="0033643D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3643D" w:rsidTr="008E3B61">
        <w:trPr>
          <w:trHeight w:val="90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4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Hasta 20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F27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Número del comprobante de pago</w:t>
            </w:r>
          </w:p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E2A" w:rsidRPr="0033643D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Debe estar dentro del rango autorizado, salvo se trate de documento autorizado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3643D" w:rsidTr="008E3B61">
        <w:trPr>
          <w:trHeight w:val="90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autoSpaceDN w:val="0"/>
              <w:jc w:val="center"/>
              <w:rPr>
                <w:rFonts w:cs="Arial"/>
                <w:sz w:val="18"/>
                <w:szCs w:val="18"/>
                <w:lang w:eastAsia="es-PE"/>
              </w:rPr>
            </w:pPr>
            <w:r>
              <w:rPr>
                <w:rFonts w:cs="Arial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3643D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Hasta 12 enteros y hasta 2 decimales, sin comas de miles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autoSpaceDN w:val="0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Monto de interés de la cuota en moneda de origen (interés compensatorio)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3643D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3643D">
              <w:rPr>
                <w:rFonts w:cs="Arial"/>
                <w:sz w:val="18"/>
                <w:szCs w:val="18"/>
                <w:lang w:val="es-PE" w:eastAsia="es-PE"/>
              </w:rPr>
              <w:t>Importe cero (0.00) de no corresponder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A3DC5" w:rsidTr="008E3B61">
        <w:trPr>
          <w:trHeight w:val="90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6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12 enteros y hasta 2 decimales, sin comas de miles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Monto Total de compr</w:t>
            </w:r>
            <w:r w:rsidR="00BF21D9">
              <w:rPr>
                <w:rFonts w:cs="Arial"/>
                <w:sz w:val="18"/>
                <w:szCs w:val="18"/>
                <w:lang w:val="es-PE" w:eastAsia="es-PE"/>
              </w:rPr>
              <w:t>ob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ante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Importe cero (0.00) de no corresponder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A3DC5" w:rsidTr="002753D8">
        <w:trPr>
          <w:trHeight w:val="678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7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Moneda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De acuerdo al catálogo N° 2 del anexo 8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A3DC5" w:rsidTr="008E3B61">
        <w:trPr>
          <w:trHeight w:val="974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b/>
                <w:sz w:val="20"/>
                <w:szCs w:val="16"/>
                <w:lang w:val="es-PE" w:eastAsia="es-PE"/>
              </w:rPr>
              <w:t xml:space="preserve">Datos del </w:t>
            </w:r>
            <w:r w:rsidR="00757E55">
              <w:rPr>
                <w:rFonts w:cs="Arial"/>
                <w:b/>
                <w:sz w:val="20"/>
                <w:szCs w:val="16"/>
                <w:lang w:val="es-PE" w:eastAsia="es-PE"/>
              </w:rPr>
              <w:t xml:space="preserve">USUARIO </w:t>
            </w:r>
          </w:p>
        </w:tc>
      </w:tr>
      <w:tr w:rsidR="00406E2A" w:rsidRPr="003A3DC5" w:rsidTr="008E3B61">
        <w:trPr>
          <w:trHeight w:val="974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8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Tipo de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d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ocumento de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i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dentidad del cliente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C0F27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Según Catalogo N° 6 del Anexo 8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:</w:t>
            </w:r>
          </w:p>
          <w:p w:rsidR="00406E2A" w:rsidRPr="003A3DC5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>
              <w:rPr>
                <w:rFonts w:cs="Arial"/>
                <w:sz w:val="18"/>
                <w:szCs w:val="18"/>
                <w:lang w:val="es-PE" w:eastAsia="es-PE"/>
              </w:rPr>
              <w:t xml:space="preserve">1.DNI      </w:t>
            </w:r>
            <w:r w:rsidR="00406E2A"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N(8)  Fija  </w:t>
            </w:r>
          </w:p>
          <w:p w:rsidR="00406E2A" w:rsidRPr="003A3DC5" w:rsidRDefault="00406E2A" w:rsidP="002753D8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6 RUC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 xml:space="preserve">    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N(11) Fija</w:t>
            </w:r>
          </w:p>
        </w:tc>
      </w:tr>
      <w:tr w:rsidR="00406E2A" w:rsidRPr="003A3DC5" w:rsidTr="008E3B61">
        <w:trPr>
          <w:trHeight w:val="593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9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11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Número de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d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ocumento de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i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dentidad del cliente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En caso sea RUC, deberá ser  válido.</w:t>
            </w: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En caso sea DNI, debe tener 8 posiciones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2753D8" w:rsidRPr="003A3DC5" w:rsidRDefault="002753D8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8E3B61">
        <w:trPr>
          <w:trHeight w:val="120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60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Se debe consignar los datos en el siguiente orden: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a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pellido paterno, apellido materno y nombre completo.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Validar campo lleno. 50 caracteres como máximo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A3DC5" w:rsidTr="008E3B61">
        <w:trPr>
          <w:trHeight w:val="48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trike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b/>
                <w:szCs w:val="18"/>
                <w:lang w:val="es-PE" w:eastAsia="es-PE"/>
              </w:rPr>
              <w:lastRenderedPageBreak/>
              <w:t>DATOS ADICIONALES</w:t>
            </w:r>
          </w:p>
        </w:tc>
      </w:tr>
      <w:tr w:rsidR="00406E2A" w:rsidRPr="003A3DC5" w:rsidTr="002753D8">
        <w:trPr>
          <w:trHeight w:val="1637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1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Tipo del comprobante de pago que se modifica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Puede ser 01,03, o 13</w:t>
            </w: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(</w:t>
            </w:r>
            <w:proofErr w:type="gramStart"/>
            <w:r w:rsidR="002753D8">
              <w:rPr>
                <w:rFonts w:cs="Arial"/>
                <w:sz w:val="18"/>
                <w:szCs w:val="18"/>
                <w:lang w:val="es-PE" w:eastAsia="es-PE"/>
              </w:rPr>
              <w:t>s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i</w:t>
            </w:r>
            <w:proofErr w:type="gramEnd"/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 el banco usa documentos autorizados para ajustar documentos emitidos, se registraría aquí). Si registra aquí 13, el tipo de CP (campo2) debe también ser 13</w:t>
            </w:r>
          </w:p>
        </w:tc>
      </w:tr>
      <w:tr w:rsidR="00406E2A" w:rsidRPr="003A3DC5" w:rsidTr="009878F6">
        <w:trPr>
          <w:trHeight w:val="1259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20</w:t>
            </w:r>
          </w:p>
        </w:tc>
        <w:tc>
          <w:tcPr>
            <w:tcW w:w="1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Número de serie del comprobante de pago que se modifica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F27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Campo obligatorio  solo se registra si el Tipo de CP (campo 2) es 07 u 08.</w:t>
            </w: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Si el Tipo de CP es  01, 03, la longitud debe ser 4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El Tipo de CDP que modifica (campo11) es 13, se registrará un guión  “-“</w:t>
            </w:r>
            <w:r w:rsidR="009878F6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2753D8" w:rsidRPr="003A3DC5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9878F6">
        <w:trPr>
          <w:trHeight w:val="77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20</w:t>
            </w:r>
          </w:p>
        </w:tc>
        <w:tc>
          <w:tcPr>
            <w:tcW w:w="1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Número del comprobante de pago que se modifica.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Debe estar dentro del rango autorizado, excepto se trate de tipo de documento = 13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</w:tc>
      </w:tr>
      <w:tr w:rsidR="00406E2A" w:rsidRPr="003A3DC5" w:rsidTr="009878F6">
        <w:trPr>
          <w:trHeight w:val="48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1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A042E9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A042E9">
              <w:rPr>
                <w:rFonts w:cs="Arial"/>
                <w:sz w:val="18"/>
                <w:szCs w:val="18"/>
                <w:lang w:val="es-PE" w:eastAsia="es-PE"/>
              </w:rPr>
              <w:t xml:space="preserve">Fecha de otorgamiento del crédito hipotecario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eastAsia="es-PE"/>
              </w:rPr>
            </w:pPr>
            <w:r w:rsidRPr="003A3DC5">
              <w:rPr>
                <w:rFonts w:cs="Arial"/>
                <w:sz w:val="18"/>
                <w:szCs w:val="18"/>
                <w:lang w:eastAsia="es-PE"/>
              </w:rPr>
              <w:t>DD/MM/AAAA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9878F6">
        <w:trPr>
          <w:trHeight w:val="48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20</w:t>
            </w:r>
          </w:p>
        </w:tc>
        <w:tc>
          <w:tcPr>
            <w:tcW w:w="1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Numero de contrato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9878F6">
        <w:trPr>
          <w:trHeight w:val="4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16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Tipo de préstamo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  Si es construcción /</w:t>
            </w:r>
            <w:r w:rsidR="007C0F27">
              <w:rPr>
                <w:rFonts w:cs="Arial"/>
                <w:sz w:val="18"/>
                <w:szCs w:val="18"/>
                <w:lang w:val="es-PE" w:eastAsia="es-PE"/>
              </w:rPr>
              <w:t xml:space="preserve"> 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adquisición</w:t>
            </w: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2  Si es para refacción, remodelación, ampliación, mejoramiento o subdivisión de vivienda propia.</w:t>
            </w:r>
          </w:p>
          <w:p w:rsidR="002753D8" w:rsidRPr="003A3DC5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9878F6">
        <w:trPr>
          <w:trHeight w:val="4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17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50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Partida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r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egistral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Obligatorio. Se valida que tenga 50 caracteres como máximo.</w:t>
            </w:r>
          </w:p>
          <w:p w:rsidR="002753D8" w:rsidRPr="003A3DC5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3A3DC5" w:rsidTr="009878F6">
        <w:trPr>
          <w:trHeight w:val="4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18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Hasta 100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Dirección completa del predio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Alfanumérico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Obligatorio. Se valida que tenga 100 caracteres como máximo.</w:t>
            </w:r>
          </w:p>
          <w:p w:rsidR="002753D8" w:rsidRPr="003A3DC5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  <w:tr w:rsidR="00406E2A" w:rsidRPr="0063764A" w:rsidTr="009878F6">
        <w:trPr>
          <w:trHeight w:val="4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19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center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Indicador de primera vivienda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2A" w:rsidRPr="003A3DC5" w:rsidRDefault="00406E2A" w:rsidP="005E2FB6">
            <w:pPr>
              <w:jc w:val="left"/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Numérico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1 Calificado para crédito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M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 xml:space="preserve">i 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V</w:t>
            </w:r>
            <w:r w:rsidRPr="003A3DC5">
              <w:rPr>
                <w:rFonts w:cs="Arial"/>
                <w:sz w:val="18"/>
                <w:szCs w:val="18"/>
                <w:lang w:val="es-PE" w:eastAsia="es-PE"/>
              </w:rPr>
              <w:t>ivienda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2 Utilización del 25% del monto de libre disposición de la AFP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406E2A" w:rsidRPr="003A3DC5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3 Calificado como primera vivienda por la empresa del sistema financiero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406E2A" w:rsidRDefault="00406E2A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  <w:r w:rsidRPr="003A3DC5">
              <w:rPr>
                <w:rFonts w:cs="Arial"/>
                <w:sz w:val="18"/>
                <w:szCs w:val="18"/>
                <w:lang w:val="es-PE" w:eastAsia="es-PE"/>
              </w:rPr>
              <w:t>4 No calificado como primera vivienda por la empresa del sistema financiero</w:t>
            </w:r>
            <w:r w:rsidR="002753D8">
              <w:rPr>
                <w:rFonts w:cs="Arial"/>
                <w:sz w:val="18"/>
                <w:szCs w:val="18"/>
                <w:lang w:val="es-PE" w:eastAsia="es-PE"/>
              </w:rPr>
              <w:t>.</w:t>
            </w:r>
          </w:p>
          <w:p w:rsidR="002753D8" w:rsidRPr="0063764A" w:rsidRDefault="002753D8" w:rsidP="007C0F27">
            <w:pPr>
              <w:rPr>
                <w:rFonts w:cs="Arial"/>
                <w:sz w:val="18"/>
                <w:szCs w:val="18"/>
                <w:lang w:val="es-PE" w:eastAsia="es-PE"/>
              </w:rPr>
            </w:pPr>
          </w:p>
        </w:tc>
      </w:tr>
    </w:tbl>
    <w:p w:rsidR="00FF4FAF" w:rsidRPr="00406E2A" w:rsidRDefault="00FF4FAF">
      <w:pPr>
        <w:rPr>
          <w:lang w:val="es-PE"/>
        </w:rPr>
      </w:pPr>
    </w:p>
    <w:sectPr w:rsidR="00FF4FAF" w:rsidRPr="00406E2A" w:rsidSect="00406E2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06E2A"/>
    <w:rsid w:val="00070A43"/>
    <w:rsid w:val="00203B2C"/>
    <w:rsid w:val="002753D8"/>
    <w:rsid w:val="003F77E6"/>
    <w:rsid w:val="00406E2A"/>
    <w:rsid w:val="00432B56"/>
    <w:rsid w:val="005E2FB6"/>
    <w:rsid w:val="00757E55"/>
    <w:rsid w:val="007C0F27"/>
    <w:rsid w:val="00812C03"/>
    <w:rsid w:val="00814733"/>
    <w:rsid w:val="008E3B61"/>
    <w:rsid w:val="00961E04"/>
    <w:rsid w:val="009878F6"/>
    <w:rsid w:val="00994B50"/>
    <w:rsid w:val="00A042E9"/>
    <w:rsid w:val="00A60B8A"/>
    <w:rsid w:val="00B25CA9"/>
    <w:rsid w:val="00BF21D9"/>
    <w:rsid w:val="00FD7285"/>
    <w:rsid w:val="00FF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E2A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878F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78F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78F6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78F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78F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78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8F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</dc:creator>
  <cp:lastModifiedBy>Miguel Ríos</cp:lastModifiedBy>
  <cp:revision>6</cp:revision>
  <dcterms:created xsi:type="dcterms:W3CDTF">2017-07-17T17:27:00Z</dcterms:created>
  <dcterms:modified xsi:type="dcterms:W3CDTF">2017-08-17T20:31:00Z</dcterms:modified>
</cp:coreProperties>
</file>