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C24FA" w14:textId="77777777" w:rsidR="00E01741" w:rsidRPr="0038652F" w:rsidRDefault="00E01741" w:rsidP="00E0174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es-US"/>
        </w:rPr>
      </w:pPr>
      <w:bookmarkStart w:id="0" w:name="_GoBack"/>
      <w:bookmarkEnd w:id="0"/>
      <w:r w:rsidRPr="0038652F">
        <w:rPr>
          <w:rFonts w:ascii="Arial" w:eastAsia="Times New Roman" w:hAnsi="Arial" w:cs="Arial"/>
          <w:b/>
          <w:bCs/>
          <w:sz w:val="20"/>
          <w:szCs w:val="20"/>
          <w:lang w:eastAsia="es-US"/>
        </w:rPr>
        <w:t xml:space="preserve">ANEXO  </w:t>
      </w:r>
    </w:p>
    <w:p w14:paraId="31A34E68" w14:textId="292A0BAB" w:rsidR="00E01741" w:rsidRPr="0038652F" w:rsidRDefault="008C5E9E" w:rsidP="00E0174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US"/>
        </w:rPr>
        <w:t xml:space="preserve">PROYECTO DE </w:t>
      </w:r>
      <w:r w:rsidR="00E01741" w:rsidRPr="0038652F">
        <w:rPr>
          <w:rFonts w:ascii="Arial" w:eastAsia="Times New Roman" w:hAnsi="Arial" w:cs="Arial"/>
          <w:b/>
          <w:bCs/>
          <w:sz w:val="20"/>
          <w:szCs w:val="20"/>
          <w:lang w:eastAsia="es-US"/>
        </w:rPr>
        <w:t xml:space="preserve">RESOLUCIÓN DE SUPERINTENDENCIA QUE </w:t>
      </w:r>
      <w:r w:rsidR="00E01741" w:rsidRPr="0038652F">
        <w:rPr>
          <w:rFonts w:ascii="Arial" w:hAnsi="Arial" w:cs="Arial"/>
          <w:b/>
          <w:sz w:val="20"/>
          <w:szCs w:val="20"/>
        </w:rPr>
        <w:t>ESTABLECE LAS NORMAS PARA LA PRESENTACIÓN DE LA DECLARACIÓN QUE CONTENGA LA INFORMACIÓN FINANCIERA PARA EL COMBATE DE LA EVASIÓN Y ELUSIÓN TRIBUTARIA</w:t>
      </w:r>
      <w:r w:rsidR="003E716C" w:rsidRPr="0038652F">
        <w:rPr>
          <w:rFonts w:ascii="Arial" w:hAnsi="Arial" w:cs="Arial"/>
          <w:b/>
          <w:sz w:val="20"/>
          <w:szCs w:val="20"/>
        </w:rPr>
        <w:t>S</w:t>
      </w:r>
    </w:p>
    <w:p w14:paraId="6103BF79" w14:textId="77777777" w:rsidR="00E01741" w:rsidRPr="0038652F" w:rsidRDefault="00E01741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</w:p>
    <w:p w14:paraId="67D58109" w14:textId="77777777" w:rsidR="00E01741" w:rsidRPr="0038652F" w:rsidRDefault="00E01741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</w:p>
    <w:p w14:paraId="0960F324" w14:textId="042F2B7A" w:rsidR="002A3F60" w:rsidRPr="005D5490" w:rsidRDefault="004138E7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  <w:r w:rsidRPr="0038652F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Archivo</w:t>
      </w:r>
      <w:r w:rsidR="00764D07" w:rsidRPr="0038652F">
        <w:rPr>
          <w:rFonts w:ascii="Arial" w:eastAsia="Times New Roman" w:hAnsi="Arial" w:cs="Arial"/>
          <w:b/>
          <w:bCs/>
          <w:sz w:val="18"/>
          <w:szCs w:val="18"/>
          <w:lang w:eastAsia="es-US"/>
        </w:rPr>
        <w:t xml:space="preserve"> </w:t>
      </w:r>
      <w:r w:rsidR="00764D07" w:rsidRPr="005D5490">
        <w:rPr>
          <w:rFonts w:ascii="Arial" w:eastAsia="Times New Roman" w:hAnsi="Arial" w:cs="Arial"/>
          <w:b/>
          <w:bCs/>
          <w:sz w:val="18"/>
          <w:szCs w:val="18"/>
          <w:lang w:eastAsia="es-US"/>
        </w:rPr>
        <w:t xml:space="preserve">001: </w:t>
      </w:r>
      <w:r w:rsidR="00527118" w:rsidRPr="005D5490">
        <w:rPr>
          <w:rFonts w:ascii="Arial" w:eastAsia="Times New Roman" w:hAnsi="Arial" w:cs="Arial"/>
          <w:b/>
          <w:bCs/>
          <w:sz w:val="18"/>
          <w:szCs w:val="18"/>
          <w:lang w:eastAsia="es-US"/>
        </w:rPr>
        <w:t xml:space="preserve">Información General de la </w:t>
      </w:r>
      <w:r w:rsidR="00F935DC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E</w:t>
      </w:r>
      <w:r w:rsidR="00527118" w:rsidRPr="005D5490">
        <w:rPr>
          <w:rFonts w:ascii="Arial" w:eastAsia="Times New Roman" w:hAnsi="Arial" w:cs="Arial"/>
          <w:b/>
          <w:bCs/>
          <w:sz w:val="18"/>
          <w:szCs w:val="18"/>
          <w:lang w:eastAsia="es-US"/>
        </w:rPr>
        <w:t xml:space="preserve">mpresa del </w:t>
      </w:r>
      <w:r w:rsidR="00F935DC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S</w:t>
      </w:r>
      <w:r w:rsidR="00527118" w:rsidRPr="005D5490">
        <w:rPr>
          <w:rFonts w:ascii="Arial" w:eastAsia="Times New Roman" w:hAnsi="Arial" w:cs="Arial"/>
          <w:b/>
          <w:bCs/>
          <w:sz w:val="18"/>
          <w:szCs w:val="18"/>
          <w:lang w:eastAsia="es-US"/>
        </w:rPr>
        <w:t xml:space="preserve">istema </w:t>
      </w:r>
      <w:r w:rsidR="00F935DC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F</w:t>
      </w:r>
      <w:r w:rsidR="00527118" w:rsidRPr="005D5490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inanciero</w:t>
      </w:r>
    </w:p>
    <w:p w14:paraId="04C42EAF" w14:textId="2537A4D5" w:rsidR="00764D07" w:rsidRDefault="00527118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  <w:r w:rsidRPr="005D5490">
        <w:rPr>
          <w:rFonts w:ascii="Arial" w:eastAsia="Times New Roman" w:hAnsi="Arial" w:cs="Arial"/>
          <w:b/>
          <w:bCs/>
          <w:sz w:val="18"/>
          <w:szCs w:val="18"/>
          <w:lang w:eastAsia="es-US"/>
        </w:rPr>
        <w:t xml:space="preserve">Datos de </w:t>
      </w:r>
      <w:r w:rsidR="00F935DC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C</w:t>
      </w:r>
      <w:r w:rsidR="00764D07" w:rsidRPr="005D5490">
        <w:rPr>
          <w:rFonts w:ascii="Arial" w:eastAsia="Times New Roman" w:hAnsi="Arial" w:cs="Arial"/>
          <w:b/>
          <w:bCs/>
          <w:sz w:val="18"/>
          <w:szCs w:val="18"/>
          <w:lang w:eastAsia="es-US"/>
        </w:rPr>
        <w:t xml:space="preserve">abecera de la </w:t>
      </w:r>
      <w:r w:rsidR="00F935DC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D</w:t>
      </w:r>
      <w:r w:rsidR="00764D07" w:rsidRPr="005D5490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eclaración</w:t>
      </w:r>
    </w:p>
    <w:p w14:paraId="265DC78D" w14:textId="77777777" w:rsidR="002A3F60" w:rsidRPr="0038652F" w:rsidRDefault="002A3F60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2260"/>
        <w:gridCol w:w="990"/>
        <w:gridCol w:w="900"/>
        <w:gridCol w:w="810"/>
        <w:gridCol w:w="3724"/>
      </w:tblGrid>
      <w:tr w:rsidR="00764D07" w:rsidRPr="0038652F" w14:paraId="709A93B2" w14:textId="77777777" w:rsidTr="00FE714F">
        <w:trPr>
          <w:trHeight w:val="690"/>
        </w:trPr>
        <w:tc>
          <w:tcPr>
            <w:tcW w:w="520" w:type="dxa"/>
            <w:shd w:val="clear" w:color="auto" w:fill="auto"/>
            <w:vAlign w:val="center"/>
            <w:hideMark/>
          </w:tcPr>
          <w:p w14:paraId="753F9F13" w14:textId="186BFA4D" w:rsidR="00764D07" w:rsidRPr="0038652F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N</w:t>
            </w:r>
            <w:r w:rsidR="007B69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.°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14:paraId="24C6A240" w14:textId="77777777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Descripción del </w:t>
            </w:r>
            <w:r w:rsidR="00B461C6"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c</w:t>
            </w: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ampo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34B3EF3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Tipo de Campo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28BAD7FB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Longitud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2FC7AA6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Decimal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4AF9EA33" w14:textId="77777777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Validación de datos</w:t>
            </w:r>
          </w:p>
        </w:tc>
      </w:tr>
      <w:tr w:rsidR="00764D07" w:rsidRPr="0038652F" w14:paraId="2DA9B485" w14:textId="77777777" w:rsidTr="00FE714F">
        <w:trPr>
          <w:trHeight w:val="675"/>
        </w:trPr>
        <w:tc>
          <w:tcPr>
            <w:tcW w:w="520" w:type="dxa"/>
            <w:shd w:val="clear" w:color="auto" w:fill="auto"/>
            <w:vAlign w:val="center"/>
            <w:hideMark/>
          </w:tcPr>
          <w:p w14:paraId="75210674" w14:textId="77777777" w:rsidR="00764D07" w:rsidRPr="0038652F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14:paraId="0F017479" w14:textId="77777777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RUC de la empresa del sistema financiero informante.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5DE01D3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70F8DA82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5E3ABC9" w14:textId="76BD3310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52B33743" w14:textId="395B04DC" w:rsidR="00E00DB2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br/>
            </w:r>
            <w:r w:rsidR="00E00DB2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aracteres numéricos.</w:t>
            </w:r>
          </w:p>
          <w:p w14:paraId="5A41E98D" w14:textId="712467DD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11</w:t>
            </w:r>
            <w:r w:rsidR="004D36D9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. </w:t>
            </w:r>
          </w:p>
        </w:tc>
      </w:tr>
      <w:tr w:rsidR="00764D07" w:rsidRPr="0038652F" w14:paraId="14F6A6BA" w14:textId="77777777" w:rsidTr="00FE714F">
        <w:trPr>
          <w:trHeight w:val="675"/>
        </w:trPr>
        <w:tc>
          <w:tcPr>
            <w:tcW w:w="520" w:type="dxa"/>
            <w:shd w:val="clear" w:color="auto" w:fill="auto"/>
            <w:vAlign w:val="center"/>
            <w:hideMark/>
          </w:tcPr>
          <w:p w14:paraId="627F142D" w14:textId="77777777" w:rsidR="00764D07" w:rsidRPr="0038652F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14:paraId="4035F596" w14:textId="77777777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Tipo de declaración informativa.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11B6344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42BC177F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4DE3D47" w14:textId="535CF645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4A5D1032" w14:textId="70425575" w:rsidR="00E00DB2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br/>
            </w:r>
            <w:r w:rsidR="00E00DB2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aracteres numéricos</w:t>
            </w:r>
            <w:r w:rsidR="00E00DB2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  <w:p w14:paraId="1CE193FA" w14:textId="3BD55EEB" w:rsidR="00764D07" w:rsidRPr="0038652F" w:rsidRDefault="00E00DB2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ongitud fija 2 (01 = Original; 02 =</w:t>
            </w:r>
            <w:r w:rsidR="00E01741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Rectificatoria o Sustitutoria).</w:t>
            </w:r>
          </w:p>
        </w:tc>
      </w:tr>
      <w:tr w:rsidR="00E66EE8" w:rsidRPr="00BC453A" w14:paraId="6E2620DC" w14:textId="77777777" w:rsidTr="00FE714F">
        <w:trPr>
          <w:trHeight w:val="675"/>
        </w:trPr>
        <w:tc>
          <w:tcPr>
            <w:tcW w:w="520" w:type="dxa"/>
            <w:shd w:val="clear" w:color="auto" w:fill="auto"/>
            <w:vAlign w:val="center"/>
          </w:tcPr>
          <w:p w14:paraId="4E2E9FF9" w14:textId="47C788D7" w:rsidR="00E66EE8" w:rsidRPr="00D26C96" w:rsidRDefault="00E66EE8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3</w:t>
            </w:r>
          </w:p>
        </w:tc>
        <w:tc>
          <w:tcPr>
            <w:tcW w:w="2260" w:type="dxa"/>
            <w:shd w:val="clear" w:color="auto" w:fill="auto"/>
            <w:vAlign w:val="center"/>
          </w:tcPr>
          <w:p w14:paraId="6DBBE068" w14:textId="069125B4" w:rsidR="007A3DB0" w:rsidRPr="00D26C96" w:rsidRDefault="00293AE5" w:rsidP="0069184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Característica de la</w:t>
            </w:r>
            <w:r w:rsidR="00E66EE8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declaración</w:t>
            </w:r>
            <w:r w:rsidR="00620C01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  <w:r w:rsidR="00E66EE8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rectificatoria</w:t>
            </w:r>
            <w:r w:rsidR="00F866D0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  <w:r w:rsidR="00620C01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o sustitutoria</w:t>
            </w: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B9CE486" w14:textId="5CD7EF2F" w:rsidR="00E66EE8" w:rsidRPr="00D26C96" w:rsidRDefault="00E66EE8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CF7D481" w14:textId="62FFBC42" w:rsidR="00E66EE8" w:rsidRPr="00D26C96" w:rsidRDefault="00E66EE8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AA01AF3" w14:textId="77777777" w:rsidR="00E66EE8" w:rsidRPr="00D26C96" w:rsidRDefault="00E66EE8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724" w:type="dxa"/>
            <w:shd w:val="clear" w:color="auto" w:fill="auto"/>
            <w:vAlign w:val="center"/>
          </w:tcPr>
          <w:p w14:paraId="1BD9CC8C" w14:textId="77777777" w:rsidR="008B2407" w:rsidRPr="00D26C96" w:rsidRDefault="008B2407" w:rsidP="008B2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  <w:p w14:paraId="2193A7FA" w14:textId="56704ADA" w:rsidR="00FA75F8" w:rsidRPr="00D26C96" w:rsidRDefault="00FA75F8" w:rsidP="00FA75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en el campo "Tipo de declaración informativa" eligió "02", el campo es </w:t>
            </w:r>
            <w:r w:rsidRPr="00D26C96">
              <w:rPr>
                <w:rFonts w:ascii="Arial" w:eastAsia="Times New Roman" w:hAnsi="Arial" w:cs="Arial"/>
                <w:b/>
                <w:sz w:val="16"/>
                <w:szCs w:val="16"/>
                <w:lang w:eastAsia="es-US"/>
              </w:rPr>
              <w:t>obligatorio</w:t>
            </w: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  <w:p w14:paraId="2CF472BA" w14:textId="77777777" w:rsidR="00293AE5" w:rsidRPr="00D26C96" w:rsidRDefault="00293AE5" w:rsidP="00FA75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  <w:p w14:paraId="48BA589A" w14:textId="389FF883" w:rsidR="008B2407" w:rsidRPr="00D26C96" w:rsidRDefault="008B2407" w:rsidP="008B2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caracteres numéricos.</w:t>
            </w:r>
          </w:p>
          <w:p w14:paraId="43042F6B" w14:textId="4C6DCB79" w:rsidR="008B2407" w:rsidRPr="00D26C96" w:rsidRDefault="008B2407" w:rsidP="008B2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Longitud fija 2 (01 = Total; 02 = </w:t>
            </w:r>
            <w:r w:rsidR="009210FB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Por periodos</w:t>
            </w: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).</w:t>
            </w:r>
          </w:p>
          <w:p w14:paraId="7F511606" w14:textId="77777777" w:rsidR="008B2407" w:rsidRPr="00D26C96" w:rsidRDefault="008B2407" w:rsidP="008B2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  <w:p w14:paraId="3658298B" w14:textId="77777777" w:rsidR="00824251" w:rsidRPr="00D26C96" w:rsidRDefault="008B2407" w:rsidP="008B2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Se elige la opción “01” en</w:t>
            </w:r>
            <w:r w:rsidR="00824251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los siguientes casos:</w:t>
            </w:r>
          </w:p>
          <w:p w14:paraId="78674A94" w14:textId="5CC2EFC4" w:rsidR="00FA75F8" w:rsidRPr="00D26C96" w:rsidRDefault="00FA75F8" w:rsidP="008242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-En caso </w:t>
            </w:r>
            <w:r w:rsidR="00620C01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la declaración </w:t>
            </w: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sea sustitutoria</w:t>
            </w:r>
            <w:r w:rsidR="0044481D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  <w:p w14:paraId="4DE38142" w14:textId="230E10F6" w:rsidR="006D72C2" w:rsidRPr="00D26C96" w:rsidRDefault="006D72C2" w:rsidP="005E78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-En </w:t>
            </w:r>
            <w:r w:rsidR="005175F2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todos los </w:t>
            </w: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caso</w:t>
            </w:r>
            <w:r w:rsidR="005175F2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 que se</w:t>
            </w: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excluya </w:t>
            </w:r>
            <w:r w:rsidR="00A77624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la </w:t>
            </w: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información de uno o más periodos informados anteriormente.</w:t>
            </w:r>
          </w:p>
          <w:p w14:paraId="1CFCFCA7" w14:textId="77777777" w:rsidR="009210FB" w:rsidRPr="00D26C96" w:rsidRDefault="009210FB" w:rsidP="005E78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  <w:p w14:paraId="2B36BE0F" w14:textId="1F6F7B56" w:rsidR="00E66EE8" w:rsidRPr="00D26C96" w:rsidRDefault="00FA75F8" w:rsidP="005E785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Se elige la opción “02” en</w:t>
            </w:r>
            <w:r w:rsidR="005E785A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los </w:t>
            </w:r>
            <w:r w:rsidR="005E785A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demás</w:t>
            </w:r>
            <w:r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casos</w:t>
            </w:r>
            <w:r w:rsidR="005E785A" w:rsidRPr="00D26C96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</w:tc>
      </w:tr>
      <w:tr w:rsidR="00764D07" w:rsidRPr="00BC453A" w14:paraId="5D1C5D0D" w14:textId="77777777" w:rsidTr="00FE714F">
        <w:trPr>
          <w:trHeight w:val="675"/>
        </w:trPr>
        <w:tc>
          <w:tcPr>
            <w:tcW w:w="520" w:type="dxa"/>
            <w:shd w:val="clear" w:color="auto" w:fill="auto"/>
            <w:vAlign w:val="center"/>
            <w:hideMark/>
          </w:tcPr>
          <w:p w14:paraId="5566FD4B" w14:textId="5B69E35A" w:rsidR="00764D07" w:rsidRPr="0038652F" w:rsidRDefault="00E66EE8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4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14:paraId="6B100A46" w14:textId="77777777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Año que corresponde al semestre de la declaración.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1670C13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49471D6D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840C759" w14:textId="30608444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796B6729" w14:textId="77777777" w:rsidR="00E00DB2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</w:p>
          <w:p w14:paraId="47711055" w14:textId="77777777" w:rsidR="0030040A" w:rsidRPr="006E772D" w:rsidRDefault="00E00DB2" w:rsidP="006E772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</w:pPr>
            <w:r w:rsidRPr="006E772D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 xml:space="preserve">Solo caracteres </w:t>
            </w:r>
            <w:r w:rsidR="0030040A" w:rsidRPr="006E772D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numéricos.</w:t>
            </w:r>
          </w:p>
          <w:p w14:paraId="101ECE4C" w14:textId="08DCEC57" w:rsidR="0030040A" w:rsidRPr="006E772D" w:rsidRDefault="0030040A" w:rsidP="006E772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</w:pPr>
            <w:r w:rsidRPr="006E772D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Longitud fija 4.</w:t>
            </w:r>
          </w:p>
          <w:p w14:paraId="782C789F" w14:textId="3EE17C9A" w:rsidR="00764D07" w:rsidRPr="00BC45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Formato: </w:t>
            </w:r>
            <w:r w:rsidR="007B697C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YYYY</w:t>
            </w:r>
            <w:r w:rsidR="00E01741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</w:p>
        </w:tc>
      </w:tr>
      <w:tr w:rsidR="00764D07" w:rsidRPr="00BC453A" w14:paraId="73E6D5F8" w14:textId="77777777" w:rsidTr="00FE714F">
        <w:trPr>
          <w:trHeight w:val="675"/>
        </w:trPr>
        <w:tc>
          <w:tcPr>
            <w:tcW w:w="520" w:type="dxa"/>
            <w:shd w:val="clear" w:color="auto" w:fill="auto"/>
            <w:vAlign w:val="center"/>
            <w:hideMark/>
          </w:tcPr>
          <w:p w14:paraId="242AAE24" w14:textId="0843D15C" w:rsidR="00764D07" w:rsidRPr="00BC453A" w:rsidRDefault="00E66EE8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5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14:paraId="14675C92" w14:textId="77777777" w:rsidR="00764D07" w:rsidRPr="00BC45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Semestre al que corresponde la declaración informativa.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5C56F713" w14:textId="77777777" w:rsidR="00764D07" w:rsidRPr="00BC45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0F5169EC" w14:textId="77777777" w:rsidR="00764D07" w:rsidRPr="00BC45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1594A4B" w14:textId="01BEFE52" w:rsidR="00764D07" w:rsidRPr="00BC45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68FF70D3" w14:textId="6B7600D3" w:rsidR="00E00DB2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br/>
            </w:r>
            <w:r w:rsidR="00E00DB2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</w:t>
            </w: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aracteres numéricos</w:t>
            </w:r>
            <w:r w:rsidR="00E00DB2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  <w:p w14:paraId="1983E4A2" w14:textId="290A9989" w:rsidR="00764D07" w:rsidRPr="00BC453A" w:rsidRDefault="00E00DB2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</w:t>
            </w:r>
            <w:r w:rsidR="00764D07"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ongitud fija 2 (01 = Primer Semestre y 02 = Segundo semestre).</w:t>
            </w:r>
          </w:p>
        </w:tc>
      </w:tr>
      <w:tr w:rsidR="00764D07" w:rsidRPr="00BC453A" w14:paraId="226AC3D4" w14:textId="77777777" w:rsidTr="00FE714F">
        <w:trPr>
          <w:trHeight w:val="675"/>
        </w:trPr>
        <w:tc>
          <w:tcPr>
            <w:tcW w:w="520" w:type="dxa"/>
            <w:shd w:val="clear" w:color="auto" w:fill="auto"/>
            <w:vAlign w:val="center"/>
            <w:hideMark/>
          </w:tcPr>
          <w:p w14:paraId="79AB70FE" w14:textId="2CC36BD9" w:rsidR="00764D07" w:rsidRPr="00BC453A" w:rsidRDefault="00E66EE8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6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14:paraId="411AC1AD" w14:textId="77777777" w:rsidR="00764D07" w:rsidRPr="00BC45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La empresa del sistema financiero informante se encuentra afiliada al servicio de transferencia interbancario.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3A84D800" w14:textId="77777777" w:rsidR="00764D07" w:rsidRPr="00BC45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155F3CC9" w14:textId="77777777" w:rsidR="00764D07" w:rsidRPr="00BC45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1ABBB1F" w14:textId="172F4C8F" w:rsidR="00764D07" w:rsidRPr="00BC45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2F7032D4" w14:textId="16B0F26A" w:rsidR="00E00DB2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br/>
            </w:r>
            <w:r w:rsidR="00E00DB2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</w:t>
            </w: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aracteres numéricos. </w:t>
            </w:r>
          </w:p>
          <w:p w14:paraId="34364E68" w14:textId="51BBDF3E" w:rsidR="00764D07" w:rsidRPr="00BC45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2 (01 = Sí; 02 = No).</w:t>
            </w:r>
          </w:p>
        </w:tc>
      </w:tr>
      <w:tr w:rsidR="00764D07" w:rsidRPr="00BC453A" w14:paraId="769B8DA8" w14:textId="77777777" w:rsidTr="00FE714F">
        <w:trPr>
          <w:trHeight w:val="55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4E7508A" w14:textId="600D2ADD" w:rsidR="00764D07" w:rsidRPr="00BC453A" w:rsidRDefault="00E66EE8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7</w:t>
            </w:r>
          </w:p>
        </w:tc>
        <w:tc>
          <w:tcPr>
            <w:tcW w:w="2260" w:type="dxa"/>
            <w:shd w:val="clear" w:color="auto" w:fill="auto"/>
            <w:vAlign w:val="center"/>
            <w:hideMark/>
          </w:tcPr>
          <w:p w14:paraId="6909A4A2" w14:textId="6E7631FE" w:rsidR="00764D07" w:rsidRPr="00BC45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>Número de p</w:t>
            </w:r>
            <w:r w:rsidRPr="005D54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>er</w:t>
            </w:r>
            <w:r w:rsidR="00F912AE" w:rsidRPr="005D54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>í</w:t>
            </w:r>
            <w:r w:rsidRPr="005D54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>o</w:t>
            </w:r>
            <w:r w:rsidRPr="00BC453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>dos mensuales por los que presenta información</w:t>
            </w:r>
            <w:r w:rsidR="005D54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>.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31FDC746" w14:textId="77777777" w:rsidR="00764D07" w:rsidRPr="00BC45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6FD29BE6" w14:textId="77777777" w:rsidR="00764D07" w:rsidRPr="00BC45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DB3ADBA" w14:textId="0C98C958" w:rsidR="00764D07" w:rsidRPr="00BC45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</w:pP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711CBD6A" w14:textId="37D42F7B" w:rsidR="00764D07" w:rsidRPr="00BC45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US"/>
              </w:rPr>
              <w:t>Obligatorio:</w:t>
            </w:r>
            <w:r w:rsidRPr="00BC453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br/>
            </w:r>
            <w:r w:rsidR="00E00DB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>Solo c</w:t>
            </w:r>
            <w:r w:rsidRPr="00BC453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>ar</w:t>
            </w:r>
            <w:r w:rsidR="0030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>a</w:t>
            </w:r>
            <w:r w:rsidRPr="00BC453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>cter</w:t>
            </w:r>
            <w:r w:rsidR="0030040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>es</w:t>
            </w:r>
            <w:r w:rsidRPr="00BC453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US"/>
              </w:rPr>
              <w:t xml:space="preserve"> numéricos (entre 0 y 6).</w:t>
            </w:r>
          </w:p>
        </w:tc>
      </w:tr>
    </w:tbl>
    <w:p w14:paraId="48965380" w14:textId="77777777" w:rsidR="00764D07" w:rsidRDefault="00764D07" w:rsidP="00764D07">
      <w:pPr>
        <w:pStyle w:val="Textonotaalfinal"/>
        <w:jc w:val="both"/>
        <w:rPr>
          <w:rFonts w:ascii="Arial" w:eastAsia="Times New Roman" w:hAnsi="Arial" w:cs="Arial"/>
          <w:sz w:val="18"/>
          <w:szCs w:val="18"/>
          <w:lang w:eastAsia="es-US"/>
        </w:rPr>
      </w:pPr>
    </w:p>
    <w:p w14:paraId="4A0E3DE0" w14:textId="77777777" w:rsidR="00764D07" w:rsidRDefault="00E01741">
      <w:pPr>
        <w:rPr>
          <w:rFonts w:ascii="Arial" w:eastAsia="Times New Roman" w:hAnsi="Arial" w:cs="Arial"/>
          <w:sz w:val="18"/>
          <w:szCs w:val="18"/>
          <w:lang w:eastAsia="es-US"/>
        </w:rPr>
      </w:pPr>
      <w:r>
        <w:rPr>
          <w:rFonts w:ascii="Arial" w:eastAsia="Times New Roman" w:hAnsi="Arial" w:cs="Arial"/>
          <w:sz w:val="18"/>
          <w:szCs w:val="18"/>
          <w:lang w:eastAsia="es-US"/>
        </w:rPr>
        <w:br w:type="page"/>
      </w:r>
    </w:p>
    <w:p w14:paraId="1F689531" w14:textId="77777777" w:rsidR="00764D07" w:rsidRDefault="00764D07" w:rsidP="00764D07">
      <w:pPr>
        <w:pStyle w:val="Textonotaalfinal"/>
        <w:jc w:val="both"/>
        <w:rPr>
          <w:rFonts w:ascii="Arial" w:eastAsia="Times New Roman" w:hAnsi="Arial" w:cs="Arial"/>
          <w:sz w:val="18"/>
          <w:szCs w:val="18"/>
          <w:lang w:eastAsia="es-US"/>
        </w:rPr>
      </w:pPr>
    </w:p>
    <w:p w14:paraId="0A3031FA" w14:textId="622E614A" w:rsidR="00764D07" w:rsidRDefault="00764D07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  <w:r w:rsidRPr="0038652F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A</w:t>
      </w:r>
      <w:r w:rsidR="004138E7" w:rsidRPr="0038652F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rchivo</w:t>
      </w:r>
      <w:r w:rsidRPr="0038652F">
        <w:rPr>
          <w:rFonts w:ascii="Arial" w:eastAsia="Times New Roman" w:hAnsi="Arial" w:cs="Arial"/>
          <w:b/>
          <w:bCs/>
          <w:sz w:val="18"/>
          <w:szCs w:val="18"/>
          <w:lang w:eastAsia="es-US"/>
        </w:rPr>
        <w:t xml:space="preserve"> 002: Datos del </w:t>
      </w:r>
      <w:r w:rsidR="002A3F60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T</w:t>
      </w:r>
      <w:r w:rsidRPr="0038652F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itular</w:t>
      </w:r>
    </w:p>
    <w:p w14:paraId="0186F762" w14:textId="77777777" w:rsidR="002A3F60" w:rsidRPr="0038652F" w:rsidRDefault="002A3F60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2169"/>
        <w:gridCol w:w="1015"/>
        <w:gridCol w:w="981"/>
        <w:gridCol w:w="810"/>
        <w:gridCol w:w="3724"/>
      </w:tblGrid>
      <w:tr w:rsidR="00764D07" w:rsidRPr="0038652F" w14:paraId="5F55E5C1" w14:textId="77777777" w:rsidTr="00FE714F">
        <w:trPr>
          <w:trHeight w:val="690"/>
          <w:tblHeader/>
        </w:trPr>
        <w:tc>
          <w:tcPr>
            <w:tcW w:w="505" w:type="dxa"/>
            <w:shd w:val="clear" w:color="auto" w:fill="auto"/>
            <w:vAlign w:val="center"/>
            <w:hideMark/>
          </w:tcPr>
          <w:p w14:paraId="75F9E7A2" w14:textId="28574B65" w:rsidR="00764D07" w:rsidRPr="0038652F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N</w:t>
            </w:r>
            <w:r w:rsidR="007B697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.°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0F382B50" w14:textId="77777777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Descripción del </w:t>
            </w:r>
            <w:r w:rsidR="00F912AE"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c</w:t>
            </w: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ampo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78E26078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Tipo de </w:t>
            </w:r>
            <w:r w:rsidR="00F912AE"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c</w:t>
            </w: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ampo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1F9BD594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Longitud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85D5D84" w14:textId="77777777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Decimal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70D9671E" w14:textId="77777777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Validación de datos</w:t>
            </w:r>
          </w:p>
        </w:tc>
      </w:tr>
      <w:tr w:rsidR="00764D07" w:rsidRPr="0038652F" w14:paraId="5FC1FA27" w14:textId="77777777" w:rsidTr="00FE714F">
        <w:trPr>
          <w:trHeight w:val="1125"/>
        </w:trPr>
        <w:tc>
          <w:tcPr>
            <w:tcW w:w="505" w:type="dxa"/>
            <w:shd w:val="clear" w:color="auto" w:fill="auto"/>
            <w:vAlign w:val="center"/>
            <w:hideMark/>
          </w:tcPr>
          <w:p w14:paraId="7D5C00B1" w14:textId="77777777" w:rsidR="00764D07" w:rsidRPr="0038652F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4D936F80" w14:textId="77777777" w:rsidR="00764D07" w:rsidRPr="0038652F" w:rsidRDefault="00F912AE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Período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al que corresponde la información financiera que se suministra.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2C295C3D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49C468BA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EF275E0" w14:textId="77777777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6FA96DB8" w14:textId="77777777" w:rsidR="0030040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</w:p>
          <w:p w14:paraId="0F6EA0AA" w14:textId="3120B883" w:rsidR="006C02F3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Formato: </w:t>
            </w:r>
            <w:r w:rsidR="006C02F3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YYYYMM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</w:p>
          <w:p w14:paraId="4CC326C9" w14:textId="2DF89DCD" w:rsidR="006C02F3" w:rsidRDefault="006C02F3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YYYY es el a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ño que corresponde al semestre de la declaración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  <w:p w14:paraId="3542E2E8" w14:textId="4F5337DB" w:rsidR="0030040A" w:rsidRDefault="006C02F3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MM, s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i el semestre de la declaración es </w:t>
            </w:r>
            <w:r w:rsidR="005A3AEC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“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01</w:t>
            </w:r>
            <w:r w:rsidR="005A3AEC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”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, comprende desde el mes 01 hasta el mes 06; si el semestre de la declaración es </w:t>
            </w:r>
            <w:r w:rsidR="005A3AEC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“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02</w:t>
            </w:r>
            <w:r w:rsidR="005A3AEC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”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, comprende desde el mes 07 hasta el mes 12).</w:t>
            </w:r>
          </w:p>
          <w:p w14:paraId="284EB8EE" w14:textId="77777777" w:rsidR="0030040A" w:rsidRDefault="0030040A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6.</w:t>
            </w:r>
          </w:p>
          <w:p w14:paraId="06A0BEBD" w14:textId="071F01BF" w:rsidR="00764D07" w:rsidRPr="0038652F" w:rsidRDefault="0030040A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Solo caracteres numéricos. 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</w:p>
        </w:tc>
      </w:tr>
      <w:tr w:rsidR="001247E9" w:rsidRPr="00BC453A" w14:paraId="60CD5FA2" w14:textId="77777777" w:rsidTr="00FE714F">
        <w:trPr>
          <w:trHeight w:val="675"/>
        </w:trPr>
        <w:tc>
          <w:tcPr>
            <w:tcW w:w="505" w:type="dxa"/>
            <w:shd w:val="clear" w:color="auto" w:fill="auto"/>
            <w:vAlign w:val="center"/>
            <w:hideMark/>
          </w:tcPr>
          <w:p w14:paraId="2634A1DA" w14:textId="7BEBED4A" w:rsidR="001247E9" w:rsidRPr="00BC453A" w:rsidRDefault="001247E9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4C31EF60" w14:textId="5B51911D" w:rsidR="001247E9" w:rsidRPr="00BC453A" w:rsidRDefault="001247E9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Tipo de persona titular de la cuenta.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32B92525" w14:textId="77777777" w:rsidR="001247E9" w:rsidRPr="00BC453A" w:rsidRDefault="001247E9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03D2CC2B" w14:textId="77777777" w:rsidR="001247E9" w:rsidRPr="00BC453A" w:rsidRDefault="001247E9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8EF4B49" w14:textId="77777777" w:rsidR="001247E9" w:rsidRPr="00BC453A" w:rsidRDefault="001247E9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5D646BBB" w14:textId="77777777" w:rsidR="001247E9" w:rsidRDefault="001247E9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br/>
              <w:t>01 = Persona Natural; 02 = Persona Jurídica; 03 = Ente Jurídico.</w:t>
            </w:r>
          </w:p>
          <w:p w14:paraId="7085DC11" w14:textId="1498049F" w:rsidR="0030040A" w:rsidRDefault="0030040A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2.</w:t>
            </w:r>
          </w:p>
          <w:p w14:paraId="1F281C2B" w14:textId="5A587109" w:rsidR="0030040A" w:rsidRPr="00BC453A" w:rsidRDefault="0030040A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caracteres numéricos.</w:t>
            </w:r>
          </w:p>
        </w:tc>
      </w:tr>
      <w:tr w:rsidR="00764D07" w:rsidRPr="0038652F" w14:paraId="6467DBBB" w14:textId="77777777" w:rsidTr="00FE714F">
        <w:trPr>
          <w:trHeight w:val="450"/>
        </w:trPr>
        <w:tc>
          <w:tcPr>
            <w:tcW w:w="505" w:type="dxa"/>
            <w:shd w:val="clear" w:color="auto" w:fill="auto"/>
            <w:vAlign w:val="center"/>
            <w:hideMark/>
          </w:tcPr>
          <w:p w14:paraId="2FA68B6D" w14:textId="5117C8D8" w:rsidR="00764D07" w:rsidRPr="0038652F" w:rsidRDefault="001247E9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3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233FA599" w14:textId="1ADAD526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Tipo de documento de identidad </w:t>
            </w:r>
            <w:r w:rsidR="001F0E21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1 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del titular de la cuenta.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5BC09F9E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07B863B8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7D62BDC" w14:textId="77777777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49577AEE" w14:textId="77777777" w:rsidR="0030040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</w:p>
          <w:p w14:paraId="69D5346E" w14:textId="577715B7" w:rsidR="00764D07" w:rsidRDefault="00764D07" w:rsidP="006E772D">
            <w:pPr>
              <w:spacing w:after="0" w:line="240" w:lineRule="auto"/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Ver tabla de parámetros </w:t>
            </w:r>
            <w:r w:rsidR="0081260F" w:rsidRPr="0038652F">
              <w:rPr>
                <w:rFonts w:ascii="Arial" w:hAnsi="Arial" w:cs="Arial"/>
                <w:sz w:val="16"/>
                <w:szCs w:val="16"/>
                <w:lang w:eastAsia="es-ES"/>
              </w:rPr>
              <w:t xml:space="preserve">disponible en </w:t>
            </w:r>
            <w:hyperlink r:id="rId8" w:history="1">
              <w:r w:rsidR="0081260F" w:rsidRPr="0038652F">
                <w:rPr>
                  <w:rStyle w:val="Hipervnculo"/>
                  <w:rFonts w:ascii="Arial" w:hAnsi="Arial" w:cs="Arial"/>
                  <w:sz w:val="16"/>
                  <w:szCs w:val="16"/>
                  <w:lang w:eastAsia="es-ES"/>
                </w:rPr>
                <w:t>http://www.sunat.gob.pe</w:t>
              </w:r>
            </w:hyperlink>
            <w:r w:rsidR="0081260F" w:rsidRPr="0038652F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>.</w:t>
            </w:r>
            <w:r w:rsidR="00E01741" w:rsidRPr="0038652F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 xml:space="preserve"> </w:t>
            </w:r>
          </w:p>
          <w:p w14:paraId="75790629" w14:textId="0B83F429" w:rsidR="0030040A" w:rsidRDefault="0030040A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2.</w:t>
            </w:r>
          </w:p>
          <w:p w14:paraId="7E5D8297" w14:textId="0E88E347" w:rsidR="00527118" w:rsidRPr="0038652F" w:rsidRDefault="0030040A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caracteres numéricos.</w:t>
            </w:r>
          </w:p>
        </w:tc>
      </w:tr>
      <w:tr w:rsidR="00764D07" w:rsidRPr="0038652F" w14:paraId="45AF99A0" w14:textId="77777777" w:rsidTr="00FE714F">
        <w:trPr>
          <w:trHeight w:val="900"/>
        </w:trPr>
        <w:tc>
          <w:tcPr>
            <w:tcW w:w="505" w:type="dxa"/>
            <w:shd w:val="clear" w:color="auto" w:fill="auto"/>
            <w:vAlign w:val="center"/>
            <w:hideMark/>
          </w:tcPr>
          <w:p w14:paraId="7F657EF4" w14:textId="5CE3BFD1" w:rsidR="00764D07" w:rsidRPr="0038652F" w:rsidRDefault="001247E9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4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73C457AA" w14:textId="5EB0DEB4" w:rsidR="00764D07" w:rsidRPr="0038652F" w:rsidRDefault="002A3F60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Descripción del </w:t>
            </w:r>
            <w:r w:rsidR="008C5E9E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t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ipo de documento de identidad </w:t>
            </w:r>
            <w:r w:rsidR="001F0E21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1 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si seleccionó el tipo 00 = Otros.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4E640CDE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6F4E8114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50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1BAD3B4" w14:textId="77777777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6758688B" w14:textId="707DB8B7" w:rsidR="00764D07" w:rsidRPr="0038652F" w:rsidRDefault="00057815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i en el campo "Tipo de documento de identidad del titular de la cuenta" 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se 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eligió "00"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,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el campo es </w:t>
            </w:r>
            <w:r w:rsidR="00B461C6"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</w:t>
            </w:r>
            <w:r w:rsidR="00764D07"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bligatorio</w:t>
            </w:r>
            <w:r w:rsidR="00B461C6" w:rsidRPr="006E772D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 xml:space="preserve"> </w:t>
            </w:r>
            <w:r w:rsidR="006C02F3" w:rsidRPr="006E772D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con c</w:t>
            </w:r>
            <w:r w:rsidR="00764D07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aracteres alfabéticos.</w:t>
            </w:r>
          </w:p>
        </w:tc>
      </w:tr>
      <w:tr w:rsidR="00764D07" w:rsidRPr="0038652F" w14:paraId="44FCE372" w14:textId="77777777" w:rsidTr="00FE714F">
        <w:trPr>
          <w:trHeight w:val="450"/>
        </w:trPr>
        <w:tc>
          <w:tcPr>
            <w:tcW w:w="505" w:type="dxa"/>
            <w:shd w:val="clear" w:color="auto" w:fill="auto"/>
            <w:vAlign w:val="center"/>
            <w:hideMark/>
          </w:tcPr>
          <w:p w14:paraId="7CA57600" w14:textId="1D463D0C" w:rsidR="00764D07" w:rsidRPr="0038652F" w:rsidRDefault="001247E9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5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72ACC6E6" w14:textId="065F8719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País de emisión de tipo de documento</w:t>
            </w:r>
            <w:r w:rsidR="001F0E21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de identidad 1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69574AC8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54DCC3C8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44FA36D" w14:textId="77777777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4B2A38E7" w14:textId="77777777" w:rsidR="0030040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  <w:r w:rsidR="00B461C6"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 </w:t>
            </w:r>
          </w:p>
          <w:p w14:paraId="6E3D6948" w14:textId="4768BD42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Ver tabla de parámetros</w:t>
            </w:r>
            <w:r w:rsidR="0081260F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  <w:r w:rsidR="0081260F" w:rsidRPr="0038652F">
              <w:rPr>
                <w:rFonts w:ascii="Arial" w:hAnsi="Arial" w:cs="Arial"/>
                <w:sz w:val="16"/>
                <w:szCs w:val="16"/>
                <w:lang w:eastAsia="es-ES"/>
              </w:rPr>
              <w:t xml:space="preserve">disponible en </w:t>
            </w:r>
            <w:hyperlink r:id="rId9" w:history="1">
              <w:r w:rsidR="0081260F" w:rsidRPr="0038652F">
                <w:rPr>
                  <w:rStyle w:val="Hipervnculo"/>
                  <w:rFonts w:ascii="Arial" w:hAnsi="Arial" w:cs="Arial"/>
                  <w:sz w:val="16"/>
                  <w:szCs w:val="16"/>
                  <w:lang w:eastAsia="es-ES"/>
                </w:rPr>
                <w:t>http://www.sunat.gob.pe</w:t>
              </w:r>
            </w:hyperlink>
            <w:r w:rsidR="0081260F" w:rsidRPr="0038652F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>.</w:t>
            </w:r>
            <w:r w:rsidR="00E01741" w:rsidRPr="0038652F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 xml:space="preserve"> </w:t>
            </w:r>
          </w:p>
        </w:tc>
      </w:tr>
      <w:tr w:rsidR="00764D07" w:rsidRPr="00BC453A" w14:paraId="57351E12" w14:textId="77777777" w:rsidTr="00FE714F">
        <w:trPr>
          <w:trHeight w:val="900"/>
        </w:trPr>
        <w:tc>
          <w:tcPr>
            <w:tcW w:w="505" w:type="dxa"/>
            <w:shd w:val="clear" w:color="auto" w:fill="auto"/>
            <w:vAlign w:val="center"/>
            <w:hideMark/>
          </w:tcPr>
          <w:p w14:paraId="34AE62A8" w14:textId="7536F4D6" w:rsidR="00764D07" w:rsidRPr="0038652F" w:rsidRDefault="001247E9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6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210BA37F" w14:textId="23EFAEE3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Número de </w:t>
            </w:r>
            <w:r w:rsidR="00F912AE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ocumento de identidad </w:t>
            </w:r>
            <w:r w:rsidR="001F0E21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1 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del titular de la cuenta.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568BF828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52BBF923" w14:textId="77777777" w:rsidR="00764D07" w:rsidRPr="0038652F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0518F0E" w14:textId="77777777" w:rsidR="00764D07" w:rsidRPr="0038652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5BD0CD2E" w14:textId="4B3AF5E9" w:rsidR="00057815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  <w:r w:rsidR="00057815"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 </w:t>
            </w:r>
          </w:p>
          <w:p w14:paraId="1DC0C435" w14:textId="0ACE6EE9" w:rsidR="001247E9" w:rsidRPr="001247E9" w:rsidRDefault="001247E9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es-US"/>
              </w:rPr>
            </w:pP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el </w:t>
            </w:r>
            <w:r w:rsidR="0030040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“T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ipo de documento de identidad </w:t>
            </w:r>
            <w:r w:rsidR="0030040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1 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del titular </w:t>
            </w:r>
            <w:r w:rsidR="0030040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de la cuenta” 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es </w:t>
            </w:r>
            <w:r w:rsidR="0030040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“01” (DNI) 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8</w:t>
            </w:r>
            <w:r w:rsidR="00944DE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y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i es </w:t>
            </w:r>
            <w:r w:rsidR="0030040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“06” (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RUC</w:t>
            </w:r>
            <w:r w:rsidR="0030040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)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  <w:r w:rsidR="00944DE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con 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11.</w:t>
            </w:r>
          </w:p>
          <w:p w14:paraId="495183AB" w14:textId="0D3F8C23" w:rsidR="00764D07" w:rsidRPr="00B53AB6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trike/>
                <w:sz w:val="16"/>
                <w:szCs w:val="16"/>
                <w:lang w:eastAsia="es-US"/>
              </w:rPr>
            </w:pPr>
          </w:p>
        </w:tc>
      </w:tr>
      <w:tr w:rsidR="001F0E21" w:rsidRPr="0038652F" w14:paraId="146EC876" w14:textId="77777777" w:rsidTr="00FE714F">
        <w:trPr>
          <w:trHeight w:val="675"/>
        </w:trPr>
        <w:tc>
          <w:tcPr>
            <w:tcW w:w="505" w:type="dxa"/>
            <w:shd w:val="clear" w:color="auto" w:fill="auto"/>
            <w:vAlign w:val="center"/>
          </w:tcPr>
          <w:p w14:paraId="3ED176A9" w14:textId="4457F1CA" w:rsidR="001F0E21" w:rsidRDefault="001F0E21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7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4C20CD0" w14:textId="5953B83E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Tipo de documento de identidad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2 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del titular de la cuenta.</w:t>
            </w:r>
          </w:p>
        </w:tc>
        <w:tc>
          <w:tcPr>
            <w:tcW w:w="1015" w:type="dxa"/>
            <w:shd w:val="clear" w:color="auto" w:fill="auto"/>
            <w:vAlign w:val="center"/>
          </w:tcPr>
          <w:p w14:paraId="23722BC1" w14:textId="565CD7B1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6E055AAF" w14:textId="42CB8734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E74E807" w14:textId="150EB0EE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</w:tcPr>
          <w:p w14:paraId="2BB4EF92" w14:textId="77777777" w:rsidR="00154228" w:rsidRPr="00D22B00" w:rsidRDefault="00154228" w:rsidP="0015422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 xml:space="preserve">Si en el campo “Tipo de documento de identidad 1 del titular de la cuenta” registra un valor distinto de “06” (RUC) o “09” (NIT) y cuenta con esta información, el campo es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obligatorio.</w:t>
            </w:r>
          </w:p>
          <w:p w14:paraId="575776CD" w14:textId="2CE3EB7C" w:rsidR="00154228" w:rsidRPr="00D22B00" w:rsidRDefault="00154228" w:rsidP="0015422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En caso no tener el dato, debe consignar el caracter gu</w:t>
            </w:r>
            <w:r w:rsidR="008C5E9E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io</w:t>
            </w:r>
            <w:r w:rsidRPr="00D22B00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n (código ASCII 45).</w:t>
            </w:r>
          </w:p>
          <w:p w14:paraId="51756A3E" w14:textId="77777777" w:rsidR="00154228" w:rsidRPr="00D22B00" w:rsidRDefault="00154228" w:rsidP="00154228">
            <w:pPr>
              <w:spacing w:after="0" w:line="240" w:lineRule="auto"/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Ver tabla de parámetros </w:t>
            </w:r>
            <w:r w:rsidRPr="00D22B00">
              <w:rPr>
                <w:rFonts w:ascii="Arial" w:hAnsi="Arial" w:cs="Arial"/>
                <w:sz w:val="16"/>
                <w:szCs w:val="16"/>
                <w:lang w:eastAsia="es-ES"/>
              </w:rPr>
              <w:t xml:space="preserve">disponible en </w:t>
            </w:r>
            <w:hyperlink r:id="rId10" w:history="1">
              <w:r w:rsidRPr="00D22B00">
                <w:rPr>
                  <w:rStyle w:val="Hipervnculo"/>
                  <w:rFonts w:ascii="Arial" w:hAnsi="Arial" w:cs="Arial"/>
                  <w:sz w:val="16"/>
                  <w:szCs w:val="16"/>
                  <w:lang w:eastAsia="es-ES"/>
                </w:rPr>
                <w:t>http://www.sunat.gob.pe</w:t>
              </w:r>
            </w:hyperlink>
            <w:r w:rsidRPr="00D22B00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 xml:space="preserve">. </w:t>
            </w:r>
          </w:p>
          <w:p w14:paraId="2079A936" w14:textId="77777777" w:rsidR="00154228" w:rsidRPr="00D22B00" w:rsidRDefault="00154228" w:rsidP="0015422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Solo aplica registrar valores “06” o “09”.</w:t>
            </w:r>
          </w:p>
          <w:p w14:paraId="765D4A8A" w14:textId="77777777" w:rsidR="00154228" w:rsidRPr="00D22B00" w:rsidRDefault="00154228" w:rsidP="0015422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Longitud fija 2.</w:t>
            </w:r>
          </w:p>
          <w:p w14:paraId="45F64982" w14:textId="74018CBC" w:rsidR="00E00DB2" w:rsidRPr="00D22B00" w:rsidRDefault="00154228" w:rsidP="00154228">
            <w:pPr>
              <w:spacing w:after="0" w:line="240" w:lineRule="auto"/>
              <w:rPr>
                <w:rFonts w:ascii="Arial" w:hAnsi="Arial" w:cs="Arial"/>
                <w:color w:val="0563C1" w:themeColor="hyperlink"/>
                <w:sz w:val="16"/>
                <w:szCs w:val="16"/>
                <w:u w:val="single"/>
                <w:lang w:eastAsia="es-ES"/>
              </w:rPr>
            </w:pPr>
            <w:r w:rsidRPr="00D22B00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Solo caracteres numéricos.</w:t>
            </w:r>
          </w:p>
        </w:tc>
      </w:tr>
      <w:tr w:rsidR="001F0E21" w:rsidRPr="0038652F" w14:paraId="4E1B3CD4" w14:textId="77777777" w:rsidTr="00FE714F">
        <w:trPr>
          <w:trHeight w:val="675"/>
        </w:trPr>
        <w:tc>
          <w:tcPr>
            <w:tcW w:w="505" w:type="dxa"/>
            <w:shd w:val="clear" w:color="auto" w:fill="auto"/>
            <w:vAlign w:val="center"/>
          </w:tcPr>
          <w:p w14:paraId="2BA6D84C" w14:textId="09D29F48" w:rsidR="001F0E21" w:rsidRDefault="001F0E21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8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AC496BA" w14:textId="2EB139CA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País de emisión de tipo de documento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de identidad 2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</w:tc>
        <w:tc>
          <w:tcPr>
            <w:tcW w:w="1015" w:type="dxa"/>
            <w:shd w:val="clear" w:color="auto" w:fill="auto"/>
            <w:vAlign w:val="center"/>
          </w:tcPr>
          <w:p w14:paraId="22D7437A" w14:textId="30B2AACF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374453FF" w14:textId="514F9DF7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3572BB6" w14:textId="766BF39B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</w:tcPr>
          <w:p w14:paraId="035E2AEF" w14:textId="77777777" w:rsidR="00154228" w:rsidRPr="00D22B00" w:rsidRDefault="00154228" w:rsidP="001542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 xml:space="preserve">Si en el campo “Tipo de documento de identidad 2 del titular de la cuenta” eligió “06” (RUC) o “09” (NIT), el campo es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obligatorio. </w:t>
            </w:r>
          </w:p>
          <w:p w14:paraId="4EA1BD62" w14:textId="700E24D4" w:rsidR="00154228" w:rsidRPr="00D22B00" w:rsidRDefault="00154228" w:rsidP="00154228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En caso no tener el dato, debe consignar el caracter gui</w:t>
            </w:r>
            <w:r w:rsidR="008C5E9E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o</w:t>
            </w:r>
            <w:r w:rsidRPr="00D22B00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n (código ASCII 45).</w:t>
            </w:r>
          </w:p>
          <w:p w14:paraId="2DEB3909" w14:textId="77777777" w:rsidR="00154228" w:rsidRPr="00D22B00" w:rsidRDefault="00154228" w:rsidP="00154228">
            <w:pPr>
              <w:spacing w:after="0" w:line="240" w:lineRule="auto"/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</w:pPr>
            <w:r w:rsidRPr="00D22B00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 xml:space="preserve">Ver tabla de parámetros </w:t>
            </w:r>
            <w:r w:rsidRPr="00D22B00">
              <w:rPr>
                <w:rFonts w:ascii="Arial" w:hAnsi="Arial" w:cs="Arial"/>
                <w:sz w:val="16"/>
                <w:szCs w:val="16"/>
                <w:lang w:eastAsia="es-ES"/>
              </w:rPr>
              <w:t xml:space="preserve">disponible en </w:t>
            </w:r>
            <w:hyperlink r:id="rId11" w:history="1">
              <w:r w:rsidRPr="00D22B00">
                <w:rPr>
                  <w:rStyle w:val="Hipervnculo"/>
                  <w:rFonts w:ascii="Arial" w:hAnsi="Arial" w:cs="Arial"/>
                  <w:sz w:val="16"/>
                  <w:szCs w:val="16"/>
                  <w:lang w:eastAsia="es-ES"/>
                </w:rPr>
                <w:t>http://www.sunat.gob.pe</w:t>
              </w:r>
            </w:hyperlink>
            <w:r w:rsidRPr="00D22B00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 xml:space="preserve">. </w:t>
            </w:r>
          </w:p>
          <w:p w14:paraId="5234C94C" w14:textId="33F7DF58" w:rsidR="005E7029" w:rsidRPr="00D22B00" w:rsidRDefault="00154228" w:rsidP="00154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2.</w:t>
            </w:r>
          </w:p>
        </w:tc>
      </w:tr>
      <w:tr w:rsidR="001F0E21" w:rsidRPr="0038652F" w14:paraId="333CADA1" w14:textId="77777777" w:rsidTr="00FE714F">
        <w:trPr>
          <w:trHeight w:val="675"/>
        </w:trPr>
        <w:tc>
          <w:tcPr>
            <w:tcW w:w="505" w:type="dxa"/>
            <w:shd w:val="clear" w:color="auto" w:fill="auto"/>
            <w:vAlign w:val="center"/>
          </w:tcPr>
          <w:p w14:paraId="4AC60520" w14:textId="5AAAE3C8" w:rsidR="001F0E21" w:rsidRDefault="001F0E21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9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29BF7E1C" w14:textId="633632AF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Número de documento de identidad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2 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del titular de la cuenta.</w:t>
            </w:r>
          </w:p>
        </w:tc>
        <w:tc>
          <w:tcPr>
            <w:tcW w:w="1015" w:type="dxa"/>
            <w:shd w:val="clear" w:color="auto" w:fill="auto"/>
            <w:vAlign w:val="center"/>
          </w:tcPr>
          <w:p w14:paraId="3255B7B6" w14:textId="04C2AC1A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1D759C28" w14:textId="3B511BE4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3F4789B" w14:textId="31A7C761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</w:tcPr>
          <w:p w14:paraId="75B9BA09" w14:textId="77777777" w:rsidR="00154228" w:rsidRPr="00D22B00" w:rsidRDefault="00154228" w:rsidP="001542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 xml:space="preserve">Si en el campo “Tipo de documento de identidad 2 del titular de la cuenta” eligió “06” (RUC) o “09” (NIT), el campo es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obligatorio. </w:t>
            </w:r>
          </w:p>
          <w:p w14:paraId="7122D37E" w14:textId="77C5161E" w:rsidR="00154228" w:rsidRPr="00D22B00" w:rsidRDefault="00154228" w:rsidP="001542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En caso no tener el dato, debe consignar el caracter gui</w:t>
            </w:r>
            <w:r w:rsidR="008C5E9E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o</w:t>
            </w:r>
            <w:r w:rsidRPr="00D22B00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n (código ASCII 45).</w:t>
            </w:r>
          </w:p>
          <w:p w14:paraId="60187C16" w14:textId="77777777" w:rsidR="00154228" w:rsidRPr="00D22B00" w:rsidRDefault="00154228" w:rsidP="00154228">
            <w:pPr>
              <w:spacing w:after="0" w:line="240" w:lineRule="auto"/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Ver tabla de parámetros </w:t>
            </w:r>
            <w:r w:rsidRPr="00D22B00">
              <w:rPr>
                <w:rFonts w:ascii="Arial" w:hAnsi="Arial" w:cs="Arial"/>
                <w:sz w:val="16"/>
                <w:szCs w:val="16"/>
                <w:lang w:eastAsia="es-ES"/>
              </w:rPr>
              <w:t xml:space="preserve">disponible en </w:t>
            </w:r>
            <w:hyperlink r:id="rId12" w:history="1">
              <w:r w:rsidRPr="00D22B00">
                <w:rPr>
                  <w:rStyle w:val="Hipervnculo"/>
                  <w:rFonts w:ascii="Arial" w:hAnsi="Arial" w:cs="Arial"/>
                  <w:sz w:val="16"/>
                  <w:szCs w:val="16"/>
                  <w:lang w:eastAsia="es-ES"/>
                </w:rPr>
                <w:t>http://www.sunat.gob.pe</w:t>
              </w:r>
            </w:hyperlink>
            <w:r w:rsidRPr="00D22B00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>.</w:t>
            </w:r>
          </w:p>
          <w:p w14:paraId="14C3B67E" w14:textId="265D46D0" w:rsidR="005E7029" w:rsidRPr="00D22B00" w:rsidRDefault="00154228" w:rsidP="00154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Si es “06” con longitud 11.</w:t>
            </w:r>
          </w:p>
        </w:tc>
      </w:tr>
      <w:tr w:rsidR="001F0E21" w:rsidRPr="0038652F" w14:paraId="55C137E3" w14:textId="77777777" w:rsidTr="00FE714F">
        <w:trPr>
          <w:trHeight w:val="675"/>
        </w:trPr>
        <w:tc>
          <w:tcPr>
            <w:tcW w:w="505" w:type="dxa"/>
            <w:shd w:val="clear" w:color="auto" w:fill="auto"/>
            <w:vAlign w:val="center"/>
            <w:hideMark/>
          </w:tcPr>
          <w:p w14:paraId="63C115C1" w14:textId="70156799" w:rsidR="001F0E21" w:rsidRPr="0038652F" w:rsidRDefault="002E6389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10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016C73FE" w14:textId="77777777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Primer apellido del titular de la cuenta.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38AA99CF" w14:textId="77777777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03DB7F6F" w14:textId="77777777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50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6B46D1D" w14:textId="77777777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22CAB652" w14:textId="59EFE1E5" w:rsidR="001F0E21" w:rsidRPr="00D22B00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en el campo "Tipo de persona titular de la cuenta" eligió "01" (persona natural), el campo es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</w:t>
            </w: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</w:tc>
      </w:tr>
      <w:tr w:rsidR="001F0E21" w:rsidRPr="0038652F" w14:paraId="79C90012" w14:textId="77777777" w:rsidTr="00FE714F">
        <w:trPr>
          <w:trHeight w:val="1125"/>
        </w:trPr>
        <w:tc>
          <w:tcPr>
            <w:tcW w:w="505" w:type="dxa"/>
            <w:shd w:val="clear" w:color="auto" w:fill="auto"/>
            <w:vAlign w:val="center"/>
            <w:hideMark/>
          </w:tcPr>
          <w:p w14:paraId="7089DFF8" w14:textId="003445E8" w:rsidR="001F0E21" w:rsidRPr="0038652F" w:rsidRDefault="002E6389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lastRenderedPageBreak/>
              <w:t>11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74622B7F" w14:textId="77777777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Segundo apellido del titular de la cuenta.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752B9175" w14:textId="77777777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23782C1E" w14:textId="77777777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50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441430E" w14:textId="77777777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629B216C" w14:textId="77777777" w:rsidR="00154228" w:rsidRPr="00D22B00" w:rsidRDefault="00154228" w:rsidP="0015422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en el campo "Tipo de persona titular de la cuenta" eligió "01" (persona natural) el campo es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obligatorio. </w:t>
            </w:r>
          </w:p>
          <w:p w14:paraId="66B646DA" w14:textId="7D0BAE28" w:rsidR="001F0E21" w:rsidRPr="00D22B00" w:rsidRDefault="00154228" w:rsidP="001542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En caso no tener el dato, debe consignar el caracter gui</w:t>
            </w:r>
            <w:r w:rsidR="008C5E9E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o</w:t>
            </w: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n (código ASCII 45).</w:t>
            </w:r>
          </w:p>
        </w:tc>
      </w:tr>
      <w:tr w:rsidR="001F0E21" w:rsidRPr="0038652F" w14:paraId="54936CC3" w14:textId="77777777" w:rsidTr="00FE714F">
        <w:trPr>
          <w:trHeight w:val="675"/>
        </w:trPr>
        <w:tc>
          <w:tcPr>
            <w:tcW w:w="505" w:type="dxa"/>
            <w:shd w:val="clear" w:color="auto" w:fill="auto"/>
            <w:vAlign w:val="center"/>
            <w:hideMark/>
          </w:tcPr>
          <w:p w14:paraId="2F149B71" w14:textId="706A895B" w:rsidR="001F0E21" w:rsidRPr="0038652F" w:rsidRDefault="002E6389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12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449BFCEA" w14:textId="77777777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Nombre(s) del titular de la cuenta.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2F42860F" w14:textId="77777777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261DBA41" w14:textId="77777777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80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D7F0A0E" w14:textId="77777777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6DB1AEFF" w14:textId="4EEE9DBF" w:rsidR="001F0E21" w:rsidRPr="00D22B00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en el campo "Tipo de persona titular de la cuenta" eligió "01" (persona natural), el campo es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obligatorio.</w:t>
            </w:r>
          </w:p>
        </w:tc>
      </w:tr>
      <w:tr w:rsidR="001F0E21" w:rsidRPr="00BC453A" w14:paraId="4E38476E" w14:textId="77777777" w:rsidTr="00FE714F">
        <w:trPr>
          <w:trHeight w:val="900"/>
        </w:trPr>
        <w:tc>
          <w:tcPr>
            <w:tcW w:w="505" w:type="dxa"/>
            <w:shd w:val="clear" w:color="auto" w:fill="auto"/>
            <w:vAlign w:val="center"/>
            <w:hideMark/>
          </w:tcPr>
          <w:p w14:paraId="36C0660F" w14:textId="42244B1E" w:rsidR="001F0E21" w:rsidRPr="0038652F" w:rsidRDefault="001F0E21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</w:t>
            </w:r>
            <w:r w:rsidR="002E638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3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0E181289" w14:textId="77777777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Nombre, denominación o razón social del titular de la cuenta.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4C8BD761" w14:textId="77777777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2BD27443" w14:textId="77777777" w:rsidR="001F0E21" w:rsidRPr="0038652F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200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3C307E1" w14:textId="77777777" w:rsidR="001F0E21" w:rsidRPr="0038652F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2C121EE7" w14:textId="49D7DD34" w:rsidR="001F0E21" w:rsidRPr="00D22B00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en el campo "Tipo de persona titular de la cuenta" eligió "02" (persona jurídica) o "03" (ente jurídico), el campo es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obligatorio.</w:t>
            </w:r>
          </w:p>
        </w:tc>
      </w:tr>
      <w:tr w:rsidR="001F0E21" w:rsidRPr="00BC453A" w14:paraId="2A85DB21" w14:textId="77777777" w:rsidTr="00FE714F">
        <w:trPr>
          <w:trHeight w:val="675"/>
        </w:trPr>
        <w:tc>
          <w:tcPr>
            <w:tcW w:w="505" w:type="dxa"/>
            <w:shd w:val="clear" w:color="auto" w:fill="auto"/>
            <w:vAlign w:val="center"/>
            <w:hideMark/>
          </w:tcPr>
          <w:p w14:paraId="601913B0" w14:textId="056284B6" w:rsidR="001F0E21" w:rsidRPr="00BC453A" w:rsidRDefault="001F0E21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</w:t>
            </w:r>
            <w:r w:rsidR="005A3AEC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4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3D1520C7" w14:textId="77777777" w:rsidR="001F0E21" w:rsidRPr="00BC45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Dirección del titular de la cuenta.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6E9743F6" w14:textId="77777777" w:rsidR="001F0E21" w:rsidRPr="00BC45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3C17341F" w14:textId="77777777" w:rsidR="001F0E21" w:rsidRPr="00BC45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200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137578F" w14:textId="77777777" w:rsidR="001F0E21" w:rsidRPr="00BC45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1CB14736" w14:textId="77777777" w:rsidR="005E7029" w:rsidRPr="00D22B00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</w:p>
          <w:p w14:paraId="23270209" w14:textId="576A290A" w:rsidR="001F0E21" w:rsidRPr="00D22B00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La última dirección registrada por el titular de la cuenta en la empresa del sistema financier</w:t>
            </w:r>
            <w:r w:rsidR="005A3AEC"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o</w:t>
            </w: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</w:tc>
      </w:tr>
      <w:tr w:rsidR="001F0E21" w:rsidRPr="00BC453A" w14:paraId="5D06FE87" w14:textId="77777777" w:rsidTr="00FE714F">
        <w:trPr>
          <w:trHeight w:val="675"/>
        </w:trPr>
        <w:tc>
          <w:tcPr>
            <w:tcW w:w="505" w:type="dxa"/>
            <w:shd w:val="clear" w:color="auto" w:fill="auto"/>
            <w:vAlign w:val="center"/>
            <w:hideMark/>
          </w:tcPr>
          <w:p w14:paraId="6C343BE1" w14:textId="1EB546CB" w:rsidR="001F0E21" w:rsidRPr="00BC453A" w:rsidRDefault="001F0E21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</w:t>
            </w:r>
            <w:r w:rsidR="005A3AEC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5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2AEA1E1A" w14:textId="0B10D8BF" w:rsidR="001F0E21" w:rsidRPr="00BC45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Departamento de la dirección del titular de la cuenta.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72918C8E" w14:textId="77777777" w:rsidR="001F0E21" w:rsidRPr="00BC45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54CA1DDE" w14:textId="77777777" w:rsidR="001F0E21" w:rsidRPr="00BC45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60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8E8B845" w14:textId="77777777" w:rsidR="001F0E21" w:rsidRPr="00BC45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42F21B1D" w14:textId="40D33F04" w:rsidR="001F0E21" w:rsidRPr="00D22B00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en el campo de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"</w:t>
            </w: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País de la dirección del titular de la cuenta" eligió "PE", el campo es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</w:t>
            </w: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</w:tc>
      </w:tr>
      <w:tr w:rsidR="001F0E21" w:rsidRPr="00BC453A" w14:paraId="173D1693" w14:textId="77777777" w:rsidTr="00FE714F">
        <w:trPr>
          <w:trHeight w:val="675"/>
        </w:trPr>
        <w:tc>
          <w:tcPr>
            <w:tcW w:w="505" w:type="dxa"/>
            <w:shd w:val="clear" w:color="auto" w:fill="auto"/>
            <w:vAlign w:val="center"/>
            <w:hideMark/>
          </w:tcPr>
          <w:p w14:paraId="705F5675" w14:textId="2057C279" w:rsidR="001F0E21" w:rsidRPr="00BC453A" w:rsidRDefault="001F0E21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</w:t>
            </w:r>
            <w:r w:rsidR="005A3AEC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6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1484C968" w14:textId="61CC6071" w:rsidR="001F0E21" w:rsidRPr="00BC45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Provincia de la dirección del titular de la cuenta.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452F5AD8" w14:textId="77777777" w:rsidR="001F0E21" w:rsidRPr="00BC45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44BCF5EC" w14:textId="77777777" w:rsidR="001F0E21" w:rsidRPr="00BC45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60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0333654" w14:textId="77777777" w:rsidR="001F0E21" w:rsidRPr="00BC45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67B7F4F4" w14:textId="03255DDD" w:rsidR="001F0E21" w:rsidRPr="00D22B00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en el campo de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"</w:t>
            </w: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País de la dirección del titular de la cuenta" eligió "PE", el campo es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</w:t>
            </w: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</w:tc>
      </w:tr>
      <w:tr w:rsidR="001F0E21" w:rsidRPr="00BC453A" w14:paraId="34874631" w14:textId="77777777" w:rsidTr="00FE714F">
        <w:trPr>
          <w:trHeight w:val="675"/>
        </w:trPr>
        <w:tc>
          <w:tcPr>
            <w:tcW w:w="505" w:type="dxa"/>
            <w:shd w:val="clear" w:color="auto" w:fill="auto"/>
            <w:vAlign w:val="center"/>
            <w:hideMark/>
          </w:tcPr>
          <w:p w14:paraId="1D97C864" w14:textId="789CA9A3" w:rsidR="001F0E21" w:rsidRPr="00BC453A" w:rsidRDefault="001F0E21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</w:t>
            </w:r>
            <w:r w:rsidR="005A3AEC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7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62EF66A3" w14:textId="2D24C335" w:rsidR="001F0E21" w:rsidRPr="00BC45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Distrito de la dirección del titular de la cuenta.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154171E7" w14:textId="77777777" w:rsidR="001F0E21" w:rsidRPr="00BC45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0ABB79F9" w14:textId="77777777" w:rsidR="001F0E21" w:rsidRPr="00BC45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60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542EAC5" w14:textId="77777777" w:rsidR="001F0E21" w:rsidRPr="00BC45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033572F1" w14:textId="4B8E9FDB" w:rsidR="001F0E21" w:rsidRPr="00D22B00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en el campo de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"</w:t>
            </w: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País de la dirección del titular de la cuenta" eligió "PE", el campo es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</w:t>
            </w: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</w:tc>
      </w:tr>
      <w:tr w:rsidR="001F0E21" w:rsidRPr="00BC453A" w14:paraId="3A944B53" w14:textId="77777777" w:rsidTr="00FE714F">
        <w:trPr>
          <w:trHeight w:val="675"/>
        </w:trPr>
        <w:tc>
          <w:tcPr>
            <w:tcW w:w="505" w:type="dxa"/>
            <w:shd w:val="clear" w:color="auto" w:fill="auto"/>
            <w:vAlign w:val="center"/>
            <w:hideMark/>
          </w:tcPr>
          <w:p w14:paraId="449C99F3" w14:textId="76619ECB" w:rsidR="001F0E21" w:rsidRPr="00BC453A" w:rsidRDefault="001F0E21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</w:t>
            </w:r>
            <w:r w:rsidR="005A3AEC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8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46CAC915" w14:textId="50F656AD" w:rsidR="001F0E21" w:rsidRPr="00BC45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UBIGEO de la dirección del titular de la cuenta.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6C91013E" w14:textId="77777777" w:rsidR="001F0E21" w:rsidRPr="00BC45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11E9A6D4" w14:textId="77777777" w:rsidR="001F0E21" w:rsidRPr="00BC45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BB1DDDE" w14:textId="77777777" w:rsidR="001F0E21" w:rsidRPr="00BC45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0199791A" w14:textId="021DC5C0" w:rsidR="001F0E21" w:rsidRPr="00D22B00" w:rsidRDefault="001F0E21" w:rsidP="006E772D">
            <w:pPr>
              <w:spacing w:after="0" w:line="240" w:lineRule="auto"/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en el campo de "País de la dirección del titular de la cuenta" eligió "PE", el campo es </w:t>
            </w: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obligatorio.</w:t>
            </w: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br/>
              <w:t xml:space="preserve">Ver tabla de parámetros </w:t>
            </w:r>
            <w:r w:rsidRPr="00D22B00">
              <w:rPr>
                <w:rFonts w:ascii="Arial" w:hAnsi="Arial" w:cs="Arial"/>
                <w:sz w:val="16"/>
                <w:szCs w:val="16"/>
                <w:lang w:eastAsia="es-ES"/>
              </w:rPr>
              <w:t xml:space="preserve">disponible en </w:t>
            </w:r>
            <w:hyperlink r:id="rId13" w:history="1">
              <w:r w:rsidRPr="00D22B00">
                <w:rPr>
                  <w:rStyle w:val="Hipervnculo"/>
                  <w:rFonts w:ascii="Arial" w:hAnsi="Arial" w:cs="Arial"/>
                  <w:sz w:val="16"/>
                  <w:szCs w:val="16"/>
                  <w:lang w:eastAsia="es-ES"/>
                </w:rPr>
                <w:t>http://www.sunat.gob.pe</w:t>
              </w:r>
            </w:hyperlink>
            <w:r w:rsidRPr="00D22B00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>.</w:t>
            </w:r>
          </w:p>
          <w:p w14:paraId="5AFC59B7" w14:textId="1157BC40" w:rsidR="005E7029" w:rsidRPr="00D22B00" w:rsidRDefault="005E7029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6.</w:t>
            </w:r>
          </w:p>
          <w:p w14:paraId="77C779B0" w14:textId="4B380488" w:rsidR="001F0E21" w:rsidRPr="00D22B00" w:rsidRDefault="005E7029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caracteres numéricos.</w:t>
            </w:r>
          </w:p>
        </w:tc>
      </w:tr>
      <w:tr w:rsidR="001F0E21" w:rsidRPr="00BC453A" w14:paraId="65D76038" w14:textId="77777777" w:rsidTr="00FE714F">
        <w:trPr>
          <w:trHeight w:val="450"/>
        </w:trPr>
        <w:tc>
          <w:tcPr>
            <w:tcW w:w="505" w:type="dxa"/>
            <w:shd w:val="clear" w:color="auto" w:fill="auto"/>
            <w:vAlign w:val="center"/>
            <w:hideMark/>
          </w:tcPr>
          <w:p w14:paraId="661A943B" w14:textId="3F12AE93" w:rsidR="001F0E21" w:rsidRPr="00BC453A" w:rsidRDefault="001F0E21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</w:t>
            </w:r>
            <w:r w:rsidR="005A3AEC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9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24B5768C" w14:textId="77777777" w:rsidR="001F0E21" w:rsidRPr="00BC45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País de la dirección del titular de la cuenta.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6091ADE7" w14:textId="77777777" w:rsidR="001F0E21" w:rsidRPr="00BC45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4FC956FA" w14:textId="77777777" w:rsidR="001F0E21" w:rsidRPr="00BC45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A1A8969" w14:textId="77777777" w:rsidR="001F0E21" w:rsidRPr="00BC45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BC45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000000" w:fill="FFFFFF"/>
            <w:vAlign w:val="center"/>
            <w:hideMark/>
          </w:tcPr>
          <w:p w14:paraId="32A6840B" w14:textId="77777777" w:rsidR="005E7029" w:rsidRPr="00D22B00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Obligatorio: </w:t>
            </w:r>
          </w:p>
          <w:p w14:paraId="6716841E" w14:textId="30230A71" w:rsidR="001F0E21" w:rsidRPr="00D22B00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D22B0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Ver tabla de parámetros </w:t>
            </w:r>
            <w:r w:rsidRPr="00D22B00">
              <w:rPr>
                <w:rFonts w:ascii="Arial" w:hAnsi="Arial" w:cs="Arial"/>
                <w:sz w:val="16"/>
                <w:szCs w:val="16"/>
                <w:lang w:eastAsia="es-ES"/>
              </w:rPr>
              <w:t xml:space="preserve">disponible en </w:t>
            </w:r>
            <w:hyperlink r:id="rId14" w:history="1">
              <w:r w:rsidRPr="00D22B00">
                <w:rPr>
                  <w:rStyle w:val="Hipervnculo"/>
                  <w:rFonts w:ascii="Arial" w:hAnsi="Arial" w:cs="Arial"/>
                  <w:sz w:val="16"/>
                  <w:szCs w:val="16"/>
                  <w:lang w:eastAsia="es-ES"/>
                </w:rPr>
                <w:t>http://www.sunat.gob.pe</w:t>
              </w:r>
            </w:hyperlink>
            <w:r w:rsidRPr="00D22B00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 xml:space="preserve">. </w:t>
            </w:r>
          </w:p>
        </w:tc>
      </w:tr>
      <w:tr w:rsidR="001F0E21" w:rsidRPr="00F1043A" w14:paraId="7591F2AA" w14:textId="77777777" w:rsidTr="00FE714F">
        <w:trPr>
          <w:trHeight w:val="675"/>
        </w:trPr>
        <w:tc>
          <w:tcPr>
            <w:tcW w:w="505" w:type="dxa"/>
            <w:shd w:val="clear" w:color="auto" w:fill="auto"/>
            <w:vAlign w:val="center"/>
            <w:hideMark/>
          </w:tcPr>
          <w:p w14:paraId="12931EB6" w14:textId="7D766273" w:rsidR="001F0E21" w:rsidRPr="00F1043A" w:rsidRDefault="00E654C1" w:rsidP="001F0E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  <w:r w:rsidR="005A3AEC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0</w:t>
            </w:r>
          </w:p>
        </w:tc>
        <w:tc>
          <w:tcPr>
            <w:tcW w:w="2169" w:type="dxa"/>
            <w:shd w:val="clear" w:color="auto" w:fill="auto"/>
            <w:vAlign w:val="center"/>
            <w:hideMark/>
          </w:tcPr>
          <w:p w14:paraId="310DE1D8" w14:textId="77777777" w:rsidR="001F0E21" w:rsidRPr="00F104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País de constitución o establecimiento del titular.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14:paraId="7C9DD802" w14:textId="77777777" w:rsidR="001F0E21" w:rsidRPr="00F104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4E74BBF0" w14:textId="77777777" w:rsidR="001F0E21" w:rsidRPr="00F1043A" w:rsidRDefault="001F0E21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F5ABFB9" w14:textId="77777777" w:rsidR="001F0E21" w:rsidRPr="00F1043A" w:rsidRDefault="001F0E21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 </w:t>
            </w:r>
          </w:p>
        </w:tc>
        <w:tc>
          <w:tcPr>
            <w:tcW w:w="3724" w:type="dxa"/>
            <w:shd w:val="clear" w:color="auto" w:fill="auto"/>
            <w:vAlign w:val="center"/>
            <w:hideMark/>
          </w:tcPr>
          <w:p w14:paraId="72F9D5F4" w14:textId="44252BF8" w:rsidR="001F0E21" w:rsidRPr="00F1043A" w:rsidRDefault="001F0E21" w:rsidP="008C5E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en el campo "Tipo de persona titular de la cuenta" eligió "02" (persona jurídica) o "03" (ente jurídico) el campo es </w:t>
            </w: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</w:t>
            </w:r>
            <w:r w:rsidR="005A3AEC" w:rsidRPr="006E772D">
              <w:rPr>
                <w:rFonts w:ascii="Arial" w:eastAsia="Times New Roman" w:hAnsi="Arial" w:cs="Arial"/>
                <w:bCs/>
                <w:sz w:val="16"/>
                <w:szCs w:val="16"/>
                <w:lang w:eastAsia="es-US"/>
              </w:rPr>
              <w:t>.</w:t>
            </w:r>
            <w:r w:rsidRPr="00F1043A">
              <w:rPr>
                <w:rFonts w:ascii="Arial" w:eastAsia="Times New Roman" w:hAnsi="Arial" w:cs="Arial"/>
                <w:b/>
                <w:bCs/>
                <w:color w:val="7030A0"/>
                <w:sz w:val="16"/>
                <w:szCs w:val="16"/>
                <w:lang w:eastAsia="es-US"/>
              </w:rPr>
              <w:br/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Ver tabla de parámetros </w:t>
            </w:r>
            <w:r w:rsidRPr="00F1043A">
              <w:rPr>
                <w:rFonts w:ascii="Arial" w:hAnsi="Arial" w:cs="Arial"/>
                <w:sz w:val="16"/>
                <w:szCs w:val="16"/>
                <w:lang w:eastAsia="es-ES"/>
              </w:rPr>
              <w:t xml:space="preserve">disponible en </w:t>
            </w:r>
            <w:hyperlink r:id="rId15" w:history="1">
              <w:r w:rsidRPr="00F1043A">
                <w:rPr>
                  <w:rStyle w:val="Hipervnculo"/>
                  <w:rFonts w:ascii="Arial" w:hAnsi="Arial" w:cs="Arial"/>
                  <w:sz w:val="16"/>
                  <w:szCs w:val="16"/>
                  <w:lang w:eastAsia="es-ES"/>
                </w:rPr>
                <w:t>http://www.sunat.gob.pe</w:t>
              </w:r>
            </w:hyperlink>
            <w:r w:rsidRPr="00F1043A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>.</w:t>
            </w:r>
          </w:p>
        </w:tc>
      </w:tr>
    </w:tbl>
    <w:p w14:paraId="7B175BDD" w14:textId="77777777" w:rsidR="00764D07" w:rsidRPr="00F1043A" w:rsidRDefault="00764D07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</w:p>
    <w:p w14:paraId="4A2C3415" w14:textId="5C337251" w:rsidR="00764D07" w:rsidRDefault="00764D07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</w:p>
    <w:p w14:paraId="3CB578B9" w14:textId="4981D72F" w:rsidR="009E6A51" w:rsidRDefault="009E6A51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es-US"/>
        </w:rPr>
        <w:br w:type="page"/>
      </w:r>
    </w:p>
    <w:p w14:paraId="64E165EC" w14:textId="77777777" w:rsidR="005D5490" w:rsidRPr="00F1043A" w:rsidRDefault="005D5490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</w:p>
    <w:p w14:paraId="1CD6DAC7" w14:textId="0E35B331" w:rsidR="00764D07" w:rsidRDefault="004138E7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  <w:r w:rsidRPr="00F1043A">
        <w:rPr>
          <w:rFonts w:ascii="Arial" w:eastAsia="Times New Roman" w:hAnsi="Arial" w:cs="Arial"/>
          <w:b/>
          <w:bCs/>
          <w:sz w:val="18"/>
          <w:szCs w:val="18"/>
          <w:lang w:eastAsia="es-US"/>
        </w:rPr>
        <w:t xml:space="preserve">Archivo </w:t>
      </w:r>
      <w:r w:rsidR="00764D07" w:rsidRPr="00F1043A">
        <w:rPr>
          <w:rFonts w:ascii="Arial" w:eastAsia="Times New Roman" w:hAnsi="Arial" w:cs="Arial"/>
          <w:b/>
          <w:bCs/>
          <w:sz w:val="18"/>
          <w:szCs w:val="18"/>
          <w:lang w:eastAsia="es-US"/>
        </w:rPr>
        <w:t xml:space="preserve">003: Datos de la </w:t>
      </w:r>
      <w:r w:rsidR="002A3F60" w:rsidRPr="005D5490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C</w:t>
      </w:r>
      <w:r w:rsidR="00764D07" w:rsidRPr="005D5490">
        <w:rPr>
          <w:rFonts w:ascii="Arial" w:eastAsia="Times New Roman" w:hAnsi="Arial" w:cs="Arial"/>
          <w:b/>
          <w:bCs/>
          <w:sz w:val="18"/>
          <w:szCs w:val="18"/>
          <w:lang w:eastAsia="es-US"/>
        </w:rPr>
        <w:t>uenta</w:t>
      </w:r>
    </w:p>
    <w:p w14:paraId="79A5E2C5" w14:textId="77777777" w:rsidR="002A3F60" w:rsidRPr="00F1043A" w:rsidRDefault="002A3F60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2598"/>
        <w:gridCol w:w="825"/>
        <w:gridCol w:w="973"/>
        <w:gridCol w:w="810"/>
        <w:gridCol w:w="3484"/>
      </w:tblGrid>
      <w:tr w:rsidR="00764D07" w:rsidRPr="00F1043A" w14:paraId="7F495A89" w14:textId="77777777" w:rsidTr="00FE714F">
        <w:trPr>
          <w:trHeight w:val="690"/>
        </w:trPr>
        <w:tc>
          <w:tcPr>
            <w:tcW w:w="514" w:type="dxa"/>
            <w:shd w:val="clear" w:color="auto" w:fill="auto"/>
            <w:vAlign w:val="center"/>
            <w:hideMark/>
          </w:tcPr>
          <w:p w14:paraId="7993D344" w14:textId="6B0130C9" w:rsidR="00764D07" w:rsidRPr="00F1043A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N</w:t>
            </w:r>
            <w:r w:rsidR="002E63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.°</w:t>
            </w:r>
          </w:p>
        </w:tc>
        <w:tc>
          <w:tcPr>
            <w:tcW w:w="2598" w:type="dxa"/>
            <w:shd w:val="clear" w:color="auto" w:fill="auto"/>
            <w:vAlign w:val="center"/>
            <w:hideMark/>
          </w:tcPr>
          <w:p w14:paraId="371CC2C7" w14:textId="7777777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Descripción del </w:t>
            </w:r>
            <w:r w:rsidR="00F912AE"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c</w:t>
            </w: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ampo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6569157F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Tipo de Campo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14:paraId="0B6A94BD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Longitud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2D8C3D8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Decimal</w:t>
            </w:r>
          </w:p>
        </w:tc>
        <w:tc>
          <w:tcPr>
            <w:tcW w:w="3484" w:type="dxa"/>
            <w:shd w:val="clear" w:color="auto" w:fill="auto"/>
            <w:vAlign w:val="center"/>
            <w:hideMark/>
          </w:tcPr>
          <w:p w14:paraId="20DDFD41" w14:textId="7777777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Validación de datos</w:t>
            </w:r>
          </w:p>
        </w:tc>
      </w:tr>
      <w:tr w:rsidR="00764D07" w:rsidRPr="00F1043A" w14:paraId="6A9FB7D4" w14:textId="77777777" w:rsidTr="00FE714F">
        <w:trPr>
          <w:trHeight w:val="1125"/>
        </w:trPr>
        <w:tc>
          <w:tcPr>
            <w:tcW w:w="514" w:type="dxa"/>
            <w:shd w:val="clear" w:color="auto" w:fill="auto"/>
            <w:vAlign w:val="center"/>
            <w:hideMark/>
          </w:tcPr>
          <w:p w14:paraId="3C233540" w14:textId="77777777" w:rsidR="00764D07" w:rsidRPr="00F1043A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</w:t>
            </w:r>
          </w:p>
        </w:tc>
        <w:tc>
          <w:tcPr>
            <w:tcW w:w="2598" w:type="dxa"/>
            <w:shd w:val="clear" w:color="auto" w:fill="auto"/>
            <w:vAlign w:val="center"/>
            <w:hideMark/>
          </w:tcPr>
          <w:p w14:paraId="2DBEBF47" w14:textId="7777777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Per</w:t>
            </w:r>
            <w:r w:rsidR="00F912AE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í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odo al que corresponde la información financiera que se suministra.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09BCD745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14:paraId="2C9B28B1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774D1BC" w14:textId="6BF99FB1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484" w:type="dxa"/>
            <w:shd w:val="clear" w:color="auto" w:fill="auto"/>
            <w:vAlign w:val="center"/>
            <w:hideMark/>
          </w:tcPr>
          <w:p w14:paraId="3E83EF56" w14:textId="77777777" w:rsidR="005E7029" w:rsidRDefault="005A3AEC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Obligatorio: </w:t>
            </w:r>
          </w:p>
          <w:p w14:paraId="75603894" w14:textId="1C13CBF3" w:rsidR="005A3AEC" w:rsidRDefault="005A3AEC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Formato: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YYYYMM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</w:p>
          <w:p w14:paraId="07677437" w14:textId="77777777" w:rsidR="005A3AEC" w:rsidRDefault="005A3AEC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YYYY es el a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ño que corresponde al semestre de la declaración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  <w:p w14:paraId="128CF24C" w14:textId="6114913F" w:rsidR="005E7029" w:rsidRDefault="005A3AEC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MM, s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i el semestre de la declaración es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“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01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”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, comprende desde el mes 01 hasta el mes 06; si el semestre de la declaración es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“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02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”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, comprende desde el mes 07 hasta el mes 12.</w:t>
            </w:r>
          </w:p>
          <w:p w14:paraId="443805A8" w14:textId="226F8D67" w:rsidR="005E7029" w:rsidRDefault="005E7029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6.</w:t>
            </w:r>
          </w:p>
          <w:p w14:paraId="379F056B" w14:textId="14E9E12B" w:rsidR="00764D07" w:rsidRPr="00F1043A" w:rsidRDefault="005E7029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caracteres numéricos.</w:t>
            </w:r>
            <w:r w:rsidR="005A3AEC"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</w:p>
        </w:tc>
      </w:tr>
      <w:tr w:rsidR="00764D07" w:rsidRPr="00F1043A" w14:paraId="7C57B8C3" w14:textId="77777777" w:rsidTr="00FE714F">
        <w:trPr>
          <w:trHeight w:val="675"/>
        </w:trPr>
        <w:tc>
          <w:tcPr>
            <w:tcW w:w="514" w:type="dxa"/>
            <w:shd w:val="clear" w:color="auto" w:fill="auto"/>
            <w:vAlign w:val="center"/>
            <w:hideMark/>
          </w:tcPr>
          <w:p w14:paraId="0C5C37AE" w14:textId="77777777" w:rsidR="00764D07" w:rsidRPr="00F1043A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2598" w:type="dxa"/>
            <w:shd w:val="clear" w:color="auto" w:fill="auto"/>
            <w:vAlign w:val="center"/>
            <w:hideMark/>
          </w:tcPr>
          <w:p w14:paraId="48D0C4C2" w14:textId="7777777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Tipo de cuenta de operaciones pasivas (de acuerdo a los productos del sistema financiero).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0C19294F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14:paraId="3C528594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4DB5C5A" w14:textId="62703A84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484" w:type="dxa"/>
            <w:shd w:val="clear" w:color="auto" w:fill="auto"/>
            <w:vAlign w:val="center"/>
            <w:hideMark/>
          </w:tcPr>
          <w:p w14:paraId="428CCCD1" w14:textId="77777777" w:rsidR="005E7029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</w:p>
          <w:p w14:paraId="2E72BD84" w14:textId="3223893F" w:rsidR="0040399B" w:rsidRDefault="00764D07" w:rsidP="006E772D">
            <w:pPr>
              <w:spacing w:after="0" w:line="240" w:lineRule="auto"/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Ver tabla de parámetros </w:t>
            </w:r>
            <w:r w:rsidR="0040399B" w:rsidRPr="00F1043A">
              <w:rPr>
                <w:rFonts w:ascii="Arial" w:hAnsi="Arial" w:cs="Arial"/>
                <w:sz w:val="16"/>
                <w:szCs w:val="16"/>
                <w:lang w:eastAsia="es-ES"/>
              </w:rPr>
              <w:t xml:space="preserve">disponible en </w:t>
            </w:r>
            <w:hyperlink r:id="rId16" w:history="1">
              <w:r w:rsidR="0040399B" w:rsidRPr="00F1043A">
                <w:rPr>
                  <w:rStyle w:val="Hipervnculo"/>
                  <w:rFonts w:ascii="Arial" w:hAnsi="Arial" w:cs="Arial"/>
                  <w:sz w:val="16"/>
                  <w:szCs w:val="16"/>
                  <w:lang w:eastAsia="es-ES"/>
                </w:rPr>
                <w:t>http://www.sunat.gob.pe</w:t>
              </w:r>
            </w:hyperlink>
            <w:r w:rsidR="0040399B" w:rsidRPr="00F1043A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>.</w:t>
            </w:r>
          </w:p>
          <w:p w14:paraId="43769641" w14:textId="77777777" w:rsidR="005E7029" w:rsidRDefault="005E7029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2.</w:t>
            </w:r>
          </w:p>
          <w:p w14:paraId="02DD3C1C" w14:textId="6D151B04" w:rsidR="00764D07" w:rsidRPr="00F1043A" w:rsidRDefault="005E7029" w:rsidP="008C5E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caracteres numéricos.</w:t>
            </w:r>
          </w:p>
        </w:tc>
      </w:tr>
      <w:tr w:rsidR="00764D07" w:rsidRPr="00F1043A" w14:paraId="336761FF" w14:textId="77777777" w:rsidTr="00FE714F">
        <w:trPr>
          <w:trHeight w:val="675"/>
        </w:trPr>
        <w:tc>
          <w:tcPr>
            <w:tcW w:w="514" w:type="dxa"/>
            <w:shd w:val="clear" w:color="auto" w:fill="auto"/>
            <w:vAlign w:val="center"/>
            <w:hideMark/>
          </w:tcPr>
          <w:p w14:paraId="4C5812B1" w14:textId="77777777" w:rsidR="00764D07" w:rsidRPr="00F1043A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3</w:t>
            </w:r>
          </w:p>
        </w:tc>
        <w:tc>
          <w:tcPr>
            <w:tcW w:w="2598" w:type="dxa"/>
            <w:shd w:val="clear" w:color="auto" w:fill="auto"/>
            <w:vAlign w:val="center"/>
            <w:hideMark/>
          </w:tcPr>
          <w:p w14:paraId="69D1F8D3" w14:textId="1854F488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De</w:t>
            </w:r>
            <w:r w:rsidR="002A3F6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scripción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  <w:r w:rsidR="002A3F6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el tipo de cuenta de operaciones pasivas solo si seleccionó el tipo 06 = Otros.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37439F67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14:paraId="384709B6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50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84C560C" w14:textId="0681C57B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484" w:type="dxa"/>
            <w:shd w:val="clear" w:color="auto" w:fill="auto"/>
            <w:vAlign w:val="center"/>
            <w:hideMark/>
          </w:tcPr>
          <w:p w14:paraId="438DD669" w14:textId="5DBA4F54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en el campo "Tipo de cuenta de operaciones pasivas" eligió "06" </w:t>
            </w:r>
            <w:r w:rsidR="005E702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(Otros) 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el campo es </w:t>
            </w:r>
            <w:r w:rsidR="00033089"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</w:t>
            </w: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bligatorio</w:t>
            </w:r>
            <w:r w:rsidR="005D549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.</w:t>
            </w:r>
          </w:p>
        </w:tc>
      </w:tr>
      <w:tr w:rsidR="00764D07" w:rsidRPr="00F1043A" w14:paraId="263A9DFF" w14:textId="77777777" w:rsidTr="00FE714F">
        <w:trPr>
          <w:trHeight w:val="450"/>
        </w:trPr>
        <w:tc>
          <w:tcPr>
            <w:tcW w:w="514" w:type="dxa"/>
            <w:shd w:val="clear" w:color="auto" w:fill="auto"/>
            <w:vAlign w:val="center"/>
            <w:hideMark/>
          </w:tcPr>
          <w:p w14:paraId="20274409" w14:textId="77777777" w:rsidR="00764D07" w:rsidRPr="00F1043A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4</w:t>
            </w:r>
          </w:p>
        </w:tc>
        <w:tc>
          <w:tcPr>
            <w:tcW w:w="2598" w:type="dxa"/>
            <w:shd w:val="clear" w:color="auto" w:fill="auto"/>
            <w:vAlign w:val="center"/>
            <w:hideMark/>
          </w:tcPr>
          <w:p w14:paraId="1D69E34A" w14:textId="7777777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Número de cuenta.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02415572" w14:textId="54886148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</w:t>
            </w:r>
            <w:r w:rsidR="00483FED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a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cter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14:paraId="1F779570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9ACA4CF" w14:textId="3B81A5E6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484" w:type="dxa"/>
            <w:shd w:val="clear" w:color="auto" w:fill="auto"/>
            <w:vAlign w:val="center"/>
            <w:hideMark/>
          </w:tcPr>
          <w:p w14:paraId="7F3B6FBD" w14:textId="4F82327D" w:rsidR="00764D07" w:rsidRPr="00F1043A" w:rsidRDefault="00764D07" w:rsidP="008C5E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</w:t>
            </w:r>
            <w:r w:rsidR="005D549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.</w:t>
            </w:r>
          </w:p>
        </w:tc>
      </w:tr>
      <w:tr w:rsidR="00764D07" w:rsidRPr="00F1043A" w14:paraId="07BD4904" w14:textId="77777777" w:rsidTr="00FE714F">
        <w:trPr>
          <w:trHeight w:val="900"/>
        </w:trPr>
        <w:tc>
          <w:tcPr>
            <w:tcW w:w="514" w:type="dxa"/>
            <w:shd w:val="clear" w:color="auto" w:fill="auto"/>
            <w:vAlign w:val="center"/>
            <w:hideMark/>
          </w:tcPr>
          <w:p w14:paraId="31CC0EB0" w14:textId="77777777" w:rsidR="00764D07" w:rsidRPr="00F1043A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5</w:t>
            </w:r>
          </w:p>
        </w:tc>
        <w:tc>
          <w:tcPr>
            <w:tcW w:w="2598" w:type="dxa"/>
            <w:shd w:val="clear" w:color="auto" w:fill="auto"/>
            <w:vAlign w:val="center"/>
            <w:hideMark/>
          </w:tcPr>
          <w:p w14:paraId="7C5C419D" w14:textId="7777777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Código de cuenta interbancario - CCI (solo para empresas del sistema financiero que eligieron 01 = Sí, que están afiliadas al servicio de transferencia interbancario).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7A4E0F67" w14:textId="6FFAFD9B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</w:t>
            </w:r>
            <w:r w:rsidR="00483FED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a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cter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14:paraId="1FB1EDDD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7FEEC1D" w14:textId="77C63474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484" w:type="dxa"/>
            <w:shd w:val="clear" w:color="auto" w:fill="auto"/>
            <w:vAlign w:val="center"/>
            <w:hideMark/>
          </w:tcPr>
          <w:p w14:paraId="0E1BAFFF" w14:textId="30CC2B85" w:rsidR="006C330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Si en el campo "La empresa del sistema financiero informante se encuentra afiliada al servicio de transferencia interbancario" eligió "01"</w:t>
            </w:r>
            <w:r w:rsidR="005D549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(Sí)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el campo es </w:t>
            </w:r>
            <w:r w:rsidR="00B461C6"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</w:t>
            </w: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bligatorio</w:t>
            </w:r>
            <w:r w:rsidR="006C33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.</w:t>
            </w:r>
          </w:p>
          <w:p w14:paraId="32DF5C1B" w14:textId="5E764DE9" w:rsidR="00764D07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20.</w:t>
            </w:r>
          </w:p>
          <w:p w14:paraId="59B4CA2F" w14:textId="20F4E967" w:rsidR="006C330F" w:rsidRPr="00F1043A" w:rsidRDefault="006C330F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caracteres numéricos.</w:t>
            </w:r>
          </w:p>
        </w:tc>
      </w:tr>
      <w:tr w:rsidR="00764D07" w:rsidRPr="00F1043A" w14:paraId="276CEFEE" w14:textId="77777777" w:rsidTr="00FE714F">
        <w:trPr>
          <w:trHeight w:val="450"/>
        </w:trPr>
        <w:tc>
          <w:tcPr>
            <w:tcW w:w="514" w:type="dxa"/>
            <w:shd w:val="clear" w:color="auto" w:fill="auto"/>
            <w:vAlign w:val="center"/>
            <w:hideMark/>
          </w:tcPr>
          <w:p w14:paraId="03A6CD10" w14:textId="77777777" w:rsidR="00764D07" w:rsidRPr="00F1043A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6</w:t>
            </w:r>
          </w:p>
        </w:tc>
        <w:tc>
          <w:tcPr>
            <w:tcW w:w="2598" w:type="dxa"/>
            <w:shd w:val="clear" w:color="auto" w:fill="auto"/>
            <w:vAlign w:val="center"/>
            <w:hideMark/>
          </w:tcPr>
          <w:p w14:paraId="3115918A" w14:textId="7777777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Moneda.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237D33DA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14:paraId="153AE812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FE5C505" w14:textId="09D7466C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484" w:type="dxa"/>
            <w:shd w:val="clear" w:color="auto" w:fill="auto"/>
            <w:vAlign w:val="center"/>
            <w:hideMark/>
          </w:tcPr>
          <w:p w14:paraId="2CB27140" w14:textId="77777777" w:rsidR="006C330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  <w:r w:rsidR="00B461C6"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 </w:t>
            </w:r>
          </w:p>
          <w:p w14:paraId="7CC4196B" w14:textId="162BEC07" w:rsidR="0040399B" w:rsidRDefault="00764D07" w:rsidP="006E772D">
            <w:pPr>
              <w:spacing w:after="0" w:line="240" w:lineRule="auto"/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Ver tabla de parámetros </w:t>
            </w:r>
            <w:r w:rsidR="0040399B" w:rsidRPr="00F1043A">
              <w:rPr>
                <w:rFonts w:ascii="Arial" w:hAnsi="Arial" w:cs="Arial"/>
                <w:sz w:val="16"/>
                <w:szCs w:val="16"/>
                <w:lang w:eastAsia="es-ES"/>
              </w:rPr>
              <w:t xml:space="preserve">disponible en </w:t>
            </w:r>
            <w:hyperlink r:id="rId17" w:history="1">
              <w:r w:rsidR="0040399B" w:rsidRPr="00F1043A">
                <w:rPr>
                  <w:rStyle w:val="Hipervnculo"/>
                  <w:rFonts w:ascii="Arial" w:hAnsi="Arial" w:cs="Arial"/>
                  <w:sz w:val="16"/>
                  <w:szCs w:val="16"/>
                  <w:lang w:eastAsia="es-ES"/>
                </w:rPr>
                <w:t>http://www.sunat.gob.pe</w:t>
              </w:r>
            </w:hyperlink>
            <w:r w:rsidR="0040399B" w:rsidRPr="00F1043A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>.</w:t>
            </w:r>
          </w:p>
          <w:p w14:paraId="0A101E74" w14:textId="50D7D19B" w:rsidR="00764D07" w:rsidRPr="00F1043A" w:rsidRDefault="006C330F" w:rsidP="008C5E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3.</w:t>
            </w:r>
          </w:p>
        </w:tc>
      </w:tr>
      <w:tr w:rsidR="00764D07" w:rsidRPr="00F1043A" w14:paraId="71372A33" w14:textId="77777777" w:rsidTr="00FE714F">
        <w:trPr>
          <w:trHeight w:val="675"/>
        </w:trPr>
        <w:tc>
          <w:tcPr>
            <w:tcW w:w="514" w:type="dxa"/>
            <w:shd w:val="clear" w:color="auto" w:fill="auto"/>
            <w:vAlign w:val="center"/>
            <w:hideMark/>
          </w:tcPr>
          <w:p w14:paraId="193D423F" w14:textId="77777777" w:rsidR="00764D07" w:rsidRPr="00F1043A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7</w:t>
            </w:r>
          </w:p>
        </w:tc>
        <w:tc>
          <w:tcPr>
            <w:tcW w:w="2598" w:type="dxa"/>
            <w:shd w:val="clear" w:color="auto" w:fill="auto"/>
            <w:vAlign w:val="center"/>
            <w:hideMark/>
          </w:tcPr>
          <w:p w14:paraId="5E233AFC" w14:textId="7777777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Tipo de titularidad.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089AB60F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14:paraId="32470F21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B1C28DF" w14:textId="22B54F83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484" w:type="dxa"/>
            <w:shd w:val="clear" w:color="auto" w:fill="auto"/>
            <w:vAlign w:val="center"/>
            <w:hideMark/>
          </w:tcPr>
          <w:p w14:paraId="3258E295" w14:textId="77777777" w:rsidR="00033089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  <w:r w:rsidR="00B461C6"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 </w:t>
            </w:r>
          </w:p>
          <w:p w14:paraId="38A64448" w14:textId="2E0A840A" w:rsidR="006C330F" w:rsidRDefault="006C330F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</w:t>
            </w:r>
            <w:r w:rsidR="00764D07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aracteres numéricos.</w:t>
            </w:r>
          </w:p>
          <w:p w14:paraId="30AA5DC2" w14:textId="64782FA6" w:rsidR="006C330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2</w:t>
            </w:r>
            <w:r w:rsidR="006C330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  <w:p w14:paraId="16F93371" w14:textId="71C8E019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(01 = Individual, 02 = Mancomunada).</w:t>
            </w:r>
          </w:p>
        </w:tc>
      </w:tr>
      <w:tr w:rsidR="00764D07" w:rsidRPr="00F1043A" w14:paraId="01A7BD45" w14:textId="77777777" w:rsidTr="00FE714F">
        <w:trPr>
          <w:trHeight w:val="900"/>
        </w:trPr>
        <w:tc>
          <w:tcPr>
            <w:tcW w:w="514" w:type="dxa"/>
            <w:shd w:val="clear" w:color="000000" w:fill="FFFFFF"/>
            <w:vAlign w:val="center"/>
            <w:hideMark/>
          </w:tcPr>
          <w:p w14:paraId="6C5AD08C" w14:textId="77777777" w:rsidR="00764D07" w:rsidRPr="00F1043A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8</w:t>
            </w:r>
          </w:p>
        </w:tc>
        <w:tc>
          <w:tcPr>
            <w:tcW w:w="2598" w:type="dxa"/>
            <w:shd w:val="clear" w:color="000000" w:fill="FFFFFF"/>
            <w:vAlign w:val="center"/>
            <w:hideMark/>
          </w:tcPr>
          <w:p w14:paraId="72FF8BF5" w14:textId="034B487F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Saldo al último día del per</w:t>
            </w:r>
            <w:r w:rsidR="00F912AE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í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odo que se informa o al último día que exista la cuenta en dicho </w:t>
            </w:r>
            <w:r w:rsidR="0040399B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per</w:t>
            </w:r>
            <w:r w:rsidR="00F912AE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í</w:t>
            </w:r>
            <w:r w:rsidR="0040399B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odo</w:t>
            </w:r>
            <w:r w:rsidR="007C1FBE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, en el caso que los cargos s</w:t>
            </w:r>
            <w:r w:rsidR="003F14BE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ean</w:t>
            </w:r>
            <w:r w:rsidR="007C1FBE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mayores que los abonos</w:t>
            </w:r>
            <w:r w:rsidR="0040399B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. </w:t>
            </w:r>
          </w:p>
        </w:tc>
        <w:tc>
          <w:tcPr>
            <w:tcW w:w="825" w:type="dxa"/>
            <w:shd w:val="clear" w:color="000000" w:fill="FFFFFF"/>
            <w:vAlign w:val="center"/>
            <w:hideMark/>
          </w:tcPr>
          <w:p w14:paraId="50A93502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Numérico</w:t>
            </w:r>
          </w:p>
        </w:tc>
        <w:tc>
          <w:tcPr>
            <w:tcW w:w="973" w:type="dxa"/>
            <w:shd w:val="clear" w:color="000000" w:fill="FFFFFF"/>
            <w:vAlign w:val="center"/>
            <w:hideMark/>
          </w:tcPr>
          <w:p w14:paraId="06636313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15</w:t>
            </w:r>
          </w:p>
        </w:tc>
        <w:tc>
          <w:tcPr>
            <w:tcW w:w="810" w:type="dxa"/>
            <w:shd w:val="clear" w:color="000000" w:fill="FFFFFF"/>
            <w:vAlign w:val="center"/>
            <w:hideMark/>
          </w:tcPr>
          <w:p w14:paraId="2DDC7F1C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3484" w:type="dxa"/>
            <w:shd w:val="clear" w:color="000000" w:fill="FFFFFF"/>
            <w:vAlign w:val="center"/>
            <w:hideMark/>
          </w:tcPr>
          <w:p w14:paraId="71907F8A" w14:textId="77777777" w:rsidR="005D5490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los cargos </w:t>
            </w:r>
            <w:r w:rsid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son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mayor</w:t>
            </w:r>
            <w:r w:rsidR="00F912AE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es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que los abonos el campo es </w:t>
            </w:r>
            <w:r w:rsidR="00033089" w:rsidRPr="00F1043A">
              <w:rPr>
                <w:rFonts w:ascii="Arial" w:eastAsia="Times New Roman" w:hAnsi="Arial" w:cs="Arial"/>
                <w:b/>
                <w:sz w:val="16"/>
                <w:szCs w:val="16"/>
                <w:lang w:eastAsia="es-US"/>
              </w:rPr>
              <w:t>o</w:t>
            </w: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bligatorio</w:t>
            </w:r>
            <w:r w:rsidR="00C042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.</w:t>
            </w:r>
          </w:p>
          <w:p w14:paraId="7F051947" w14:textId="23AE521A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&gt; 0</w:t>
            </w:r>
            <w:r w:rsidR="006C330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.00</w:t>
            </w:r>
          </w:p>
        </w:tc>
      </w:tr>
      <w:tr w:rsidR="00764D07" w:rsidRPr="00F1043A" w14:paraId="453BFEE3" w14:textId="77777777" w:rsidTr="00FE714F">
        <w:trPr>
          <w:trHeight w:val="900"/>
        </w:trPr>
        <w:tc>
          <w:tcPr>
            <w:tcW w:w="514" w:type="dxa"/>
            <w:shd w:val="clear" w:color="000000" w:fill="FFFFFF"/>
            <w:vAlign w:val="center"/>
            <w:hideMark/>
          </w:tcPr>
          <w:p w14:paraId="1B14B8F1" w14:textId="77777777" w:rsidR="00764D07" w:rsidRPr="00F1043A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9</w:t>
            </w:r>
          </w:p>
        </w:tc>
        <w:tc>
          <w:tcPr>
            <w:tcW w:w="2598" w:type="dxa"/>
            <w:shd w:val="clear" w:color="000000" w:fill="FFFFFF"/>
            <w:vAlign w:val="center"/>
            <w:hideMark/>
          </w:tcPr>
          <w:p w14:paraId="0507A3DD" w14:textId="1368B766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Saldo al último día del per</w:t>
            </w:r>
            <w:r w:rsidR="00B461C6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í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odo que se informa o al último día que exista la cuenta en dicho </w:t>
            </w:r>
            <w:r w:rsidR="0040399B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per</w:t>
            </w:r>
            <w:r w:rsidR="00B461C6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í</w:t>
            </w:r>
            <w:r w:rsidR="0040399B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odo</w:t>
            </w:r>
            <w:r w:rsidR="003F14BE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, en el caso los abonos sean mayores o iguales a cargos</w:t>
            </w:r>
            <w:r w:rsidR="0040399B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. </w:t>
            </w:r>
          </w:p>
        </w:tc>
        <w:tc>
          <w:tcPr>
            <w:tcW w:w="825" w:type="dxa"/>
            <w:shd w:val="clear" w:color="000000" w:fill="FFFFFF"/>
            <w:vAlign w:val="center"/>
            <w:hideMark/>
          </w:tcPr>
          <w:p w14:paraId="1125F7A5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Numérico</w:t>
            </w:r>
          </w:p>
        </w:tc>
        <w:tc>
          <w:tcPr>
            <w:tcW w:w="973" w:type="dxa"/>
            <w:shd w:val="clear" w:color="000000" w:fill="FFFFFF"/>
            <w:vAlign w:val="center"/>
            <w:hideMark/>
          </w:tcPr>
          <w:p w14:paraId="789A200F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15</w:t>
            </w:r>
          </w:p>
        </w:tc>
        <w:tc>
          <w:tcPr>
            <w:tcW w:w="810" w:type="dxa"/>
            <w:shd w:val="clear" w:color="000000" w:fill="FFFFFF"/>
            <w:vAlign w:val="center"/>
            <w:hideMark/>
          </w:tcPr>
          <w:p w14:paraId="4BCCE0F6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3484" w:type="dxa"/>
            <w:shd w:val="clear" w:color="000000" w:fill="FFFFFF"/>
            <w:vAlign w:val="center"/>
            <w:hideMark/>
          </w:tcPr>
          <w:p w14:paraId="0DDF2931" w14:textId="233CCE9A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Si los abonos son mayor</w:t>
            </w:r>
            <w:r w:rsidR="0040399B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es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o igual</w:t>
            </w:r>
            <w:r w:rsidR="0040399B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es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que los cargos el campo es </w:t>
            </w:r>
            <w:r w:rsidR="00033089"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</w:t>
            </w: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bligatorio</w:t>
            </w:r>
            <w:r w:rsidR="00C042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.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br/>
              <w:t>&gt;= 0</w:t>
            </w:r>
            <w:r w:rsidR="006C330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.00</w:t>
            </w:r>
          </w:p>
        </w:tc>
      </w:tr>
      <w:tr w:rsidR="00764D07" w:rsidRPr="00F1043A" w14:paraId="3671843C" w14:textId="77777777" w:rsidTr="00FE714F">
        <w:trPr>
          <w:trHeight w:val="450"/>
        </w:trPr>
        <w:tc>
          <w:tcPr>
            <w:tcW w:w="514" w:type="dxa"/>
            <w:shd w:val="clear" w:color="auto" w:fill="auto"/>
            <w:vAlign w:val="center"/>
            <w:hideMark/>
          </w:tcPr>
          <w:p w14:paraId="29AE2C3F" w14:textId="77777777" w:rsidR="00764D07" w:rsidRPr="00F1043A" w:rsidRDefault="00764D07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10</w:t>
            </w:r>
          </w:p>
        </w:tc>
        <w:tc>
          <w:tcPr>
            <w:tcW w:w="2598" w:type="dxa"/>
            <w:shd w:val="clear" w:color="auto" w:fill="auto"/>
            <w:vAlign w:val="center"/>
            <w:hideMark/>
          </w:tcPr>
          <w:p w14:paraId="19E4484D" w14:textId="6ECEBDDD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Rendimientos generados en el per</w:t>
            </w:r>
            <w:r w:rsidR="00B461C6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í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odo </w:t>
            </w:r>
            <w:r w:rsidR="00E00DB2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que se informa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65B67C86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Numérico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14:paraId="24D4169E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774817D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3484" w:type="dxa"/>
            <w:shd w:val="clear" w:color="auto" w:fill="auto"/>
            <w:vAlign w:val="center"/>
            <w:hideMark/>
          </w:tcPr>
          <w:p w14:paraId="4B988D4C" w14:textId="12A77BA9" w:rsidR="00764D07" w:rsidRPr="00F1043A" w:rsidRDefault="00764D07" w:rsidP="002A3F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 Obligatorio: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br/>
              <w:t>&gt;= 0</w:t>
            </w:r>
            <w:r w:rsidR="006C330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.00</w:t>
            </w:r>
          </w:p>
        </w:tc>
      </w:tr>
      <w:tr w:rsidR="00764D07" w:rsidRPr="00F1043A" w14:paraId="5AD71594" w14:textId="77777777" w:rsidTr="00FE714F">
        <w:tc>
          <w:tcPr>
            <w:tcW w:w="514" w:type="dxa"/>
            <w:shd w:val="clear" w:color="auto" w:fill="auto"/>
            <w:vAlign w:val="center"/>
            <w:hideMark/>
          </w:tcPr>
          <w:p w14:paraId="3BEAD3A7" w14:textId="02910C3E" w:rsidR="00764D07" w:rsidRPr="00F1043A" w:rsidRDefault="00764D07" w:rsidP="008C5E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</w:t>
            </w:r>
            <w:r w:rsidR="00E01741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</w:t>
            </w:r>
          </w:p>
        </w:tc>
        <w:tc>
          <w:tcPr>
            <w:tcW w:w="2598" w:type="dxa"/>
            <w:shd w:val="clear" w:color="auto" w:fill="auto"/>
            <w:vAlign w:val="center"/>
            <w:hideMark/>
          </w:tcPr>
          <w:p w14:paraId="3AC6900D" w14:textId="0C56B1E9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La cuenta que ha sido informada en el (los) semestre(s) anterior(es) o que es informada en el presente semestre, ha sido cancelada</w:t>
            </w:r>
            <w:r w:rsidR="00C0424D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6E910927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14:paraId="4D19137B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60D2854" w14:textId="20B829DC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484" w:type="dxa"/>
            <w:shd w:val="clear" w:color="auto" w:fill="auto"/>
            <w:vAlign w:val="center"/>
            <w:hideMark/>
          </w:tcPr>
          <w:p w14:paraId="2E5BF03C" w14:textId="74F3FD66" w:rsidR="006C330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sz w:val="16"/>
                <w:szCs w:val="16"/>
                <w:lang w:eastAsia="es-US"/>
              </w:rPr>
              <w:t>Obligatorio: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br/>
            </w:r>
            <w:r w:rsidR="006C330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aracteres numéricos.</w:t>
            </w:r>
          </w:p>
          <w:p w14:paraId="3AFC23EA" w14:textId="4F4D3661" w:rsidR="006C330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2</w:t>
            </w:r>
            <w:r w:rsidR="006C330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  <w:p w14:paraId="51D105C4" w14:textId="4F79D801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(01 = Sí, 02 = No).</w:t>
            </w:r>
          </w:p>
        </w:tc>
      </w:tr>
      <w:tr w:rsidR="00764D07" w:rsidRPr="00BC453A" w14:paraId="20340BE0" w14:textId="77777777" w:rsidTr="00FE714F">
        <w:trPr>
          <w:trHeight w:val="675"/>
        </w:trPr>
        <w:tc>
          <w:tcPr>
            <w:tcW w:w="514" w:type="dxa"/>
            <w:shd w:val="clear" w:color="auto" w:fill="auto"/>
            <w:vAlign w:val="center"/>
            <w:hideMark/>
          </w:tcPr>
          <w:p w14:paraId="0863C5C1" w14:textId="77777777" w:rsidR="00764D07" w:rsidRPr="00F1043A" w:rsidRDefault="00E01741" w:rsidP="002E63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12</w:t>
            </w:r>
          </w:p>
        </w:tc>
        <w:tc>
          <w:tcPr>
            <w:tcW w:w="2598" w:type="dxa"/>
            <w:shd w:val="clear" w:color="auto" w:fill="auto"/>
            <w:vAlign w:val="center"/>
            <w:hideMark/>
          </w:tcPr>
          <w:p w14:paraId="76A641AB" w14:textId="11F03C6D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Fecha de cancelación de la cuenta.</w:t>
            </w:r>
          </w:p>
        </w:tc>
        <w:tc>
          <w:tcPr>
            <w:tcW w:w="825" w:type="dxa"/>
            <w:shd w:val="clear" w:color="auto" w:fill="auto"/>
            <w:vAlign w:val="center"/>
            <w:hideMark/>
          </w:tcPr>
          <w:p w14:paraId="6332450A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Fecha</w:t>
            </w:r>
          </w:p>
        </w:tc>
        <w:tc>
          <w:tcPr>
            <w:tcW w:w="973" w:type="dxa"/>
            <w:shd w:val="clear" w:color="auto" w:fill="auto"/>
            <w:vAlign w:val="center"/>
            <w:hideMark/>
          </w:tcPr>
          <w:p w14:paraId="1A8F7DA8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DD45486" w14:textId="542AAB85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484" w:type="dxa"/>
            <w:shd w:val="clear" w:color="auto" w:fill="auto"/>
            <w:vAlign w:val="center"/>
            <w:hideMark/>
          </w:tcPr>
          <w:p w14:paraId="2B030E69" w14:textId="0A9ABDBA" w:rsidR="006C330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en el campo "La cuenta que ha sido informada, ha sido cancelada" eligió "01" </w:t>
            </w:r>
            <w:r w:rsidR="006C330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(Sí) 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el campo es </w:t>
            </w:r>
            <w:r w:rsidR="00033089"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</w:t>
            </w: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bligatorio</w:t>
            </w:r>
            <w:r w:rsidR="00B461C6"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.</w:t>
            </w:r>
          </w:p>
          <w:p w14:paraId="25BB5EE4" w14:textId="7ED202B2" w:rsidR="00764D07" w:rsidRPr="00BC45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Formato: </w:t>
            </w:r>
            <w:r w:rsidR="00C0424D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YYYY/MM/DD</w:t>
            </w:r>
          </w:p>
        </w:tc>
      </w:tr>
    </w:tbl>
    <w:p w14:paraId="07B848F3" w14:textId="77777777" w:rsidR="00764D07" w:rsidRDefault="00764D07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</w:p>
    <w:p w14:paraId="43D34B13" w14:textId="77777777" w:rsidR="00764D07" w:rsidRDefault="00764D07">
      <w:pPr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es-US"/>
        </w:rPr>
        <w:br w:type="page"/>
      </w:r>
    </w:p>
    <w:p w14:paraId="7784DD4B" w14:textId="5FAB37AA" w:rsidR="002A3F60" w:rsidRDefault="004138E7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  <w:r w:rsidRPr="00F1043A">
        <w:rPr>
          <w:rFonts w:ascii="Arial" w:eastAsia="Times New Roman" w:hAnsi="Arial" w:cs="Arial"/>
          <w:b/>
          <w:bCs/>
          <w:sz w:val="18"/>
          <w:szCs w:val="18"/>
          <w:lang w:eastAsia="es-US"/>
        </w:rPr>
        <w:lastRenderedPageBreak/>
        <w:t>Archivo</w:t>
      </w:r>
      <w:r w:rsidR="00764D07" w:rsidRPr="00F1043A">
        <w:rPr>
          <w:rFonts w:ascii="Arial" w:eastAsia="Times New Roman" w:hAnsi="Arial" w:cs="Arial"/>
          <w:b/>
          <w:bCs/>
          <w:sz w:val="18"/>
          <w:szCs w:val="18"/>
          <w:lang w:eastAsia="es-US"/>
        </w:rPr>
        <w:t xml:space="preserve"> 004: Cuentas por Titular</w:t>
      </w:r>
    </w:p>
    <w:p w14:paraId="1BF3E59B" w14:textId="110B3F37" w:rsidR="00764D07" w:rsidRPr="00F1043A" w:rsidRDefault="00764D07" w:rsidP="00764D07">
      <w:pPr>
        <w:pStyle w:val="Textonotaalfinal"/>
        <w:jc w:val="center"/>
        <w:rPr>
          <w:rFonts w:ascii="Arial" w:eastAsia="Times New Roman" w:hAnsi="Arial" w:cs="Arial"/>
          <w:b/>
          <w:bCs/>
          <w:sz w:val="18"/>
          <w:szCs w:val="18"/>
          <w:lang w:eastAsia="es-US"/>
        </w:rPr>
      </w:pP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153"/>
        <w:gridCol w:w="987"/>
        <w:gridCol w:w="988"/>
        <w:gridCol w:w="809"/>
        <w:gridCol w:w="3698"/>
      </w:tblGrid>
      <w:tr w:rsidR="00764D07" w:rsidRPr="00F1043A" w14:paraId="40420DD1" w14:textId="77777777" w:rsidTr="00FE714F">
        <w:trPr>
          <w:trHeight w:val="690"/>
        </w:trPr>
        <w:tc>
          <w:tcPr>
            <w:tcW w:w="569" w:type="dxa"/>
            <w:shd w:val="clear" w:color="auto" w:fill="auto"/>
            <w:vAlign w:val="center"/>
            <w:hideMark/>
          </w:tcPr>
          <w:p w14:paraId="76BC2CA5" w14:textId="59BE5F13" w:rsidR="00764D07" w:rsidRPr="00F1043A" w:rsidRDefault="00764D07" w:rsidP="005D54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N</w:t>
            </w:r>
            <w:r w:rsidR="002E63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.°</w:t>
            </w:r>
          </w:p>
        </w:tc>
        <w:tc>
          <w:tcPr>
            <w:tcW w:w="2153" w:type="dxa"/>
            <w:shd w:val="clear" w:color="auto" w:fill="auto"/>
            <w:vAlign w:val="center"/>
            <w:hideMark/>
          </w:tcPr>
          <w:p w14:paraId="2C099EC5" w14:textId="7777777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Descripción del </w:t>
            </w:r>
            <w:r w:rsidR="00033089"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c</w:t>
            </w: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ampo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14:paraId="081CA38B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Tipo de Campo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14:paraId="4DBAB2E8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Longitud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0E6E5CF4" w14:textId="77777777" w:rsidR="00764D07" w:rsidRPr="00F1043A" w:rsidRDefault="00764D07" w:rsidP="002A3F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Decimal</w:t>
            </w:r>
          </w:p>
        </w:tc>
        <w:tc>
          <w:tcPr>
            <w:tcW w:w="3698" w:type="dxa"/>
            <w:shd w:val="clear" w:color="auto" w:fill="auto"/>
            <w:vAlign w:val="center"/>
            <w:hideMark/>
          </w:tcPr>
          <w:p w14:paraId="3AF0BAFB" w14:textId="7777777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Validación de datos</w:t>
            </w:r>
          </w:p>
        </w:tc>
      </w:tr>
      <w:tr w:rsidR="00764D07" w:rsidRPr="00F1043A" w14:paraId="3D0EFFFA" w14:textId="77777777" w:rsidTr="00FE714F">
        <w:trPr>
          <w:trHeight w:val="1125"/>
        </w:trPr>
        <w:tc>
          <w:tcPr>
            <w:tcW w:w="569" w:type="dxa"/>
            <w:shd w:val="clear" w:color="auto" w:fill="auto"/>
            <w:vAlign w:val="center"/>
            <w:hideMark/>
          </w:tcPr>
          <w:p w14:paraId="4118F493" w14:textId="77777777" w:rsidR="00764D07" w:rsidRPr="00F1043A" w:rsidRDefault="00764D07" w:rsidP="005D54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1</w:t>
            </w:r>
          </w:p>
        </w:tc>
        <w:tc>
          <w:tcPr>
            <w:tcW w:w="2153" w:type="dxa"/>
            <w:shd w:val="clear" w:color="auto" w:fill="auto"/>
            <w:vAlign w:val="center"/>
            <w:hideMark/>
          </w:tcPr>
          <w:p w14:paraId="756B8996" w14:textId="7777777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Per</w:t>
            </w:r>
            <w:r w:rsidR="00033089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í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odo al que corresponde la información financiera que se suministra.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14:paraId="398A25B2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14:paraId="03D4EE37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6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1AC37193" w14:textId="3F2A8EEA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698" w:type="dxa"/>
            <w:shd w:val="clear" w:color="auto" w:fill="auto"/>
            <w:vAlign w:val="center"/>
            <w:hideMark/>
          </w:tcPr>
          <w:p w14:paraId="4D82A074" w14:textId="77777777" w:rsidR="006C330F" w:rsidRDefault="006C330F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Obligatorio: </w:t>
            </w:r>
          </w:p>
          <w:p w14:paraId="275261D3" w14:textId="77777777" w:rsidR="006C330F" w:rsidRDefault="006C330F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Formato: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YYYYMM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</w:p>
          <w:p w14:paraId="1E7FB3C5" w14:textId="77777777" w:rsidR="006C330F" w:rsidRDefault="006C330F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YYYY es el a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ño que corresponde al semestre de la declaración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  <w:p w14:paraId="2420576C" w14:textId="77777777" w:rsidR="006C330F" w:rsidRDefault="006C330F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MM, s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i el semestre de la declaración es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“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01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”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, comprende desde el mes 01 hasta el mes 06; si el semestre de la declaración es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“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02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”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, comprende desde el mes 07 hasta el mes 12).</w:t>
            </w:r>
          </w:p>
          <w:p w14:paraId="07C68F52" w14:textId="77777777" w:rsidR="006C330F" w:rsidRDefault="006C330F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6.</w:t>
            </w:r>
          </w:p>
          <w:p w14:paraId="56E8D3B7" w14:textId="6CE42D82" w:rsidR="00764D07" w:rsidRPr="00F1043A" w:rsidRDefault="006C330F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caracteres numéricos.</w:t>
            </w: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  <w:r w:rsidR="00764D07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</w:p>
        </w:tc>
      </w:tr>
      <w:tr w:rsidR="00764D07" w:rsidRPr="00F1043A" w14:paraId="7CCF228B" w14:textId="77777777" w:rsidTr="00FE714F">
        <w:trPr>
          <w:trHeight w:val="450"/>
        </w:trPr>
        <w:tc>
          <w:tcPr>
            <w:tcW w:w="569" w:type="dxa"/>
            <w:shd w:val="clear" w:color="auto" w:fill="auto"/>
            <w:vAlign w:val="center"/>
            <w:hideMark/>
          </w:tcPr>
          <w:p w14:paraId="037EF443" w14:textId="77777777" w:rsidR="00764D07" w:rsidRPr="00F1043A" w:rsidRDefault="00764D07" w:rsidP="005D54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2153" w:type="dxa"/>
            <w:shd w:val="clear" w:color="auto" w:fill="auto"/>
            <w:vAlign w:val="center"/>
            <w:hideMark/>
          </w:tcPr>
          <w:p w14:paraId="386D6B08" w14:textId="6475C0C4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Tipo de documento de identidad </w:t>
            </w:r>
            <w:r w:rsidR="00E00DB2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1 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del titular de la cuenta.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14:paraId="58AFF0B0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14:paraId="70B18785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65A8F59F" w14:textId="5EB98CD5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698" w:type="dxa"/>
            <w:shd w:val="clear" w:color="auto" w:fill="auto"/>
            <w:vAlign w:val="center"/>
            <w:hideMark/>
          </w:tcPr>
          <w:p w14:paraId="7D2F99DD" w14:textId="77777777" w:rsidR="006C330F" w:rsidRDefault="006C330F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</w:p>
          <w:p w14:paraId="262EAD58" w14:textId="77777777" w:rsidR="006C330F" w:rsidRDefault="006C330F" w:rsidP="006E772D">
            <w:pPr>
              <w:spacing w:after="0" w:line="240" w:lineRule="auto"/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</w:pPr>
            <w:r w:rsidRPr="0038652F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Ver tabla de parámetros </w:t>
            </w:r>
            <w:r w:rsidRPr="0038652F">
              <w:rPr>
                <w:rFonts w:ascii="Arial" w:hAnsi="Arial" w:cs="Arial"/>
                <w:sz w:val="16"/>
                <w:szCs w:val="16"/>
                <w:lang w:eastAsia="es-ES"/>
              </w:rPr>
              <w:t xml:space="preserve">disponible en </w:t>
            </w:r>
            <w:hyperlink r:id="rId18" w:history="1">
              <w:r w:rsidRPr="0038652F">
                <w:rPr>
                  <w:rStyle w:val="Hipervnculo"/>
                  <w:rFonts w:ascii="Arial" w:hAnsi="Arial" w:cs="Arial"/>
                  <w:sz w:val="16"/>
                  <w:szCs w:val="16"/>
                  <w:lang w:eastAsia="es-ES"/>
                </w:rPr>
                <w:t>http://www.sunat.gob.pe</w:t>
              </w:r>
            </w:hyperlink>
            <w:r w:rsidRPr="0038652F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 xml:space="preserve">. </w:t>
            </w:r>
          </w:p>
          <w:p w14:paraId="67BCDEC2" w14:textId="77777777" w:rsidR="006C330F" w:rsidRDefault="006C330F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2.</w:t>
            </w:r>
          </w:p>
          <w:p w14:paraId="44A804DB" w14:textId="469D7800" w:rsidR="00764D07" w:rsidRPr="00F1043A" w:rsidRDefault="006C330F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caracteres numéricos.</w:t>
            </w:r>
          </w:p>
        </w:tc>
      </w:tr>
      <w:tr w:rsidR="00764D07" w:rsidRPr="00F1043A" w14:paraId="727F473B" w14:textId="77777777" w:rsidTr="00FE714F">
        <w:trPr>
          <w:trHeight w:val="450"/>
        </w:trPr>
        <w:tc>
          <w:tcPr>
            <w:tcW w:w="569" w:type="dxa"/>
            <w:shd w:val="clear" w:color="auto" w:fill="auto"/>
            <w:vAlign w:val="center"/>
            <w:hideMark/>
          </w:tcPr>
          <w:p w14:paraId="316D184C" w14:textId="22116075" w:rsidR="00764D07" w:rsidRPr="005D5490" w:rsidRDefault="00E00DB2" w:rsidP="005D54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5D549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3</w:t>
            </w:r>
          </w:p>
        </w:tc>
        <w:tc>
          <w:tcPr>
            <w:tcW w:w="2153" w:type="dxa"/>
            <w:shd w:val="clear" w:color="auto" w:fill="auto"/>
            <w:vAlign w:val="center"/>
            <w:hideMark/>
          </w:tcPr>
          <w:p w14:paraId="4149E15E" w14:textId="4C885E0A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País de emisión de tipo de documento</w:t>
            </w:r>
            <w:r w:rsidR="00E00DB2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de identidad 1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14:paraId="4A57B11C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14:paraId="21325079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2245E882" w14:textId="74841AC2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698" w:type="dxa"/>
            <w:shd w:val="clear" w:color="auto" w:fill="auto"/>
            <w:vAlign w:val="center"/>
            <w:hideMark/>
          </w:tcPr>
          <w:p w14:paraId="72036982" w14:textId="46836453" w:rsidR="006C330F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  <w:r w:rsidR="00033089"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 </w:t>
            </w:r>
          </w:p>
          <w:p w14:paraId="5B30998B" w14:textId="305B83A1" w:rsidR="00764D07" w:rsidRPr="00F1043A" w:rsidRDefault="00764D07" w:rsidP="008C5E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Ver tabla de parámetros </w:t>
            </w:r>
            <w:r w:rsidR="0040399B" w:rsidRPr="00F1043A">
              <w:rPr>
                <w:rFonts w:ascii="Arial" w:hAnsi="Arial" w:cs="Arial"/>
                <w:sz w:val="16"/>
                <w:szCs w:val="16"/>
                <w:lang w:eastAsia="es-ES"/>
              </w:rPr>
              <w:t xml:space="preserve">disponible en </w:t>
            </w:r>
            <w:hyperlink r:id="rId19" w:history="1">
              <w:r w:rsidR="0040399B" w:rsidRPr="00F1043A">
                <w:rPr>
                  <w:rStyle w:val="Hipervnculo"/>
                  <w:rFonts w:ascii="Arial" w:hAnsi="Arial" w:cs="Arial"/>
                  <w:sz w:val="16"/>
                  <w:szCs w:val="16"/>
                  <w:lang w:eastAsia="es-ES"/>
                </w:rPr>
                <w:t>http://www.sunat.gob.pe</w:t>
              </w:r>
            </w:hyperlink>
            <w:r w:rsidR="0040399B" w:rsidRPr="00F1043A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>.</w:t>
            </w:r>
          </w:p>
        </w:tc>
      </w:tr>
      <w:tr w:rsidR="00764D07" w:rsidRPr="00F1043A" w14:paraId="5E112925" w14:textId="77777777" w:rsidTr="00FE714F">
        <w:trPr>
          <w:trHeight w:val="900"/>
        </w:trPr>
        <w:tc>
          <w:tcPr>
            <w:tcW w:w="569" w:type="dxa"/>
            <w:shd w:val="clear" w:color="auto" w:fill="auto"/>
            <w:vAlign w:val="center"/>
            <w:hideMark/>
          </w:tcPr>
          <w:p w14:paraId="17DC8531" w14:textId="41FC929E" w:rsidR="00764D07" w:rsidRPr="005D5490" w:rsidRDefault="00E00DB2" w:rsidP="005D54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5D549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4</w:t>
            </w:r>
          </w:p>
        </w:tc>
        <w:tc>
          <w:tcPr>
            <w:tcW w:w="2153" w:type="dxa"/>
            <w:shd w:val="clear" w:color="auto" w:fill="auto"/>
            <w:vAlign w:val="center"/>
            <w:hideMark/>
          </w:tcPr>
          <w:p w14:paraId="01EE6BDE" w14:textId="79367D4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Número de </w:t>
            </w:r>
            <w:r w:rsidR="00033089"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ocumento de identidad </w:t>
            </w:r>
            <w:r w:rsidR="00E00DB2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1 </w:t>
            </w: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del titular de la cuenta.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14:paraId="32ACC691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14:paraId="294A74E2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2872C22B" w14:textId="0B036849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698" w:type="dxa"/>
            <w:shd w:val="clear" w:color="auto" w:fill="auto"/>
            <w:vAlign w:val="center"/>
            <w:hideMark/>
          </w:tcPr>
          <w:p w14:paraId="39842A25" w14:textId="77777777" w:rsidR="002A3F60" w:rsidRDefault="00E60E2B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3865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Obligatorio: </w:t>
            </w:r>
          </w:p>
          <w:p w14:paraId="0E9AA74F" w14:textId="4E58665B" w:rsidR="00764D07" w:rsidRPr="00F1043A" w:rsidRDefault="002A3F60" w:rsidP="008C5E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Si el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“T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ipo de documento de identidad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1 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del titular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de la cuenta” 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es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“01” (DNI) 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8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y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i es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“06” (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RUC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)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con </w:t>
            </w:r>
            <w:r w:rsidRPr="001247E9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11.</w:t>
            </w:r>
          </w:p>
        </w:tc>
      </w:tr>
      <w:tr w:rsidR="00764D07" w:rsidRPr="00F1043A" w14:paraId="7EE01BDB" w14:textId="77777777" w:rsidTr="00FE714F">
        <w:trPr>
          <w:trHeight w:val="675"/>
        </w:trPr>
        <w:tc>
          <w:tcPr>
            <w:tcW w:w="569" w:type="dxa"/>
            <w:shd w:val="clear" w:color="auto" w:fill="auto"/>
            <w:vAlign w:val="center"/>
            <w:hideMark/>
          </w:tcPr>
          <w:p w14:paraId="53645EC6" w14:textId="446D941D" w:rsidR="00764D07" w:rsidRPr="005D5490" w:rsidRDefault="00E00DB2" w:rsidP="005D54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5D549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5</w:t>
            </w:r>
          </w:p>
        </w:tc>
        <w:tc>
          <w:tcPr>
            <w:tcW w:w="2153" w:type="dxa"/>
            <w:shd w:val="clear" w:color="auto" w:fill="auto"/>
            <w:vAlign w:val="center"/>
            <w:hideMark/>
          </w:tcPr>
          <w:p w14:paraId="4C94AA7F" w14:textId="7777777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Tipo de cuenta de operaciones pasivas (de acuerdo a los productos del sistema financiero).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14:paraId="7E5D986F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14:paraId="67ADD368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12942B01" w14:textId="1CC469E6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698" w:type="dxa"/>
            <w:shd w:val="clear" w:color="auto" w:fill="auto"/>
            <w:vAlign w:val="center"/>
            <w:hideMark/>
          </w:tcPr>
          <w:p w14:paraId="77F38520" w14:textId="77777777" w:rsidR="002A3F60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Obligatorio:</w:t>
            </w:r>
            <w:r w:rsidR="00033089"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 xml:space="preserve"> </w:t>
            </w:r>
          </w:p>
          <w:p w14:paraId="59428041" w14:textId="1A8D9F76" w:rsidR="0040399B" w:rsidRDefault="00764D07" w:rsidP="006E772D">
            <w:pPr>
              <w:spacing w:after="0" w:line="240" w:lineRule="auto"/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 xml:space="preserve">Ver tabla de parámetros </w:t>
            </w:r>
            <w:r w:rsidR="0040399B" w:rsidRPr="00F1043A">
              <w:rPr>
                <w:rFonts w:ascii="Arial" w:hAnsi="Arial" w:cs="Arial"/>
                <w:sz w:val="16"/>
                <w:szCs w:val="16"/>
                <w:lang w:eastAsia="es-ES"/>
              </w:rPr>
              <w:t xml:space="preserve">disponible en </w:t>
            </w:r>
            <w:hyperlink r:id="rId20" w:history="1">
              <w:r w:rsidR="0040399B" w:rsidRPr="00F1043A">
                <w:rPr>
                  <w:rStyle w:val="Hipervnculo"/>
                  <w:rFonts w:ascii="Arial" w:hAnsi="Arial" w:cs="Arial"/>
                  <w:sz w:val="16"/>
                  <w:szCs w:val="16"/>
                  <w:lang w:eastAsia="es-ES"/>
                </w:rPr>
                <w:t>http://www.sunat.gob.pe</w:t>
              </w:r>
            </w:hyperlink>
            <w:r w:rsidR="0040399B" w:rsidRPr="00F1043A">
              <w:rPr>
                <w:rStyle w:val="Hipervnculo"/>
                <w:rFonts w:ascii="Arial" w:hAnsi="Arial" w:cs="Arial"/>
                <w:sz w:val="16"/>
                <w:szCs w:val="16"/>
                <w:lang w:eastAsia="es-ES"/>
              </w:rPr>
              <w:t>.</w:t>
            </w:r>
          </w:p>
          <w:p w14:paraId="1FE9D463" w14:textId="77777777" w:rsidR="002A3F60" w:rsidRDefault="002A3F60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Longitud fija 2.</w:t>
            </w:r>
          </w:p>
          <w:p w14:paraId="673F34F9" w14:textId="4196B988" w:rsidR="00764D07" w:rsidRPr="00F1043A" w:rsidRDefault="002A3F60" w:rsidP="008C5E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Solo caracteres numéricos.</w:t>
            </w:r>
          </w:p>
        </w:tc>
      </w:tr>
      <w:tr w:rsidR="00764D07" w:rsidRPr="00BC453A" w14:paraId="1D237B34" w14:textId="77777777" w:rsidTr="00FE714F">
        <w:trPr>
          <w:trHeight w:val="450"/>
        </w:trPr>
        <w:tc>
          <w:tcPr>
            <w:tcW w:w="569" w:type="dxa"/>
            <w:shd w:val="clear" w:color="auto" w:fill="auto"/>
            <w:vAlign w:val="center"/>
            <w:hideMark/>
          </w:tcPr>
          <w:p w14:paraId="769993DF" w14:textId="462B4423" w:rsidR="00764D07" w:rsidRPr="005D5490" w:rsidRDefault="00E00DB2" w:rsidP="005D54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5D5490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6</w:t>
            </w:r>
          </w:p>
        </w:tc>
        <w:tc>
          <w:tcPr>
            <w:tcW w:w="2153" w:type="dxa"/>
            <w:shd w:val="clear" w:color="auto" w:fill="auto"/>
            <w:vAlign w:val="center"/>
            <w:hideMark/>
          </w:tcPr>
          <w:p w14:paraId="7CCAC0D4" w14:textId="77777777" w:rsidR="00764D07" w:rsidRPr="00F104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Número de cuenta.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14:paraId="095477BC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Caracter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14:paraId="08821E5F" w14:textId="77777777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sz w:val="16"/>
                <w:szCs w:val="16"/>
                <w:lang w:eastAsia="es-US"/>
              </w:rPr>
              <w:t>20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02D3E966" w14:textId="361F6AEE" w:rsidR="00764D07" w:rsidRPr="00F1043A" w:rsidRDefault="00764D07" w:rsidP="006E77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</w:p>
        </w:tc>
        <w:tc>
          <w:tcPr>
            <w:tcW w:w="3698" w:type="dxa"/>
            <w:shd w:val="clear" w:color="auto" w:fill="auto"/>
            <w:vAlign w:val="center"/>
            <w:hideMark/>
          </w:tcPr>
          <w:p w14:paraId="16AD9B17" w14:textId="118F4D57" w:rsidR="00764D07" w:rsidRPr="00BC453A" w:rsidRDefault="00764D07" w:rsidP="006E77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US"/>
              </w:rPr>
            </w:pPr>
            <w:r w:rsidRPr="00F104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Obligatorio</w:t>
            </w:r>
            <w:r w:rsidR="008C5E9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US"/>
              </w:rPr>
              <w:t>.</w:t>
            </w:r>
          </w:p>
        </w:tc>
      </w:tr>
    </w:tbl>
    <w:p w14:paraId="753A4D0F" w14:textId="77777777" w:rsidR="00A75ED1" w:rsidRDefault="00A75ED1"/>
    <w:sectPr w:rsidR="00A75ED1" w:rsidSect="00E01741">
      <w:pgSz w:w="11906" w:h="16838"/>
      <w:pgMar w:top="1985" w:right="1701" w:bottom="1417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B7E8B" w16cex:dateUtc="2021-03-16T23:59:00Z"/>
  <w16cex:commentExtensible w16cex:durableId="23FB7EF3" w16cex:dateUtc="2021-03-17T00:01:00Z"/>
  <w16cex:commentExtensible w16cex:durableId="23FB80AA" w16cex:dateUtc="2021-03-17T00:08:00Z"/>
  <w16cex:commentExtensible w16cex:durableId="23FB805E" w16cex:dateUtc="2021-03-17T00:07:00Z"/>
  <w16cex:commentExtensible w16cex:durableId="23FB8122" w16cex:dateUtc="2021-03-17T00:10:00Z"/>
  <w16cex:commentExtensible w16cex:durableId="23FB8180" w16cex:dateUtc="2021-03-17T00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04AC00" w14:textId="77777777" w:rsidR="005E64DA" w:rsidRDefault="005E64DA" w:rsidP="004138E7">
      <w:pPr>
        <w:spacing w:after="0" w:line="240" w:lineRule="auto"/>
      </w:pPr>
      <w:r>
        <w:separator/>
      </w:r>
    </w:p>
  </w:endnote>
  <w:endnote w:type="continuationSeparator" w:id="0">
    <w:p w14:paraId="39B4EAC7" w14:textId="77777777" w:rsidR="005E64DA" w:rsidRDefault="005E64DA" w:rsidP="00413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BEB93" w14:textId="77777777" w:rsidR="005E64DA" w:rsidRDefault="005E64DA" w:rsidP="004138E7">
      <w:pPr>
        <w:spacing w:after="0" w:line="240" w:lineRule="auto"/>
      </w:pPr>
      <w:r>
        <w:separator/>
      </w:r>
    </w:p>
  </w:footnote>
  <w:footnote w:type="continuationSeparator" w:id="0">
    <w:p w14:paraId="32F6DCB7" w14:textId="77777777" w:rsidR="005E64DA" w:rsidRDefault="005E64DA" w:rsidP="00413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4015D"/>
    <w:multiLevelType w:val="hybridMultilevel"/>
    <w:tmpl w:val="1DF2174A"/>
    <w:lvl w:ilvl="0" w:tplc="DFA428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D07"/>
    <w:rsid w:val="00033089"/>
    <w:rsid w:val="00057815"/>
    <w:rsid w:val="000B428F"/>
    <w:rsid w:val="000D1CFA"/>
    <w:rsid w:val="0012322F"/>
    <w:rsid w:val="001247E9"/>
    <w:rsid w:val="00154228"/>
    <w:rsid w:val="001743FC"/>
    <w:rsid w:val="001F0E21"/>
    <w:rsid w:val="00245808"/>
    <w:rsid w:val="00246443"/>
    <w:rsid w:val="002475BE"/>
    <w:rsid w:val="0028251E"/>
    <w:rsid w:val="00293AE5"/>
    <w:rsid w:val="00297357"/>
    <w:rsid w:val="002A3F60"/>
    <w:rsid w:val="002B2750"/>
    <w:rsid w:val="002E6389"/>
    <w:rsid w:val="0030040A"/>
    <w:rsid w:val="0031678A"/>
    <w:rsid w:val="0038652F"/>
    <w:rsid w:val="003D7FB5"/>
    <w:rsid w:val="003E0C82"/>
    <w:rsid w:val="003E716C"/>
    <w:rsid w:val="003F14BE"/>
    <w:rsid w:val="003F5DA4"/>
    <w:rsid w:val="003F6DB8"/>
    <w:rsid w:val="0040399B"/>
    <w:rsid w:val="004138E7"/>
    <w:rsid w:val="00420460"/>
    <w:rsid w:val="00425D37"/>
    <w:rsid w:val="0044481D"/>
    <w:rsid w:val="00452B6A"/>
    <w:rsid w:val="004571FA"/>
    <w:rsid w:val="00463024"/>
    <w:rsid w:val="00465D01"/>
    <w:rsid w:val="0048225A"/>
    <w:rsid w:val="00483FED"/>
    <w:rsid w:val="004D36D9"/>
    <w:rsid w:val="005175F2"/>
    <w:rsid w:val="00527118"/>
    <w:rsid w:val="0054435A"/>
    <w:rsid w:val="005572F6"/>
    <w:rsid w:val="0059780D"/>
    <w:rsid w:val="005A3AEC"/>
    <w:rsid w:val="005B2005"/>
    <w:rsid w:val="005D5490"/>
    <w:rsid w:val="005E37F4"/>
    <w:rsid w:val="005E64DA"/>
    <w:rsid w:val="005E7029"/>
    <w:rsid w:val="005E785A"/>
    <w:rsid w:val="00620C01"/>
    <w:rsid w:val="00665A71"/>
    <w:rsid w:val="00674DFE"/>
    <w:rsid w:val="0069184A"/>
    <w:rsid w:val="00696CEF"/>
    <w:rsid w:val="006C02F3"/>
    <w:rsid w:val="006C330F"/>
    <w:rsid w:val="006D1DF1"/>
    <w:rsid w:val="006D72C2"/>
    <w:rsid w:val="006E772D"/>
    <w:rsid w:val="00764D07"/>
    <w:rsid w:val="007A3DB0"/>
    <w:rsid w:val="007B697C"/>
    <w:rsid w:val="007C1FBE"/>
    <w:rsid w:val="007D6146"/>
    <w:rsid w:val="007E2355"/>
    <w:rsid w:val="0081260F"/>
    <w:rsid w:val="00824251"/>
    <w:rsid w:val="008313A7"/>
    <w:rsid w:val="00894977"/>
    <w:rsid w:val="008B2407"/>
    <w:rsid w:val="008C5E9E"/>
    <w:rsid w:val="008F00CC"/>
    <w:rsid w:val="008F6228"/>
    <w:rsid w:val="008F709C"/>
    <w:rsid w:val="00900CBE"/>
    <w:rsid w:val="009210FB"/>
    <w:rsid w:val="00944DE0"/>
    <w:rsid w:val="009651F4"/>
    <w:rsid w:val="0099272D"/>
    <w:rsid w:val="009A0C58"/>
    <w:rsid w:val="009E3B58"/>
    <w:rsid w:val="009E6A51"/>
    <w:rsid w:val="00A21488"/>
    <w:rsid w:val="00A75ED1"/>
    <w:rsid w:val="00A77624"/>
    <w:rsid w:val="00A81C15"/>
    <w:rsid w:val="00AD06A4"/>
    <w:rsid w:val="00AD0EB6"/>
    <w:rsid w:val="00B04CC9"/>
    <w:rsid w:val="00B35CE6"/>
    <w:rsid w:val="00B411D6"/>
    <w:rsid w:val="00B461C6"/>
    <w:rsid w:val="00B53AB6"/>
    <w:rsid w:val="00B979CB"/>
    <w:rsid w:val="00BF5FDB"/>
    <w:rsid w:val="00C0424D"/>
    <w:rsid w:val="00C722E5"/>
    <w:rsid w:val="00C91A29"/>
    <w:rsid w:val="00CE3999"/>
    <w:rsid w:val="00D22B00"/>
    <w:rsid w:val="00D26C96"/>
    <w:rsid w:val="00DD50E3"/>
    <w:rsid w:val="00DF570F"/>
    <w:rsid w:val="00E00DB2"/>
    <w:rsid w:val="00E01741"/>
    <w:rsid w:val="00E42038"/>
    <w:rsid w:val="00E60E2B"/>
    <w:rsid w:val="00E654C1"/>
    <w:rsid w:val="00E66EE8"/>
    <w:rsid w:val="00EC57D9"/>
    <w:rsid w:val="00F1043A"/>
    <w:rsid w:val="00F40E96"/>
    <w:rsid w:val="00F61071"/>
    <w:rsid w:val="00F866D0"/>
    <w:rsid w:val="00F86A30"/>
    <w:rsid w:val="00F912AE"/>
    <w:rsid w:val="00F935DC"/>
    <w:rsid w:val="00F952FF"/>
    <w:rsid w:val="00FA75F8"/>
    <w:rsid w:val="00FE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0A79A8E"/>
  <w15:chartTrackingRefBased/>
  <w15:docId w15:val="{DA94D6A7-52F6-4720-845B-D04222A55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4D07"/>
    <w:rPr>
      <w:lang w:val="es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64D07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64D07"/>
    <w:rPr>
      <w:sz w:val="20"/>
      <w:szCs w:val="20"/>
      <w:lang w:val="es-US"/>
    </w:rPr>
  </w:style>
  <w:style w:type="character" w:styleId="Hipervnculo">
    <w:name w:val="Hyperlink"/>
    <w:basedOn w:val="Fuentedeprrafopredeter"/>
    <w:uiPriority w:val="99"/>
    <w:unhideWhenUsed/>
    <w:rsid w:val="0081260F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B53A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53A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53AB6"/>
    <w:rPr>
      <w:sz w:val="20"/>
      <w:szCs w:val="20"/>
      <w:lang w:val="es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53A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53AB6"/>
    <w:rPr>
      <w:b/>
      <w:bCs/>
      <w:sz w:val="20"/>
      <w:szCs w:val="20"/>
      <w:lang w:val="es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3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3AB6"/>
    <w:rPr>
      <w:rFonts w:ascii="Segoe UI" w:hAnsi="Segoe UI" w:cs="Segoe UI"/>
      <w:sz w:val="18"/>
      <w:szCs w:val="18"/>
      <w:lang w:val="es-US"/>
    </w:rPr>
  </w:style>
  <w:style w:type="paragraph" w:styleId="Textonotapie">
    <w:name w:val="footnote text"/>
    <w:basedOn w:val="Normal"/>
    <w:link w:val="TextonotapieCar"/>
    <w:uiPriority w:val="99"/>
    <w:unhideWhenUsed/>
    <w:rsid w:val="006D1DF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6D1DF1"/>
    <w:rPr>
      <w:sz w:val="20"/>
      <w:szCs w:val="20"/>
      <w:lang w:val="es-US"/>
    </w:rPr>
  </w:style>
  <w:style w:type="character" w:styleId="Refdenotaalpie">
    <w:name w:val="footnote reference"/>
    <w:basedOn w:val="Fuentedeprrafopredeter"/>
    <w:uiPriority w:val="99"/>
    <w:semiHidden/>
    <w:unhideWhenUsed/>
    <w:rsid w:val="006D1DF1"/>
    <w:rPr>
      <w:vertAlign w:val="superscript"/>
    </w:rPr>
  </w:style>
  <w:style w:type="character" w:styleId="Textoennegrita">
    <w:name w:val="Strong"/>
    <w:basedOn w:val="Fuentedeprrafopredeter"/>
    <w:uiPriority w:val="22"/>
    <w:qFormat/>
    <w:rsid w:val="00E66EE8"/>
    <w:rPr>
      <w:b/>
      <w:bCs/>
    </w:rPr>
  </w:style>
  <w:style w:type="paragraph" w:styleId="Prrafodelista">
    <w:name w:val="List Paragraph"/>
    <w:basedOn w:val="Normal"/>
    <w:uiPriority w:val="34"/>
    <w:qFormat/>
    <w:rsid w:val="00824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8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nat.gob.pe" TargetMode="External"/><Relationship Id="rId13" Type="http://schemas.openxmlformats.org/officeDocument/2006/relationships/hyperlink" Target="http://www.sunat.gob.pe" TargetMode="External"/><Relationship Id="rId18" Type="http://schemas.openxmlformats.org/officeDocument/2006/relationships/hyperlink" Target="http://www.sunat.gob.p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unat.gob.pe" TargetMode="External"/><Relationship Id="rId17" Type="http://schemas.openxmlformats.org/officeDocument/2006/relationships/hyperlink" Target="http://www.sunat.gob.pe" TargetMode="Externa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http://www.sunat.gob.pe" TargetMode="External"/><Relationship Id="rId20" Type="http://schemas.openxmlformats.org/officeDocument/2006/relationships/hyperlink" Target="http://www.sunat.gob.p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unat.gob.p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unat.gob.pe" TargetMode="External"/><Relationship Id="rId10" Type="http://schemas.openxmlformats.org/officeDocument/2006/relationships/hyperlink" Target="http://www.sunat.gob.pe" TargetMode="External"/><Relationship Id="rId19" Type="http://schemas.openxmlformats.org/officeDocument/2006/relationships/hyperlink" Target="http://www.sunat.gob.p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nat.gob.pe" TargetMode="External"/><Relationship Id="rId14" Type="http://schemas.openxmlformats.org/officeDocument/2006/relationships/hyperlink" Target="http://www.sunat.gob.p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6C608-0C1D-473C-9221-A1781DB41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1726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DNF2</dc:creator>
  <cp:keywords/>
  <dc:description/>
  <cp:lastModifiedBy>ANGELA ARREDONDO REYES</cp:lastModifiedBy>
  <cp:revision>2</cp:revision>
  <dcterms:created xsi:type="dcterms:W3CDTF">2021-04-20T21:05:00Z</dcterms:created>
  <dcterms:modified xsi:type="dcterms:W3CDTF">2021-04-20T21:05:00Z</dcterms:modified>
</cp:coreProperties>
</file>