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2704" w14:textId="77777777" w:rsidR="00DE6133" w:rsidRDefault="00DE6133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ADMINISTRACIÓN TRIBUTARIA</w:t>
      </w:r>
    </w:p>
    <w:p w14:paraId="2361B8BE" w14:textId="77777777" w:rsidR="00DE6133" w:rsidRDefault="00DE6133">
      <w:pPr>
        <w:jc w:val="center"/>
        <w:rPr>
          <w:rFonts w:ascii="Verdana" w:hAnsi="Verdana"/>
          <w:b/>
          <w:color w:val="000080"/>
          <w:lang w:val="es-PE"/>
        </w:rPr>
      </w:pPr>
    </w:p>
    <w:p w14:paraId="76F92743" w14:textId="77777777" w:rsidR="00DE6133" w:rsidRDefault="00DE6133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INTENDENCIA </w:t>
      </w:r>
      <w:r w:rsidR="00AC48CD">
        <w:rPr>
          <w:rFonts w:ascii="Verdana" w:hAnsi="Verdana"/>
          <w:b/>
          <w:color w:val="000080"/>
          <w:lang w:val="es-PE"/>
        </w:rPr>
        <w:t>NACIONAL DE CONTROL ADUANERO</w:t>
      </w:r>
    </w:p>
    <w:p w14:paraId="4F64382A" w14:textId="77777777" w:rsidR="00DE6133" w:rsidRDefault="00DE6133">
      <w:pPr>
        <w:jc w:val="center"/>
        <w:rPr>
          <w:rFonts w:ascii="Verdana" w:hAnsi="Verdana"/>
          <w:b/>
          <w:color w:val="000080"/>
          <w:lang w:val="es-PE"/>
        </w:rPr>
      </w:pPr>
    </w:p>
    <w:p w14:paraId="4B9E571F" w14:textId="5856DE98" w:rsidR="00E16455" w:rsidRDefault="009C3085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RESULTADO DE</w:t>
      </w:r>
      <w:r w:rsidR="00BD1D93" w:rsidRPr="00BD1D93">
        <w:rPr>
          <w:rFonts w:ascii="Verdana" w:hAnsi="Verdana"/>
          <w:b/>
          <w:color w:val="000080"/>
          <w:lang w:val="es-PE"/>
        </w:rPr>
        <w:t xml:space="preserve"> REQUERIMIENTO </w:t>
      </w:r>
      <w:proofErr w:type="spellStart"/>
      <w:r w:rsidR="00BD1D93" w:rsidRPr="00BD1D93">
        <w:rPr>
          <w:rFonts w:ascii="Verdana" w:hAnsi="Verdana"/>
          <w:b/>
          <w:color w:val="000080"/>
          <w:lang w:val="es-PE"/>
        </w:rPr>
        <w:t>N°</w:t>
      </w:r>
      <w:proofErr w:type="spellEnd"/>
      <w:r w:rsidR="00BD1D93" w:rsidRPr="00BD1D93">
        <w:rPr>
          <w:rFonts w:ascii="Verdana" w:hAnsi="Verdana"/>
          <w:b/>
          <w:color w:val="000080"/>
          <w:lang w:val="es-PE"/>
        </w:rPr>
        <w:t xml:space="preserve"> </w:t>
      </w:r>
      <w:r w:rsidR="002F08E7" w:rsidRPr="002F08E7">
        <w:rPr>
          <w:rFonts w:ascii="Verdana" w:hAnsi="Verdana"/>
          <w:b/>
          <w:color w:val="000080"/>
          <w:lang w:val="es-PE"/>
        </w:rPr>
        <w:t>0040 - 2024–SUNAT/323100</w:t>
      </w:r>
      <w:r w:rsidR="00DE6133">
        <w:rPr>
          <w:rFonts w:ascii="Verdana" w:hAnsi="Verdana"/>
          <w:b/>
          <w:color w:val="000080"/>
          <w:lang w:val="es-PE"/>
        </w:rPr>
        <w:br/>
      </w:r>
    </w:p>
    <w:p w14:paraId="52CB82CA" w14:textId="17128EB3" w:rsidR="00DE6133" w:rsidRDefault="00DE6133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Fecha de publicación </w:t>
      </w:r>
      <w:r w:rsidR="009C3085">
        <w:rPr>
          <w:rFonts w:ascii="Verdana" w:hAnsi="Verdana"/>
          <w:b/>
          <w:color w:val="000080"/>
          <w:lang w:val="es-PE"/>
        </w:rPr>
        <w:t>2</w:t>
      </w:r>
      <w:r w:rsidR="002F08E7">
        <w:rPr>
          <w:rFonts w:ascii="Verdana" w:hAnsi="Verdana"/>
          <w:b/>
          <w:color w:val="000080"/>
          <w:lang w:val="es-PE"/>
        </w:rPr>
        <w:t>6</w:t>
      </w:r>
      <w:r w:rsidR="00AC48CD">
        <w:rPr>
          <w:rFonts w:ascii="Verdana" w:hAnsi="Verdana"/>
          <w:b/>
          <w:color w:val="000080"/>
          <w:lang w:val="es-PE"/>
        </w:rPr>
        <w:t>/</w:t>
      </w:r>
      <w:r w:rsidR="009C3085">
        <w:rPr>
          <w:rFonts w:ascii="Verdana" w:hAnsi="Verdana"/>
          <w:b/>
          <w:color w:val="000080"/>
          <w:lang w:val="es-PE"/>
        </w:rPr>
        <w:t>02</w:t>
      </w:r>
      <w:r w:rsidR="00AC48CD">
        <w:rPr>
          <w:rFonts w:ascii="Verdana" w:hAnsi="Verdana"/>
          <w:b/>
          <w:color w:val="000080"/>
          <w:lang w:val="es-PE"/>
        </w:rPr>
        <w:t>/202</w:t>
      </w:r>
      <w:r w:rsidR="009C3085">
        <w:rPr>
          <w:rFonts w:ascii="Verdana" w:hAnsi="Verdana"/>
          <w:b/>
          <w:color w:val="000080"/>
          <w:lang w:val="es-PE"/>
        </w:rPr>
        <w:t>4</w:t>
      </w:r>
    </w:p>
    <w:p w14:paraId="64656FEC" w14:textId="77777777" w:rsidR="00DE6133" w:rsidRDefault="00DE6133">
      <w:pPr>
        <w:jc w:val="center"/>
        <w:rPr>
          <w:rFonts w:ascii="Verdana" w:hAnsi="Verdana"/>
          <w:lang w:val="es-PE"/>
        </w:rPr>
      </w:pPr>
    </w:p>
    <w:p w14:paraId="5E9E3DBF" w14:textId="5F1BF457" w:rsidR="00760615" w:rsidRDefault="00AC48CD" w:rsidP="00852391">
      <w:pPr>
        <w:pStyle w:val="Default"/>
        <w:jc w:val="both"/>
      </w:pPr>
      <w:r w:rsidRPr="00760615">
        <w:rPr>
          <w:sz w:val="20"/>
          <w:szCs w:val="20"/>
        </w:rPr>
        <w:t xml:space="preserve">La División de Fiscalización Posterior de la Intendencia Nacional de Control Aduanero, </w:t>
      </w:r>
      <w:r w:rsidR="00852391" w:rsidRPr="00852391">
        <w:rPr>
          <w:sz w:val="20"/>
          <w:szCs w:val="20"/>
        </w:rPr>
        <w:t>de conformidad con lo dispuesto en el Artículo 104° inciso e) del Texto Único Ordenado del Código Tributario, aprobado por Decreto Supremo N°133-2013-EF, y normas modificatorias</w:t>
      </w:r>
      <w:r w:rsidR="00852391">
        <w:rPr>
          <w:sz w:val="20"/>
          <w:szCs w:val="20"/>
        </w:rPr>
        <w:t xml:space="preserve">, concordante con </w:t>
      </w:r>
      <w:r w:rsidRPr="00760615">
        <w:rPr>
          <w:sz w:val="20"/>
          <w:szCs w:val="20"/>
        </w:rPr>
        <w:t>los artículos 20</w:t>
      </w:r>
      <w:r w:rsidR="008C7F16">
        <w:rPr>
          <w:sz w:val="20"/>
          <w:szCs w:val="20"/>
        </w:rPr>
        <w:t xml:space="preserve">° </w:t>
      </w:r>
      <w:r w:rsidRPr="00760615">
        <w:rPr>
          <w:sz w:val="20"/>
          <w:szCs w:val="20"/>
        </w:rPr>
        <w:t>-</w:t>
      </w:r>
      <w:r w:rsidR="001E6958"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numeral 20.1.3</w:t>
      </w:r>
      <w:r w:rsidR="001E6958"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-, 21</w:t>
      </w:r>
      <w:r w:rsidR="008C7F16">
        <w:rPr>
          <w:sz w:val="20"/>
          <w:szCs w:val="20"/>
        </w:rPr>
        <w:t>°</w:t>
      </w:r>
      <w:r w:rsidRPr="00760615">
        <w:rPr>
          <w:sz w:val="20"/>
          <w:szCs w:val="20"/>
        </w:rPr>
        <w:t xml:space="preserve">-numeral 21.2- de la Ley del Procedimiento Administrativo General, Texto Único Ordenado aprobado por Decreto Supremo 004-2019-JUS y sus modificatorias (administrado registra la condición del contribuyente NO </w:t>
      </w:r>
      <w:r w:rsidR="00BD1D93">
        <w:rPr>
          <w:sz w:val="20"/>
          <w:szCs w:val="20"/>
        </w:rPr>
        <w:t>HABIDO</w:t>
      </w:r>
      <w:r w:rsidRPr="00760615">
        <w:rPr>
          <w:sz w:val="20"/>
          <w:szCs w:val="20"/>
        </w:rPr>
        <w:t xml:space="preserve">), notifica </w:t>
      </w:r>
      <w:r w:rsidR="009C3085">
        <w:rPr>
          <w:sz w:val="20"/>
          <w:szCs w:val="20"/>
        </w:rPr>
        <w:t xml:space="preserve">Resultado de </w:t>
      </w:r>
      <w:r w:rsidR="00BD1D93">
        <w:rPr>
          <w:sz w:val="20"/>
          <w:szCs w:val="20"/>
        </w:rPr>
        <w:t xml:space="preserve">Requerimiento </w:t>
      </w:r>
      <w:r w:rsidR="009C3085">
        <w:rPr>
          <w:sz w:val="20"/>
          <w:szCs w:val="20"/>
        </w:rPr>
        <w:t>0</w:t>
      </w:r>
      <w:r w:rsidR="002F08E7">
        <w:rPr>
          <w:sz w:val="20"/>
          <w:szCs w:val="20"/>
        </w:rPr>
        <w:t>040</w:t>
      </w:r>
      <w:r w:rsidR="004E39D6" w:rsidRPr="004E39D6">
        <w:rPr>
          <w:sz w:val="20"/>
          <w:szCs w:val="20"/>
        </w:rPr>
        <w:t>-202</w:t>
      </w:r>
      <w:r w:rsidR="009C3085">
        <w:rPr>
          <w:sz w:val="20"/>
          <w:szCs w:val="20"/>
        </w:rPr>
        <w:t>4</w:t>
      </w:r>
      <w:r w:rsidR="004E39D6" w:rsidRPr="004E39D6">
        <w:rPr>
          <w:sz w:val="20"/>
          <w:szCs w:val="20"/>
        </w:rPr>
        <w:t>-SUNAT/323100</w:t>
      </w:r>
      <w:r w:rsidR="00094A7C" w:rsidRPr="00760615">
        <w:rPr>
          <w:sz w:val="20"/>
          <w:szCs w:val="20"/>
        </w:rPr>
        <w:t xml:space="preserve"> dirigid</w:t>
      </w:r>
      <w:r w:rsidR="00BD1D93">
        <w:rPr>
          <w:sz w:val="20"/>
          <w:szCs w:val="20"/>
        </w:rPr>
        <w:t>o</w:t>
      </w:r>
      <w:r w:rsidR="00094A7C" w:rsidRPr="00760615">
        <w:rPr>
          <w:sz w:val="20"/>
          <w:szCs w:val="20"/>
        </w:rPr>
        <w:t xml:space="preserve"> a la </w:t>
      </w:r>
      <w:r w:rsidR="006A2CFA" w:rsidRPr="00760615">
        <w:rPr>
          <w:sz w:val="20"/>
          <w:szCs w:val="20"/>
        </w:rPr>
        <w:t xml:space="preserve">empresa fiscalizada </w:t>
      </w:r>
      <w:r w:rsidR="002F08E7" w:rsidRPr="002F08E7">
        <w:rPr>
          <w:b/>
          <w:bCs/>
          <w:color w:val="333333"/>
          <w:sz w:val="20"/>
          <w:szCs w:val="20"/>
          <w:lang w:eastAsia="es-419"/>
        </w:rPr>
        <w:t>GRUPO SEBAS SOCIEDAD ANONIMA CERRADA – GRUPO SEBAS S.A.C.</w:t>
      </w:r>
      <w:r w:rsidR="002F08E7">
        <w:rPr>
          <w:sz w:val="20"/>
          <w:lang w:val="es-ES_tradnl"/>
        </w:rPr>
        <w:t xml:space="preserve"> i</w:t>
      </w:r>
      <w:proofErr w:type="spellStart"/>
      <w:r w:rsidR="00094A7C" w:rsidRPr="00760615">
        <w:rPr>
          <w:sz w:val="20"/>
          <w:szCs w:val="20"/>
        </w:rPr>
        <w:t>dentificada</w:t>
      </w:r>
      <w:proofErr w:type="spellEnd"/>
      <w:r w:rsidR="00094A7C" w:rsidRPr="00760615">
        <w:rPr>
          <w:sz w:val="20"/>
          <w:szCs w:val="20"/>
        </w:rPr>
        <w:t xml:space="preserve"> con </w:t>
      </w:r>
      <w:r w:rsidR="00094A7C" w:rsidRPr="001E6958">
        <w:rPr>
          <w:color w:val="auto"/>
          <w:sz w:val="20"/>
          <w:szCs w:val="20"/>
          <w:lang w:val="es-PE"/>
        </w:rPr>
        <w:t xml:space="preserve">el R.U.C. </w:t>
      </w:r>
      <w:r w:rsidR="002F08E7" w:rsidRPr="00CE14BA">
        <w:rPr>
          <w:sz w:val="20"/>
          <w:lang w:val="es-ES_tradnl"/>
        </w:rPr>
        <w:t>20553859809</w:t>
      </w:r>
      <w:r w:rsidR="00760615" w:rsidRPr="001E6958">
        <w:rPr>
          <w:color w:val="auto"/>
          <w:sz w:val="20"/>
          <w:szCs w:val="20"/>
          <w:lang w:val="es-PE"/>
        </w:rPr>
        <w:t>.</w:t>
      </w:r>
    </w:p>
    <w:p w14:paraId="30250480" w14:textId="77777777" w:rsidR="00AC48CD" w:rsidRPr="00B30D41" w:rsidRDefault="00AC48CD" w:rsidP="00B30D41">
      <w:pPr>
        <w:pStyle w:val="Sangra2detindependiente"/>
        <w:rPr>
          <w:rFonts w:ascii="Arial" w:hAnsi="Arial" w:cs="Arial"/>
        </w:rPr>
      </w:pPr>
    </w:p>
    <w:p w14:paraId="172A6F28" w14:textId="563F0847" w:rsidR="00AC48CD" w:rsidRPr="00B30D41" w:rsidRDefault="00AC48CD" w:rsidP="00B30D41">
      <w:pPr>
        <w:pStyle w:val="Sangra2detindependiente"/>
        <w:ind w:left="0"/>
        <w:rPr>
          <w:rFonts w:ascii="Arial" w:hAnsi="Arial" w:cs="Arial"/>
        </w:rPr>
      </w:pPr>
      <w:r w:rsidRPr="00B30D41">
        <w:rPr>
          <w:rFonts w:ascii="Arial" w:hAnsi="Arial" w:cs="Arial"/>
        </w:rPr>
        <w:t xml:space="preserve">La documentación antes descrita podrá recabarse en la </w:t>
      </w:r>
      <w:r w:rsidR="007401EF">
        <w:rPr>
          <w:rFonts w:ascii="Arial" w:hAnsi="Arial" w:cs="Arial"/>
        </w:rPr>
        <w:t>S</w:t>
      </w:r>
      <w:r w:rsidRPr="00B30D41">
        <w:rPr>
          <w:rFonts w:ascii="Arial" w:hAnsi="Arial" w:cs="Arial"/>
        </w:rPr>
        <w:t xml:space="preserve">ede </w:t>
      </w:r>
      <w:r w:rsidR="007401EF">
        <w:rPr>
          <w:rFonts w:ascii="Arial" w:hAnsi="Arial" w:cs="Arial"/>
        </w:rPr>
        <w:t xml:space="preserve">Chucuito </w:t>
      </w:r>
      <w:proofErr w:type="spellStart"/>
      <w:r w:rsidRPr="00B30D41">
        <w:rPr>
          <w:rFonts w:ascii="Arial" w:hAnsi="Arial" w:cs="Arial"/>
        </w:rPr>
        <w:t>Sunat</w:t>
      </w:r>
      <w:proofErr w:type="spellEnd"/>
      <w:r w:rsidRPr="00B30D41">
        <w:rPr>
          <w:rFonts w:ascii="Arial" w:hAnsi="Arial" w:cs="Arial"/>
        </w:rPr>
        <w:t xml:space="preserve"> ubicada en Av. Agustín Gamarra </w:t>
      </w:r>
      <w:proofErr w:type="spellStart"/>
      <w:r w:rsidR="006A2CFA" w:rsidRPr="00B30D41">
        <w:rPr>
          <w:rFonts w:ascii="Arial" w:hAnsi="Arial" w:cs="Arial"/>
        </w:rPr>
        <w:t>N</w:t>
      </w:r>
      <w:r w:rsidRPr="00B30D41">
        <w:rPr>
          <w:rFonts w:ascii="Arial" w:hAnsi="Arial" w:cs="Arial"/>
        </w:rPr>
        <w:t>°</w:t>
      </w:r>
      <w:proofErr w:type="spellEnd"/>
      <w:r w:rsidRPr="00B30D41">
        <w:rPr>
          <w:rFonts w:ascii="Arial" w:hAnsi="Arial" w:cs="Arial"/>
        </w:rPr>
        <w:t xml:space="preserve"> 680, Chucuito, Callao, de </w:t>
      </w:r>
      <w:proofErr w:type="gramStart"/>
      <w:r w:rsidRPr="00B30D41">
        <w:rPr>
          <w:rFonts w:ascii="Arial" w:hAnsi="Arial" w:cs="Arial"/>
        </w:rPr>
        <w:t>Lunes</w:t>
      </w:r>
      <w:proofErr w:type="gramEnd"/>
      <w:r w:rsidRPr="00B30D41">
        <w:rPr>
          <w:rFonts w:ascii="Arial" w:hAnsi="Arial" w:cs="Arial"/>
        </w:rPr>
        <w:t xml:space="preserve"> a Viernes de 8:30 am a 4:30 pm., exceptuándose feriados. </w:t>
      </w:r>
    </w:p>
    <w:p w14:paraId="51F6FE0A" w14:textId="77777777" w:rsidR="00AC48CD" w:rsidRPr="00B30D41" w:rsidRDefault="00AC48CD" w:rsidP="00B30D41">
      <w:pPr>
        <w:pStyle w:val="Sangra2detindependiente"/>
        <w:ind w:left="0"/>
        <w:rPr>
          <w:rFonts w:ascii="Arial" w:hAnsi="Arial" w:cs="Arial"/>
        </w:rPr>
      </w:pPr>
    </w:p>
    <w:p w14:paraId="0B7C9B6E" w14:textId="757694EB" w:rsidR="00AC48CD" w:rsidRPr="00B30D41" w:rsidRDefault="00AC48CD" w:rsidP="00B30D41">
      <w:pPr>
        <w:pStyle w:val="Sangra2detindependiente"/>
        <w:ind w:left="0"/>
        <w:rPr>
          <w:rFonts w:ascii="Arial" w:hAnsi="Arial" w:cs="Arial"/>
        </w:rPr>
      </w:pPr>
      <w:r w:rsidRPr="00B30D41">
        <w:rPr>
          <w:rFonts w:ascii="Arial" w:hAnsi="Arial" w:cs="Arial"/>
        </w:rPr>
        <w:t>A fin de que pueda ser atendido en el menor tiempo posible, se pone a su disposición el correo electrónico sup</w:t>
      </w:r>
      <w:r w:rsidR="00B30D41">
        <w:rPr>
          <w:rFonts w:ascii="Arial" w:hAnsi="Arial" w:cs="Arial"/>
        </w:rPr>
        <w:t>6</w:t>
      </w:r>
      <w:r w:rsidRPr="00B30D41">
        <w:rPr>
          <w:rFonts w:ascii="Arial" w:hAnsi="Arial" w:cs="Arial"/>
        </w:rPr>
        <w:t xml:space="preserve">_dfp@sunat.gob.pe y/o el celular </w:t>
      </w:r>
      <w:r w:rsidR="00C52637">
        <w:rPr>
          <w:rFonts w:ascii="Arial" w:hAnsi="Arial" w:cs="Arial"/>
        </w:rPr>
        <w:t>943142</w:t>
      </w:r>
      <w:r w:rsidR="009C3085">
        <w:rPr>
          <w:rFonts w:ascii="Arial" w:hAnsi="Arial" w:cs="Arial"/>
        </w:rPr>
        <w:t>164</w:t>
      </w:r>
      <w:r w:rsidRPr="00B30D41">
        <w:rPr>
          <w:rFonts w:ascii="Arial" w:hAnsi="Arial" w:cs="Arial"/>
        </w:rPr>
        <w:t xml:space="preserve"> para que pueda comunicar con dos (2) días hábiles de antelación la fecha y hora en que se apersone a recabar los documentos precitados.</w:t>
      </w:r>
    </w:p>
    <w:p w14:paraId="46637D9D" w14:textId="2395A2FE" w:rsidR="00AC48CD" w:rsidRDefault="00AC48CD" w:rsidP="00B30D41">
      <w:pPr>
        <w:pStyle w:val="Sangra2detindependiente"/>
        <w:ind w:left="0"/>
      </w:pPr>
    </w:p>
    <w:sectPr w:rsidR="00AC48CD" w:rsidSect="00236764">
      <w:pgSz w:w="11906" w:h="16838"/>
      <w:pgMar w:top="1701" w:right="127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A808" w14:textId="77777777" w:rsidR="00B24ADE" w:rsidRDefault="00B24ADE" w:rsidP="00B30D41">
      <w:r>
        <w:separator/>
      </w:r>
    </w:p>
  </w:endnote>
  <w:endnote w:type="continuationSeparator" w:id="0">
    <w:p w14:paraId="7A237A07" w14:textId="77777777" w:rsidR="00B24ADE" w:rsidRDefault="00B24ADE" w:rsidP="00B3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8BBF" w14:textId="77777777" w:rsidR="00B24ADE" w:rsidRDefault="00B24ADE" w:rsidP="00B30D41">
      <w:r>
        <w:separator/>
      </w:r>
    </w:p>
  </w:footnote>
  <w:footnote w:type="continuationSeparator" w:id="0">
    <w:p w14:paraId="0A41DA07" w14:textId="77777777" w:rsidR="00B24ADE" w:rsidRDefault="00B24ADE" w:rsidP="00B3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AEA"/>
    <w:multiLevelType w:val="hybridMultilevel"/>
    <w:tmpl w:val="DB40D752"/>
    <w:lvl w:ilvl="0" w:tplc="A04854BA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11BBA"/>
    <w:multiLevelType w:val="hybridMultilevel"/>
    <w:tmpl w:val="57FA90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368F1"/>
    <w:multiLevelType w:val="hybridMultilevel"/>
    <w:tmpl w:val="068A31F6"/>
    <w:lvl w:ilvl="0" w:tplc="24009D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B16CA"/>
    <w:multiLevelType w:val="multilevel"/>
    <w:tmpl w:val="0D887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31AB3699"/>
    <w:multiLevelType w:val="hybridMultilevel"/>
    <w:tmpl w:val="912E14F8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F5088"/>
    <w:multiLevelType w:val="hybridMultilevel"/>
    <w:tmpl w:val="16EA512E"/>
    <w:lvl w:ilvl="0" w:tplc="EBC806A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A093A"/>
    <w:multiLevelType w:val="multilevel"/>
    <w:tmpl w:val="951E46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0" w:hanging="500"/>
      </w:pPr>
      <w:rPr>
        <w:rFonts w:ascii="Arial" w:hAnsi="Arial" w:cs="Arial" w:hint="default"/>
        <w:b w:val="0"/>
        <w:bCs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2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2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2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b/>
        <w:sz w:val="22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b/>
        <w:sz w:val="22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b/>
        <w:sz w:val="22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b/>
        <w:sz w:val="22"/>
        <w:u w:val="single"/>
      </w:rPr>
    </w:lvl>
  </w:abstractNum>
  <w:abstractNum w:abstractNumId="7" w15:restartNumberingAfterBreak="0">
    <w:nsid w:val="738C145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DB74AC"/>
    <w:multiLevelType w:val="hybridMultilevel"/>
    <w:tmpl w:val="74ECEA5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F485C"/>
    <w:multiLevelType w:val="hybridMultilevel"/>
    <w:tmpl w:val="119A8176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214F"/>
    <w:multiLevelType w:val="hybridMultilevel"/>
    <w:tmpl w:val="B5E48FAC"/>
    <w:lvl w:ilvl="0" w:tplc="151407B0">
      <w:start w:val="1"/>
      <w:numFmt w:val="upperRoman"/>
      <w:lvlText w:val="%1."/>
      <w:lvlJc w:val="left"/>
      <w:pPr>
        <w:ind w:left="2062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0C"/>
    <w:rsid w:val="0009184C"/>
    <w:rsid w:val="00094A7C"/>
    <w:rsid w:val="000A0452"/>
    <w:rsid w:val="000E5BA8"/>
    <w:rsid w:val="001751D6"/>
    <w:rsid w:val="001E6958"/>
    <w:rsid w:val="001F176C"/>
    <w:rsid w:val="00231B0B"/>
    <w:rsid w:val="00236764"/>
    <w:rsid w:val="002532F2"/>
    <w:rsid w:val="002F08E7"/>
    <w:rsid w:val="00323FE4"/>
    <w:rsid w:val="00333783"/>
    <w:rsid w:val="00424F54"/>
    <w:rsid w:val="004E39D6"/>
    <w:rsid w:val="005B3C5E"/>
    <w:rsid w:val="005D635B"/>
    <w:rsid w:val="00630721"/>
    <w:rsid w:val="006445E0"/>
    <w:rsid w:val="00650674"/>
    <w:rsid w:val="006A2CFA"/>
    <w:rsid w:val="007401EF"/>
    <w:rsid w:val="0075585B"/>
    <w:rsid w:val="00760615"/>
    <w:rsid w:val="007C663D"/>
    <w:rsid w:val="00852391"/>
    <w:rsid w:val="008C7F16"/>
    <w:rsid w:val="009673C6"/>
    <w:rsid w:val="009842C1"/>
    <w:rsid w:val="009C3085"/>
    <w:rsid w:val="00A36E46"/>
    <w:rsid w:val="00AC48CD"/>
    <w:rsid w:val="00AC56F8"/>
    <w:rsid w:val="00B066E3"/>
    <w:rsid w:val="00B24ADE"/>
    <w:rsid w:val="00B30D41"/>
    <w:rsid w:val="00B413F5"/>
    <w:rsid w:val="00B66A2C"/>
    <w:rsid w:val="00B66B2F"/>
    <w:rsid w:val="00B93771"/>
    <w:rsid w:val="00BD1D93"/>
    <w:rsid w:val="00BE2D61"/>
    <w:rsid w:val="00C433AA"/>
    <w:rsid w:val="00C52637"/>
    <w:rsid w:val="00CA396E"/>
    <w:rsid w:val="00DE6133"/>
    <w:rsid w:val="00DF499A"/>
    <w:rsid w:val="00E16455"/>
    <w:rsid w:val="00E762D3"/>
    <w:rsid w:val="00EC3C0C"/>
    <w:rsid w:val="00F0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B64DDD"/>
  <w15:chartTrackingRefBased/>
  <w15:docId w15:val="{090B420A-2F64-4DC2-9B4B-A47510CF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41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67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69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B30D41"/>
    <w:pPr>
      <w:keepNext/>
      <w:tabs>
        <w:tab w:val="left" w:pos="2835"/>
      </w:tabs>
      <w:outlineLvl w:val="5"/>
    </w:pPr>
    <w:rPr>
      <w:rFonts w:ascii="Arial" w:hAnsi="Arial" w:cs="Arial"/>
      <w:b/>
      <w:bCs/>
      <w:color w:val="000000"/>
      <w:lang w:val="en-US" w:eastAsia="es-ES"/>
    </w:rPr>
  </w:style>
  <w:style w:type="paragraph" w:styleId="Ttulo7">
    <w:name w:val="heading 7"/>
    <w:basedOn w:val="Normal"/>
    <w:next w:val="Normal"/>
    <w:link w:val="Ttulo7Car"/>
    <w:qFormat/>
    <w:rsid w:val="00B30D41"/>
    <w:pPr>
      <w:keepNext/>
      <w:tabs>
        <w:tab w:val="left" w:pos="2835"/>
      </w:tabs>
      <w:outlineLvl w:val="6"/>
    </w:pPr>
    <w:rPr>
      <w:rFonts w:ascii="Arial" w:hAnsi="Arial" w:cs="Arial"/>
      <w:b/>
      <w:szCs w:val="24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C48C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AC48CD"/>
    <w:rPr>
      <w:lang w:val="es-ES"/>
    </w:rPr>
  </w:style>
  <w:style w:type="table" w:styleId="Tablaconcuadrcula">
    <w:name w:val="Table Grid"/>
    <w:basedOn w:val="Tablanormal"/>
    <w:uiPriority w:val="59"/>
    <w:rsid w:val="00AC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B30D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qFormat/>
    <w:rsid w:val="00B30D41"/>
    <w:rPr>
      <w:lang w:val="es-ES"/>
    </w:rPr>
  </w:style>
  <w:style w:type="character" w:customStyle="1" w:styleId="Ttulo6Car">
    <w:name w:val="Título 6 Car"/>
    <w:basedOn w:val="Fuentedeprrafopredeter"/>
    <w:link w:val="Ttulo6"/>
    <w:rsid w:val="00B30D41"/>
    <w:rPr>
      <w:rFonts w:ascii="Arial" w:hAnsi="Arial" w:cs="Arial"/>
      <w:b/>
      <w:bCs/>
      <w:color w:val="000000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B30D41"/>
    <w:rPr>
      <w:rFonts w:ascii="Arial" w:hAnsi="Arial" w:cs="Arial"/>
      <w:b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B30D41"/>
    <w:pPr>
      <w:tabs>
        <w:tab w:val="center" w:pos="4419"/>
        <w:tab w:val="right" w:pos="8838"/>
      </w:tabs>
    </w:pPr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0D41"/>
    <w:rPr>
      <w:lang w:val="es-ES_tradnl" w:eastAsia="es-ES"/>
    </w:rPr>
  </w:style>
  <w:style w:type="character" w:styleId="Hipervnculo">
    <w:name w:val="Hyperlink"/>
    <w:uiPriority w:val="99"/>
    <w:rsid w:val="00B30D41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B30D41"/>
    <w:pPr>
      <w:ind w:left="720"/>
      <w:contextualSpacing/>
    </w:pPr>
    <w:rPr>
      <w:rFonts w:ascii="Arial" w:hAnsi="Arial" w:cs="Arial"/>
      <w:sz w:val="24"/>
      <w:lang w:eastAsia="es-ES"/>
    </w:rPr>
  </w:style>
  <w:style w:type="paragraph" w:styleId="Textonotapie">
    <w:name w:val="footnote text"/>
    <w:aliases w:val="fn,single space,footnote text,FOOTNOTES,FN"/>
    <w:basedOn w:val="Normal"/>
    <w:link w:val="TextonotapieCar"/>
    <w:uiPriority w:val="99"/>
    <w:unhideWhenUsed/>
    <w:rsid w:val="00B30D41"/>
    <w:rPr>
      <w:rFonts w:ascii="Arial" w:hAnsi="Arial"/>
      <w:color w:val="000000"/>
      <w:lang w:eastAsia="es-ES"/>
    </w:rPr>
  </w:style>
  <w:style w:type="character" w:customStyle="1" w:styleId="TextonotapieCar">
    <w:name w:val="Texto nota pie Car"/>
    <w:aliases w:val="fn Car,single space Car,footnote text Car,FOOTNOTES Car,FN Car"/>
    <w:basedOn w:val="Fuentedeprrafopredeter"/>
    <w:link w:val="Textonotapie"/>
    <w:uiPriority w:val="99"/>
    <w:rsid w:val="00B30D41"/>
    <w:rPr>
      <w:rFonts w:ascii="Arial" w:hAnsi="Arial"/>
      <w:color w:val="000000"/>
      <w:lang w:val="es-ES" w:eastAsia="es-ES"/>
    </w:rPr>
  </w:style>
  <w:style w:type="character" w:styleId="Refdenotaalpie">
    <w:name w:val="footnote reference"/>
    <w:aliases w:val="sobrescrito"/>
    <w:basedOn w:val="Fuentedeprrafopredeter"/>
    <w:uiPriority w:val="99"/>
    <w:unhideWhenUsed/>
    <w:rsid w:val="00B30D41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B30D41"/>
    <w:rPr>
      <w:b/>
      <w:bCs/>
    </w:rPr>
  </w:style>
  <w:style w:type="character" w:customStyle="1" w:styleId="PrrafodelistaCar">
    <w:name w:val="Párrafo de lista Car"/>
    <w:link w:val="Prrafodelista"/>
    <w:uiPriority w:val="34"/>
    <w:rsid w:val="00B30D41"/>
    <w:rPr>
      <w:rFonts w:ascii="Arial" w:hAnsi="Arial" w:cs="Arial"/>
      <w:sz w:val="24"/>
      <w:lang w:val="es-ES" w:eastAsia="es-ES"/>
    </w:rPr>
  </w:style>
  <w:style w:type="paragraph" w:customStyle="1" w:styleId="Default">
    <w:name w:val="Default"/>
    <w:rsid w:val="007606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6958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Encabezado">
    <w:name w:val="header"/>
    <w:basedOn w:val="Normal"/>
    <w:link w:val="EncabezadoCar"/>
    <w:unhideWhenUsed/>
    <w:rsid w:val="00BD1D93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D1D93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BD1D93"/>
  </w:style>
  <w:style w:type="character" w:styleId="Mencinsinresolver">
    <w:name w:val="Unresolved Mention"/>
    <w:basedOn w:val="Fuentedeprrafopredeter"/>
    <w:uiPriority w:val="99"/>
    <w:semiHidden/>
    <w:unhideWhenUsed/>
    <w:rsid w:val="00BD1D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D1D93"/>
    <w:rPr>
      <w:color w:val="954F72"/>
      <w:u w:val="single"/>
    </w:rPr>
  </w:style>
  <w:style w:type="paragraph" w:customStyle="1" w:styleId="msonormal0">
    <w:name w:val="msonormal"/>
    <w:basedOn w:val="Normal"/>
    <w:rsid w:val="00BD1D93"/>
    <w:pPr>
      <w:spacing w:before="100" w:beforeAutospacing="1" w:after="100" w:afterAutospacing="1"/>
    </w:pPr>
    <w:rPr>
      <w:sz w:val="24"/>
      <w:szCs w:val="24"/>
      <w:lang w:val="es-419" w:eastAsia="es-419"/>
    </w:rPr>
  </w:style>
  <w:style w:type="paragraph" w:customStyle="1" w:styleId="xl63">
    <w:name w:val="xl63"/>
    <w:basedOn w:val="Normal"/>
    <w:rsid w:val="00BD1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lang w:val="es-419" w:eastAsia="es-419"/>
    </w:rPr>
  </w:style>
  <w:style w:type="paragraph" w:customStyle="1" w:styleId="xl64">
    <w:name w:val="xl64"/>
    <w:basedOn w:val="Normal"/>
    <w:rsid w:val="00BD1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419" w:eastAsia="es-419"/>
    </w:rPr>
  </w:style>
  <w:style w:type="paragraph" w:customStyle="1" w:styleId="xl65">
    <w:name w:val="xl65"/>
    <w:basedOn w:val="Normal"/>
    <w:rsid w:val="00BD1D93"/>
    <w:pPr>
      <w:spacing w:before="100" w:beforeAutospacing="1" w:after="100" w:afterAutospacing="1"/>
      <w:jc w:val="center"/>
      <w:textAlignment w:val="center"/>
    </w:pPr>
    <w:rPr>
      <w:sz w:val="24"/>
      <w:szCs w:val="24"/>
      <w:lang w:val="es-419" w:eastAsia="es-419"/>
    </w:rPr>
  </w:style>
  <w:style w:type="paragraph" w:customStyle="1" w:styleId="xl66">
    <w:name w:val="xl66"/>
    <w:basedOn w:val="Normal"/>
    <w:rsid w:val="00BD1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419" w:eastAsia="es-419"/>
    </w:rPr>
  </w:style>
  <w:style w:type="paragraph" w:customStyle="1" w:styleId="xl67">
    <w:name w:val="xl67"/>
    <w:basedOn w:val="Normal"/>
    <w:rsid w:val="00BD1D93"/>
    <w:pPr>
      <w:spacing w:before="100" w:beforeAutospacing="1" w:after="100" w:afterAutospacing="1"/>
      <w:jc w:val="center"/>
      <w:textAlignment w:val="center"/>
    </w:pPr>
    <w:rPr>
      <w:sz w:val="24"/>
      <w:szCs w:val="24"/>
      <w:lang w:val="es-419" w:eastAsia="es-419"/>
    </w:rPr>
  </w:style>
  <w:style w:type="paragraph" w:customStyle="1" w:styleId="xl68">
    <w:name w:val="xl68"/>
    <w:basedOn w:val="Normal"/>
    <w:rsid w:val="00BD1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419"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67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customStyle="1" w:styleId="auto-style82">
    <w:name w:val="auto-style82"/>
    <w:basedOn w:val="Normal"/>
    <w:rsid w:val="00236764"/>
    <w:pPr>
      <w:spacing w:before="100" w:beforeAutospacing="1" w:after="100" w:afterAutospacing="1"/>
    </w:pPr>
    <w:rPr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79F3-FD8A-40D4-A436-6481D150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Alva Guerra Jose Luis</cp:lastModifiedBy>
  <cp:revision>6</cp:revision>
  <cp:lastPrinted>2023-11-23T20:18:00Z</cp:lastPrinted>
  <dcterms:created xsi:type="dcterms:W3CDTF">2024-02-15T16:19:00Z</dcterms:created>
  <dcterms:modified xsi:type="dcterms:W3CDTF">2024-02-20T21:22:00Z</dcterms:modified>
</cp:coreProperties>
</file>