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673F" w14:textId="77777777" w:rsidR="0088128F" w:rsidRPr="00255B9B" w:rsidRDefault="0088128F" w:rsidP="0088128F">
      <w:pPr>
        <w:spacing w:line="0" w:lineRule="atLeast"/>
        <w:ind w:left="142" w:right="60"/>
        <w:jc w:val="center"/>
        <w:rPr>
          <w:rFonts w:ascii="Arial Narrow" w:hAnsi="Arial Narrow"/>
          <w:b/>
          <w:bCs/>
          <w:sz w:val="16"/>
          <w:szCs w:val="16"/>
        </w:rPr>
      </w:pPr>
      <w:r w:rsidRPr="00255B9B">
        <w:rPr>
          <w:rFonts w:ascii="Arial Narrow" w:hAnsi="Arial Narrow"/>
          <w:b/>
          <w:bCs/>
          <w:sz w:val="16"/>
          <w:szCs w:val="16"/>
        </w:rPr>
        <w:t xml:space="preserve">SUPERINTENDENCIA NACIONAL DE ADUANAS Y </w:t>
      </w:r>
      <w:r>
        <w:rPr>
          <w:rFonts w:ascii="Arial Narrow" w:hAnsi="Arial Narrow"/>
          <w:b/>
          <w:bCs/>
          <w:sz w:val="16"/>
          <w:szCs w:val="16"/>
        </w:rPr>
        <w:t xml:space="preserve">DE </w:t>
      </w:r>
      <w:r w:rsidRPr="00255B9B">
        <w:rPr>
          <w:rFonts w:ascii="Arial Narrow" w:hAnsi="Arial Narrow"/>
          <w:b/>
          <w:bCs/>
          <w:sz w:val="16"/>
          <w:szCs w:val="16"/>
        </w:rPr>
        <w:t>ADMINISTRACION TRIBUTARIA</w:t>
      </w:r>
    </w:p>
    <w:p w14:paraId="74F88625" w14:textId="77777777" w:rsidR="0088128F" w:rsidRDefault="0088128F" w:rsidP="0088128F">
      <w:pPr>
        <w:spacing w:line="0" w:lineRule="atLeast"/>
        <w:ind w:left="142" w:right="60"/>
        <w:jc w:val="center"/>
        <w:rPr>
          <w:rFonts w:ascii="Arial Narrow" w:hAnsi="Arial Narrow"/>
          <w:b/>
          <w:bCs/>
          <w:sz w:val="16"/>
          <w:szCs w:val="16"/>
        </w:rPr>
      </w:pPr>
      <w:r w:rsidRPr="00255B9B">
        <w:rPr>
          <w:rFonts w:ascii="Arial Narrow" w:hAnsi="Arial Narrow"/>
          <w:b/>
          <w:bCs/>
          <w:sz w:val="16"/>
          <w:szCs w:val="16"/>
        </w:rPr>
        <w:t>INTENDENCIA DE ADUANA DE TACNA</w:t>
      </w:r>
    </w:p>
    <w:p w14:paraId="70D566D4" w14:textId="77777777" w:rsidR="002F16BD" w:rsidRDefault="002F16BD" w:rsidP="0088128F">
      <w:pPr>
        <w:spacing w:line="0" w:lineRule="atLeast"/>
        <w:ind w:left="142" w:right="60"/>
        <w:jc w:val="center"/>
        <w:rPr>
          <w:rFonts w:ascii="Arial Narrow" w:hAnsi="Arial Narrow"/>
          <w:b/>
          <w:bCs/>
          <w:sz w:val="16"/>
          <w:szCs w:val="16"/>
        </w:rPr>
      </w:pPr>
    </w:p>
    <w:p w14:paraId="7D3F245C" w14:textId="58FBB612" w:rsidR="0088128F" w:rsidRDefault="002F16BD" w:rsidP="002F16BD">
      <w:pPr>
        <w:spacing w:line="0" w:lineRule="atLeast"/>
        <w:jc w:val="center"/>
        <w:rPr>
          <w:rFonts w:ascii="Arial Narrow" w:hAnsi="Arial Narrow"/>
          <w:sz w:val="16"/>
          <w:szCs w:val="16"/>
        </w:rPr>
      </w:pPr>
      <w:r w:rsidRPr="00C97DD7">
        <w:rPr>
          <w:rFonts w:ascii="Arial Narrow" w:hAnsi="Arial Narrow"/>
          <w:sz w:val="16"/>
          <w:szCs w:val="16"/>
        </w:rPr>
        <w:t>(Publicada en el Boletín del Diario Oficial El Peruano el 2</w:t>
      </w:r>
      <w:r>
        <w:rPr>
          <w:rFonts w:ascii="Arial Narrow" w:hAnsi="Arial Narrow"/>
          <w:sz w:val="16"/>
          <w:szCs w:val="16"/>
        </w:rPr>
        <w:t>7</w:t>
      </w:r>
      <w:r w:rsidRPr="00C97DD7">
        <w:rPr>
          <w:rFonts w:ascii="Arial Narrow" w:hAnsi="Arial Narrow"/>
          <w:sz w:val="16"/>
          <w:szCs w:val="16"/>
        </w:rPr>
        <w:t>.08.2024)</w:t>
      </w:r>
    </w:p>
    <w:p w14:paraId="5B9D5218" w14:textId="77777777" w:rsidR="002F16BD" w:rsidRPr="00255B9B" w:rsidRDefault="002F16BD" w:rsidP="002F16BD">
      <w:pPr>
        <w:spacing w:line="0" w:lineRule="atLeast"/>
        <w:jc w:val="center"/>
        <w:rPr>
          <w:rFonts w:ascii="Arial Narrow" w:hAnsi="Arial Narrow"/>
          <w:b/>
          <w:bCs/>
          <w:sz w:val="16"/>
          <w:szCs w:val="16"/>
        </w:rPr>
      </w:pPr>
    </w:p>
    <w:p w14:paraId="7A62E56A" w14:textId="77777777" w:rsidR="0088128F" w:rsidRPr="00255B9B" w:rsidRDefault="0088128F" w:rsidP="0088128F">
      <w:pPr>
        <w:spacing w:line="0" w:lineRule="atLeast"/>
        <w:ind w:left="142"/>
        <w:jc w:val="center"/>
        <w:rPr>
          <w:rFonts w:ascii="Arial Narrow" w:hAnsi="Arial Narrow"/>
          <w:b/>
          <w:bCs/>
          <w:sz w:val="16"/>
          <w:szCs w:val="16"/>
        </w:rPr>
      </w:pPr>
      <w:r w:rsidRPr="00255B9B">
        <w:rPr>
          <w:rFonts w:ascii="Arial Narrow" w:hAnsi="Arial Narrow"/>
          <w:b/>
          <w:bCs/>
          <w:sz w:val="16"/>
          <w:szCs w:val="16"/>
        </w:rPr>
        <w:t xml:space="preserve">NOTIFICACION ADMINISTRATIVA </w:t>
      </w:r>
    </w:p>
    <w:p w14:paraId="3F08076C" w14:textId="77777777" w:rsidR="0088128F" w:rsidRPr="00A53BCA" w:rsidRDefault="0088128F" w:rsidP="0088128F">
      <w:pPr>
        <w:spacing w:line="0" w:lineRule="atLeast"/>
        <w:ind w:left="142" w:right="60"/>
        <w:jc w:val="center"/>
        <w:rPr>
          <w:rFonts w:ascii="Arial Narrow" w:hAnsi="Arial Narrow"/>
          <w:b/>
          <w:bCs/>
          <w:sz w:val="16"/>
          <w:szCs w:val="16"/>
        </w:rPr>
      </w:pPr>
    </w:p>
    <w:p w14:paraId="32119413" w14:textId="77777777" w:rsidR="0088128F" w:rsidRPr="00CC5912" w:rsidRDefault="0088128F" w:rsidP="0088128F">
      <w:pPr>
        <w:spacing w:line="0" w:lineRule="atLeast"/>
        <w:ind w:left="142" w:right="60"/>
        <w:jc w:val="both"/>
        <w:rPr>
          <w:rFonts w:ascii="Arial Narrow" w:hAnsi="Arial Narrow"/>
          <w:sz w:val="16"/>
          <w:szCs w:val="16"/>
        </w:rPr>
      </w:pPr>
      <w:r w:rsidRPr="00CC5912">
        <w:rPr>
          <w:rFonts w:ascii="Arial Narrow" w:hAnsi="Arial Narrow"/>
          <w:sz w:val="16"/>
          <w:szCs w:val="16"/>
        </w:rPr>
        <w:t xml:space="preserve">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ha emitido la Resolución de División N.º </w:t>
      </w:r>
      <w:r w:rsidRPr="00CC5912">
        <w:rPr>
          <w:rFonts w:ascii="Arial Narrow" w:hAnsi="Arial Narrow" w:cs="Arial"/>
          <w:sz w:val="16"/>
          <w:szCs w:val="16"/>
        </w:rPr>
        <w:t>000</w:t>
      </w:r>
      <w:r>
        <w:rPr>
          <w:rFonts w:ascii="Arial Narrow" w:hAnsi="Arial Narrow" w:cs="Arial"/>
          <w:sz w:val="16"/>
          <w:szCs w:val="16"/>
        </w:rPr>
        <w:t>203</w:t>
      </w:r>
      <w:r w:rsidRPr="00CC5912">
        <w:rPr>
          <w:rFonts w:ascii="Arial Narrow" w:hAnsi="Arial Narrow" w:cs="Arial"/>
          <w:sz w:val="16"/>
          <w:szCs w:val="16"/>
        </w:rPr>
        <w:t xml:space="preserve">-2024-SUNAT/3G0500 de fecha </w:t>
      </w:r>
      <w:r>
        <w:rPr>
          <w:rFonts w:ascii="Arial Narrow" w:hAnsi="Arial Narrow" w:cs="Arial"/>
          <w:sz w:val="16"/>
          <w:szCs w:val="16"/>
        </w:rPr>
        <w:t>15.04</w:t>
      </w:r>
      <w:r w:rsidRPr="00CC5912">
        <w:rPr>
          <w:rFonts w:ascii="Arial Narrow" w:hAnsi="Arial Narrow" w:cs="Arial"/>
          <w:sz w:val="16"/>
          <w:szCs w:val="16"/>
        </w:rPr>
        <w:t xml:space="preserve">.24, </w:t>
      </w:r>
      <w:r w:rsidRPr="00CC5912">
        <w:rPr>
          <w:rFonts w:ascii="Arial Narrow" w:hAnsi="Arial Narrow"/>
          <w:sz w:val="16"/>
          <w:szCs w:val="16"/>
        </w:rPr>
        <w:t xml:space="preserve">en relación a la mercancía descrita en el acta de incautación </w:t>
      </w:r>
      <w:r w:rsidRPr="00CC5912">
        <w:rPr>
          <w:rFonts w:ascii="Arial Narrow" w:hAnsi="Arial Narrow" w:cstheme="minorHAnsi"/>
          <w:sz w:val="16"/>
          <w:szCs w:val="16"/>
        </w:rPr>
        <w:t>N°</w:t>
      </w:r>
      <w:r w:rsidRPr="00CC5912">
        <w:rPr>
          <w:rFonts w:ascii="Arial Narrow" w:hAnsi="Arial Narrow" w:cs="Arial"/>
          <w:sz w:val="16"/>
          <w:szCs w:val="16"/>
        </w:rPr>
        <w:t>172-0202-2021-000</w:t>
      </w:r>
      <w:r>
        <w:rPr>
          <w:rFonts w:ascii="Arial Narrow" w:hAnsi="Arial Narrow" w:cs="Arial"/>
          <w:sz w:val="16"/>
          <w:szCs w:val="16"/>
        </w:rPr>
        <w:t>355</w:t>
      </w:r>
      <w:r w:rsidRPr="00CC5912">
        <w:rPr>
          <w:rFonts w:ascii="Arial Narrow" w:hAnsi="Arial Narrow" w:cs="Arial"/>
          <w:sz w:val="16"/>
          <w:szCs w:val="16"/>
        </w:rPr>
        <w:t xml:space="preserve"> de fecha </w:t>
      </w:r>
      <w:r>
        <w:rPr>
          <w:rFonts w:ascii="Arial Narrow" w:hAnsi="Arial Narrow" w:cs="Arial"/>
          <w:sz w:val="16"/>
          <w:szCs w:val="16"/>
        </w:rPr>
        <w:t>13.07</w:t>
      </w:r>
      <w:r w:rsidRPr="00CC5912">
        <w:rPr>
          <w:rFonts w:ascii="Arial Narrow" w:hAnsi="Arial Narrow" w:cs="Arial"/>
          <w:sz w:val="16"/>
          <w:szCs w:val="16"/>
        </w:rPr>
        <w:t>.21.</w:t>
      </w:r>
    </w:p>
    <w:p w14:paraId="676A6E92" w14:textId="77777777" w:rsidR="0088128F" w:rsidRPr="00CC5912" w:rsidRDefault="0088128F" w:rsidP="0088128F">
      <w:pPr>
        <w:spacing w:line="0" w:lineRule="atLeast"/>
        <w:ind w:left="142" w:right="60"/>
        <w:jc w:val="both"/>
        <w:rPr>
          <w:rFonts w:ascii="Arial Narrow" w:hAnsi="Arial Narrow"/>
          <w:sz w:val="16"/>
          <w:szCs w:val="16"/>
        </w:rPr>
      </w:pPr>
      <w:r w:rsidRPr="00CC5912">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W w:w="12757"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34"/>
        <w:gridCol w:w="992"/>
        <w:gridCol w:w="1276"/>
        <w:gridCol w:w="7229"/>
        <w:gridCol w:w="1324"/>
        <w:gridCol w:w="802"/>
      </w:tblGrid>
      <w:tr w:rsidR="0088128F" w:rsidRPr="00CC5912" w14:paraId="0AF03C94" w14:textId="77777777" w:rsidTr="00474560">
        <w:trPr>
          <w:trHeight w:val="20"/>
        </w:trPr>
        <w:tc>
          <w:tcPr>
            <w:tcW w:w="1134" w:type="dxa"/>
            <w:shd w:val="clear" w:color="auto" w:fill="auto"/>
            <w:vAlign w:val="center"/>
          </w:tcPr>
          <w:p w14:paraId="7920D6CA" w14:textId="77777777" w:rsidR="0088128F" w:rsidRPr="000B683A" w:rsidRDefault="0088128F" w:rsidP="00474560">
            <w:pPr>
              <w:spacing w:line="0" w:lineRule="atLeast"/>
              <w:jc w:val="center"/>
              <w:rPr>
                <w:rFonts w:ascii="Arial Narrow" w:hAnsi="Arial Narrow"/>
                <w:sz w:val="16"/>
                <w:szCs w:val="16"/>
              </w:rPr>
            </w:pPr>
            <w:r w:rsidRPr="000B683A">
              <w:rPr>
                <w:rFonts w:ascii="Arial Narrow" w:hAnsi="Arial Narrow"/>
                <w:sz w:val="16"/>
                <w:szCs w:val="16"/>
              </w:rPr>
              <w:t>Administrado</w:t>
            </w:r>
          </w:p>
        </w:tc>
        <w:tc>
          <w:tcPr>
            <w:tcW w:w="992" w:type="dxa"/>
            <w:vAlign w:val="center"/>
          </w:tcPr>
          <w:p w14:paraId="7BDCF7F8" w14:textId="77777777" w:rsidR="0088128F" w:rsidRPr="000B683A" w:rsidRDefault="0088128F" w:rsidP="00474560">
            <w:pPr>
              <w:spacing w:line="0" w:lineRule="atLeast"/>
              <w:jc w:val="center"/>
              <w:rPr>
                <w:rFonts w:ascii="Arial Narrow" w:hAnsi="Arial Narrow"/>
                <w:sz w:val="16"/>
                <w:szCs w:val="16"/>
              </w:rPr>
            </w:pPr>
            <w:r>
              <w:rPr>
                <w:rFonts w:ascii="Arial Narrow" w:hAnsi="Arial Narrow"/>
                <w:sz w:val="16"/>
                <w:szCs w:val="16"/>
              </w:rPr>
              <w:t>Documento de Identidad</w:t>
            </w:r>
          </w:p>
        </w:tc>
        <w:tc>
          <w:tcPr>
            <w:tcW w:w="1276" w:type="dxa"/>
            <w:shd w:val="clear" w:color="auto" w:fill="auto"/>
            <w:vAlign w:val="center"/>
          </w:tcPr>
          <w:p w14:paraId="6721D735" w14:textId="77777777" w:rsidR="0088128F" w:rsidRPr="000B683A" w:rsidRDefault="0088128F" w:rsidP="00474560">
            <w:pPr>
              <w:spacing w:line="0" w:lineRule="atLeast"/>
              <w:jc w:val="center"/>
              <w:rPr>
                <w:rFonts w:ascii="Arial Narrow" w:hAnsi="Arial Narrow"/>
                <w:sz w:val="16"/>
                <w:szCs w:val="16"/>
              </w:rPr>
            </w:pPr>
            <w:r w:rsidRPr="000B683A">
              <w:rPr>
                <w:rFonts w:ascii="Arial Narrow" w:hAnsi="Arial Narrow"/>
                <w:sz w:val="16"/>
                <w:szCs w:val="16"/>
              </w:rPr>
              <w:t>Resolución de División</w:t>
            </w:r>
          </w:p>
        </w:tc>
        <w:tc>
          <w:tcPr>
            <w:tcW w:w="7229" w:type="dxa"/>
            <w:shd w:val="clear" w:color="auto" w:fill="auto"/>
            <w:vAlign w:val="center"/>
          </w:tcPr>
          <w:p w14:paraId="1849FEAC" w14:textId="77777777" w:rsidR="0088128F" w:rsidRPr="000B683A" w:rsidRDefault="0088128F" w:rsidP="00474560">
            <w:pPr>
              <w:spacing w:line="0" w:lineRule="atLeast"/>
              <w:jc w:val="center"/>
              <w:rPr>
                <w:rFonts w:ascii="Arial Narrow" w:hAnsi="Arial Narrow"/>
                <w:sz w:val="16"/>
                <w:szCs w:val="16"/>
              </w:rPr>
            </w:pPr>
            <w:r w:rsidRPr="000B683A">
              <w:rPr>
                <w:rFonts w:ascii="Arial Narrow" w:hAnsi="Arial Narrow"/>
                <w:sz w:val="16"/>
                <w:szCs w:val="16"/>
              </w:rPr>
              <w:t>Determinación</w:t>
            </w:r>
          </w:p>
        </w:tc>
        <w:tc>
          <w:tcPr>
            <w:tcW w:w="1324" w:type="dxa"/>
            <w:vAlign w:val="center"/>
          </w:tcPr>
          <w:p w14:paraId="69BBCDF8" w14:textId="77777777" w:rsidR="0088128F" w:rsidRPr="000B683A" w:rsidRDefault="0088128F" w:rsidP="00474560">
            <w:pPr>
              <w:spacing w:line="0" w:lineRule="atLeast"/>
              <w:jc w:val="center"/>
              <w:rPr>
                <w:rFonts w:ascii="Arial Narrow" w:hAnsi="Arial Narrow"/>
                <w:sz w:val="16"/>
                <w:szCs w:val="16"/>
              </w:rPr>
            </w:pPr>
            <w:r w:rsidRPr="000B683A">
              <w:rPr>
                <w:rFonts w:ascii="Arial Narrow" w:hAnsi="Arial Narrow"/>
                <w:sz w:val="16"/>
                <w:szCs w:val="16"/>
              </w:rPr>
              <w:t>Resolución de Multa</w:t>
            </w:r>
          </w:p>
        </w:tc>
        <w:tc>
          <w:tcPr>
            <w:tcW w:w="802" w:type="dxa"/>
            <w:vAlign w:val="center"/>
          </w:tcPr>
          <w:p w14:paraId="64D999DA" w14:textId="77777777" w:rsidR="0088128F" w:rsidRPr="000B683A" w:rsidRDefault="0088128F" w:rsidP="00474560">
            <w:pPr>
              <w:spacing w:line="0" w:lineRule="atLeast"/>
              <w:jc w:val="center"/>
              <w:rPr>
                <w:rFonts w:ascii="Arial Narrow" w:hAnsi="Arial Narrow"/>
                <w:sz w:val="16"/>
                <w:szCs w:val="16"/>
              </w:rPr>
            </w:pPr>
            <w:r w:rsidRPr="000B683A">
              <w:rPr>
                <w:rFonts w:ascii="Arial Narrow" w:hAnsi="Arial Narrow"/>
                <w:sz w:val="16"/>
                <w:szCs w:val="16"/>
              </w:rPr>
              <w:t>Monto S/</w:t>
            </w:r>
          </w:p>
        </w:tc>
      </w:tr>
      <w:tr w:rsidR="0088128F" w:rsidRPr="00CC5912" w14:paraId="78657CB1" w14:textId="77777777" w:rsidTr="00474560">
        <w:trPr>
          <w:trHeight w:val="20"/>
        </w:trPr>
        <w:tc>
          <w:tcPr>
            <w:tcW w:w="1134" w:type="dxa"/>
            <w:shd w:val="clear" w:color="auto" w:fill="auto"/>
          </w:tcPr>
          <w:p w14:paraId="3D50C153" w14:textId="77777777" w:rsidR="0088128F" w:rsidRPr="00C66A7C" w:rsidRDefault="0088128F" w:rsidP="00474560">
            <w:pPr>
              <w:spacing w:line="0" w:lineRule="atLeast"/>
              <w:jc w:val="both"/>
              <w:rPr>
                <w:rFonts w:ascii="Arial Narrow" w:hAnsi="Arial Narrow" w:cs="Arial"/>
                <w:sz w:val="16"/>
                <w:szCs w:val="16"/>
              </w:rPr>
            </w:pPr>
            <w:bookmarkStart w:id="0" w:name="_Hlk112840682"/>
            <w:r w:rsidRPr="00C66A7C">
              <w:rPr>
                <w:rFonts w:ascii="Arial Narrow" w:hAnsi="Arial Narrow"/>
                <w:sz w:val="16"/>
                <w:szCs w:val="16"/>
              </w:rPr>
              <w:t>CAUNA MURILLO SONIA FLORA</w:t>
            </w:r>
          </w:p>
        </w:tc>
        <w:tc>
          <w:tcPr>
            <w:tcW w:w="992" w:type="dxa"/>
          </w:tcPr>
          <w:p w14:paraId="5E155289" w14:textId="77777777" w:rsidR="0088128F" w:rsidRPr="00C66A7C" w:rsidRDefault="0088128F" w:rsidP="00474560">
            <w:pPr>
              <w:spacing w:line="0" w:lineRule="atLeast"/>
              <w:jc w:val="both"/>
              <w:rPr>
                <w:rFonts w:ascii="Arial Narrow" w:hAnsi="Arial Narrow"/>
                <w:sz w:val="16"/>
                <w:szCs w:val="16"/>
              </w:rPr>
            </w:pPr>
            <w:r w:rsidRPr="00C66A7C">
              <w:rPr>
                <w:sz w:val="16"/>
                <w:szCs w:val="16"/>
              </w:rPr>
              <w:t>01870631</w:t>
            </w:r>
          </w:p>
        </w:tc>
        <w:tc>
          <w:tcPr>
            <w:tcW w:w="1276" w:type="dxa"/>
            <w:shd w:val="clear" w:color="auto" w:fill="auto"/>
          </w:tcPr>
          <w:p w14:paraId="730C3340" w14:textId="77777777" w:rsidR="0088128F" w:rsidRPr="000B683A" w:rsidRDefault="0088128F" w:rsidP="00474560">
            <w:pPr>
              <w:spacing w:line="0" w:lineRule="atLeast"/>
              <w:jc w:val="both"/>
              <w:rPr>
                <w:rFonts w:ascii="Arial Narrow" w:hAnsi="Arial Narrow" w:cs="Arial"/>
                <w:sz w:val="16"/>
                <w:szCs w:val="16"/>
              </w:rPr>
            </w:pPr>
            <w:r w:rsidRPr="000B683A">
              <w:rPr>
                <w:rFonts w:ascii="Arial Narrow" w:hAnsi="Arial Narrow"/>
                <w:sz w:val="16"/>
                <w:szCs w:val="16"/>
              </w:rPr>
              <w:t>N.º</w:t>
            </w:r>
            <w:r>
              <w:rPr>
                <w:rFonts w:ascii="Arial Narrow" w:hAnsi="Arial Narrow"/>
                <w:sz w:val="16"/>
                <w:szCs w:val="16"/>
              </w:rPr>
              <w:t xml:space="preserve"> </w:t>
            </w:r>
            <w:r w:rsidRPr="000B683A">
              <w:rPr>
                <w:rFonts w:ascii="Arial Narrow" w:hAnsi="Arial Narrow" w:cs="Arial"/>
                <w:sz w:val="16"/>
                <w:szCs w:val="16"/>
              </w:rPr>
              <w:t>0002</w:t>
            </w:r>
            <w:r>
              <w:rPr>
                <w:rFonts w:ascii="Arial Narrow" w:hAnsi="Arial Narrow" w:cs="Arial"/>
                <w:sz w:val="16"/>
                <w:szCs w:val="16"/>
              </w:rPr>
              <w:t>03</w:t>
            </w:r>
            <w:r w:rsidRPr="000B683A">
              <w:rPr>
                <w:rFonts w:ascii="Arial Narrow" w:hAnsi="Arial Narrow" w:cs="Arial"/>
                <w:sz w:val="16"/>
                <w:szCs w:val="16"/>
              </w:rPr>
              <w:t>-2024-SUNAT/3G0500 de fecha 15.04.24</w:t>
            </w:r>
          </w:p>
        </w:tc>
        <w:tc>
          <w:tcPr>
            <w:tcW w:w="7229" w:type="dxa"/>
            <w:shd w:val="clear" w:color="auto" w:fill="auto"/>
          </w:tcPr>
          <w:p w14:paraId="36170427" w14:textId="77777777" w:rsidR="0088128F" w:rsidRPr="000B683A" w:rsidRDefault="0088128F" w:rsidP="00474560">
            <w:pPr>
              <w:spacing w:line="0" w:lineRule="atLeast"/>
              <w:jc w:val="both"/>
              <w:rPr>
                <w:rFonts w:ascii="Arial Narrow" w:hAnsi="Arial Narrow" w:cs="Arial"/>
                <w:sz w:val="16"/>
                <w:szCs w:val="16"/>
              </w:rPr>
            </w:pPr>
            <w:r w:rsidRPr="000B683A">
              <w:rPr>
                <w:rFonts w:ascii="Arial Narrow" w:hAnsi="Arial Narrow"/>
                <w:sz w:val="16"/>
                <w:szCs w:val="16"/>
              </w:rPr>
              <w:t>ARTÍCULO ÚNICO: Declarar el COMISO de las mercancías consignadas en el Acta de Incautación N° 172 -0202 -2021 -000</w:t>
            </w:r>
            <w:r>
              <w:rPr>
                <w:rFonts w:ascii="Arial Narrow" w:hAnsi="Arial Narrow"/>
                <w:sz w:val="16"/>
                <w:szCs w:val="16"/>
              </w:rPr>
              <w:t>355</w:t>
            </w:r>
            <w:r w:rsidRPr="000B683A">
              <w:rPr>
                <w:rFonts w:ascii="Arial Narrow" w:hAnsi="Arial Narrow"/>
                <w:sz w:val="16"/>
                <w:szCs w:val="16"/>
              </w:rPr>
              <w:t xml:space="preserve"> del </w:t>
            </w:r>
            <w:r>
              <w:rPr>
                <w:rFonts w:ascii="Arial Narrow" w:hAnsi="Arial Narrow"/>
                <w:sz w:val="16"/>
                <w:szCs w:val="16"/>
              </w:rPr>
              <w:t>13</w:t>
            </w:r>
            <w:r w:rsidRPr="000B683A">
              <w:rPr>
                <w:rFonts w:ascii="Arial Narrow" w:hAnsi="Arial Narrow"/>
                <w:sz w:val="16"/>
                <w:szCs w:val="16"/>
              </w:rPr>
              <w:t>.07.21, en aplicación a lo previsto artículo 38° de la Ley de los Delitos Aduaneros; de conformidad con los fundamentos de hecho y de derecho expuestos en la presente Resolución.</w:t>
            </w:r>
          </w:p>
        </w:tc>
        <w:tc>
          <w:tcPr>
            <w:tcW w:w="1324" w:type="dxa"/>
          </w:tcPr>
          <w:p w14:paraId="2C072735" w14:textId="77777777" w:rsidR="0088128F" w:rsidRPr="000B683A" w:rsidRDefault="0088128F" w:rsidP="00474560">
            <w:pPr>
              <w:spacing w:line="0" w:lineRule="atLeast"/>
              <w:jc w:val="both"/>
              <w:rPr>
                <w:rFonts w:ascii="Arial Narrow" w:hAnsi="Arial Narrow" w:cs="Arial"/>
                <w:sz w:val="16"/>
                <w:szCs w:val="16"/>
              </w:rPr>
            </w:pPr>
            <w:r w:rsidRPr="000B683A">
              <w:rPr>
                <w:rFonts w:ascii="Arial Narrow" w:hAnsi="Arial Narrow" w:cs="Arial"/>
                <w:sz w:val="16"/>
                <w:szCs w:val="16"/>
              </w:rPr>
              <w:t>N°</w:t>
            </w:r>
            <w:r>
              <w:rPr>
                <w:rFonts w:ascii="Arial Narrow" w:hAnsi="Arial Narrow" w:cs="Arial"/>
                <w:sz w:val="16"/>
                <w:szCs w:val="16"/>
              </w:rPr>
              <w:t xml:space="preserve"> </w:t>
            </w:r>
            <w:r w:rsidRPr="000B683A">
              <w:rPr>
                <w:rFonts w:ascii="Arial Narrow" w:hAnsi="Arial Narrow" w:cs="Arial"/>
                <w:sz w:val="16"/>
                <w:szCs w:val="16"/>
              </w:rPr>
              <w:t>87200200040</w:t>
            </w:r>
            <w:r>
              <w:rPr>
                <w:rFonts w:ascii="Arial Narrow" w:hAnsi="Arial Narrow" w:cs="Arial"/>
                <w:sz w:val="16"/>
                <w:szCs w:val="16"/>
              </w:rPr>
              <w:t>33</w:t>
            </w:r>
          </w:p>
        </w:tc>
        <w:tc>
          <w:tcPr>
            <w:tcW w:w="802" w:type="dxa"/>
          </w:tcPr>
          <w:p w14:paraId="2977EA55" w14:textId="77777777" w:rsidR="0088128F" w:rsidRPr="000B683A" w:rsidRDefault="0088128F" w:rsidP="00474560">
            <w:pPr>
              <w:spacing w:line="0" w:lineRule="atLeast"/>
              <w:jc w:val="center"/>
              <w:rPr>
                <w:rFonts w:ascii="Arial Narrow" w:hAnsi="Arial Narrow" w:cs="Arial"/>
                <w:sz w:val="16"/>
                <w:szCs w:val="16"/>
              </w:rPr>
            </w:pPr>
            <w:r>
              <w:rPr>
                <w:rFonts w:ascii="Arial Narrow" w:hAnsi="Arial Narrow" w:cs="Arial"/>
                <w:sz w:val="16"/>
                <w:szCs w:val="16"/>
              </w:rPr>
              <w:t>486</w:t>
            </w:r>
            <w:r w:rsidRPr="000B683A">
              <w:rPr>
                <w:rFonts w:ascii="Arial Narrow" w:hAnsi="Arial Narrow" w:cs="Arial"/>
                <w:sz w:val="16"/>
                <w:szCs w:val="16"/>
              </w:rPr>
              <w:t>.00</w:t>
            </w:r>
          </w:p>
        </w:tc>
      </w:tr>
      <w:bookmarkEnd w:id="0"/>
    </w:tbl>
    <w:p w14:paraId="686D8CE2" w14:textId="77777777" w:rsidR="0088128F" w:rsidRPr="00255B9B" w:rsidRDefault="0088128F" w:rsidP="0088128F">
      <w:pPr>
        <w:spacing w:line="0" w:lineRule="atLeast"/>
        <w:rPr>
          <w:rFonts w:ascii="Arial Narrow" w:hAnsi="Arial Narrow"/>
          <w:b/>
          <w:bCs/>
          <w:sz w:val="16"/>
          <w:szCs w:val="16"/>
        </w:rPr>
      </w:pPr>
    </w:p>
    <w:p w14:paraId="4DC29A3C" w14:textId="77777777" w:rsidR="0088128F" w:rsidRPr="00255B9B" w:rsidRDefault="0088128F" w:rsidP="0088128F">
      <w:pPr>
        <w:spacing w:line="0" w:lineRule="atLeast"/>
        <w:ind w:left="142"/>
        <w:jc w:val="center"/>
        <w:rPr>
          <w:rFonts w:ascii="Arial Narrow" w:hAnsi="Arial Narrow"/>
          <w:b/>
          <w:bCs/>
          <w:sz w:val="16"/>
          <w:szCs w:val="16"/>
        </w:rPr>
      </w:pPr>
      <w:r w:rsidRPr="00255B9B">
        <w:rPr>
          <w:rFonts w:ascii="Arial Narrow" w:hAnsi="Arial Narrow"/>
          <w:b/>
          <w:bCs/>
          <w:sz w:val="16"/>
          <w:szCs w:val="16"/>
        </w:rPr>
        <w:t xml:space="preserve">NOTIFICACION ADMINISTRATIVA </w:t>
      </w:r>
    </w:p>
    <w:p w14:paraId="3DA3CB5C" w14:textId="77777777" w:rsidR="0088128F" w:rsidRPr="00A0497C" w:rsidRDefault="0088128F" w:rsidP="0088128F">
      <w:pPr>
        <w:ind w:left="142"/>
        <w:jc w:val="center"/>
        <w:rPr>
          <w:rFonts w:ascii="Arial Narrow" w:hAnsi="Arial Narrow"/>
          <w:sz w:val="16"/>
          <w:szCs w:val="16"/>
        </w:rPr>
      </w:pPr>
    </w:p>
    <w:p w14:paraId="4FBD60E9" w14:textId="77777777" w:rsidR="0088128F" w:rsidRPr="00A0497C" w:rsidRDefault="0088128F" w:rsidP="0088128F">
      <w:pPr>
        <w:ind w:left="142"/>
        <w:jc w:val="both"/>
        <w:rPr>
          <w:rFonts w:ascii="Arial Narrow" w:hAnsi="Arial Narrow"/>
          <w:sz w:val="16"/>
          <w:szCs w:val="16"/>
        </w:rPr>
      </w:pPr>
      <w:r w:rsidRPr="00A0497C">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el siguiente acto administrativo mediante Resolución de División, en relación a las  mercancías descritas en el acta de incautación indicada en la presente notificación.</w:t>
      </w:r>
    </w:p>
    <w:p w14:paraId="2F3BB857" w14:textId="01DBC02F" w:rsidR="0088128F" w:rsidRPr="00A0497C" w:rsidRDefault="0088128F" w:rsidP="0088128F">
      <w:pPr>
        <w:ind w:left="142"/>
        <w:jc w:val="both"/>
        <w:rPr>
          <w:rFonts w:ascii="Arial Narrow" w:hAnsi="Arial Narrow"/>
          <w:sz w:val="16"/>
          <w:szCs w:val="16"/>
        </w:rPr>
      </w:pPr>
      <w:r w:rsidRPr="00A0497C">
        <w:rPr>
          <w:rFonts w:ascii="Arial Narrow" w:hAnsi="Arial Narrow"/>
          <w:sz w:val="16"/>
          <w:szCs w:val="16"/>
        </w:rPr>
        <w:t xml:space="preserve">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w:t>
      </w:r>
      <w:r w:rsidRPr="00594848">
        <w:rPr>
          <w:rFonts w:ascii="Arial Narrow" w:hAnsi="Arial Narrow"/>
          <w:sz w:val="16"/>
          <w:szCs w:val="16"/>
        </w:rPr>
        <w:t>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clara"/>
        <w:tblW w:w="0" w:type="auto"/>
        <w:tblInd w:w="137" w:type="dxa"/>
        <w:tblLook w:val="04A0" w:firstRow="1" w:lastRow="0" w:firstColumn="1" w:lastColumn="0" w:noHBand="0" w:noVBand="1"/>
      </w:tblPr>
      <w:tblGrid>
        <w:gridCol w:w="988"/>
        <w:gridCol w:w="1325"/>
        <w:gridCol w:w="801"/>
        <w:gridCol w:w="1164"/>
        <w:gridCol w:w="6863"/>
        <w:gridCol w:w="880"/>
        <w:gridCol w:w="759"/>
      </w:tblGrid>
      <w:tr w:rsidR="0088128F" w:rsidRPr="00A0497C" w14:paraId="4EE220E0" w14:textId="77777777" w:rsidTr="00474560">
        <w:trPr>
          <w:trHeight w:val="335"/>
        </w:trPr>
        <w:tc>
          <w:tcPr>
            <w:tcW w:w="988" w:type="dxa"/>
            <w:vAlign w:val="center"/>
          </w:tcPr>
          <w:p w14:paraId="211BB873" w14:textId="77777777" w:rsidR="0088128F" w:rsidRPr="00A0497C" w:rsidRDefault="0088128F" w:rsidP="00474560">
            <w:pPr>
              <w:spacing w:line="0" w:lineRule="atLeast"/>
              <w:jc w:val="center"/>
              <w:rPr>
                <w:rFonts w:ascii="Arial Narrow" w:hAnsi="Arial Narrow" w:cstheme="minorHAnsi"/>
                <w:sz w:val="16"/>
                <w:szCs w:val="16"/>
              </w:rPr>
            </w:pPr>
            <w:r w:rsidRPr="00A0497C">
              <w:rPr>
                <w:rFonts w:ascii="Arial Narrow" w:hAnsi="Arial Narrow" w:cstheme="minorHAnsi"/>
                <w:sz w:val="16"/>
                <w:szCs w:val="16"/>
              </w:rPr>
              <w:t xml:space="preserve">Acta de Incautación </w:t>
            </w:r>
          </w:p>
        </w:tc>
        <w:tc>
          <w:tcPr>
            <w:tcW w:w="1325" w:type="dxa"/>
            <w:vAlign w:val="center"/>
          </w:tcPr>
          <w:p w14:paraId="3F7FDB42" w14:textId="77777777" w:rsidR="0088128F" w:rsidRPr="00A0497C" w:rsidRDefault="0088128F" w:rsidP="00474560">
            <w:pPr>
              <w:spacing w:line="0" w:lineRule="atLeast"/>
              <w:jc w:val="center"/>
              <w:rPr>
                <w:rFonts w:ascii="Arial Narrow" w:eastAsia="Times New Roman" w:hAnsi="Arial Narrow" w:cstheme="minorHAnsi"/>
                <w:noProof/>
                <w:color w:val="000000"/>
                <w:sz w:val="16"/>
                <w:szCs w:val="16"/>
              </w:rPr>
            </w:pPr>
            <w:r w:rsidRPr="00A0497C">
              <w:rPr>
                <w:rFonts w:ascii="Arial Narrow" w:eastAsia="Times New Roman" w:hAnsi="Arial Narrow" w:cstheme="minorHAnsi"/>
                <w:noProof/>
                <w:color w:val="000000"/>
                <w:sz w:val="16"/>
                <w:szCs w:val="16"/>
              </w:rPr>
              <w:t>Infractor</w:t>
            </w:r>
          </w:p>
        </w:tc>
        <w:tc>
          <w:tcPr>
            <w:tcW w:w="801" w:type="dxa"/>
            <w:vAlign w:val="center"/>
          </w:tcPr>
          <w:p w14:paraId="270B57C2" w14:textId="77777777" w:rsidR="0088128F" w:rsidRPr="00A0497C" w:rsidRDefault="0088128F" w:rsidP="00474560">
            <w:pPr>
              <w:spacing w:line="0" w:lineRule="atLeast"/>
              <w:ind w:left="-57" w:right="-57"/>
              <w:jc w:val="center"/>
              <w:rPr>
                <w:rFonts w:ascii="Arial Narrow" w:eastAsia="Times New Roman" w:hAnsi="Arial Narrow" w:cstheme="minorHAnsi"/>
                <w:noProof/>
                <w:color w:val="000000"/>
                <w:sz w:val="16"/>
                <w:szCs w:val="16"/>
              </w:rPr>
            </w:pPr>
            <w:r w:rsidRPr="00A0497C">
              <w:rPr>
                <w:rFonts w:ascii="Arial Narrow" w:eastAsia="Times New Roman" w:hAnsi="Arial Narrow" w:cstheme="minorHAnsi"/>
                <w:noProof/>
                <w:color w:val="000000"/>
                <w:sz w:val="16"/>
                <w:szCs w:val="16"/>
              </w:rPr>
              <w:t>Cédula de Identidad</w:t>
            </w:r>
          </w:p>
        </w:tc>
        <w:tc>
          <w:tcPr>
            <w:tcW w:w="1164" w:type="dxa"/>
            <w:vAlign w:val="center"/>
          </w:tcPr>
          <w:p w14:paraId="79326CB6" w14:textId="77777777" w:rsidR="0088128F" w:rsidRPr="00A0497C" w:rsidRDefault="0088128F" w:rsidP="00474560">
            <w:pPr>
              <w:spacing w:line="0" w:lineRule="atLeast"/>
              <w:jc w:val="center"/>
              <w:rPr>
                <w:rFonts w:ascii="Arial Narrow" w:hAnsi="Arial Narrow" w:cstheme="minorHAnsi"/>
                <w:sz w:val="16"/>
                <w:szCs w:val="16"/>
              </w:rPr>
            </w:pPr>
            <w:r w:rsidRPr="00A0497C">
              <w:rPr>
                <w:rFonts w:ascii="Arial Narrow" w:eastAsia="Times New Roman" w:hAnsi="Arial Narrow" w:cstheme="minorHAnsi"/>
                <w:noProof/>
                <w:color w:val="000000"/>
                <w:sz w:val="16"/>
                <w:szCs w:val="16"/>
              </w:rPr>
              <w:t>Resolución de División</w:t>
            </w:r>
          </w:p>
        </w:tc>
        <w:tc>
          <w:tcPr>
            <w:tcW w:w="6863" w:type="dxa"/>
            <w:vAlign w:val="center"/>
          </w:tcPr>
          <w:p w14:paraId="1E818E03" w14:textId="77777777" w:rsidR="0088128F" w:rsidRPr="00A0497C" w:rsidRDefault="0088128F" w:rsidP="00474560">
            <w:pPr>
              <w:spacing w:line="0" w:lineRule="atLeast"/>
              <w:jc w:val="center"/>
              <w:rPr>
                <w:rFonts w:ascii="Arial Narrow" w:hAnsi="Arial Narrow" w:cstheme="minorHAnsi"/>
                <w:sz w:val="16"/>
                <w:szCs w:val="16"/>
              </w:rPr>
            </w:pPr>
            <w:r w:rsidRPr="00A0497C">
              <w:rPr>
                <w:rFonts w:ascii="Arial Narrow" w:eastAsia="Times New Roman" w:hAnsi="Arial Narrow" w:cstheme="minorHAnsi"/>
                <w:color w:val="000000"/>
                <w:sz w:val="16"/>
                <w:szCs w:val="16"/>
              </w:rPr>
              <w:t>Determinación</w:t>
            </w:r>
          </w:p>
        </w:tc>
        <w:tc>
          <w:tcPr>
            <w:tcW w:w="880" w:type="dxa"/>
            <w:vAlign w:val="center"/>
          </w:tcPr>
          <w:p w14:paraId="6B31C15C" w14:textId="77777777" w:rsidR="0088128F" w:rsidRPr="00A0497C" w:rsidRDefault="0088128F" w:rsidP="00474560">
            <w:pPr>
              <w:spacing w:line="0" w:lineRule="atLeast"/>
              <w:ind w:left="-57" w:right="-57"/>
              <w:jc w:val="center"/>
              <w:rPr>
                <w:rFonts w:ascii="Arial Narrow" w:eastAsia="Times New Roman" w:hAnsi="Arial Narrow" w:cstheme="minorHAnsi"/>
                <w:color w:val="000000"/>
                <w:sz w:val="16"/>
                <w:szCs w:val="16"/>
              </w:rPr>
            </w:pPr>
            <w:r w:rsidRPr="00A0497C">
              <w:rPr>
                <w:rFonts w:ascii="Arial Narrow" w:eastAsia="Times New Roman" w:hAnsi="Arial Narrow" w:cstheme="minorHAnsi"/>
                <w:color w:val="000000"/>
                <w:sz w:val="16"/>
                <w:szCs w:val="16"/>
              </w:rPr>
              <w:t>Liquidación de Cobranza</w:t>
            </w:r>
          </w:p>
        </w:tc>
        <w:tc>
          <w:tcPr>
            <w:tcW w:w="759" w:type="dxa"/>
            <w:vAlign w:val="center"/>
          </w:tcPr>
          <w:p w14:paraId="6ED3D011" w14:textId="77777777" w:rsidR="0088128F" w:rsidRPr="00A0497C" w:rsidRDefault="0088128F" w:rsidP="00474560">
            <w:pPr>
              <w:spacing w:line="0" w:lineRule="atLeast"/>
              <w:jc w:val="center"/>
              <w:rPr>
                <w:rFonts w:ascii="Arial Narrow" w:eastAsia="Times New Roman" w:hAnsi="Arial Narrow" w:cstheme="minorHAnsi"/>
                <w:color w:val="000000"/>
                <w:sz w:val="16"/>
                <w:szCs w:val="16"/>
              </w:rPr>
            </w:pPr>
            <w:r w:rsidRPr="00A0497C">
              <w:rPr>
                <w:rFonts w:ascii="Arial Narrow" w:eastAsia="Times New Roman" w:hAnsi="Arial Narrow" w:cstheme="minorHAnsi"/>
                <w:color w:val="000000"/>
                <w:sz w:val="16"/>
                <w:szCs w:val="16"/>
              </w:rPr>
              <w:t>Multa S/.</w:t>
            </w:r>
          </w:p>
        </w:tc>
      </w:tr>
      <w:tr w:rsidR="0088128F" w:rsidRPr="00A0497C" w14:paraId="0D2B9A5D" w14:textId="77777777" w:rsidTr="00474560">
        <w:trPr>
          <w:trHeight w:val="1157"/>
        </w:trPr>
        <w:tc>
          <w:tcPr>
            <w:tcW w:w="988" w:type="dxa"/>
            <w:vAlign w:val="center"/>
          </w:tcPr>
          <w:p w14:paraId="5413FF39" w14:textId="77777777" w:rsidR="0088128F" w:rsidRPr="00A0497C" w:rsidRDefault="0088128F" w:rsidP="00474560">
            <w:pPr>
              <w:autoSpaceDE w:val="0"/>
              <w:autoSpaceDN w:val="0"/>
              <w:adjustRightInd w:val="0"/>
              <w:spacing w:line="0" w:lineRule="atLeast"/>
              <w:jc w:val="center"/>
              <w:rPr>
                <w:rFonts w:ascii="Arial Narrow" w:hAnsi="Arial Narrow" w:cstheme="minorHAnsi"/>
                <w:sz w:val="16"/>
                <w:szCs w:val="16"/>
              </w:rPr>
            </w:pPr>
            <w:r w:rsidRPr="00892373">
              <w:rPr>
                <w:rFonts w:ascii="Arial Narrow" w:hAnsi="Arial Narrow" w:cstheme="minorHAnsi"/>
                <w:sz w:val="16"/>
                <w:szCs w:val="16"/>
              </w:rPr>
              <w:t>N°172-0202-2021-000465 de fecha 24.08.2021</w:t>
            </w:r>
          </w:p>
        </w:tc>
        <w:tc>
          <w:tcPr>
            <w:tcW w:w="1325" w:type="dxa"/>
          </w:tcPr>
          <w:p w14:paraId="1E332359" w14:textId="77777777" w:rsidR="0088128F" w:rsidRPr="00A0497C" w:rsidRDefault="0088128F" w:rsidP="00474560">
            <w:pPr>
              <w:spacing w:line="0" w:lineRule="atLeast"/>
              <w:jc w:val="center"/>
              <w:rPr>
                <w:rFonts w:ascii="Arial Narrow" w:hAnsi="Arial Narrow" w:cstheme="minorHAnsi"/>
                <w:sz w:val="16"/>
                <w:szCs w:val="16"/>
              </w:rPr>
            </w:pPr>
            <w:r w:rsidRPr="00892373">
              <w:rPr>
                <w:rFonts w:ascii="Arial Narrow" w:hAnsi="Arial Narrow"/>
                <w:sz w:val="16"/>
                <w:szCs w:val="16"/>
              </w:rPr>
              <w:t>VIADEZ COLMENA ELENA SUSANA</w:t>
            </w:r>
          </w:p>
        </w:tc>
        <w:tc>
          <w:tcPr>
            <w:tcW w:w="801" w:type="dxa"/>
          </w:tcPr>
          <w:p w14:paraId="2ADFC78E" w14:textId="77777777" w:rsidR="0088128F" w:rsidRPr="00A0497C" w:rsidRDefault="0088128F" w:rsidP="00474560">
            <w:pPr>
              <w:spacing w:line="0" w:lineRule="atLeast"/>
              <w:jc w:val="center"/>
              <w:rPr>
                <w:rFonts w:ascii="Arial Narrow" w:hAnsi="Arial Narrow" w:cstheme="minorHAnsi"/>
                <w:sz w:val="16"/>
                <w:szCs w:val="16"/>
              </w:rPr>
            </w:pPr>
            <w:r w:rsidRPr="00892373">
              <w:rPr>
                <w:rFonts w:ascii="Arial Narrow" w:hAnsi="Arial Narrow"/>
                <w:sz w:val="16"/>
                <w:szCs w:val="16"/>
              </w:rPr>
              <w:t>2601266</w:t>
            </w:r>
          </w:p>
        </w:tc>
        <w:tc>
          <w:tcPr>
            <w:tcW w:w="1164" w:type="dxa"/>
            <w:vAlign w:val="center"/>
          </w:tcPr>
          <w:p w14:paraId="65F74B3B" w14:textId="77777777" w:rsidR="0088128F" w:rsidRPr="00A0497C" w:rsidRDefault="0088128F" w:rsidP="00474560">
            <w:pPr>
              <w:spacing w:line="0" w:lineRule="atLeast"/>
              <w:jc w:val="center"/>
              <w:rPr>
                <w:rFonts w:ascii="Arial Narrow" w:hAnsi="Arial Narrow" w:cstheme="minorHAnsi"/>
                <w:sz w:val="16"/>
                <w:szCs w:val="16"/>
              </w:rPr>
            </w:pPr>
            <w:r w:rsidRPr="00892373">
              <w:rPr>
                <w:rFonts w:ascii="Arial Narrow" w:hAnsi="Arial Narrow" w:cstheme="minorHAnsi"/>
                <w:sz w:val="16"/>
                <w:szCs w:val="16"/>
              </w:rPr>
              <w:t>N°348-2024-SUNAT/3G0500 de fecha 14.06.2024</w:t>
            </w:r>
          </w:p>
        </w:tc>
        <w:tc>
          <w:tcPr>
            <w:tcW w:w="6863" w:type="dxa"/>
            <w:vAlign w:val="center"/>
          </w:tcPr>
          <w:p w14:paraId="5B0DFC8F" w14:textId="77777777" w:rsidR="0088128F" w:rsidRPr="00892373" w:rsidRDefault="0088128F" w:rsidP="00474560">
            <w:pPr>
              <w:autoSpaceDE w:val="0"/>
              <w:autoSpaceDN w:val="0"/>
              <w:adjustRightInd w:val="0"/>
              <w:rPr>
                <w:rFonts w:ascii="Arial Narrow" w:hAnsi="Arial Narrow"/>
                <w:sz w:val="16"/>
                <w:szCs w:val="16"/>
              </w:rPr>
            </w:pPr>
            <w:r w:rsidRPr="00892373">
              <w:rPr>
                <w:rFonts w:ascii="Arial Narrow" w:hAnsi="Arial Narrow"/>
                <w:sz w:val="16"/>
                <w:szCs w:val="16"/>
              </w:rPr>
              <w:t xml:space="preserve">ARTÍCULO PRIMERO : Declarar el COMISO de las mercancías consignadas en el Acta de Incautación N° 172 -0202 -2021 -000465 del 24.08.21, en aplicación a lo previsto artículo 38° de la Ley de los Delitos Aduaneros; de conformidad con los fundamentos de hecho y de derecho expuestos en la presente Resolución. </w:t>
            </w:r>
          </w:p>
          <w:p w14:paraId="429EE9E4" w14:textId="77777777" w:rsidR="0088128F" w:rsidRPr="00A0497C" w:rsidRDefault="0088128F" w:rsidP="00474560">
            <w:pPr>
              <w:autoSpaceDE w:val="0"/>
              <w:autoSpaceDN w:val="0"/>
              <w:adjustRightInd w:val="0"/>
              <w:spacing w:line="0" w:lineRule="atLeast"/>
              <w:jc w:val="both"/>
              <w:rPr>
                <w:rFonts w:ascii="Arial Narrow" w:hAnsi="Arial Narrow"/>
                <w:sz w:val="16"/>
                <w:szCs w:val="16"/>
              </w:rPr>
            </w:pPr>
            <w:r w:rsidRPr="00892373">
              <w:rPr>
                <w:rFonts w:ascii="Arial Narrow" w:hAnsi="Arial Narrow"/>
                <w:sz w:val="16"/>
                <w:szCs w:val="16"/>
              </w:rPr>
              <w:t>ARTÍCULO SEGUNDO : Sancionar a VIADEZ COLMENA ELENA SUSANA identificada con CARNÉ DE EXTRANJERÍA N° 2601266, con una MULTA equivalente a dos (02) veces los tributos dejados de pagar ascendente a S/3,675.00 (Tres mil seiscientos setenta y cinco con 00/100 Soles), conforme al artículo 36° de la LDA. debiendo generar la Liquidación de Cobranza correspondiente.</w:t>
            </w:r>
          </w:p>
        </w:tc>
        <w:tc>
          <w:tcPr>
            <w:tcW w:w="880" w:type="dxa"/>
          </w:tcPr>
          <w:p w14:paraId="657FB7E7" w14:textId="77777777" w:rsidR="0088128F" w:rsidRPr="00A0497C" w:rsidRDefault="0088128F" w:rsidP="00474560">
            <w:pPr>
              <w:autoSpaceDE w:val="0"/>
              <w:autoSpaceDN w:val="0"/>
              <w:adjustRightInd w:val="0"/>
              <w:spacing w:line="0" w:lineRule="atLeast"/>
              <w:jc w:val="center"/>
              <w:rPr>
                <w:rFonts w:ascii="Arial Narrow" w:hAnsi="Arial Narrow"/>
                <w:sz w:val="16"/>
                <w:szCs w:val="16"/>
              </w:rPr>
            </w:pPr>
            <w:r w:rsidRPr="00892373">
              <w:rPr>
                <w:rFonts w:ascii="Arial Narrow" w:hAnsi="Arial Narrow"/>
                <w:sz w:val="16"/>
                <w:szCs w:val="16"/>
              </w:rPr>
              <w:t>10532-2024</w:t>
            </w:r>
          </w:p>
        </w:tc>
        <w:tc>
          <w:tcPr>
            <w:tcW w:w="759" w:type="dxa"/>
          </w:tcPr>
          <w:p w14:paraId="6FBEFE38" w14:textId="77777777" w:rsidR="0088128F" w:rsidRPr="00A0497C" w:rsidRDefault="0088128F" w:rsidP="00474560">
            <w:pPr>
              <w:autoSpaceDE w:val="0"/>
              <w:autoSpaceDN w:val="0"/>
              <w:adjustRightInd w:val="0"/>
              <w:spacing w:line="0" w:lineRule="atLeast"/>
              <w:rPr>
                <w:rFonts w:ascii="Arial Narrow" w:hAnsi="Arial Narrow"/>
                <w:sz w:val="16"/>
                <w:szCs w:val="16"/>
              </w:rPr>
            </w:pPr>
            <w:r w:rsidRPr="00892373">
              <w:rPr>
                <w:rFonts w:ascii="Arial Narrow" w:hAnsi="Arial Narrow"/>
                <w:sz w:val="16"/>
                <w:szCs w:val="16"/>
              </w:rPr>
              <w:t>3,675.00</w:t>
            </w:r>
          </w:p>
        </w:tc>
      </w:tr>
      <w:tr w:rsidR="0088128F" w:rsidRPr="00A0497C" w14:paraId="49A01A25" w14:textId="77777777" w:rsidTr="00474560">
        <w:trPr>
          <w:trHeight w:val="1157"/>
        </w:trPr>
        <w:tc>
          <w:tcPr>
            <w:tcW w:w="988" w:type="dxa"/>
          </w:tcPr>
          <w:p w14:paraId="5CCDAA8A" w14:textId="77777777" w:rsidR="0088128F" w:rsidRPr="00A0497C" w:rsidRDefault="0088128F" w:rsidP="00474560">
            <w:pPr>
              <w:autoSpaceDE w:val="0"/>
              <w:autoSpaceDN w:val="0"/>
              <w:adjustRightInd w:val="0"/>
              <w:spacing w:line="0" w:lineRule="atLeast"/>
              <w:jc w:val="center"/>
              <w:rPr>
                <w:rFonts w:ascii="Arial Narrow" w:hAnsi="Arial Narrow" w:cstheme="minorHAnsi"/>
                <w:sz w:val="16"/>
                <w:szCs w:val="16"/>
              </w:rPr>
            </w:pPr>
            <w:r w:rsidRPr="00A0497C">
              <w:rPr>
                <w:rFonts w:ascii="Arial Narrow" w:hAnsi="Arial Narrow" w:cstheme="minorHAnsi"/>
                <w:sz w:val="16"/>
                <w:szCs w:val="16"/>
              </w:rPr>
              <w:t>N°172-0202-2021-000464 de fecha 24.08.2021</w:t>
            </w:r>
          </w:p>
        </w:tc>
        <w:tc>
          <w:tcPr>
            <w:tcW w:w="1325" w:type="dxa"/>
          </w:tcPr>
          <w:p w14:paraId="59145848" w14:textId="77777777" w:rsidR="0088128F" w:rsidRPr="00A0497C" w:rsidRDefault="0088128F" w:rsidP="00474560">
            <w:pPr>
              <w:spacing w:line="0" w:lineRule="atLeast"/>
              <w:jc w:val="center"/>
              <w:rPr>
                <w:rFonts w:ascii="Arial Narrow" w:hAnsi="Arial Narrow" w:cstheme="minorHAnsi"/>
                <w:sz w:val="16"/>
                <w:szCs w:val="16"/>
              </w:rPr>
            </w:pPr>
            <w:r w:rsidRPr="00A0497C">
              <w:rPr>
                <w:rFonts w:ascii="Arial Narrow" w:hAnsi="Arial Narrow" w:cstheme="minorHAnsi"/>
                <w:sz w:val="16"/>
                <w:szCs w:val="16"/>
              </w:rPr>
              <w:t>SILVESTRE ZURITA MOISES</w:t>
            </w:r>
          </w:p>
        </w:tc>
        <w:tc>
          <w:tcPr>
            <w:tcW w:w="801" w:type="dxa"/>
          </w:tcPr>
          <w:p w14:paraId="7C8BAE6D" w14:textId="77777777" w:rsidR="0088128F" w:rsidRPr="00A0497C" w:rsidRDefault="0088128F" w:rsidP="00474560">
            <w:pPr>
              <w:spacing w:line="0" w:lineRule="atLeast"/>
              <w:jc w:val="center"/>
              <w:rPr>
                <w:rFonts w:ascii="Arial Narrow" w:hAnsi="Arial Narrow" w:cstheme="minorHAnsi"/>
                <w:sz w:val="16"/>
                <w:szCs w:val="16"/>
              </w:rPr>
            </w:pPr>
            <w:r w:rsidRPr="00A0497C">
              <w:rPr>
                <w:rFonts w:ascii="Arial Narrow" w:hAnsi="Arial Narrow" w:cstheme="minorHAnsi"/>
                <w:sz w:val="16"/>
                <w:szCs w:val="16"/>
              </w:rPr>
              <w:t>12744150</w:t>
            </w:r>
          </w:p>
        </w:tc>
        <w:tc>
          <w:tcPr>
            <w:tcW w:w="1164" w:type="dxa"/>
          </w:tcPr>
          <w:p w14:paraId="15AF777F" w14:textId="77777777" w:rsidR="0088128F" w:rsidRPr="00A0497C" w:rsidRDefault="0088128F" w:rsidP="00474560">
            <w:pPr>
              <w:spacing w:line="0" w:lineRule="atLeast"/>
              <w:jc w:val="center"/>
              <w:rPr>
                <w:rFonts w:ascii="Arial Narrow" w:hAnsi="Arial Narrow" w:cstheme="minorHAnsi"/>
                <w:sz w:val="16"/>
                <w:szCs w:val="16"/>
              </w:rPr>
            </w:pPr>
            <w:r w:rsidRPr="00A0497C">
              <w:rPr>
                <w:rFonts w:ascii="Arial Narrow" w:hAnsi="Arial Narrow" w:cstheme="minorHAnsi"/>
                <w:sz w:val="16"/>
                <w:szCs w:val="16"/>
              </w:rPr>
              <w:t>N°349-2024-SUNAT/3G0500 de fecha 14.06.2024</w:t>
            </w:r>
          </w:p>
        </w:tc>
        <w:tc>
          <w:tcPr>
            <w:tcW w:w="6863" w:type="dxa"/>
          </w:tcPr>
          <w:p w14:paraId="07880C32" w14:textId="77777777" w:rsidR="0088128F" w:rsidRPr="00A0497C" w:rsidRDefault="0088128F" w:rsidP="00474560">
            <w:pPr>
              <w:autoSpaceDE w:val="0"/>
              <w:autoSpaceDN w:val="0"/>
              <w:adjustRightInd w:val="0"/>
              <w:spacing w:line="0" w:lineRule="atLeast"/>
              <w:jc w:val="both"/>
              <w:rPr>
                <w:rFonts w:ascii="Arial Narrow" w:hAnsi="Arial Narrow"/>
                <w:sz w:val="16"/>
                <w:szCs w:val="16"/>
              </w:rPr>
            </w:pPr>
            <w:r w:rsidRPr="00A0497C">
              <w:rPr>
                <w:rFonts w:ascii="Arial Narrow" w:hAnsi="Arial Narrow"/>
                <w:sz w:val="16"/>
                <w:szCs w:val="16"/>
              </w:rPr>
              <w:t xml:space="preserve">ARTÍCULO PRIMERO : Declarar el COMISO de las mercancías consignadas en el Acta de Incautación N° 172 -0202 -2021 -000464 del 24.08.21, en aplicación a lo previsto artículo 38° de la Ley de los Delitos Aduaneros; de conformidad con los fundamentos de hecho y de derecho expuestos en la presente Resolución. </w:t>
            </w:r>
          </w:p>
          <w:p w14:paraId="09489177" w14:textId="77777777" w:rsidR="0088128F" w:rsidRPr="00A0497C" w:rsidRDefault="0088128F" w:rsidP="00474560">
            <w:pPr>
              <w:autoSpaceDE w:val="0"/>
              <w:autoSpaceDN w:val="0"/>
              <w:adjustRightInd w:val="0"/>
              <w:spacing w:line="0" w:lineRule="atLeast"/>
              <w:jc w:val="both"/>
              <w:rPr>
                <w:rFonts w:ascii="Arial Narrow" w:hAnsi="Arial Narrow"/>
                <w:sz w:val="16"/>
                <w:szCs w:val="16"/>
              </w:rPr>
            </w:pPr>
            <w:r w:rsidRPr="00A0497C">
              <w:rPr>
                <w:rFonts w:ascii="Arial Narrow" w:hAnsi="Arial Narrow"/>
                <w:sz w:val="16"/>
                <w:szCs w:val="16"/>
              </w:rPr>
              <w:t>ARTÍCULO SEGUNDO : SANCIONAR a SILVESTRE ZURITA MOISES identificado con CARNÉ DE EXTRANJERÍA N° 12744150, con una MULTA equivalente a dos (02) veces los tributos dejados de pagar ascendente a S/258.00 (Doscientos cincuenta y ocho con 00/100 Soles), conforme al artículo 36° de la LDA. debiendo generar la Liquidación de Cobranza correspondiente.</w:t>
            </w:r>
          </w:p>
        </w:tc>
        <w:tc>
          <w:tcPr>
            <w:tcW w:w="880" w:type="dxa"/>
          </w:tcPr>
          <w:p w14:paraId="400137A8" w14:textId="77777777" w:rsidR="0088128F" w:rsidRPr="00A0497C" w:rsidRDefault="0088128F" w:rsidP="00474560">
            <w:pPr>
              <w:autoSpaceDE w:val="0"/>
              <w:autoSpaceDN w:val="0"/>
              <w:adjustRightInd w:val="0"/>
              <w:spacing w:line="0" w:lineRule="atLeast"/>
              <w:jc w:val="center"/>
              <w:rPr>
                <w:rFonts w:ascii="Arial Narrow" w:hAnsi="Arial Narrow"/>
                <w:sz w:val="16"/>
                <w:szCs w:val="16"/>
              </w:rPr>
            </w:pPr>
            <w:r w:rsidRPr="00A0497C">
              <w:rPr>
                <w:rFonts w:ascii="Arial Narrow" w:hAnsi="Arial Narrow"/>
                <w:sz w:val="16"/>
                <w:szCs w:val="16"/>
              </w:rPr>
              <w:t>10531-2024</w:t>
            </w:r>
          </w:p>
        </w:tc>
        <w:tc>
          <w:tcPr>
            <w:tcW w:w="759" w:type="dxa"/>
          </w:tcPr>
          <w:p w14:paraId="09C0EF11" w14:textId="77777777" w:rsidR="0088128F" w:rsidRPr="00A0497C" w:rsidRDefault="0088128F" w:rsidP="00474560">
            <w:pPr>
              <w:autoSpaceDE w:val="0"/>
              <w:autoSpaceDN w:val="0"/>
              <w:adjustRightInd w:val="0"/>
              <w:spacing w:line="0" w:lineRule="atLeast"/>
              <w:rPr>
                <w:rFonts w:ascii="Arial Narrow" w:hAnsi="Arial Narrow"/>
                <w:sz w:val="16"/>
                <w:szCs w:val="16"/>
              </w:rPr>
            </w:pPr>
            <w:r w:rsidRPr="00A0497C">
              <w:rPr>
                <w:rFonts w:ascii="Arial Narrow" w:hAnsi="Arial Narrow"/>
                <w:sz w:val="16"/>
                <w:szCs w:val="16"/>
              </w:rPr>
              <w:t>258.00</w:t>
            </w:r>
          </w:p>
        </w:tc>
      </w:tr>
      <w:tr w:rsidR="0088128F" w:rsidRPr="00A0497C" w14:paraId="15E9E1A7" w14:textId="77777777" w:rsidTr="00474560">
        <w:trPr>
          <w:trHeight w:val="1157"/>
        </w:trPr>
        <w:tc>
          <w:tcPr>
            <w:tcW w:w="988" w:type="dxa"/>
          </w:tcPr>
          <w:p w14:paraId="1E17D569" w14:textId="77777777" w:rsidR="0088128F" w:rsidRPr="00A0497C" w:rsidRDefault="0088128F" w:rsidP="00474560">
            <w:pPr>
              <w:autoSpaceDE w:val="0"/>
              <w:autoSpaceDN w:val="0"/>
              <w:adjustRightInd w:val="0"/>
              <w:spacing w:line="0" w:lineRule="atLeast"/>
              <w:jc w:val="center"/>
              <w:rPr>
                <w:rFonts w:ascii="Arial Narrow" w:hAnsi="Arial Narrow" w:cstheme="minorHAnsi"/>
                <w:sz w:val="16"/>
                <w:szCs w:val="16"/>
              </w:rPr>
            </w:pPr>
            <w:r w:rsidRPr="00A0497C">
              <w:rPr>
                <w:rFonts w:ascii="Arial Narrow" w:hAnsi="Arial Narrow" w:cstheme="minorHAnsi"/>
                <w:sz w:val="16"/>
                <w:szCs w:val="16"/>
              </w:rPr>
              <w:t>N°172-0202-2021-000463 de fecha 24.08.2021</w:t>
            </w:r>
          </w:p>
        </w:tc>
        <w:tc>
          <w:tcPr>
            <w:tcW w:w="1325" w:type="dxa"/>
          </w:tcPr>
          <w:p w14:paraId="1362DA10" w14:textId="77777777" w:rsidR="0088128F" w:rsidRPr="00A0497C" w:rsidRDefault="0088128F" w:rsidP="00474560">
            <w:pPr>
              <w:spacing w:line="0" w:lineRule="atLeast"/>
              <w:jc w:val="center"/>
              <w:rPr>
                <w:rFonts w:ascii="Arial Narrow" w:hAnsi="Arial Narrow" w:cstheme="minorHAnsi"/>
                <w:sz w:val="16"/>
                <w:szCs w:val="16"/>
              </w:rPr>
            </w:pPr>
            <w:r w:rsidRPr="00A0497C">
              <w:rPr>
                <w:rFonts w:ascii="Arial Narrow" w:hAnsi="Arial Narrow" w:cstheme="minorHAnsi"/>
                <w:sz w:val="16"/>
                <w:szCs w:val="16"/>
              </w:rPr>
              <w:t>TORRICO ROCHA ALEX MIGUEL</w:t>
            </w:r>
          </w:p>
        </w:tc>
        <w:tc>
          <w:tcPr>
            <w:tcW w:w="801" w:type="dxa"/>
          </w:tcPr>
          <w:p w14:paraId="52546523" w14:textId="77777777" w:rsidR="0088128F" w:rsidRPr="00A0497C" w:rsidRDefault="0088128F" w:rsidP="00474560">
            <w:pPr>
              <w:spacing w:line="0" w:lineRule="atLeast"/>
              <w:jc w:val="center"/>
              <w:rPr>
                <w:rFonts w:ascii="Arial Narrow" w:hAnsi="Arial Narrow" w:cstheme="minorHAnsi"/>
                <w:sz w:val="16"/>
                <w:szCs w:val="16"/>
              </w:rPr>
            </w:pPr>
            <w:r w:rsidRPr="00A0497C">
              <w:rPr>
                <w:rFonts w:ascii="Arial Narrow" w:hAnsi="Arial Narrow" w:cstheme="minorHAnsi"/>
                <w:sz w:val="16"/>
                <w:szCs w:val="16"/>
              </w:rPr>
              <w:t>14217396</w:t>
            </w:r>
          </w:p>
        </w:tc>
        <w:tc>
          <w:tcPr>
            <w:tcW w:w="1164" w:type="dxa"/>
          </w:tcPr>
          <w:p w14:paraId="0AB8DAF1" w14:textId="77777777" w:rsidR="0088128F" w:rsidRPr="00A0497C" w:rsidRDefault="0088128F" w:rsidP="00474560">
            <w:pPr>
              <w:spacing w:line="0" w:lineRule="atLeast"/>
              <w:jc w:val="center"/>
              <w:rPr>
                <w:rFonts w:ascii="Arial Narrow" w:hAnsi="Arial Narrow" w:cstheme="minorHAnsi"/>
                <w:sz w:val="16"/>
                <w:szCs w:val="16"/>
              </w:rPr>
            </w:pPr>
            <w:r w:rsidRPr="00A0497C">
              <w:rPr>
                <w:rFonts w:ascii="Arial Narrow" w:hAnsi="Arial Narrow" w:cstheme="minorHAnsi"/>
                <w:sz w:val="16"/>
                <w:szCs w:val="16"/>
              </w:rPr>
              <w:t>N°354-2024-SUNAT/3G0500 de fecha 14.06.2024</w:t>
            </w:r>
          </w:p>
        </w:tc>
        <w:tc>
          <w:tcPr>
            <w:tcW w:w="6863" w:type="dxa"/>
          </w:tcPr>
          <w:p w14:paraId="70B40040" w14:textId="77777777" w:rsidR="0088128F" w:rsidRPr="00A0497C" w:rsidRDefault="0088128F" w:rsidP="00474560">
            <w:pPr>
              <w:autoSpaceDE w:val="0"/>
              <w:autoSpaceDN w:val="0"/>
              <w:adjustRightInd w:val="0"/>
              <w:spacing w:line="0" w:lineRule="atLeast"/>
              <w:jc w:val="both"/>
              <w:rPr>
                <w:rFonts w:ascii="Arial Narrow" w:hAnsi="Arial Narrow"/>
                <w:sz w:val="16"/>
                <w:szCs w:val="16"/>
              </w:rPr>
            </w:pPr>
            <w:r w:rsidRPr="00A0497C">
              <w:rPr>
                <w:rFonts w:ascii="Arial Narrow" w:hAnsi="Arial Narrow"/>
                <w:sz w:val="16"/>
                <w:szCs w:val="16"/>
              </w:rPr>
              <w:t xml:space="preserve">ARTÍCULO PRIMERO : Declarar el COMISO de las mercancías consignadas en el Acta de Incautación N° 172 -0202 -2021 -000463 del 24.08.21, en aplicación a lo previsto artículo 38° de la Ley de los Delitos Aduaneros; de conformidad con los fundamentos de hecho y de derecho expuestos en la presente Resolución. </w:t>
            </w:r>
          </w:p>
          <w:p w14:paraId="447A9A00" w14:textId="77777777" w:rsidR="0088128F" w:rsidRPr="00A0497C" w:rsidRDefault="0088128F" w:rsidP="00474560">
            <w:pPr>
              <w:autoSpaceDE w:val="0"/>
              <w:autoSpaceDN w:val="0"/>
              <w:adjustRightInd w:val="0"/>
              <w:spacing w:line="0" w:lineRule="atLeast"/>
              <w:jc w:val="both"/>
              <w:rPr>
                <w:rFonts w:ascii="Arial Narrow" w:hAnsi="Arial Narrow"/>
                <w:sz w:val="16"/>
                <w:szCs w:val="16"/>
              </w:rPr>
            </w:pPr>
            <w:r w:rsidRPr="00A0497C">
              <w:rPr>
                <w:rFonts w:ascii="Arial Narrow" w:hAnsi="Arial Narrow"/>
                <w:sz w:val="16"/>
                <w:szCs w:val="16"/>
              </w:rPr>
              <w:t>ARTÍCULO PRIMERO : TORRICO ROCHA ALEX MIGUEL identificado con CARNÉ DE EXTRANJERÍA N° 14217396, con una MULTA equivalente a dos (02) veces los tributos dejados de pagar ascendente a S/258.00 (Doscientos cincuenta y ocho con 00/100 Soles), conforme al artículo 36° de la LDA. debiendo generar la Liquidación de Cobranza correspondiente.</w:t>
            </w:r>
          </w:p>
        </w:tc>
        <w:tc>
          <w:tcPr>
            <w:tcW w:w="880" w:type="dxa"/>
          </w:tcPr>
          <w:p w14:paraId="2E72CA7E" w14:textId="77777777" w:rsidR="0088128F" w:rsidRPr="00A0497C" w:rsidRDefault="0088128F" w:rsidP="00474560">
            <w:pPr>
              <w:autoSpaceDE w:val="0"/>
              <w:autoSpaceDN w:val="0"/>
              <w:adjustRightInd w:val="0"/>
              <w:spacing w:line="0" w:lineRule="atLeast"/>
              <w:jc w:val="center"/>
              <w:rPr>
                <w:rFonts w:ascii="Arial Narrow" w:hAnsi="Arial Narrow"/>
                <w:sz w:val="16"/>
                <w:szCs w:val="16"/>
              </w:rPr>
            </w:pPr>
            <w:r w:rsidRPr="00A0497C">
              <w:rPr>
                <w:rFonts w:ascii="Arial Narrow" w:hAnsi="Arial Narrow"/>
                <w:sz w:val="16"/>
                <w:szCs w:val="16"/>
              </w:rPr>
              <w:t>10528-2024</w:t>
            </w:r>
          </w:p>
        </w:tc>
        <w:tc>
          <w:tcPr>
            <w:tcW w:w="759" w:type="dxa"/>
          </w:tcPr>
          <w:p w14:paraId="04CF0B1C" w14:textId="77777777" w:rsidR="0088128F" w:rsidRPr="00A0497C" w:rsidRDefault="0088128F" w:rsidP="00474560">
            <w:pPr>
              <w:autoSpaceDE w:val="0"/>
              <w:autoSpaceDN w:val="0"/>
              <w:adjustRightInd w:val="0"/>
              <w:spacing w:line="0" w:lineRule="atLeast"/>
              <w:rPr>
                <w:rFonts w:ascii="Arial Narrow" w:hAnsi="Arial Narrow"/>
                <w:sz w:val="16"/>
                <w:szCs w:val="16"/>
              </w:rPr>
            </w:pPr>
            <w:r w:rsidRPr="00A0497C">
              <w:rPr>
                <w:rFonts w:ascii="Arial Narrow" w:hAnsi="Arial Narrow"/>
                <w:sz w:val="16"/>
                <w:szCs w:val="16"/>
              </w:rPr>
              <w:t>258.00</w:t>
            </w:r>
          </w:p>
        </w:tc>
      </w:tr>
      <w:tr w:rsidR="0088128F" w:rsidRPr="00A0497C" w14:paraId="6C5F96B7" w14:textId="77777777" w:rsidTr="00474560">
        <w:trPr>
          <w:trHeight w:val="1157"/>
        </w:trPr>
        <w:tc>
          <w:tcPr>
            <w:tcW w:w="988" w:type="dxa"/>
          </w:tcPr>
          <w:p w14:paraId="48828B26" w14:textId="77777777" w:rsidR="0088128F" w:rsidRPr="00A0497C" w:rsidRDefault="0088128F" w:rsidP="00474560">
            <w:pPr>
              <w:autoSpaceDE w:val="0"/>
              <w:autoSpaceDN w:val="0"/>
              <w:adjustRightInd w:val="0"/>
              <w:spacing w:line="0" w:lineRule="atLeast"/>
              <w:jc w:val="center"/>
              <w:rPr>
                <w:rFonts w:ascii="Arial Narrow" w:hAnsi="Arial Narrow" w:cstheme="minorHAnsi"/>
                <w:sz w:val="16"/>
                <w:szCs w:val="16"/>
              </w:rPr>
            </w:pPr>
            <w:r w:rsidRPr="00A0497C">
              <w:rPr>
                <w:rFonts w:ascii="Arial Narrow" w:hAnsi="Arial Narrow" w:cstheme="minorHAnsi"/>
                <w:sz w:val="16"/>
                <w:szCs w:val="16"/>
              </w:rPr>
              <w:lastRenderedPageBreak/>
              <w:t>N°172-0202-2021-000462 de fecha 24.08.2021</w:t>
            </w:r>
          </w:p>
        </w:tc>
        <w:tc>
          <w:tcPr>
            <w:tcW w:w="1325" w:type="dxa"/>
          </w:tcPr>
          <w:p w14:paraId="53211595" w14:textId="77777777" w:rsidR="0088128F" w:rsidRPr="00A0497C" w:rsidRDefault="0088128F" w:rsidP="00474560">
            <w:pPr>
              <w:spacing w:line="0" w:lineRule="atLeast"/>
              <w:jc w:val="center"/>
              <w:rPr>
                <w:rFonts w:ascii="Arial Narrow" w:hAnsi="Arial Narrow" w:cstheme="minorHAnsi"/>
                <w:sz w:val="16"/>
                <w:szCs w:val="16"/>
              </w:rPr>
            </w:pPr>
            <w:r w:rsidRPr="00A0497C">
              <w:rPr>
                <w:rFonts w:ascii="Arial Narrow" w:hAnsi="Arial Narrow" w:cstheme="minorHAnsi"/>
                <w:sz w:val="16"/>
                <w:szCs w:val="16"/>
              </w:rPr>
              <w:t>ALVARADO MARCELO JUAN</w:t>
            </w:r>
          </w:p>
        </w:tc>
        <w:tc>
          <w:tcPr>
            <w:tcW w:w="801" w:type="dxa"/>
          </w:tcPr>
          <w:p w14:paraId="3745DABC" w14:textId="77777777" w:rsidR="0088128F" w:rsidRPr="00A0497C" w:rsidRDefault="0088128F" w:rsidP="00474560">
            <w:pPr>
              <w:spacing w:line="0" w:lineRule="atLeast"/>
              <w:jc w:val="center"/>
              <w:rPr>
                <w:rFonts w:ascii="Arial Narrow" w:hAnsi="Arial Narrow" w:cstheme="minorHAnsi"/>
                <w:sz w:val="16"/>
                <w:szCs w:val="16"/>
              </w:rPr>
            </w:pPr>
            <w:r w:rsidRPr="00A0497C">
              <w:rPr>
                <w:rFonts w:ascii="Arial Narrow" w:hAnsi="Arial Narrow" w:cstheme="minorHAnsi"/>
                <w:sz w:val="16"/>
                <w:szCs w:val="16"/>
              </w:rPr>
              <w:t>4403144</w:t>
            </w:r>
          </w:p>
        </w:tc>
        <w:tc>
          <w:tcPr>
            <w:tcW w:w="1164" w:type="dxa"/>
          </w:tcPr>
          <w:p w14:paraId="0DE51D77" w14:textId="77777777" w:rsidR="0088128F" w:rsidRPr="00A0497C" w:rsidRDefault="0088128F" w:rsidP="00474560">
            <w:pPr>
              <w:spacing w:line="0" w:lineRule="atLeast"/>
              <w:jc w:val="center"/>
              <w:rPr>
                <w:rFonts w:ascii="Arial Narrow" w:hAnsi="Arial Narrow" w:cstheme="minorHAnsi"/>
                <w:sz w:val="16"/>
                <w:szCs w:val="16"/>
              </w:rPr>
            </w:pPr>
            <w:r w:rsidRPr="00A0497C">
              <w:rPr>
                <w:rFonts w:ascii="Arial Narrow" w:hAnsi="Arial Narrow" w:cstheme="minorHAnsi"/>
                <w:sz w:val="16"/>
                <w:szCs w:val="16"/>
              </w:rPr>
              <w:t>N°355-2024-SUNAT/3G0500 de fecha 14.06.2024</w:t>
            </w:r>
          </w:p>
        </w:tc>
        <w:tc>
          <w:tcPr>
            <w:tcW w:w="6863" w:type="dxa"/>
          </w:tcPr>
          <w:p w14:paraId="29A8166E" w14:textId="00CD660D" w:rsidR="0088128F" w:rsidRPr="00A0497C" w:rsidRDefault="0088128F" w:rsidP="00474560">
            <w:pPr>
              <w:autoSpaceDE w:val="0"/>
              <w:autoSpaceDN w:val="0"/>
              <w:adjustRightInd w:val="0"/>
              <w:spacing w:line="0" w:lineRule="atLeast"/>
              <w:jc w:val="both"/>
              <w:rPr>
                <w:rFonts w:ascii="Arial Narrow" w:hAnsi="Arial Narrow"/>
                <w:sz w:val="16"/>
                <w:szCs w:val="16"/>
              </w:rPr>
            </w:pPr>
            <w:r w:rsidRPr="00A0497C">
              <w:rPr>
                <w:rFonts w:ascii="Arial Narrow" w:hAnsi="Arial Narrow"/>
                <w:sz w:val="16"/>
                <w:szCs w:val="16"/>
              </w:rPr>
              <w:t xml:space="preserve">ARTÍCULO PRIMERO . - Declarar el COMISO de las mercancías consignadas en el Acta de Incautación N° 172 -0202 -2021 -000462 del 24.08.21, en aplicación a lo previsto artículo 38° de la Ley de los Delitos Aduaneros; de conformidad con los fundamentos de hecho y de derecho expuestos en la presente Resolución. </w:t>
            </w:r>
          </w:p>
          <w:p w14:paraId="30713648" w14:textId="77777777" w:rsidR="0088128F" w:rsidRPr="00A0497C" w:rsidRDefault="0088128F" w:rsidP="00474560">
            <w:pPr>
              <w:autoSpaceDE w:val="0"/>
              <w:autoSpaceDN w:val="0"/>
              <w:adjustRightInd w:val="0"/>
              <w:spacing w:line="0" w:lineRule="atLeast"/>
              <w:jc w:val="both"/>
              <w:rPr>
                <w:rFonts w:ascii="Arial Narrow" w:hAnsi="Arial Narrow"/>
                <w:sz w:val="16"/>
                <w:szCs w:val="16"/>
              </w:rPr>
            </w:pPr>
            <w:r w:rsidRPr="00A0497C">
              <w:rPr>
                <w:rFonts w:ascii="Arial Narrow" w:hAnsi="Arial Narrow"/>
                <w:sz w:val="16"/>
                <w:szCs w:val="16"/>
              </w:rPr>
              <w:t>ARTÍCULO SEGUNDO. - sancionar a ALVARADO MARCELO JUAN identificado con CARNÉ DE EXTRANJERÍA N° 4403144, con una MULTA equivalente a dos (02) veces los tributos dejados de pagar ascendente a S/410.00 (Cuatrocientos diez con 00/100 Soles), conforme al artículo 36° de la LDA. debiendo generar la Liquidación de Cobranza correspondiente.</w:t>
            </w:r>
          </w:p>
        </w:tc>
        <w:tc>
          <w:tcPr>
            <w:tcW w:w="880" w:type="dxa"/>
          </w:tcPr>
          <w:p w14:paraId="023C241A" w14:textId="77777777" w:rsidR="0088128F" w:rsidRPr="00A0497C" w:rsidRDefault="0088128F" w:rsidP="00474560">
            <w:pPr>
              <w:autoSpaceDE w:val="0"/>
              <w:autoSpaceDN w:val="0"/>
              <w:adjustRightInd w:val="0"/>
              <w:spacing w:line="0" w:lineRule="atLeast"/>
              <w:jc w:val="center"/>
              <w:rPr>
                <w:rFonts w:ascii="Arial Narrow" w:hAnsi="Arial Narrow"/>
                <w:sz w:val="16"/>
                <w:szCs w:val="16"/>
              </w:rPr>
            </w:pPr>
            <w:r w:rsidRPr="00A0497C">
              <w:rPr>
                <w:rFonts w:ascii="Arial Narrow" w:hAnsi="Arial Narrow"/>
                <w:sz w:val="16"/>
                <w:szCs w:val="16"/>
              </w:rPr>
              <w:t>10527-2024</w:t>
            </w:r>
          </w:p>
        </w:tc>
        <w:tc>
          <w:tcPr>
            <w:tcW w:w="759" w:type="dxa"/>
          </w:tcPr>
          <w:p w14:paraId="5841B8E9" w14:textId="77777777" w:rsidR="0088128F" w:rsidRPr="00A0497C" w:rsidRDefault="0088128F" w:rsidP="00474560">
            <w:pPr>
              <w:autoSpaceDE w:val="0"/>
              <w:autoSpaceDN w:val="0"/>
              <w:adjustRightInd w:val="0"/>
              <w:spacing w:line="0" w:lineRule="atLeast"/>
              <w:rPr>
                <w:rFonts w:ascii="Arial Narrow" w:hAnsi="Arial Narrow"/>
                <w:sz w:val="16"/>
                <w:szCs w:val="16"/>
              </w:rPr>
            </w:pPr>
            <w:r w:rsidRPr="00A0497C">
              <w:rPr>
                <w:rFonts w:ascii="Arial Narrow" w:hAnsi="Arial Narrow"/>
                <w:sz w:val="16"/>
                <w:szCs w:val="16"/>
              </w:rPr>
              <w:t>410.00</w:t>
            </w:r>
          </w:p>
        </w:tc>
      </w:tr>
      <w:tr w:rsidR="0088128F" w:rsidRPr="00A0497C" w14:paraId="6C9CDA70" w14:textId="77777777" w:rsidTr="00474560">
        <w:trPr>
          <w:trHeight w:val="1157"/>
        </w:trPr>
        <w:tc>
          <w:tcPr>
            <w:tcW w:w="988" w:type="dxa"/>
          </w:tcPr>
          <w:p w14:paraId="2A25D3AE" w14:textId="77777777" w:rsidR="0088128F" w:rsidRPr="00A0497C" w:rsidRDefault="0088128F" w:rsidP="00474560">
            <w:pPr>
              <w:autoSpaceDE w:val="0"/>
              <w:autoSpaceDN w:val="0"/>
              <w:adjustRightInd w:val="0"/>
              <w:spacing w:line="0" w:lineRule="atLeast"/>
              <w:jc w:val="center"/>
              <w:rPr>
                <w:rFonts w:ascii="Arial Narrow" w:hAnsi="Arial Narrow" w:cstheme="minorHAnsi"/>
                <w:sz w:val="16"/>
                <w:szCs w:val="16"/>
              </w:rPr>
            </w:pPr>
            <w:r w:rsidRPr="00A0497C">
              <w:rPr>
                <w:rFonts w:ascii="Arial Narrow" w:hAnsi="Arial Narrow" w:cstheme="minorHAnsi"/>
                <w:sz w:val="16"/>
                <w:szCs w:val="16"/>
              </w:rPr>
              <w:t>N°172-0202-2021-000461 de fecha 24.08.2021</w:t>
            </w:r>
          </w:p>
        </w:tc>
        <w:tc>
          <w:tcPr>
            <w:tcW w:w="1325" w:type="dxa"/>
          </w:tcPr>
          <w:p w14:paraId="083694F4" w14:textId="77777777" w:rsidR="0088128F" w:rsidRPr="00A0497C" w:rsidRDefault="0088128F" w:rsidP="00474560">
            <w:pPr>
              <w:spacing w:line="0" w:lineRule="atLeast"/>
              <w:jc w:val="center"/>
              <w:rPr>
                <w:rFonts w:ascii="Arial Narrow" w:hAnsi="Arial Narrow" w:cstheme="minorHAnsi"/>
                <w:sz w:val="16"/>
                <w:szCs w:val="16"/>
              </w:rPr>
            </w:pPr>
            <w:r w:rsidRPr="00A0497C">
              <w:rPr>
                <w:rFonts w:ascii="Arial Narrow" w:hAnsi="Arial Narrow"/>
                <w:sz w:val="16"/>
                <w:szCs w:val="16"/>
              </w:rPr>
              <w:t>HURTADO PEREZ JHAMILGONZALO</w:t>
            </w:r>
          </w:p>
        </w:tc>
        <w:tc>
          <w:tcPr>
            <w:tcW w:w="801" w:type="dxa"/>
          </w:tcPr>
          <w:p w14:paraId="30FD06D8" w14:textId="77777777" w:rsidR="0088128F" w:rsidRPr="00A0497C" w:rsidRDefault="0088128F" w:rsidP="00474560">
            <w:pPr>
              <w:spacing w:line="0" w:lineRule="atLeast"/>
              <w:jc w:val="center"/>
              <w:rPr>
                <w:rFonts w:ascii="Arial Narrow" w:hAnsi="Arial Narrow" w:cstheme="minorHAnsi"/>
                <w:sz w:val="16"/>
                <w:szCs w:val="16"/>
              </w:rPr>
            </w:pPr>
            <w:r w:rsidRPr="00A0497C">
              <w:rPr>
                <w:rFonts w:ascii="Arial Narrow" w:hAnsi="Arial Narrow"/>
                <w:sz w:val="16"/>
                <w:szCs w:val="16"/>
              </w:rPr>
              <w:t>7908413</w:t>
            </w:r>
          </w:p>
        </w:tc>
        <w:tc>
          <w:tcPr>
            <w:tcW w:w="1164" w:type="dxa"/>
          </w:tcPr>
          <w:p w14:paraId="75FC5AC4" w14:textId="77777777" w:rsidR="0088128F" w:rsidRPr="00A0497C" w:rsidRDefault="0088128F" w:rsidP="00474560">
            <w:pPr>
              <w:spacing w:line="0" w:lineRule="atLeast"/>
              <w:jc w:val="center"/>
              <w:rPr>
                <w:rFonts w:ascii="Arial Narrow" w:hAnsi="Arial Narrow" w:cstheme="minorHAnsi"/>
                <w:sz w:val="16"/>
                <w:szCs w:val="16"/>
              </w:rPr>
            </w:pPr>
            <w:r w:rsidRPr="00A0497C">
              <w:rPr>
                <w:rFonts w:ascii="Arial Narrow" w:hAnsi="Arial Narrow" w:cstheme="minorHAnsi"/>
                <w:sz w:val="16"/>
                <w:szCs w:val="16"/>
              </w:rPr>
              <w:t>N°359-2024-SUNAT/3G0500 de fecha 14.06.2024</w:t>
            </w:r>
          </w:p>
        </w:tc>
        <w:tc>
          <w:tcPr>
            <w:tcW w:w="6863" w:type="dxa"/>
          </w:tcPr>
          <w:p w14:paraId="6D330A49" w14:textId="73BE67ED" w:rsidR="0088128F" w:rsidRPr="00A0497C" w:rsidRDefault="0088128F" w:rsidP="00474560">
            <w:pPr>
              <w:autoSpaceDE w:val="0"/>
              <w:autoSpaceDN w:val="0"/>
              <w:adjustRightInd w:val="0"/>
              <w:spacing w:line="0" w:lineRule="atLeast"/>
              <w:jc w:val="both"/>
              <w:rPr>
                <w:rFonts w:ascii="Arial Narrow" w:hAnsi="Arial Narrow"/>
                <w:sz w:val="16"/>
                <w:szCs w:val="16"/>
              </w:rPr>
            </w:pPr>
            <w:r w:rsidRPr="00A0497C">
              <w:rPr>
                <w:rFonts w:ascii="Arial Narrow" w:hAnsi="Arial Narrow"/>
                <w:sz w:val="16"/>
                <w:szCs w:val="16"/>
              </w:rPr>
              <w:t xml:space="preserve">ARTÍCULO PRIMERO : Declarar el COMISO de las mercancías consignadas en el Acta de Incautación N° 172 -0202 -2021 -000461 del 24.08.21, en aplicación a lo previsto artículo 38° de la Ley de los Delitos Aduaneros; de conformidad con los fundamentos de hecho y de derecho expuestos en la presente Resolución. </w:t>
            </w:r>
          </w:p>
          <w:p w14:paraId="5A1E80BD" w14:textId="77777777" w:rsidR="0088128F" w:rsidRPr="00A0497C" w:rsidRDefault="0088128F" w:rsidP="00474560">
            <w:pPr>
              <w:autoSpaceDE w:val="0"/>
              <w:autoSpaceDN w:val="0"/>
              <w:adjustRightInd w:val="0"/>
              <w:spacing w:line="0" w:lineRule="atLeast"/>
              <w:jc w:val="both"/>
              <w:rPr>
                <w:rFonts w:ascii="Arial Narrow" w:hAnsi="Arial Narrow"/>
                <w:sz w:val="16"/>
                <w:szCs w:val="16"/>
              </w:rPr>
            </w:pPr>
            <w:r w:rsidRPr="00A0497C">
              <w:rPr>
                <w:rFonts w:ascii="Arial Narrow" w:hAnsi="Arial Narrow"/>
                <w:sz w:val="16"/>
                <w:szCs w:val="16"/>
              </w:rPr>
              <w:t>ARTÍCULO SEGUNDO sancionar a HURTADO PEREZ JHAMILGONZALO identificado con CARNÉ DE EXTRANJERÍA N° 7908413, con una MULTA equivalente a dos (02) veces los tributos dejados de pagar ascendente a S/388.00 (Trescientos ochenta y ocho con 00/100 Soles) conforme al artículo 36° de la LDA. debiendo generar la Liquidación de Cobranza correspondiente.</w:t>
            </w:r>
          </w:p>
        </w:tc>
        <w:tc>
          <w:tcPr>
            <w:tcW w:w="880" w:type="dxa"/>
          </w:tcPr>
          <w:p w14:paraId="5F3DB3FE" w14:textId="77777777" w:rsidR="0088128F" w:rsidRPr="00A0497C" w:rsidRDefault="0088128F" w:rsidP="00474560">
            <w:pPr>
              <w:autoSpaceDE w:val="0"/>
              <w:autoSpaceDN w:val="0"/>
              <w:adjustRightInd w:val="0"/>
              <w:spacing w:line="0" w:lineRule="atLeast"/>
              <w:jc w:val="center"/>
              <w:rPr>
                <w:rFonts w:ascii="Arial Narrow" w:hAnsi="Arial Narrow"/>
                <w:sz w:val="16"/>
                <w:szCs w:val="16"/>
              </w:rPr>
            </w:pPr>
            <w:r w:rsidRPr="00A0497C">
              <w:rPr>
                <w:rFonts w:ascii="Arial Narrow" w:hAnsi="Arial Narrow"/>
                <w:sz w:val="16"/>
                <w:szCs w:val="16"/>
              </w:rPr>
              <w:t>10526-2024</w:t>
            </w:r>
          </w:p>
        </w:tc>
        <w:tc>
          <w:tcPr>
            <w:tcW w:w="759" w:type="dxa"/>
          </w:tcPr>
          <w:p w14:paraId="5D2EEF3D" w14:textId="77777777" w:rsidR="0088128F" w:rsidRPr="00A0497C" w:rsidRDefault="0088128F" w:rsidP="00474560">
            <w:pPr>
              <w:autoSpaceDE w:val="0"/>
              <w:autoSpaceDN w:val="0"/>
              <w:adjustRightInd w:val="0"/>
              <w:spacing w:line="0" w:lineRule="atLeast"/>
              <w:rPr>
                <w:rFonts w:ascii="Arial Narrow" w:hAnsi="Arial Narrow"/>
                <w:sz w:val="16"/>
                <w:szCs w:val="16"/>
              </w:rPr>
            </w:pPr>
            <w:r w:rsidRPr="00A0497C">
              <w:rPr>
                <w:rFonts w:ascii="Arial Narrow" w:hAnsi="Arial Narrow"/>
                <w:sz w:val="16"/>
                <w:szCs w:val="16"/>
              </w:rPr>
              <w:t>388.00</w:t>
            </w:r>
          </w:p>
        </w:tc>
      </w:tr>
    </w:tbl>
    <w:p w14:paraId="5874EE60" w14:textId="66687EC6" w:rsidR="0088128F" w:rsidRDefault="0088128F" w:rsidP="0088128F">
      <w:pPr>
        <w:contextualSpacing/>
        <w:rPr>
          <w:rFonts w:ascii="Arial Narrow" w:hAnsi="Arial Narrow" w:cstheme="minorHAnsi"/>
          <w:sz w:val="16"/>
          <w:szCs w:val="16"/>
          <w:lang w:val="es-ES_tradnl"/>
        </w:rPr>
      </w:pPr>
    </w:p>
    <w:p w14:paraId="18E9C41A" w14:textId="53C2B30E" w:rsidR="0088128F" w:rsidRPr="00A0497C" w:rsidRDefault="0088128F" w:rsidP="0088128F">
      <w:pPr>
        <w:contextualSpacing/>
        <w:rPr>
          <w:rFonts w:ascii="Arial Narrow" w:hAnsi="Arial Narrow" w:cstheme="minorHAnsi"/>
          <w:sz w:val="16"/>
          <w:szCs w:val="16"/>
          <w:lang w:val="es-ES_tradnl"/>
        </w:rPr>
      </w:pPr>
    </w:p>
    <w:p w14:paraId="03345C64" w14:textId="552C49CE" w:rsidR="00693B75" w:rsidRDefault="00693B75"/>
    <w:sectPr w:rsidR="00693B75" w:rsidSect="0088128F">
      <w:pgSz w:w="15840" w:h="12240" w:orient="landscape"/>
      <w:pgMar w:top="108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8F"/>
    <w:rsid w:val="000F0AAB"/>
    <w:rsid w:val="00232499"/>
    <w:rsid w:val="002F16BD"/>
    <w:rsid w:val="00627F7E"/>
    <w:rsid w:val="00693B75"/>
    <w:rsid w:val="007A1E82"/>
    <w:rsid w:val="007B2D57"/>
    <w:rsid w:val="0088128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7854146F"/>
  <w15:chartTrackingRefBased/>
  <w15:docId w15:val="{1E8C2408-BB00-E742-A342-2F2836AC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P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tulo1">
    <w:name w:val="heading 1"/>
    <w:basedOn w:val="Normal"/>
    <w:next w:val="Normal"/>
    <w:link w:val="Ttulo1Car"/>
    <w:uiPriority w:val="9"/>
    <w:qFormat/>
    <w:rsid w:val="008812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812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8128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8128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8128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8128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128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128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128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128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8128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8128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8128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8128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8128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128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128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128F"/>
    <w:rPr>
      <w:rFonts w:eastAsiaTheme="majorEastAsia" w:cstheme="majorBidi"/>
      <w:color w:val="272727" w:themeColor="text1" w:themeTint="D8"/>
    </w:rPr>
  </w:style>
  <w:style w:type="paragraph" w:styleId="Ttulo">
    <w:name w:val="Title"/>
    <w:basedOn w:val="Normal"/>
    <w:next w:val="Normal"/>
    <w:link w:val="TtuloCar"/>
    <w:uiPriority w:val="10"/>
    <w:qFormat/>
    <w:rsid w:val="0088128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128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128F"/>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128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128F"/>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88128F"/>
    <w:rPr>
      <w:i/>
      <w:iCs/>
      <w:color w:val="404040" w:themeColor="text1" w:themeTint="BF"/>
    </w:rPr>
  </w:style>
  <w:style w:type="paragraph" w:styleId="Prrafodelista">
    <w:name w:val="List Paragraph"/>
    <w:basedOn w:val="Normal"/>
    <w:uiPriority w:val="34"/>
    <w:qFormat/>
    <w:rsid w:val="0088128F"/>
    <w:pPr>
      <w:ind w:left="720"/>
      <w:contextualSpacing/>
    </w:pPr>
  </w:style>
  <w:style w:type="character" w:styleId="nfasisintenso">
    <w:name w:val="Intense Emphasis"/>
    <w:basedOn w:val="Fuentedeprrafopredeter"/>
    <w:uiPriority w:val="21"/>
    <w:qFormat/>
    <w:rsid w:val="0088128F"/>
    <w:rPr>
      <w:i/>
      <w:iCs/>
      <w:color w:val="0F4761" w:themeColor="accent1" w:themeShade="BF"/>
    </w:rPr>
  </w:style>
  <w:style w:type="paragraph" w:styleId="Citadestacada">
    <w:name w:val="Intense Quote"/>
    <w:basedOn w:val="Normal"/>
    <w:next w:val="Normal"/>
    <w:link w:val="CitadestacadaCar"/>
    <w:uiPriority w:val="30"/>
    <w:qFormat/>
    <w:rsid w:val="008812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8128F"/>
    <w:rPr>
      <w:i/>
      <w:iCs/>
      <w:color w:val="0F4761" w:themeColor="accent1" w:themeShade="BF"/>
    </w:rPr>
  </w:style>
  <w:style w:type="character" w:styleId="Referenciaintensa">
    <w:name w:val="Intense Reference"/>
    <w:basedOn w:val="Fuentedeprrafopredeter"/>
    <w:uiPriority w:val="32"/>
    <w:qFormat/>
    <w:rsid w:val="0088128F"/>
    <w:rPr>
      <w:b/>
      <w:bCs/>
      <w:smallCaps/>
      <w:color w:val="0F4761" w:themeColor="accent1" w:themeShade="BF"/>
      <w:spacing w:val="5"/>
    </w:rPr>
  </w:style>
  <w:style w:type="table" w:styleId="Tablaconcuadrculaclara">
    <w:name w:val="Grid Table Light"/>
    <w:basedOn w:val="Tablanormal"/>
    <w:uiPriority w:val="40"/>
    <w:rsid w:val="0088128F"/>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1182</Words>
  <Characters>6507</Characters>
  <Application>Microsoft Office Word</Application>
  <DocSecurity>0</DocSecurity>
  <Lines>54</Lines>
  <Paragraphs>15</Paragraphs>
  <ScaleCrop>false</ScaleCrop>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Meniz Cieza Fernando Salvador</dc:creator>
  <cp:keywords/>
  <dc:description/>
  <cp:lastModifiedBy>Meniz Cieza Fernando Salvador</cp:lastModifiedBy>
  <cp:revision>4</cp:revision>
  <cp:lastPrinted>2024-08-23T20:18:00Z</cp:lastPrinted>
  <dcterms:created xsi:type="dcterms:W3CDTF">2024-08-23T20:18:00Z</dcterms:created>
  <dcterms:modified xsi:type="dcterms:W3CDTF">2024-08-23T20:33:00Z</dcterms:modified>
</cp:coreProperties>
</file>