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18810" w14:textId="77777777" w:rsidR="00107F95" w:rsidRPr="00BE5832" w:rsidRDefault="00107F95" w:rsidP="00BE5832">
      <w:pPr>
        <w:spacing w:after="0" w:line="0" w:lineRule="atLeast"/>
        <w:jc w:val="center"/>
        <w:rPr>
          <w:rFonts w:ascii="Arial Narrow" w:hAnsi="Arial Narrow"/>
          <w:b/>
          <w:bCs/>
          <w:sz w:val="16"/>
          <w:szCs w:val="16"/>
        </w:rPr>
      </w:pPr>
      <w:r w:rsidRPr="00BE5832">
        <w:rPr>
          <w:rFonts w:ascii="Arial Narrow" w:hAnsi="Arial Narrow"/>
          <w:b/>
          <w:bCs/>
          <w:sz w:val="16"/>
          <w:szCs w:val="16"/>
        </w:rPr>
        <w:t>SUPERINTENDENCIA NACIONAL DE ADUANAS Y ADMINISTRACION TRIBUTARIA</w:t>
      </w:r>
    </w:p>
    <w:p w14:paraId="3F8DBC8F" w14:textId="000467DF" w:rsidR="00107F95" w:rsidRPr="00BE5832" w:rsidRDefault="00107F95" w:rsidP="00BE5832">
      <w:pPr>
        <w:spacing w:after="0" w:line="0" w:lineRule="atLeast"/>
        <w:jc w:val="center"/>
        <w:rPr>
          <w:rFonts w:ascii="Arial Narrow" w:hAnsi="Arial Narrow"/>
          <w:b/>
          <w:bCs/>
          <w:sz w:val="16"/>
          <w:szCs w:val="16"/>
        </w:rPr>
      </w:pPr>
      <w:r w:rsidRPr="00BE5832">
        <w:rPr>
          <w:rFonts w:ascii="Arial Narrow" w:hAnsi="Arial Narrow"/>
          <w:b/>
          <w:bCs/>
          <w:sz w:val="16"/>
          <w:szCs w:val="16"/>
        </w:rPr>
        <w:t>INTENDENCIA DE ADUANA DE TACNA</w:t>
      </w:r>
    </w:p>
    <w:p w14:paraId="7446A83F" w14:textId="77777777" w:rsidR="00BE5832" w:rsidRPr="00BE5832" w:rsidRDefault="00BE5832" w:rsidP="00BE5832">
      <w:pPr>
        <w:spacing w:after="0" w:line="0" w:lineRule="atLeast"/>
        <w:jc w:val="center"/>
        <w:rPr>
          <w:rFonts w:ascii="Arial Narrow" w:hAnsi="Arial Narrow"/>
          <w:b/>
          <w:bCs/>
          <w:sz w:val="16"/>
          <w:szCs w:val="16"/>
        </w:rPr>
      </w:pPr>
    </w:p>
    <w:p w14:paraId="3B877F69" w14:textId="6447DC17" w:rsidR="00107F95" w:rsidRPr="00BE5832" w:rsidRDefault="00107F95" w:rsidP="00BE5832">
      <w:pPr>
        <w:spacing w:after="0" w:line="0" w:lineRule="atLeast"/>
        <w:jc w:val="center"/>
        <w:rPr>
          <w:rFonts w:ascii="Arial Narrow" w:hAnsi="Arial Narrow"/>
          <w:b/>
          <w:bCs/>
          <w:sz w:val="16"/>
          <w:szCs w:val="16"/>
        </w:rPr>
      </w:pPr>
      <w:r w:rsidRPr="00BE5832">
        <w:rPr>
          <w:rFonts w:ascii="Arial Narrow" w:hAnsi="Arial Narrow"/>
          <w:b/>
          <w:bCs/>
          <w:sz w:val="16"/>
          <w:szCs w:val="16"/>
        </w:rPr>
        <w:t xml:space="preserve">NOTIFICACION ADMINISTRATIVA </w:t>
      </w:r>
      <w:r w:rsidR="00F00C65">
        <w:rPr>
          <w:rFonts w:ascii="Arial Narrow" w:hAnsi="Arial Narrow"/>
          <w:b/>
          <w:bCs/>
          <w:sz w:val="16"/>
          <w:szCs w:val="16"/>
        </w:rPr>
        <w:br/>
      </w:r>
      <w:r w:rsidR="00F00C65">
        <w:rPr>
          <w:rFonts w:ascii="Arial Narrow" w:hAnsi="Arial Narrow"/>
          <w:sz w:val="16"/>
          <w:szCs w:val="16"/>
        </w:rPr>
        <w:t>(Publicada en el Boletín del Diario Oficial El Peruano el 08.01.2024)</w:t>
      </w:r>
    </w:p>
    <w:p w14:paraId="582FA13B" w14:textId="77777777" w:rsidR="00107F95" w:rsidRPr="00BE5832" w:rsidRDefault="00107F95" w:rsidP="00BE5832">
      <w:pPr>
        <w:spacing w:after="0" w:line="0" w:lineRule="atLeast"/>
        <w:jc w:val="center"/>
        <w:rPr>
          <w:rFonts w:ascii="Arial Narrow" w:hAnsi="Arial Narrow"/>
          <w:sz w:val="16"/>
          <w:szCs w:val="16"/>
        </w:rPr>
      </w:pPr>
    </w:p>
    <w:p w14:paraId="242CEB84" w14:textId="0D56FB6E" w:rsidR="00AF6D64" w:rsidRPr="00BE5832" w:rsidRDefault="00AF6D64" w:rsidP="00BE5832">
      <w:pPr>
        <w:spacing w:after="0" w:line="0" w:lineRule="atLeast"/>
        <w:jc w:val="both"/>
        <w:rPr>
          <w:rFonts w:ascii="Arial Narrow" w:hAnsi="Arial Narrow"/>
          <w:sz w:val="16"/>
          <w:szCs w:val="16"/>
        </w:rPr>
      </w:pPr>
      <w:r w:rsidRPr="00BE5832">
        <w:rPr>
          <w:rFonts w:ascii="Arial Narrow" w:hAnsi="Arial Narrow"/>
          <w:sz w:val="16"/>
          <w:szCs w:val="16"/>
        </w:rPr>
        <w:t xml:space="preserve">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w:t>
      </w:r>
      <w:r w:rsidR="005E0BF0" w:rsidRPr="00BE5832">
        <w:rPr>
          <w:rFonts w:ascii="Arial Narrow" w:hAnsi="Arial Narrow"/>
          <w:sz w:val="16"/>
          <w:szCs w:val="16"/>
        </w:rPr>
        <w:t>el siguiente acto administrativo</w:t>
      </w:r>
      <w:r w:rsidRPr="00BE5832">
        <w:rPr>
          <w:rFonts w:ascii="Arial Narrow" w:hAnsi="Arial Narrow"/>
          <w:sz w:val="16"/>
          <w:szCs w:val="16"/>
        </w:rPr>
        <w:t xml:space="preserve"> mediante Resolución Jefatural de División, en relación a las  mercancías descritas en las actas de incautación indicadas en la presente notificación.</w:t>
      </w:r>
    </w:p>
    <w:p w14:paraId="6A53DDCC" w14:textId="2C42DA2B" w:rsidR="00AF6D64" w:rsidRPr="00BE5832" w:rsidRDefault="007A568D" w:rsidP="00BE5832">
      <w:pPr>
        <w:spacing w:after="0" w:line="0" w:lineRule="atLeast"/>
        <w:jc w:val="both"/>
        <w:rPr>
          <w:rFonts w:ascii="Arial Narrow" w:hAnsi="Arial Narrow"/>
          <w:sz w:val="16"/>
          <w:szCs w:val="16"/>
        </w:rPr>
      </w:pPr>
      <w:r w:rsidRPr="00BE5832">
        <w:rPr>
          <w:rFonts w:ascii="Arial Narrow" w:hAnsi="Arial Narrow"/>
          <w:sz w:val="16"/>
          <w:szCs w:val="16"/>
        </w:rPr>
        <w:t>L</w:t>
      </w:r>
      <w:r w:rsidR="00AF6D64" w:rsidRPr="00BE5832">
        <w:rPr>
          <w:rFonts w:ascii="Arial Narrow" w:hAnsi="Arial Narrow"/>
          <w:sz w:val="16"/>
          <w:szCs w:val="16"/>
        </w:rPr>
        <w:t>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p w14:paraId="09D56840" w14:textId="77777777" w:rsidR="00107F95" w:rsidRPr="00BE5832" w:rsidRDefault="00107F95" w:rsidP="00BE5832">
      <w:pPr>
        <w:spacing w:after="0" w:line="0" w:lineRule="atLeast"/>
        <w:jc w:val="both"/>
        <w:rPr>
          <w:rFonts w:ascii="Arial Narrow" w:hAnsi="Arial Narrow"/>
          <w:sz w:val="16"/>
          <w:szCs w:val="16"/>
        </w:rPr>
      </w:pPr>
    </w:p>
    <w:p w14:paraId="5B0D0876" w14:textId="50CC96A2" w:rsidR="00107F95" w:rsidRDefault="00107F95" w:rsidP="00BE5832">
      <w:pPr>
        <w:spacing w:after="0" w:line="0" w:lineRule="atLeast"/>
        <w:jc w:val="both"/>
        <w:rPr>
          <w:rFonts w:ascii="Arial Narrow" w:hAnsi="Arial Narrow"/>
          <w:sz w:val="16"/>
          <w:szCs w:val="16"/>
        </w:rPr>
      </w:pPr>
      <w:r w:rsidRPr="00BE5832">
        <w:rPr>
          <w:rFonts w:ascii="Arial Narrow" w:hAnsi="Arial Narrow"/>
          <w:b/>
          <w:bCs/>
          <w:sz w:val="16"/>
          <w:szCs w:val="16"/>
        </w:rPr>
        <w:t xml:space="preserve">Resolución </w:t>
      </w:r>
      <w:r w:rsidR="00112090" w:rsidRPr="00BE5832">
        <w:rPr>
          <w:rFonts w:ascii="Arial Narrow" w:hAnsi="Arial Narrow"/>
          <w:b/>
          <w:bCs/>
          <w:sz w:val="16"/>
          <w:szCs w:val="16"/>
        </w:rPr>
        <w:t xml:space="preserve">Jefatural </w:t>
      </w:r>
      <w:r w:rsidR="000271A1" w:rsidRPr="00BE5832">
        <w:rPr>
          <w:rFonts w:ascii="Arial Narrow" w:hAnsi="Arial Narrow"/>
          <w:b/>
          <w:bCs/>
          <w:sz w:val="16"/>
          <w:szCs w:val="16"/>
        </w:rPr>
        <w:t xml:space="preserve">de </w:t>
      </w:r>
      <w:r w:rsidR="00112090" w:rsidRPr="00BE5832">
        <w:rPr>
          <w:rFonts w:ascii="Arial Narrow" w:hAnsi="Arial Narrow"/>
          <w:b/>
          <w:bCs/>
          <w:sz w:val="16"/>
          <w:szCs w:val="16"/>
        </w:rPr>
        <w:t>División</w:t>
      </w:r>
      <w:r w:rsidR="002E70A0" w:rsidRPr="00BE5832">
        <w:rPr>
          <w:rFonts w:ascii="Arial Narrow" w:hAnsi="Arial Narrow"/>
          <w:b/>
          <w:bCs/>
          <w:sz w:val="16"/>
          <w:szCs w:val="16"/>
        </w:rPr>
        <w:t xml:space="preserve"> Nº 000</w:t>
      </w:r>
      <w:r w:rsidR="002C331D" w:rsidRPr="00BE5832">
        <w:rPr>
          <w:rFonts w:ascii="Arial Narrow" w:hAnsi="Arial Narrow"/>
          <w:b/>
          <w:bCs/>
          <w:sz w:val="16"/>
          <w:szCs w:val="16"/>
        </w:rPr>
        <w:t>0</w:t>
      </w:r>
      <w:r w:rsidR="006543E4" w:rsidRPr="00BE5832">
        <w:rPr>
          <w:rFonts w:ascii="Arial Narrow" w:hAnsi="Arial Narrow"/>
          <w:b/>
          <w:bCs/>
          <w:sz w:val="16"/>
          <w:szCs w:val="16"/>
        </w:rPr>
        <w:t>98</w:t>
      </w:r>
      <w:r w:rsidR="002E70A0" w:rsidRPr="00BE5832">
        <w:rPr>
          <w:rFonts w:ascii="Arial Narrow" w:hAnsi="Arial Narrow"/>
          <w:b/>
          <w:bCs/>
          <w:sz w:val="16"/>
          <w:szCs w:val="16"/>
        </w:rPr>
        <w:t>-202</w:t>
      </w:r>
      <w:r w:rsidR="00F018C6" w:rsidRPr="00BE5832">
        <w:rPr>
          <w:rFonts w:ascii="Arial Narrow" w:hAnsi="Arial Narrow"/>
          <w:b/>
          <w:bCs/>
          <w:sz w:val="16"/>
          <w:szCs w:val="16"/>
        </w:rPr>
        <w:t>3</w:t>
      </w:r>
      <w:r w:rsidR="002E70A0" w:rsidRPr="00BE5832">
        <w:rPr>
          <w:rFonts w:ascii="Arial Narrow" w:hAnsi="Arial Narrow"/>
          <w:b/>
          <w:bCs/>
          <w:sz w:val="16"/>
          <w:szCs w:val="16"/>
        </w:rPr>
        <w:t>-SUNAT/3G0</w:t>
      </w:r>
      <w:r w:rsidR="003E61B4" w:rsidRPr="00BE5832">
        <w:rPr>
          <w:rFonts w:ascii="Arial Narrow" w:hAnsi="Arial Narrow"/>
          <w:b/>
          <w:bCs/>
          <w:sz w:val="16"/>
          <w:szCs w:val="16"/>
        </w:rPr>
        <w:t>8</w:t>
      </w:r>
      <w:r w:rsidR="002E70A0" w:rsidRPr="00BE5832">
        <w:rPr>
          <w:rFonts w:ascii="Arial Narrow" w:hAnsi="Arial Narrow"/>
          <w:b/>
          <w:bCs/>
          <w:sz w:val="16"/>
          <w:szCs w:val="16"/>
        </w:rPr>
        <w:t>00</w:t>
      </w:r>
      <w:r w:rsidR="002E70A0" w:rsidRPr="00BE5832">
        <w:rPr>
          <w:rFonts w:ascii="Arial Narrow" w:hAnsi="Arial Narrow"/>
          <w:sz w:val="16"/>
          <w:szCs w:val="16"/>
        </w:rPr>
        <w:t xml:space="preserve"> </w:t>
      </w:r>
      <w:r w:rsidRPr="00BE5832">
        <w:rPr>
          <w:rFonts w:ascii="Arial Narrow" w:hAnsi="Arial Narrow"/>
          <w:sz w:val="16"/>
          <w:szCs w:val="16"/>
        </w:rPr>
        <w:t xml:space="preserve">de fecha </w:t>
      </w:r>
      <w:r w:rsidR="006543E4" w:rsidRPr="00BE5832">
        <w:rPr>
          <w:rFonts w:ascii="Arial Narrow" w:hAnsi="Arial Narrow"/>
          <w:sz w:val="16"/>
          <w:szCs w:val="16"/>
        </w:rPr>
        <w:t>26</w:t>
      </w:r>
      <w:r w:rsidR="004C39E1" w:rsidRPr="00BE5832">
        <w:rPr>
          <w:rFonts w:ascii="Arial Narrow" w:hAnsi="Arial Narrow"/>
          <w:sz w:val="16"/>
          <w:szCs w:val="16"/>
        </w:rPr>
        <w:t>.</w:t>
      </w:r>
      <w:r w:rsidR="003E0905" w:rsidRPr="00BE5832">
        <w:rPr>
          <w:rFonts w:ascii="Arial Narrow" w:hAnsi="Arial Narrow"/>
          <w:sz w:val="16"/>
          <w:szCs w:val="16"/>
        </w:rPr>
        <w:t>1</w:t>
      </w:r>
      <w:r w:rsidR="006543E4" w:rsidRPr="00BE5832">
        <w:rPr>
          <w:rFonts w:ascii="Arial Narrow" w:hAnsi="Arial Narrow"/>
          <w:sz w:val="16"/>
          <w:szCs w:val="16"/>
        </w:rPr>
        <w:t>2</w:t>
      </w:r>
      <w:r w:rsidR="004C39E1" w:rsidRPr="00BE5832">
        <w:rPr>
          <w:rFonts w:ascii="Arial Narrow" w:hAnsi="Arial Narrow"/>
          <w:sz w:val="16"/>
          <w:szCs w:val="16"/>
        </w:rPr>
        <w:t>.202</w:t>
      </w:r>
      <w:r w:rsidR="00F018C6" w:rsidRPr="00BE5832">
        <w:rPr>
          <w:rFonts w:ascii="Arial Narrow" w:hAnsi="Arial Narrow"/>
          <w:sz w:val="16"/>
          <w:szCs w:val="16"/>
        </w:rPr>
        <w:t>3</w:t>
      </w:r>
    </w:p>
    <w:p w14:paraId="5F00CE43" w14:textId="6CC428E0" w:rsidR="00BE5832" w:rsidRPr="00BE5832" w:rsidRDefault="00BE5832" w:rsidP="00BE5832">
      <w:pPr>
        <w:spacing w:after="0" w:line="0" w:lineRule="atLeast"/>
        <w:jc w:val="both"/>
        <w:rPr>
          <w:rFonts w:ascii="Arial Narrow" w:eastAsia="Times New Roman" w:hAnsi="Arial Narrow" w:cstheme="minorHAnsi"/>
          <w:color w:val="000000"/>
          <w:sz w:val="16"/>
          <w:szCs w:val="16"/>
        </w:rPr>
      </w:pPr>
      <w:r w:rsidRPr="00BE5832">
        <w:rPr>
          <w:rFonts w:ascii="Arial Narrow" w:eastAsia="Times New Roman" w:hAnsi="Arial Narrow" w:cstheme="minorHAnsi"/>
          <w:color w:val="000000"/>
          <w:sz w:val="16"/>
          <w:szCs w:val="16"/>
        </w:rPr>
        <w:t>Determinación</w:t>
      </w:r>
      <w:r>
        <w:rPr>
          <w:rFonts w:ascii="Arial Narrow" w:eastAsia="Times New Roman" w:hAnsi="Arial Narrow" w:cstheme="minorHAnsi"/>
          <w:color w:val="000000"/>
          <w:sz w:val="16"/>
          <w:szCs w:val="16"/>
        </w:rPr>
        <w:t xml:space="preserve">: </w:t>
      </w:r>
      <w:r>
        <w:rPr>
          <w:rFonts w:ascii="Arial Narrow" w:eastAsia="Times New Roman" w:hAnsi="Arial Narrow" w:cstheme="minorHAnsi"/>
          <w:color w:val="000000"/>
          <w:sz w:val="16"/>
          <w:szCs w:val="16"/>
        </w:rPr>
        <w:br/>
        <w:t>A</w:t>
      </w:r>
      <w:r w:rsidRPr="00BE5832">
        <w:rPr>
          <w:rFonts w:ascii="Arial Narrow" w:hAnsi="Arial Narrow" w:cstheme="minorHAnsi"/>
          <w:color w:val="000000"/>
          <w:sz w:val="16"/>
          <w:szCs w:val="16"/>
        </w:rPr>
        <w:t xml:space="preserve">RTICULO PRIMERO: </w:t>
      </w:r>
      <w:r w:rsidRPr="00BE5832">
        <w:rPr>
          <w:rFonts w:ascii="Arial Narrow" w:hAnsi="Arial Narrow" w:cstheme="minorHAnsi"/>
          <w:sz w:val="16"/>
          <w:szCs w:val="16"/>
        </w:rPr>
        <w:t>Declarar el COMISO ADMINISTRATIVO de las mercancías consignadas en las Actas de Incautación detalladas en el CUADRO N° 01, que forman parte integrante de la presente resolución, de conformidad con el inciso f) del artículo 200°; conforme a las razones expuestas en la parte considerativa de la presente resolución.</w:t>
      </w:r>
    </w:p>
    <w:p w14:paraId="619E08A2" w14:textId="3CF5C9C4" w:rsidR="00BE5832" w:rsidRPr="00BE5832" w:rsidRDefault="00BE5832" w:rsidP="00BE5832">
      <w:pPr>
        <w:spacing w:after="0" w:line="0" w:lineRule="atLeast"/>
        <w:jc w:val="both"/>
        <w:rPr>
          <w:rFonts w:ascii="Arial Narrow" w:hAnsi="Arial Narrow"/>
          <w:sz w:val="16"/>
          <w:szCs w:val="16"/>
        </w:rPr>
      </w:pPr>
      <w:r w:rsidRPr="00BE5832">
        <w:rPr>
          <w:rFonts w:ascii="Arial Narrow" w:hAnsi="Arial Narrow" w:cstheme="minorHAnsi"/>
          <w:sz w:val="16"/>
          <w:szCs w:val="16"/>
        </w:rPr>
        <w:t>ARTÍCULO SEGUNDO:  Notificar la presente resolución mediante la Página Web de la SUNAT y publicación en el Diario Oficial El Peruano, de conformidad con el numeral 2) del inciso e) del artículo 104° del Texto Único Ordenado del Código Tributario, aprobado por Decreto Supremo Nº 133-2013-EF.</w:t>
      </w:r>
    </w:p>
    <w:p w14:paraId="2F0CB4AE" w14:textId="2083F70E" w:rsidR="00754D8D" w:rsidRPr="00BE5832" w:rsidRDefault="00754D8D" w:rsidP="00BE5832">
      <w:pPr>
        <w:spacing w:after="0" w:line="0" w:lineRule="atLeast"/>
        <w:ind w:right="-1"/>
        <w:jc w:val="center"/>
        <w:rPr>
          <w:rFonts w:ascii="Arial Narrow" w:hAnsi="Arial Narrow" w:cs="Arial"/>
          <w:sz w:val="16"/>
          <w:szCs w:val="16"/>
          <w:lang w:val="es-ES_tradnl"/>
        </w:rPr>
      </w:pPr>
      <w:r w:rsidRPr="00BE5832">
        <w:rPr>
          <w:rFonts w:ascii="Arial Narrow" w:hAnsi="Arial Narrow" w:cs="Arial"/>
          <w:sz w:val="16"/>
          <w:szCs w:val="16"/>
          <w:lang w:val="es-ES_tradnl"/>
        </w:rPr>
        <w:t>ANEXO I</w:t>
      </w:r>
    </w:p>
    <w:p w14:paraId="7188E65A" w14:textId="77777777" w:rsidR="00BE5832" w:rsidRDefault="00754D8D" w:rsidP="00BE5832">
      <w:pPr>
        <w:spacing w:after="0" w:line="0" w:lineRule="atLeast"/>
        <w:ind w:right="-1"/>
        <w:jc w:val="center"/>
        <w:rPr>
          <w:rFonts w:ascii="Arial Narrow" w:hAnsi="Arial Narrow" w:cs="Arial"/>
          <w:sz w:val="16"/>
          <w:szCs w:val="16"/>
          <w:lang w:val="es-ES_tradnl"/>
        </w:rPr>
      </w:pPr>
      <w:r w:rsidRPr="00BE5832">
        <w:rPr>
          <w:rFonts w:ascii="Arial Narrow" w:hAnsi="Arial Narrow" w:cs="Arial"/>
          <w:sz w:val="16"/>
          <w:szCs w:val="16"/>
          <w:lang w:val="es-ES_tradnl"/>
        </w:rPr>
        <w:t>ACTAS DE INCAUTACIÓN DE</w:t>
      </w:r>
      <w:r w:rsidR="008169D6" w:rsidRPr="00BE5832">
        <w:rPr>
          <w:rFonts w:ascii="Arial Narrow" w:hAnsi="Arial Narrow" w:cs="Arial"/>
          <w:sz w:val="16"/>
          <w:szCs w:val="16"/>
          <w:lang w:val="es-ES_tradnl"/>
        </w:rPr>
        <w:t>SDE</w:t>
      </w:r>
      <w:r w:rsidR="00401C2F" w:rsidRPr="00BE5832">
        <w:rPr>
          <w:rFonts w:ascii="Arial Narrow" w:hAnsi="Arial Narrow" w:cs="Arial"/>
          <w:sz w:val="16"/>
          <w:szCs w:val="16"/>
          <w:lang w:val="es-ES_tradnl"/>
        </w:rPr>
        <w:t xml:space="preserve"> EL </w:t>
      </w:r>
      <w:r w:rsidR="00533D81" w:rsidRPr="00BE5832">
        <w:rPr>
          <w:rFonts w:ascii="Arial Narrow" w:hAnsi="Arial Narrow" w:cs="Arial"/>
          <w:sz w:val="16"/>
          <w:szCs w:val="16"/>
          <w:lang w:val="es-ES_tradnl"/>
        </w:rPr>
        <w:t>24</w:t>
      </w:r>
      <w:r w:rsidR="008169D6" w:rsidRPr="00BE5832">
        <w:rPr>
          <w:rFonts w:ascii="Arial Narrow" w:hAnsi="Arial Narrow" w:cs="Arial"/>
          <w:sz w:val="16"/>
          <w:szCs w:val="16"/>
          <w:lang w:val="es-ES_tradnl"/>
        </w:rPr>
        <w:t xml:space="preserve"> </w:t>
      </w:r>
      <w:r w:rsidR="00533D81" w:rsidRPr="00BE5832">
        <w:rPr>
          <w:rFonts w:ascii="Arial Narrow" w:hAnsi="Arial Narrow" w:cs="Arial"/>
          <w:sz w:val="16"/>
          <w:szCs w:val="16"/>
          <w:lang w:val="es-ES_tradnl"/>
        </w:rPr>
        <w:t>JULIO</w:t>
      </w:r>
      <w:r w:rsidR="005C424E" w:rsidRPr="00BE5832">
        <w:rPr>
          <w:rFonts w:ascii="Arial Narrow" w:hAnsi="Arial Narrow" w:cs="Arial"/>
          <w:sz w:val="16"/>
          <w:szCs w:val="16"/>
          <w:lang w:val="es-ES_tradnl"/>
        </w:rPr>
        <w:t xml:space="preserve"> DE 2023</w:t>
      </w:r>
      <w:r w:rsidR="008169D6" w:rsidRPr="00BE5832">
        <w:rPr>
          <w:rFonts w:ascii="Arial Narrow" w:hAnsi="Arial Narrow" w:cs="Arial"/>
          <w:sz w:val="16"/>
          <w:szCs w:val="16"/>
          <w:lang w:val="es-ES_tradnl"/>
        </w:rPr>
        <w:t xml:space="preserve"> HASTA </w:t>
      </w:r>
      <w:r w:rsidR="00401C2F" w:rsidRPr="00BE5832">
        <w:rPr>
          <w:rFonts w:ascii="Arial Narrow" w:hAnsi="Arial Narrow" w:cs="Arial"/>
          <w:sz w:val="16"/>
          <w:szCs w:val="16"/>
          <w:lang w:val="es-ES_tradnl"/>
        </w:rPr>
        <w:t xml:space="preserve">EL </w:t>
      </w:r>
      <w:r w:rsidR="00533D81" w:rsidRPr="00BE5832">
        <w:rPr>
          <w:rFonts w:ascii="Arial Narrow" w:hAnsi="Arial Narrow" w:cs="Arial"/>
          <w:sz w:val="16"/>
          <w:szCs w:val="16"/>
          <w:lang w:val="es-ES_tradnl"/>
        </w:rPr>
        <w:t>31</w:t>
      </w:r>
      <w:r w:rsidR="00401C2F" w:rsidRPr="00BE5832">
        <w:rPr>
          <w:rFonts w:ascii="Arial Narrow" w:hAnsi="Arial Narrow" w:cs="Arial"/>
          <w:sz w:val="16"/>
          <w:szCs w:val="16"/>
          <w:lang w:val="es-ES_tradnl"/>
        </w:rPr>
        <w:t xml:space="preserve"> DE </w:t>
      </w:r>
      <w:r w:rsidR="00533D81" w:rsidRPr="00BE5832">
        <w:rPr>
          <w:rFonts w:ascii="Arial Narrow" w:hAnsi="Arial Narrow" w:cs="Arial"/>
          <w:sz w:val="16"/>
          <w:szCs w:val="16"/>
          <w:lang w:val="es-ES_tradnl"/>
        </w:rPr>
        <w:t>OCTUBRE</w:t>
      </w:r>
      <w:r w:rsidR="008169D6" w:rsidRPr="00BE5832">
        <w:rPr>
          <w:rFonts w:ascii="Arial Narrow" w:hAnsi="Arial Narrow" w:cs="Arial"/>
          <w:sz w:val="16"/>
          <w:szCs w:val="16"/>
          <w:lang w:val="es-ES_tradnl"/>
        </w:rPr>
        <w:t xml:space="preserve"> DE</w:t>
      </w:r>
      <w:r w:rsidRPr="00BE5832">
        <w:rPr>
          <w:rFonts w:ascii="Arial Narrow" w:hAnsi="Arial Narrow" w:cs="Arial"/>
          <w:sz w:val="16"/>
          <w:szCs w:val="16"/>
          <w:lang w:val="es-ES_tradnl"/>
        </w:rPr>
        <w:t xml:space="preserve"> 202</w:t>
      </w:r>
      <w:r w:rsidR="008169D6" w:rsidRPr="00BE5832">
        <w:rPr>
          <w:rFonts w:ascii="Arial Narrow" w:hAnsi="Arial Narrow" w:cs="Arial"/>
          <w:sz w:val="16"/>
          <w:szCs w:val="16"/>
          <w:lang w:val="es-ES_tradnl"/>
        </w:rPr>
        <w:t>3</w:t>
      </w:r>
      <w:r w:rsidRPr="00BE5832">
        <w:rPr>
          <w:rFonts w:ascii="Arial Narrow" w:hAnsi="Arial Narrow" w:cs="Arial"/>
          <w:sz w:val="16"/>
          <w:szCs w:val="16"/>
          <w:lang w:val="es-ES_tradnl"/>
        </w:rPr>
        <w:t xml:space="preserve"> EN SITUACIÓN DE ABANDONO FORMULADAS POR PERSONAL DE</w:t>
      </w:r>
      <w:r w:rsidR="002C331D" w:rsidRPr="00BE5832">
        <w:rPr>
          <w:rFonts w:ascii="Arial Narrow" w:hAnsi="Arial Narrow" w:cs="Arial"/>
          <w:sz w:val="16"/>
          <w:szCs w:val="16"/>
          <w:lang w:val="es-ES_tradnl"/>
        </w:rPr>
        <w:t xml:space="preserve"> </w:t>
      </w:r>
      <w:r w:rsidRPr="00BE5832">
        <w:rPr>
          <w:rFonts w:ascii="Arial Narrow" w:hAnsi="Arial Narrow" w:cs="Arial"/>
          <w:sz w:val="16"/>
          <w:szCs w:val="16"/>
          <w:lang w:val="es-ES_tradnl"/>
        </w:rPr>
        <w:t>L</w:t>
      </w:r>
      <w:r w:rsidR="002C331D" w:rsidRPr="00BE5832">
        <w:rPr>
          <w:rFonts w:ascii="Arial Narrow" w:hAnsi="Arial Narrow" w:cs="Arial"/>
          <w:sz w:val="16"/>
          <w:szCs w:val="16"/>
          <w:lang w:val="es-ES_tradnl"/>
        </w:rPr>
        <w:t>A</w:t>
      </w:r>
      <w:r w:rsidRPr="00BE5832">
        <w:rPr>
          <w:rFonts w:ascii="Arial Narrow" w:hAnsi="Arial Narrow" w:cs="Arial"/>
          <w:sz w:val="16"/>
          <w:szCs w:val="16"/>
          <w:lang w:val="es-ES_tradnl"/>
        </w:rPr>
        <w:t xml:space="preserve"> </w:t>
      </w:r>
      <w:r w:rsidR="002C331D" w:rsidRPr="00BE5832">
        <w:rPr>
          <w:rFonts w:ascii="Arial Narrow" w:hAnsi="Arial Narrow" w:cs="Arial"/>
          <w:sz w:val="16"/>
          <w:szCs w:val="16"/>
          <w:lang w:val="es-ES_tradnl"/>
        </w:rPr>
        <w:t>DIVISION DE ATENCION FRONTERIZA</w:t>
      </w:r>
      <w:r w:rsidRPr="00BE5832">
        <w:rPr>
          <w:rFonts w:ascii="Arial Narrow" w:hAnsi="Arial Narrow" w:cs="Arial"/>
          <w:sz w:val="16"/>
          <w:szCs w:val="16"/>
          <w:lang w:val="es-ES_tradnl"/>
        </w:rPr>
        <w:t xml:space="preserve"> </w:t>
      </w:r>
    </w:p>
    <w:p w14:paraId="0F21F39B" w14:textId="77777777" w:rsidR="00BE5832" w:rsidRDefault="00BE5832" w:rsidP="00BE5832">
      <w:pPr>
        <w:spacing w:after="0" w:line="0" w:lineRule="atLeast"/>
        <w:ind w:right="-1"/>
        <w:jc w:val="center"/>
        <w:rPr>
          <w:rFonts w:ascii="Arial Narrow" w:hAnsi="Arial Narrow" w:cs="Arial"/>
          <w:sz w:val="16"/>
          <w:szCs w:val="16"/>
          <w:lang w:val="es-ES_tradnl"/>
        </w:rPr>
      </w:pPr>
    </w:p>
    <w:p w14:paraId="24CC15C5" w14:textId="77777777" w:rsidR="00BE5832" w:rsidRDefault="00BE5832" w:rsidP="00BE5832">
      <w:pPr>
        <w:spacing w:line="0" w:lineRule="atLeast"/>
        <w:ind w:right="-1"/>
        <w:jc w:val="center"/>
        <w:rPr>
          <w:rFonts w:ascii="Arial Narrow" w:hAnsi="Arial Narrow" w:cs="Arial"/>
          <w:sz w:val="16"/>
          <w:szCs w:val="16"/>
        </w:rPr>
        <w:sectPr w:rsidR="00BE5832" w:rsidSect="008B52AC">
          <w:type w:val="continuous"/>
          <w:pgSz w:w="15840" w:h="12240" w:orient="landscape"/>
          <w:pgMar w:top="851" w:right="1440" w:bottom="567" w:left="1440" w:header="708" w:footer="708" w:gutter="0"/>
          <w:cols w:space="708"/>
          <w:docGrid w:linePitch="360"/>
        </w:sectPr>
      </w:pPr>
    </w:p>
    <w:tbl>
      <w:tblPr>
        <w:tblStyle w:val="Tablaconcuadrculaclara"/>
        <w:tblW w:w="3052" w:type="dxa"/>
        <w:tblLook w:val="04A0" w:firstRow="1" w:lastRow="0" w:firstColumn="1" w:lastColumn="0" w:noHBand="0" w:noVBand="1"/>
      </w:tblPr>
      <w:tblGrid>
        <w:gridCol w:w="495"/>
        <w:gridCol w:w="1627"/>
        <w:gridCol w:w="930"/>
      </w:tblGrid>
      <w:tr w:rsidR="00BE5832" w14:paraId="3BBA9CAD" w14:textId="77777777" w:rsidTr="000B2F40">
        <w:trPr>
          <w:tblHeader/>
        </w:trPr>
        <w:tc>
          <w:tcPr>
            <w:tcW w:w="495" w:type="dxa"/>
          </w:tcPr>
          <w:p w14:paraId="75533649" w14:textId="7B847944" w:rsidR="00BE5832" w:rsidRDefault="00BE5832" w:rsidP="00BE5832">
            <w:pPr>
              <w:spacing w:line="0" w:lineRule="atLeast"/>
              <w:ind w:right="-1"/>
              <w:jc w:val="center"/>
              <w:rPr>
                <w:rFonts w:ascii="Arial Narrow" w:hAnsi="Arial Narrow" w:cs="Arial"/>
                <w:sz w:val="16"/>
                <w:szCs w:val="16"/>
                <w:lang w:val="es-ES_tradnl"/>
              </w:rPr>
            </w:pPr>
            <w:r w:rsidRPr="00BE5832">
              <w:rPr>
                <w:rFonts w:ascii="Arial Narrow" w:hAnsi="Arial Narrow" w:cs="Arial"/>
                <w:sz w:val="16"/>
                <w:szCs w:val="16"/>
              </w:rPr>
              <w:t>N°</w:t>
            </w:r>
          </w:p>
        </w:tc>
        <w:tc>
          <w:tcPr>
            <w:tcW w:w="1627" w:type="dxa"/>
          </w:tcPr>
          <w:p w14:paraId="14567ADE" w14:textId="242D1832" w:rsidR="00BE5832" w:rsidRDefault="00BE5832" w:rsidP="00BE5832">
            <w:pPr>
              <w:spacing w:line="0" w:lineRule="atLeast"/>
              <w:ind w:right="-1"/>
              <w:jc w:val="center"/>
              <w:rPr>
                <w:rFonts w:ascii="Arial Narrow" w:hAnsi="Arial Narrow" w:cs="Arial"/>
                <w:sz w:val="16"/>
                <w:szCs w:val="16"/>
                <w:lang w:val="es-ES_tradnl"/>
              </w:rPr>
            </w:pPr>
            <w:r w:rsidRPr="00BE5832">
              <w:rPr>
                <w:rFonts w:ascii="Arial Narrow" w:hAnsi="Arial Narrow" w:cs="Arial"/>
                <w:sz w:val="16"/>
                <w:szCs w:val="16"/>
              </w:rPr>
              <w:t>Acta de Incautación</w:t>
            </w:r>
          </w:p>
        </w:tc>
        <w:tc>
          <w:tcPr>
            <w:tcW w:w="930" w:type="dxa"/>
          </w:tcPr>
          <w:p w14:paraId="54B4634D" w14:textId="7105FE9E" w:rsidR="00BE5832" w:rsidRDefault="00BE5832" w:rsidP="00BE5832">
            <w:pPr>
              <w:spacing w:line="0" w:lineRule="atLeast"/>
              <w:ind w:right="-1"/>
              <w:jc w:val="center"/>
              <w:rPr>
                <w:rFonts w:ascii="Arial Narrow" w:hAnsi="Arial Narrow" w:cs="Arial"/>
                <w:sz w:val="16"/>
                <w:szCs w:val="16"/>
                <w:lang w:val="es-ES_tradnl"/>
              </w:rPr>
            </w:pPr>
            <w:r w:rsidRPr="00BE5832">
              <w:rPr>
                <w:rFonts w:ascii="Arial Narrow" w:hAnsi="Arial Narrow" w:cs="Arial"/>
                <w:sz w:val="16"/>
                <w:szCs w:val="16"/>
              </w:rPr>
              <w:t>Fecha</w:t>
            </w:r>
          </w:p>
        </w:tc>
      </w:tr>
      <w:tr w:rsidR="00BE5832" w14:paraId="6694329B" w14:textId="77777777" w:rsidTr="00BE5832">
        <w:tc>
          <w:tcPr>
            <w:tcW w:w="495" w:type="dxa"/>
          </w:tcPr>
          <w:p w14:paraId="7F53800A" w14:textId="5E66409E" w:rsidR="00BE5832" w:rsidRPr="00BE5832" w:rsidRDefault="00BE5832" w:rsidP="00BE5832">
            <w:pPr>
              <w:spacing w:line="0" w:lineRule="atLeast"/>
              <w:ind w:right="-1"/>
              <w:jc w:val="center"/>
              <w:rPr>
                <w:rFonts w:ascii="Arial Narrow" w:hAnsi="Arial Narrow" w:cs="Arial"/>
                <w:sz w:val="16"/>
                <w:szCs w:val="16"/>
              </w:rPr>
            </w:pPr>
            <w:r>
              <w:rPr>
                <w:rFonts w:ascii="Arial Narrow" w:hAnsi="Arial Narrow" w:cs="Arial"/>
                <w:sz w:val="16"/>
                <w:szCs w:val="16"/>
              </w:rPr>
              <w:t>1</w:t>
            </w:r>
          </w:p>
        </w:tc>
        <w:tc>
          <w:tcPr>
            <w:tcW w:w="1627" w:type="dxa"/>
          </w:tcPr>
          <w:p w14:paraId="4163F33F" w14:textId="13C9E536"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172-0204-2023-000522</w:t>
            </w:r>
          </w:p>
        </w:tc>
        <w:tc>
          <w:tcPr>
            <w:tcW w:w="930" w:type="dxa"/>
          </w:tcPr>
          <w:p w14:paraId="32779C38" w14:textId="436B0D1A"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24/07/2023</w:t>
            </w:r>
          </w:p>
        </w:tc>
      </w:tr>
      <w:tr w:rsidR="00BE5832" w14:paraId="29F7FC50" w14:textId="77777777" w:rsidTr="00BE5832">
        <w:tc>
          <w:tcPr>
            <w:tcW w:w="495" w:type="dxa"/>
          </w:tcPr>
          <w:p w14:paraId="7B864AFB" w14:textId="29976513" w:rsid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w:t>
            </w:r>
          </w:p>
        </w:tc>
        <w:tc>
          <w:tcPr>
            <w:tcW w:w="1627" w:type="dxa"/>
          </w:tcPr>
          <w:p w14:paraId="69F789A6" w14:textId="300D65D7"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172-0204-2023-000523</w:t>
            </w:r>
          </w:p>
        </w:tc>
        <w:tc>
          <w:tcPr>
            <w:tcW w:w="930" w:type="dxa"/>
          </w:tcPr>
          <w:p w14:paraId="586898EB" w14:textId="0D08BE14"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24/07/2023</w:t>
            </w:r>
          </w:p>
        </w:tc>
      </w:tr>
      <w:tr w:rsidR="00BE5832" w14:paraId="1C3F29D0" w14:textId="77777777" w:rsidTr="00BE5832">
        <w:tc>
          <w:tcPr>
            <w:tcW w:w="495" w:type="dxa"/>
          </w:tcPr>
          <w:p w14:paraId="6E272A1F" w14:textId="3E33C696"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3</w:t>
            </w:r>
          </w:p>
        </w:tc>
        <w:tc>
          <w:tcPr>
            <w:tcW w:w="1627" w:type="dxa"/>
          </w:tcPr>
          <w:p w14:paraId="6F87E7D6" w14:textId="635640E8"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172-0204-2023-000524</w:t>
            </w:r>
          </w:p>
        </w:tc>
        <w:tc>
          <w:tcPr>
            <w:tcW w:w="930" w:type="dxa"/>
          </w:tcPr>
          <w:p w14:paraId="4BD5F141" w14:textId="7F04EB01"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25/07/2023</w:t>
            </w:r>
          </w:p>
        </w:tc>
      </w:tr>
      <w:tr w:rsidR="00BE5832" w14:paraId="49D7AD95" w14:textId="77777777" w:rsidTr="00BE5832">
        <w:tc>
          <w:tcPr>
            <w:tcW w:w="495" w:type="dxa"/>
          </w:tcPr>
          <w:p w14:paraId="79A259E8" w14:textId="722B1820"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4</w:t>
            </w:r>
          </w:p>
        </w:tc>
        <w:tc>
          <w:tcPr>
            <w:tcW w:w="1627" w:type="dxa"/>
          </w:tcPr>
          <w:p w14:paraId="646002C7" w14:textId="7A498326"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172-0204-2023-000525</w:t>
            </w:r>
          </w:p>
        </w:tc>
        <w:tc>
          <w:tcPr>
            <w:tcW w:w="930" w:type="dxa"/>
          </w:tcPr>
          <w:p w14:paraId="525782E7" w14:textId="71394F00"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25/07/2023</w:t>
            </w:r>
          </w:p>
        </w:tc>
      </w:tr>
      <w:tr w:rsidR="00BE5832" w14:paraId="008D895F" w14:textId="77777777" w:rsidTr="00BE5832">
        <w:tc>
          <w:tcPr>
            <w:tcW w:w="495" w:type="dxa"/>
          </w:tcPr>
          <w:p w14:paraId="0C45D3B0" w14:textId="50DBA840"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5</w:t>
            </w:r>
          </w:p>
        </w:tc>
        <w:tc>
          <w:tcPr>
            <w:tcW w:w="1627" w:type="dxa"/>
          </w:tcPr>
          <w:p w14:paraId="6DD6C400" w14:textId="15D27592"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172-0204-2023-000527</w:t>
            </w:r>
          </w:p>
        </w:tc>
        <w:tc>
          <w:tcPr>
            <w:tcW w:w="930" w:type="dxa"/>
          </w:tcPr>
          <w:p w14:paraId="632A35A0" w14:textId="45F52A92"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26/07/2023</w:t>
            </w:r>
          </w:p>
        </w:tc>
      </w:tr>
      <w:tr w:rsidR="00BE5832" w14:paraId="2ECBF7ED" w14:textId="77777777" w:rsidTr="00BE5832">
        <w:tc>
          <w:tcPr>
            <w:tcW w:w="495" w:type="dxa"/>
          </w:tcPr>
          <w:p w14:paraId="390540EB" w14:textId="61F30B13"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6</w:t>
            </w:r>
          </w:p>
        </w:tc>
        <w:tc>
          <w:tcPr>
            <w:tcW w:w="1627" w:type="dxa"/>
          </w:tcPr>
          <w:p w14:paraId="19984D9E" w14:textId="43FCB8C9"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172-0204-2023-000529</w:t>
            </w:r>
          </w:p>
        </w:tc>
        <w:tc>
          <w:tcPr>
            <w:tcW w:w="930" w:type="dxa"/>
          </w:tcPr>
          <w:p w14:paraId="02E65C80" w14:textId="5149CB8A"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26/07/2023</w:t>
            </w:r>
          </w:p>
        </w:tc>
      </w:tr>
      <w:tr w:rsidR="00BE5832" w14:paraId="5BAA3A58" w14:textId="77777777" w:rsidTr="00BE5832">
        <w:tc>
          <w:tcPr>
            <w:tcW w:w="495" w:type="dxa"/>
          </w:tcPr>
          <w:p w14:paraId="113F5253" w14:textId="2C8D19A3"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7</w:t>
            </w:r>
          </w:p>
        </w:tc>
        <w:tc>
          <w:tcPr>
            <w:tcW w:w="1627" w:type="dxa"/>
          </w:tcPr>
          <w:p w14:paraId="4545E2C3" w14:textId="3C1D499F"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172-0204-2023-000531</w:t>
            </w:r>
          </w:p>
        </w:tc>
        <w:tc>
          <w:tcPr>
            <w:tcW w:w="930" w:type="dxa"/>
          </w:tcPr>
          <w:p w14:paraId="25193DEA" w14:textId="4A9E3692"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27/07/2023</w:t>
            </w:r>
          </w:p>
        </w:tc>
      </w:tr>
      <w:tr w:rsidR="00BE5832" w14:paraId="620AAEF0" w14:textId="77777777" w:rsidTr="00BE5832">
        <w:tc>
          <w:tcPr>
            <w:tcW w:w="495" w:type="dxa"/>
          </w:tcPr>
          <w:p w14:paraId="1AD1BF9E" w14:textId="4EE61137"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8</w:t>
            </w:r>
          </w:p>
        </w:tc>
        <w:tc>
          <w:tcPr>
            <w:tcW w:w="1627" w:type="dxa"/>
          </w:tcPr>
          <w:p w14:paraId="7BB0E178" w14:textId="6B2F57A0"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172-0204-2023-000532</w:t>
            </w:r>
          </w:p>
        </w:tc>
        <w:tc>
          <w:tcPr>
            <w:tcW w:w="930" w:type="dxa"/>
          </w:tcPr>
          <w:p w14:paraId="4BC6A6F6" w14:textId="12417D81"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27/07/2023</w:t>
            </w:r>
          </w:p>
        </w:tc>
      </w:tr>
      <w:tr w:rsidR="00BE5832" w14:paraId="33BF0576" w14:textId="77777777" w:rsidTr="00BE5832">
        <w:tc>
          <w:tcPr>
            <w:tcW w:w="495" w:type="dxa"/>
          </w:tcPr>
          <w:p w14:paraId="586E9EE4" w14:textId="4241428E"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9</w:t>
            </w:r>
          </w:p>
        </w:tc>
        <w:tc>
          <w:tcPr>
            <w:tcW w:w="1627" w:type="dxa"/>
          </w:tcPr>
          <w:p w14:paraId="26D26F3D" w14:textId="5CA30E63"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172-0204-2023-000534</w:t>
            </w:r>
          </w:p>
        </w:tc>
        <w:tc>
          <w:tcPr>
            <w:tcW w:w="930" w:type="dxa"/>
          </w:tcPr>
          <w:p w14:paraId="72024BE7" w14:textId="766BCCC5"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28/07/2023</w:t>
            </w:r>
          </w:p>
        </w:tc>
      </w:tr>
      <w:tr w:rsidR="00BE5832" w14:paraId="0878EF25" w14:textId="77777777" w:rsidTr="00BE5832">
        <w:tc>
          <w:tcPr>
            <w:tcW w:w="495" w:type="dxa"/>
          </w:tcPr>
          <w:p w14:paraId="34DBFB38" w14:textId="227B057B"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10</w:t>
            </w:r>
          </w:p>
        </w:tc>
        <w:tc>
          <w:tcPr>
            <w:tcW w:w="1627" w:type="dxa"/>
          </w:tcPr>
          <w:p w14:paraId="76415F18" w14:textId="648E0B82"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172-0204-2023-000536</w:t>
            </w:r>
          </w:p>
        </w:tc>
        <w:tc>
          <w:tcPr>
            <w:tcW w:w="930" w:type="dxa"/>
          </w:tcPr>
          <w:p w14:paraId="44EA0E0F" w14:textId="385C7389"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28/07/2023</w:t>
            </w:r>
          </w:p>
        </w:tc>
      </w:tr>
      <w:tr w:rsidR="00BE5832" w14:paraId="4C33F0A6" w14:textId="77777777" w:rsidTr="00BE5832">
        <w:tc>
          <w:tcPr>
            <w:tcW w:w="495" w:type="dxa"/>
          </w:tcPr>
          <w:p w14:paraId="14E60973" w14:textId="7FA3EF63"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11</w:t>
            </w:r>
          </w:p>
        </w:tc>
        <w:tc>
          <w:tcPr>
            <w:tcW w:w="1627" w:type="dxa"/>
          </w:tcPr>
          <w:p w14:paraId="58054EC7" w14:textId="4F23960F"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172-0204-2023-000539</w:t>
            </w:r>
          </w:p>
        </w:tc>
        <w:tc>
          <w:tcPr>
            <w:tcW w:w="930" w:type="dxa"/>
          </w:tcPr>
          <w:p w14:paraId="5EAC0581" w14:textId="2340A946"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29/07/2023</w:t>
            </w:r>
          </w:p>
        </w:tc>
      </w:tr>
      <w:tr w:rsidR="00BE5832" w14:paraId="20DC1256" w14:textId="77777777" w:rsidTr="00BE5832">
        <w:tc>
          <w:tcPr>
            <w:tcW w:w="495" w:type="dxa"/>
          </w:tcPr>
          <w:p w14:paraId="70DF8E5A" w14:textId="35B836E6"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12</w:t>
            </w:r>
          </w:p>
        </w:tc>
        <w:tc>
          <w:tcPr>
            <w:tcW w:w="1627" w:type="dxa"/>
          </w:tcPr>
          <w:p w14:paraId="4B650FFA" w14:textId="771EDE3B"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172-0204-2023-000540</w:t>
            </w:r>
          </w:p>
        </w:tc>
        <w:tc>
          <w:tcPr>
            <w:tcW w:w="930" w:type="dxa"/>
          </w:tcPr>
          <w:p w14:paraId="7F22B844" w14:textId="764084FA"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29/07/2023</w:t>
            </w:r>
          </w:p>
        </w:tc>
      </w:tr>
      <w:tr w:rsidR="00BE5832" w14:paraId="3F064E94" w14:textId="77777777" w:rsidTr="00BE5832">
        <w:tc>
          <w:tcPr>
            <w:tcW w:w="495" w:type="dxa"/>
          </w:tcPr>
          <w:p w14:paraId="3C30BD4F" w14:textId="70015091"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13</w:t>
            </w:r>
          </w:p>
        </w:tc>
        <w:tc>
          <w:tcPr>
            <w:tcW w:w="1627" w:type="dxa"/>
          </w:tcPr>
          <w:p w14:paraId="34DB6694" w14:textId="7D7CAB7B"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172-0204-2023-000542</w:t>
            </w:r>
          </w:p>
        </w:tc>
        <w:tc>
          <w:tcPr>
            <w:tcW w:w="930" w:type="dxa"/>
          </w:tcPr>
          <w:p w14:paraId="5FFAFE4D" w14:textId="32CB8199"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30/07/2023</w:t>
            </w:r>
          </w:p>
        </w:tc>
      </w:tr>
      <w:tr w:rsidR="00BE5832" w14:paraId="05504C5A" w14:textId="77777777" w:rsidTr="00BE5832">
        <w:tc>
          <w:tcPr>
            <w:tcW w:w="495" w:type="dxa"/>
          </w:tcPr>
          <w:p w14:paraId="1868FEDF" w14:textId="748DBD68"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14</w:t>
            </w:r>
          </w:p>
        </w:tc>
        <w:tc>
          <w:tcPr>
            <w:tcW w:w="1627" w:type="dxa"/>
          </w:tcPr>
          <w:p w14:paraId="0F067CFE" w14:textId="7CA83F21"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172-0204-2023-000545</w:t>
            </w:r>
          </w:p>
        </w:tc>
        <w:tc>
          <w:tcPr>
            <w:tcW w:w="930" w:type="dxa"/>
          </w:tcPr>
          <w:p w14:paraId="06F5D6CC" w14:textId="5D8ADB09"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31/07/2023</w:t>
            </w:r>
          </w:p>
        </w:tc>
      </w:tr>
      <w:tr w:rsidR="00BE5832" w14:paraId="45ADB87B" w14:textId="77777777" w:rsidTr="00BE5832">
        <w:tc>
          <w:tcPr>
            <w:tcW w:w="495" w:type="dxa"/>
          </w:tcPr>
          <w:p w14:paraId="598A8970" w14:textId="348B29E4"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15</w:t>
            </w:r>
          </w:p>
        </w:tc>
        <w:tc>
          <w:tcPr>
            <w:tcW w:w="1627" w:type="dxa"/>
          </w:tcPr>
          <w:p w14:paraId="32C778FC" w14:textId="59D2D62F"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172-0204-2023-000547</w:t>
            </w:r>
          </w:p>
        </w:tc>
        <w:tc>
          <w:tcPr>
            <w:tcW w:w="930" w:type="dxa"/>
          </w:tcPr>
          <w:p w14:paraId="29793995" w14:textId="086FB86C"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31/07/2023</w:t>
            </w:r>
          </w:p>
        </w:tc>
      </w:tr>
      <w:tr w:rsidR="00BE5832" w14:paraId="12540D61" w14:textId="77777777" w:rsidTr="00BE5832">
        <w:tc>
          <w:tcPr>
            <w:tcW w:w="495" w:type="dxa"/>
          </w:tcPr>
          <w:p w14:paraId="780AA1C8" w14:textId="3D920394"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16</w:t>
            </w:r>
          </w:p>
        </w:tc>
        <w:tc>
          <w:tcPr>
            <w:tcW w:w="1627" w:type="dxa"/>
          </w:tcPr>
          <w:p w14:paraId="4AED7D6D" w14:textId="25A0073B"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172-0204-2023-000549</w:t>
            </w:r>
          </w:p>
        </w:tc>
        <w:tc>
          <w:tcPr>
            <w:tcW w:w="930" w:type="dxa"/>
          </w:tcPr>
          <w:p w14:paraId="13F19D89" w14:textId="07421A55"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01/08/2023</w:t>
            </w:r>
          </w:p>
        </w:tc>
      </w:tr>
      <w:tr w:rsidR="00BE5832" w14:paraId="7AD35F5D" w14:textId="77777777" w:rsidTr="00BE5832">
        <w:tc>
          <w:tcPr>
            <w:tcW w:w="495" w:type="dxa"/>
          </w:tcPr>
          <w:p w14:paraId="5A90C531" w14:textId="19FE5FA9"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w:t>
            </w:r>
          </w:p>
        </w:tc>
        <w:tc>
          <w:tcPr>
            <w:tcW w:w="1627" w:type="dxa"/>
          </w:tcPr>
          <w:p w14:paraId="7EE9C51C" w14:textId="4EA88706"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172-0204-2023-000552</w:t>
            </w:r>
          </w:p>
        </w:tc>
        <w:tc>
          <w:tcPr>
            <w:tcW w:w="930" w:type="dxa"/>
          </w:tcPr>
          <w:p w14:paraId="693BBAFB" w14:textId="3250C699"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02/08/2023</w:t>
            </w:r>
          </w:p>
        </w:tc>
      </w:tr>
      <w:tr w:rsidR="00BE5832" w14:paraId="0E6B4E12" w14:textId="77777777" w:rsidTr="00BE5832">
        <w:tc>
          <w:tcPr>
            <w:tcW w:w="495" w:type="dxa"/>
          </w:tcPr>
          <w:p w14:paraId="5A142927" w14:textId="459ECB86"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18</w:t>
            </w:r>
          </w:p>
        </w:tc>
        <w:tc>
          <w:tcPr>
            <w:tcW w:w="1627" w:type="dxa"/>
          </w:tcPr>
          <w:p w14:paraId="527BA29F" w14:textId="77F2BC5A"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172-0204-2023-000553</w:t>
            </w:r>
          </w:p>
        </w:tc>
        <w:tc>
          <w:tcPr>
            <w:tcW w:w="930" w:type="dxa"/>
          </w:tcPr>
          <w:p w14:paraId="6C1A855A" w14:textId="3630BF62"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02/08/2023</w:t>
            </w:r>
          </w:p>
        </w:tc>
      </w:tr>
      <w:tr w:rsidR="00BE5832" w14:paraId="55908C9A" w14:textId="77777777" w:rsidTr="00BE5832">
        <w:tc>
          <w:tcPr>
            <w:tcW w:w="495" w:type="dxa"/>
          </w:tcPr>
          <w:p w14:paraId="63A7A8D1" w14:textId="256EDB65"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19</w:t>
            </w:r>
          </w:p>
        </w:tc>
        <w:tc>
          <w:tcPr>
            <w:tcW w:w="1627" w:type="dxa"/>
          </w:tcPr>
          <w:p w14:paraId="32043317" w14:textId="28E3774D"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172-0204-2023-000554</w:t>
            </w:r>
          </w:p>
        </w:tc>
        <w:tc>
          <w:tcPr>
            <w:tcW w:w="930" w:type="dxa"/>
          </w:tcPr>
          <w:p w14:paraId="6628D909" w14:textId="396494FF"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03/08/2023</w:t>
            </w:r>
          </w:p>
        </w:tc>
      </w:tr>
      <w:tr w:rsidR="00BE5832" w14:paraId="5801BDF5" w14:textId="77777777" w:rsidTr="00BE5832">
        <w:tc>
          <w:tcPr>
            <w:tcW w:w="495" w:type="dxa"/>
          </w:tcPr>
          <w:p w14:paraId="192F7ED3" w14:textId="55E15258"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20</w:t>
            </w:r>
          </w:p>
        </w:tc>
        <w:tc>
          <w:tcPr>
            <w:tcW w:w="1627" w:type="dxa"/>
          </w:tcPr>
          <w:p w14:paraId="4E213653" w14:textId="4020DADA"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172-0204-2023-000556</w:t>
            </w:r>
          </w:p>
        </w:tc>
        <w:tc>
          <w:tcPr>
            <w:tcW w:w="930" w:type="dxa"/>
          </w:tcPr>
          <w:p w14:paraId="6B2DE78A" w14:textId="4778B1B7"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03/08/2023</w:t>
            </w:r>
          </w:p>
        </w:tc>
      </w:tr>
      <w:tr w:rsidR="00BE5832" w14:paraId="6D6026D3" w14:textId="77777777" w:rsidTr="00BE5832">
        <w:tc>
          <w:tcPr>
            <w:tcW w:w="495" w:type="dxa"/>
          </w:tcPr>
          <w:p w14:paraId="27D649C3" w14:textId="1CBE6A4F"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21</w:t>
            </w:r>
          </w:p>
        </w:tc>
        <w:tc>
          <w:tcPr>
            <w:tcW w:w="1627" w:type="dxa"/>
          </w:tcPr>
          <w:p w14:paraId="62D88DA3" w14:textId="500123B4"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172-0204-2023-000558</w:t>
            </w:r>
          </w:p>
        </w:tc>
        <w:tc>
          <w:tcPr>
            <w:tcW w:w="930" w:type="dxa"/>
          </w:tcPr>
          <w:p w14:paraId="28BE9137" w14:textId="56C38369"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03/08/2023</w:t>
            </w:r>
          </w:p>
        </w:tc>
      </w:tr>
      <w:tr w:rsidR="00BE5832" w14:paraId="02E00002" w14:textId="77777777" w:rsidTr="00BE5832">
        <w:tc>
          <w:tcPr>
            <w:tcW w:w="495" w:type="dxa"/>
          </w:tcPr>
          <w:p w14:paraId="7CA67923" w14:textId="666CFAE1"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22</w:t>
            </w:r>
          </w:p>
        </w:tc>
        <w:tc>
          <w:tcPr>
            <w:tcW w:w="1627" w:type="dxa"/>
          </w:tcPr>
          <w:p w14:paraId="198229F4" w14:textId="7DE185BE"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172-0204-2023-000559</w:t>
            </w:r>
          </w:p>
        </w:tc>
        <w:tc>
          <w:tcPr>
            <w:tcW w:w="930" w:type="dxa"/>
          </w:tcPr>
          <w:p w14:paraId="31904165" w14:textId="4FD4D278"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03/08/2023</w:t>
            </w:r>
          </w:p>
        </w:tc>
      </w:tr>
      <w:tr w:rsidR="00BE5832" w14:paraId="3AC68B72" w14:textId="77777777" w:rsidTr="00BE5832">
        <w:tc>
          <w:tcPr>
            <w:tcW w:w="495" w:type="dxa"/>
          </w:tcPr>
          <w:p w14:paraId="59DB72C7" w14:textId="6DE071EC"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23</w:t>
            </w:r>
          </w:p>
        </w:tc>
        <w:tc>
          <w:tcPr>
            <w:tcW w:w="1627" w:type="dxa"/>
          </w:tcPr>
          <w:p w14:paraId="52CF341A" w14:textId="567F5EF2"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172-0204-2023-000563</w:t>
            </w:r>
          </w:p>
        </w:tc>
        <w:tc>
          <w:tcPr>
            <w:tcW w:w="930" w:type="dxa"/>
          </w:tcPr>
          <w:p w14:paraId="720EB44A" w14:textId="6F6A5FA0"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04/08/2023</w:t>
            </w:r>
          </w:p>
        </w:tc>
      </w:tr>
      <w:tr w:rsidR="00BE5832" w14:paraId="11CB7C9E" w14:textId="77777777" w:rsidTr="00BE5832">
        <w:tc>
          <w:tcPr>
            <w:tcW w:w="495" w:type="dxa"/>
          </w:tcPr>
          <w:p w14:paraId="55DE4448" w14:textId="467869E1"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24</w:t>
            </w:r>
          </w:p>
        </w:tc>
        <w:tc>
          <w:tcPr>
            <w:tcW w:w="1627" w:type="dxa"/>
          </w:tcPr>
          <w:p w14:paraId="4AEE5E4A" w14:textId="1482A439"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172-0204-2023-000564</w:t>
            </w:r>
          </w:p>
        </w:tc>
        <w:tc>
          <w:tcPr>
            <w:tcW w:w="930" w:type="dxa"/>
          </w:tcPr>
          <w:p w14:paraId="35A41872" w14:textId="72E2DD1F"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04/08/2023</w:t>
            </w:r>
          </w:p>
        </w:tc>
      </w:tr>
      <w:tr w:rsidR="00BE5832" w14:paraId="094A7B0A" w14:textId="77777777" w:rsidTr="00BE5832">
        <w:tc>
          <w:tcPr>
            <w:tcW w:w="495" w:type="dxa"/>
          </w:tcPr>
          <w:p w14:paraId="60F736DB" w14:textId="095EE004"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25</w:t>
            </w:r>
          </w:p>
        </w:tc>
        <w:tc>
          <w:tcPr>
            <w:tcW w:w="1627" w:type="dxa"/>
          </w:tcPr>
          <w:p w14:paraId="07005564" w14:textId="17C4A178"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172-0204-2023-000567</w:t>
            </w:r>
          </w:p>
        </w:tc>
        <w:tc>
          <w:tcPr>
            <w:tcW w:w="930" w:type="dxa"/>
          </w:tcPr>
          <w:p w14:paraId="32D88B09" w14:textId="6D732BEB"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06/08/2023</w:t>
            </w:r>
          </w:p>
        </w:tc>
      </w:tr>
      <w:tr w:rsidR="00BE5832" w14:paraId="0F37F8C6" w14:textId="77777777" w:rsidTr="00BE5832">
        <w:tc>
          <w:tcPr>
            <w:tcW w:w="495" w:type="dxa"/>
          </w:tcPr>
          <w:p w14:paraId="290EDDC0" w14:textId="714F7408"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26</w:t>
            </w:r>
          </w:p>
        </w:tc>
        <w:tc>
          <w:tcPr>
            <w:tcW w:w="1627" w:type="dxa"/>
          </w:tcPr>
          <w:p w14:paraId="3A5DC5E6" w14:textId="10234847"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172-0204-2023-000568</w:t>
            </w:r>
          </w:p>
        </w:tc>
        <w:tc>
          <w:tcPr>
            <w:tcW w:w="930" w:type="dxa"/>
          </w:tcPr>
          <w:p w14:paraId="3A7DE40B" w14:textId="34987887"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07/08/2023</w:t>
            </w:r>
          </w:p>
        </w:tc>
      </w:tr>
      <w:tr w:rsidR="00BE5832" w14:paraId="1C37661A" w14:textId="77777777" w:rsidTr="00BE5832">
        <w:tc>
          <w:tcPr>
            <w:tcW w:w="495" w:type="dxa"/>
          </w:tcPr>
          <w:p w14:paraId="1DF2EE62" w14:textId="1454B53C"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27</w:t>
            </w:r>
          </w:p>
        </w:tc>
        <w:tc>
          <w:tcPr>
            <w:tcW w:w="1627" w:type="dxa"/>
          </w:tcPr>
          <w:p w14:paraId="0BAFD7F5" w14:textId="10B984B5"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172-0204-2023-000570</w:t>
            </w:r>
          </w:p>
        </w:tc>
        <w:tc>
          <w:tcPr>
            <w:tcW w:w="930" w:type="dxa"/>
          </w:tcPr>
          <w:p w14:paraId="73FC87E0" w14:textId="3824D94A"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07/08/2023</w:t>
            </w:r>
          </w:p>
        </w:tc>
      </w:tr>
      <w:tr w:rsidR="00BE5832" w14:paraId="453F833D" w14:textId="77777777" w:rsidTr="00BE5832">
        <w:tc>
          <w:tcPr>
            <w:tcW w:w="495" w:type="dxa"/>
          </w:tcPr>
          <w:p w14:paraId="43A38ADC" w14:textId="309A9141"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28</w:t>
            </w:r>
          </w:p>
        </w:tc>
        <w:tc>
          <w:tcPr>
            <w:tcW w:w="1627" w:type="dxa"/>
          </w:tcPr>
          <w:p w14:paraId="7412F2A2" w14:textId="34C33924"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172-0204-2023-000572</w:t>
            </w:r>
          </w:p>
        </w:tc>
        <w:tc>
          <w:tcPr>
            <w:tcW w:w="930" w:type="dxa"/>
          </w:tcPr>
          <w:p w14:paraId="15F33374" w14:textId="4073DB57"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08/08/2023</w:t>
            </w:r>
          </w:p>
        </w:tc>
      </w:tr>
      <w:tr w:rsidR="00BE5832" w14:paraId="4C4AFA7D" w14:textId="77777777" w:rsidTr="00BE5832">
        <w:tc>
          <w:tcPr>
            <w:tcW w:w="495" w:type="dxa"/>
          </w:tcPr>
          <w:p w14:paraId="6189A040" w14:textId="73785D35"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29</w:t>
            </w:r>
          </w:p>
        </w:tc>
        <w:tc>
          <w:tcPr>
            <w:tcW w:w="1627" w:type="dxa"/>
          </w:tcPr>
          <w:p w14:paraId="77D59788" w14:textId="6B9CA540"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172-0204-2023-000575</w:t>
            </w:r>
          </w:p>
        </w:tc>
        <w:tc>
          <w:tcPr>
            <w:tcW w:w="930" w:type="dxa"/>
          </w:tcPr>
          <w:p w14:paraId="582325E7" w14:textId="737C70C6"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08/08/2023</w:t>
            </w:r>
          </w:p>
        </w:tc>
      </w:tr>
      <w:tr w:rsidR="00BE5832" w14:paraId="2B0A01CF" w14:textId="77777777" w:rsidTr="00BE5832">
        <w:tc>
          <w:tcPr>
            <w:tcW w:w="495" w:type="dxa"/>
          </w:tcPr>
          <w:p w14:paraId="1A660989" w14:textId="39F432BF"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30</w:t>
            </w:r>
          </w:p>
        </w:tc>
        <w:tc>
          <w:tcPr>
            <w:tcW w:w="1627" w:type="dxa"/>
          </w:tcPr>
          <w:p w14:paraId="5788850A" w14:textId="684BAD57"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172-0204-2023-000576</w:t>
            </w:r>
          </w:p>
        </w:tc>
        <w:tc>
          <w:tcPr>
            <w:tcW w:w="930" w:type="dxa"/>
          </w:tcPr>
          <w:p w14:paraId="2B64BA49" w14:textId="3A45C849"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08/08/2023</w:t>
            </w:r>
          </w:p>
        </w:tc>
      </w:tr>
      <w:tr w:rsidR="00BE5832" w14:paraId="0CE9C159" w14:textId="77777777" w:rsidTr="00BE5832">
        <w:tc>
          <w:tcPr>
            <w:tcW w:w="495" w:type="dxa"/>
          </w:tcPr>
          <w:p w14:paraId="3CEE2D81" w14:textId="7EAB1ABE"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31</w:t>
            </w:r>
          </w:p>
        </w:tc>
        <w:tc>
          <w:tcPr>
            <w:tcW w:w="1627" w:type="dxa"/>
          </w:tcPr>
          <w:p w14:paraId="18547B91" w14:textId="052DD9B2"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172-0204-2023-000577</w:t>
            </w:r>
          </w:p>
        </w:tc>
        <w:tc>
          <w:tcPr>
            <w:tcW w:w="930" w:type="dxa"/>
          </w:tcPr>
          <w:p w14:paraId="7C152B03" w14:textId="4B054014"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08/08/2023</w:t>
            </w:r>
          </w:p>
        </w:tc>
      </w:tr>
      <w:tr w:rsidR="00BE5832" w14:paraId="021D44AB" w14:textId="77777777" w:rsidTr="00BE5832">
        <w:tc>
          <w:tcPr>
            <w:tcW w:w="495" w:type="dxa"/>
          </w:tcPr>
          <w:p w14:paraId="30FEBFAD" w14:textId="37E00580"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32</w:t>
            </w:r>
          </w:p>
        </w:tc>
        <w:tc>
          <w:tcPr>
            <w:tcW w:w="1627" w:type="dxa"/>
          </w:tcPr>
          <w:p w14:paraId="380C0F50" w14:textId="283FCDE1"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172-0204-2023-000579</w:t>
            </w:r>
          </w:p>
        </w:tc>
        <w:tc>
          <w:tcPr>
            <w:tcW w:w="930" w:type="dxa"/>
          </w:tcPr>
          <w:p w14:paraId="41B44422" w14:textId="32C9FB11"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08/08/2023</w:t>
            </w:r>
          </w:p>
        </w:tc>
      </w:tr>
      <w:tr w:rsidR="00BE5832" w14:paraId="508647DF" w14:textId="77777777" w:rsidTr="00BE5832">
        <w:tc>
          <w:tcPr>
            <w:tcW w:w="495" w:type="dxa"/>
          </w:tcPr>
          <w:p w14:paraId="7C173641" w14:textId="4A8013AC"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33</w:t>
            </w:r>
          </w:p>
        </w:tc>
        <w:tc>
          <w:tcPr>
            <w:tcW w:w="1627" w:type="dxa"/>
          </w:tcPr>
          <w:p w14:paraId="21895A9F" w14:textId="2E7F8946"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172-0204-2023-000580</w:t>
            </w:r>
          </w:p>
        </w:tc>
        <w:tc>
          <w:tcPr>
            <w:tcW w:w="930" w:type="dxa"/>
          </w:tcPr>
          <w:p w14:paraId="2D664BAC" w14:textId="6DC20976"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08/08/2023</w:t>
            </w:r>
          </w:p>
        </w:tc>
      </w:tr>
      <w:tr w:rsidR="00BE5832" w14:paraId="77952354" w14:textId="77777777" w:rsidTr="00BE5832">
        <w:tc>
          <w:tcPr>
            <w:tcW w:w="495" w:type="dxa"/>
          </w:tcPr>
          <w:p w14:paraId="49C183A5" w14:textId="2F79464D"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34</w:t>
            </w:r>
          </w:p>
        </w:tc>
        <w:tc>
          <w:tcPr>
            <w:tcW w:w="1627" w:type="dxa"/>
          </w:tcPr>
          <w:p w14:paraId="1FE42B75" w14:textId="5A8ACA51"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172-0204-2023-000581</w:t>
            </w:r>
          </w:p>
        </w:tc>
        <w:tc>
          <w:tcPr>
            <w:tcW w:w="930" w:type="dxa"/>
          </w:tcPr>
          <w:p w14:paraId="0F63EB2B" w14:textId="1980772B"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09/08/2023</w:t>
            </w:r>
          </w:p>
        </w:tc>
      </w:tr>
      <w:tr w:rsidR="00BE5832" w14:paraId="63C3D276" w14:textId="77777777" w:rsidTr="00BE5832">
        <w:tc>
          <w:tcPr>
            <w:tcW w:w="495" w:type="dxa"/>
          </w:tcPr>
          <w:p w14:paraId="7AD2560E" w14:textId="6A6DE00B"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35</w:t>
            </w:r>
          </w:p>
        </w:tc>
        <w:tc>
          <w:tcPr>
            <w:tcW w:w="1627" w:type="dxa"/>
          </w:tcPr>
          <w:p w14:paraId="723C50EB" w14:textId="1438E469"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172-0204-2023-000582</w:t>
            </w:r>
          </w:p>
        </w:tc>
        <w:tc>
          <w:tcPr>
            <w:tcW w:w="930" w:type="dxa"/>
          </w:tcPr>
          <w:p w14:paraId="0EF92EB3" w14:textId="659F3E86"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09/08/2023</w:t>
            </w:r>
          </w:p>
        </w:tc>
      </w:tr>
      <w:tr w:rsidR="00BE5832" w14:paraId="5E74AD22" w14:textId="77777777" w:rsidTr="00BE5832">
        <w:tc>
          <w:tcPr>
            <w:tcW w:w="495" w:type="dxa"/>
          </w:tcPr>
          <w:p w14:paraId="015E8D92" w14:textId="3D22CDDA"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36</w:t>
            </w:r>
          </w:p>
        </w:tc>
        <w:tc>
          <w:tcPr>
            <w:tcW w:w="1627" w:type="dxa"/>
          </w:tcPr>
          <w:p w14:paraId="2369C846" w14:textId="7B400AD8"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172-0204-2023-000584</w:t>
            </w:r>
          </w:p>
        </w:tc>
        <w:tc>
          <w:tcPr>
            <w:tcW w:w="930" w:type="dxa"/>
          </w:tcPr>
          <w:p w14:paraId="2C34DBAE" w14:textId="62ECFAD3"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10/08/2023</w:t>
            </w:r>
          </w:p>
        </w:tc>
      </w:tr>
      <w:tr w:rsidR="00BE5832" w14:paraId="4148101D" w14:textId="77777777" w:rsidTr="00BE5832">
        <w:tc>
          <w:tcPr>
            <w:tcW w:w="495" w:type="dxa"/>
          </w:tcPr>
          <w:p w14:paraId="17A4590F" w14:textId="049F0932"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37</w:t>
            </w:r>
          </w:p>
        </w:tc>
        <w:tc>
          <w:tcPr>
            <w:tcW w:w="1627" w:type="dxa"/>
          </w:tcPr>
          <w:p w14:paraId="16F94FA5" w14:textId="643082C7"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172-0204-2023-000585</w:t>
            </w:r>
          </w:p>
        </w:tc>
        <w:tc>
          <w:tcPr>
            <w:tcW w:w="930" w:type="dxa"/>
          </w:tcPr>
          <w:p w14:paraId="75713372" w14:textId="3415EE4D"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10/08/2023</w:t>
            </w:r>
          </w:p>
        </w:tc>
      </w:tr>
      <w:tr w:rsidR="00BE5832" w14:paraId="70FFF318" w14:textId="77777777" w:rsidTr="00BE5832">
        <w:tc>
          <w:tcPr>
            <w:tcW w:w="495" w:type="dxa"/>
          </w:tcPr>
          <w:p w14:paraId="0B497749" w14:textId="261DDA74"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38</w:t>
            </w:r>
          </w:p>
        </w:tc>
        <w:tc>
          <w:tcPr>
            <w:tcW w:w="1627" w:type="dxa"/>
          </w:tcPr>
          <w:p w14:paraId="1C71F267" w14:textId="62525BFF"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172-0204-2023-000586</w:t>
            </w:r>
          </w:p>
        </w:tc>
        <w:tc>
          <w:tcPr>
            <w:tcW w:w="930" w:type="dxa"/>
          </w:tcPr>
          <w:p w14:paraId="5A6D2CD0" w14:textId="0CA026E6"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11/08/2023</w:t>
            </w:r>
          </w:p>
        </w:tc>
      </w:tr>
      <w:tr w:rsidR="00BE5832" w14:paraId="3494F184" w14:textId="77777777" w:rsidTr="00BE5832">
        <w:tc>
          <w:tcPr>
            <w:tcW w:w="495" w:type="dxa"/>
          </w:tcPr>
          <w:p w14:paraId="03317090" w14:textId="51022A12"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39</w:t>
            </w:r>
          </w:p>
        </w:tc>
        <w:tc>
          <w:tcPr>
            <w:tcW w:w="1627" w:type="dxa"/>
          </w:tcPr>
          <w:p w14:paraId="1AB7F458" w14:textId="5B14DB90"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172-0204-2023-000587</w:t>
            </w:r>
          </w:p>
        </w:tc>
        <w:tc>
          <w:tcPr>
            <w:tcW w:w="930" w:type="dxa"/>
          </w:tcPr>
          <w:p w14:paraId="1E259802" w14:textId="4A381A26"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11/08/2023</w:t>
            </w:r>
          </w:p>
        </w:tc>
      </w:tr>
      <w:tr w:rsidR="00BE5832" w14:paraId="5938E370" w14:textId="77777777" w:rsidTr="00BE5832">
        <w:tc>
          <w:tcPr>
            <w:tcW w:w="495" w:type="dxa"/>
          </w:tcPr>
          <w:p w14:paraId="1B331B0E" w14:textId="767A3818"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40</w:t>
            </w:r>
          </w:p>
        </w:tc>
        <w:tc>
          <w:tcPr>
            <w:tcW w:w="1627" w:type="dxa"/>
          </w:tcPr>
          <w:p w14:paraId="12A1AC93" w14:textId="49C6ECF3"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172-0204-2023-000588</w:t>
            </w:r>
          </w:p>
        </w:tc>
        <w:tc>
          <w:tcPr>
            <w:tcW w:w="930" w:type="dxa"/>
          </w:tcPr>
          <w:p w14:paraId="5F6637A0" w14:textId="6F7D0668"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12/08/2023</w:t>
            </w:r>
          </w:p>
        </w:tc>
      </w:tr>
      <w:tr w:rsidR="00BE5832" w14:paraId="7641A51A" w14:textId="77777777" w:rsidTr="00BE5832">
        <w:tc>
          <w:tcPr>
            <w:tcW w:w="495" w:type="dxa"/>
          </w:tcPr>
          <w:p w14:paraId="5AB5AD53" w14:textId="4F67D141"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41</w:t>
            </w:r>
          </w:p>
        </w:tc>
        <w:tc>
          <w:tcPr>
            <w:tcW w:w="1627" w:type="dxa"/>
          </w:tcPr>
          <w:p w14:paraId="06C726E4" w14:textId="5CD3795D"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172-0204-2023-000589</w:t>
            </w:r>
          </w:p>
        </w:tc>
        <w:tc>
          <w:tcPr>
            <w:tcW w:w="930" w:type="dxa"/>
          </w:tcPr>
          <w:p w14:paraId="212BB539" w14:textId="37E3BAF4"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13/08/2023</w:t>
            </w:r>
          </w:p>
        </w:tc>
      </w:tr>
      <w:tr w:rsidR="00BE5832" w14:paraId="1D4F4582" w14:textId="77777777" w:rsidTr="00BE5832">
        <w:tc>
          <w:tcPr>
            <w:tcW w:w="495" w:type="dxa"/>
          </w:tcPr>
          <w:p w14:paraId="305E20B7" w14:textId="052A512A"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42</w:t>
            </w:r>
          </w:p>
        </w:tc>
        <w:tc>
          <w:tcPr>
            <w:tcW w:w="1627" w:type="dxa"/>
          </w:tcPr>
          <w:p w14:paraId="2619DE4E" w14:textId="43786FEE"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172-0204-2023-000590</w:t>
            </w:r>
          </w:p>
        </w:tc>
        <w:tc>
          <w:tcPr>
            <w:tcW w:w="930" w:type="dxa"/>
          </w:tcPr>
          <w:p w14:paraId="4972174C" w14:textId="7E6AD5B9"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13/08/2023</w:t>
            </w:r>
          </w:p>
        </w:tc>
      </w:tr>
      <w:tr w:rsidR="00BE5832" w14:paraId="17D4745D" w14:textId="77777777" w:rsidTr="00BE5832">
        <w:tc>
          <w:tcPr>
            <w:tcW w:w="495" w:type="dxa"/>
          </w:tcPr>
          <w:p w14:paraId="52A0A675" w14:textId="4C80CB9B"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43</w:t>
            </w:r>
          </w:p>
        </w:tc>
        <w:tc>
          <w:tcPr>
            <w:tcW w:w="1627" w:type="dxa"/>
          </w:tcPr>
          <w:p w14:paraId="781EB30A" w14:textId="040FDF84"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172-0204-2023-000594</w:t>
            </w:r>
          </w:p>
        </w:tc>
        <w:tc>
          <w:tcPr>
            <w:tcW w:w="930" w:type="dxa"/>
          </w:tcPr>
          <w:p w14:paraId="4CC76CFC" w14:textId="6FFE7523"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14/08/2023</w:t>
            </w:r>
          </w:p>
        </w:tc>
      </w:tr>
      <w:tr w:rsidR="00BE5832" w14:paraId="6F55AF48" w14:textId="77777777" w:rsidTr="00BE5832">
        <w:tc>
          <w:tcPr>
            <w:tcW w:w="495" w:type="dxa"/>
          </w:tcPr>
          <w:p w14:paraId="42A400D9" w14:textId="45323ECA"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44</w:t>
            </w:r>
          </w:p>
        </w:tc>
        <w:tc>
          <w:tcPr>
            <w:tcW w:w="1627" w:type="dxa"/>
          </w:tcPr>
          <w:p w14:paraId="28C15C93" w14:textId="339F98EF"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172-0204-2023-000595</w:t>
            </w:r>
          </w:p>
        </w:tc>
        <w:tc>
          <w:tcPr>
            <w:tcW w:w="930" w:type="dxa"/>
          </w:tcPr>
          <w:p w14:paraId="1D0941C8" w14:textId="0CBAE297"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14/08/2023</w:t>
            </w:r>
          </w:p>
        </w:tc>
      </w:tr>
      <w:tr w:rsidR="00BE5832" w14:paraId="4EE630AC" w14:textId="77777777" w:rsidTr="00BE5832">
        <w:tc>
          <w:tcPr>
            <w:tcW w:w="495" w:type="dxa"/>
          </w:tcPr>
          <w:p w14:paraId="55FA617B" w14:textId="6FE613C4"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45</w:t>
            </w:r>
          </w:p>
        </w:tc>
        <w:tc>
          <w:tcPr>
            <w:tcW w:w="1627" w:type="dxa"/>
          </w:tcPr>
          <w:p w14:paraId="017A8AB2" w14:textId="68914BDF"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172-0204-2023-000598</w:t>
            </w:r>
          </w:p>
        </w:tc>
        <w:tc>
          <w:tcPr>
            <w:tcW w:w="930" w:type="dxa"/>
          </w:tcPr>
          <w:p w14:paraId="55278E6D" w14:textId="2918AC04"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15/08/2023</w:t>
            </w:r>
          </w:p>
        </w:tc>
      </w:tr>
      <w:tr w:rsidR="00BE5832" w14:paraId="67B8AED4" w14:textId="77777777" w:rsidTr="00BE5832">
        <w:tc>
          <w:tcPr>
            <w:tcW w:w="495" w:type="dxa"/>
          </w:tcPr>
          <w:p w14:paraId="782A33AD" w14:textId="3317F8BF"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46</w:t>
            </w:r>
          </w:p>
        </w:tc>
        <w:tc>
          <w:tcPr>
            <w:tcW w:w="1627" w:type="dxa"/>
          </w:tcPr>
          <w:p w14:paraId="060D5B54" w14:textId="39AE8949"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172-0204-2023-000599</w:t>
            </w:r>
          </w:p>
        </w:tc>
        <w:tc>
          <w:tcPr>
            <w:tcW w:w="930" w:type="dxa"/>
          </w:tcPr>
          <w:p w14:paraId="49755326" w14:textId="77D57D73"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16/08/2023</w:t>
            </w:r>
          </w:p>
        </w:tc>
      </w:tr>
      <w:tr w:rsidR="00BE5832" w14:paraId="7953BBE5" w14:textId="77777777" w:rsidTr="00BE5832">
        <w:tc>
          <w:tcPr>
            <w:tcW w:w="495" w:type="dxa"/>
          </w:tcPr>
          <w:p w14:paraId="5BB516BD" w14:textId="1C5C38E7"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47</w:t>
            </w:r>
          </w:p>
        </w:tc>
        <w:tc>
          <w:tcPr>
            <w:tcW w:w="1627" w:type="dxa"/>
          </w:tcPr>
          <w:p w14:paraId="4D363AAF" w14:textId="18FFC160"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172-0204-2023-000600</w:t>
            </w:r>
          </w:p>
        </w:tc>
        <w:tc>
          <w:tcPr>
            <w:tcW w:w="930" w:type="dxa"/>
          </w:tcPr>
          <w:p w14:paraId="3476263D" w14:textId="26AA2FFB"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16/08/2023</w:t>
            </w:r>
          </w:p>
        </w:tc>
      </w:tr>
      <w:tr w:rsidR="00BE5832" w14:paraId="1274C62D" w14:textId="77777777" w:rsidTr="00BE5832">
        <w:tc>
          <w:tcPr>
            <w:tcW w:w="495" w:type="dxa"/>
          </w:tcPr>
          <w:p w14:paraId="2DD5D489" w14:textId="24E36D3D"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48</w:t>
            </w:r>
          </w:p>
        </w:tc>
        <w:tc>
          <w:tcPr>
            <w:tcW w:w="1627" w:type="dxa"/>
          </w:tcPr>
          <w:p w14:paraId="7F476515" w14:textId="43E27C2D"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172-0204-2023-000602</w:t>
            </w:r>
          </w:p>
        </w:tc>
        <w:tc>
          <w:tcPr>
            <w:tcW w:w="930" w:type="dxa"/>
          </w:tcPr>
          <w:p w14:paraId="70FDC43F" w14:textId="62C29AF8"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17/08/2023</w:t>
            </w:r>
          </w:p>
        </w:tc>
      </w:tr>
      <w:tr w:rsidR="00BE5832" w14:paraId="50FC4769" w14:textId="77777777" w:rsidTr="00BE5832">
        <w:tc>
          <w:tcPr>
            <w:tcW w:w="495" w:type="dxa"/>
          </w:tcPr>
          <w:p w14:paraId="3B9F0FF3" w14:textId="794C6447"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49</w:t>
            </w:r>
          </w:p>
        </w:tc>
        <w:tc>
          <w:tcPr>
            <w:tcW w:w="1627" w:type="dxa"/>
          </w:tcPr>
          <w:p w14:paraId="6033BDEF" w14:textId="02AFEF88"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172-0204-2023-000603</w:t>
            </w:r>
          </w:p>
        </w:tc>
        <w:tc>
          <w:tcPr>
            <w:tcW w:w="930" w:type="dxa"/>
          </w:tcPr>
          <w:p w14:paraId="3C0A6DAA" w14:textId="3284F213"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17/08/2023</w:t>
            </w:r>
          </w:p>
        </w:tc>
      </w:tr>
      <w:tr w:rsidR="00BE5832" w14:paraId="057B9DF3" w14:textId="77777777" w:rsidTr="00BE5832">
        <w:tc>
          <w:tcPr>
            <w:tcW w:w="495" w:type="dxa"/>
          </w:tcPr>
          <w:p w14:paraId="252452C2" w14:textId="72673330"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50</w:t>
            </w:r>
          </w:p>
        </w:tc>
        <w:tc>
          <w:tcPr>
            <w:tcW w:w="1627" w:type="dxa"/>
          </w:tcPr>
          <w:p w14:paraId="7D87A89A" w14:textId="7C23B650"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172-0204-2023-000606</w:t>
            </w:r>
          </w:p>
        </w:tc>
        <w:tc>
          <w:tcPr>
            <w:tcW w:w="930" w:type="dxa"/>
          </w:tcPr>
          <w:p w14:paraId="585C0AC3" w14:textId="01162143"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18/08/2023</w:t>
            </w:r>
          </w:p>
        </w:tc>
      </w:tr>
      <w:tr w:rsidR="00BE5832" w14:paraId="63C0123B" w14:textId="77777777" w:rsidTr="00BE5832">
        <w:tc>
          <w:tcPr>
            <w:tcW w:w="495" w:type="dxa"/>
          </w:tcPr>
          <w:p w14:paraId="75BC2C1C" w14:textId="5A884C21"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51</w:t>
            </w:r>
          </w:p>
        </w:tc>
        <w:tc>
          <w:tcPr>
            <w:tcW w:w="1627" w:type="dxa"/>
          </w:tcPr>
          <w:p w14:paraId="4EF5302C" w14:textId="39DD8101"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172-0204-2023-000607</w:t>
            </w:r>
          </w:p>
        </w:tc>
        <w:tc>
          <w:tcPr>
            <w:tcW w:w="930" w:type="dxa"/>
          </w:tcPr>
          <w:p w14:paraId="2F45E785" w14:textId="01AAD63D"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18/08/2023</w:t>
            </w:r>
          </w:p>
        </w:tc>
      </w:tr>
      <w:tr w:rsidR="00BE5832" w14:paraId="01285E47" w14:textId="77777777" w:rsidTr="00BE5832">
        <w:tc>
          <w:tcPr>
            <w:tcW w:w="495" w:type="dxa"/>
          </w:tcPr>
          <w:p w14:paraId="619F9C47" w14:textId="04B56AFD"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52</w:t>
            </w:r>
          </w:p>
        </w:tc>
        <w:tc>
          <w:tcPr>
            <w:tcW w:w="1627" w:type="dxa"/>
          </w:tcPr>
          <w:p w14:paraId="433B4235" w14:textId="3ED6314C"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172-0204-2023-000608</w:t>
            </w:r>
          </w:p>
        </w:tc>
        <w:tc>
          <w:tcPr>
            <w:tcW w:w="930" w:type="dxa"/>
          </w:tcPr>
          <w:p w14:paraId="5367D31B" w14:textId="3A2DF73A"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19/08/2023</w:t>
            </w:r>
          </w:p>
        </w:tc>
      </w:tr>
      <w:tr w:rsidR="00BE5832" w14:paraId="40A3AD6B" w14:textId="77777777" w:rsidTr="00BE5832">
        <w:tc>
          <w:tcPr>
            <w:tcW w:w="495" w:type="dxa"/>
          </w:tcPr>
          <w:p w14:paraId="69E7EB16" w14:textId="6240C560"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53</w:t>
            </w:r>
          </w:p>
        </w:tc>
        <w:tc>
          <w:tcPr>
            <w:tcW w:w="1627" w:type="dxa"/>
          </w:tcPr>
          <w:p w14:paraId="01329EC3" w14:textId="69E0D61B"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172-0204-2023-000614</w:t>
            </w:r>
          </w:p>
        </w:tc>
        <w:tc>
          <w:tcPr>
            <w:tcW w:w="930" w:type="dxa"/>
          </w:tcPr>
          <w:p w14:paraId="0E01444F" w14:textId="7182A8AA"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19/08/2023</w:t>
            </w:r>
          </w:p>
        </w:tc>
      </w:tr>
      <w:tr w:rsidR="00BE5832" w14:paraId="144AFD82" w14:textId="77777777" w:rsidTr="00BE5832">
        <w:tc>
          <w:tcPr>
            <w:tcW w:w="495" w:type="dxa"/>
          </w:tcPr>
          <w:p w14:paraId="3A5F309F" w14:textId="1BEC2D22"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54</w:t>
            </w:r>
          </w:p>
        </w:tc>
        <w:tc>
          <w:tcPr>
            <w:tcW w:w="1627" w:type="dxa"/>
          </w:tcPr>
          <w:p w14:paraId="70D9052C" w14:textId="4E8C4113"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172-0204-2023-000616</w:t>
            </w:r>
          </w:p>
        </w:tc>
        <w:tc>
          <w:tcPr>
            <w:tcW w:w="930" w:type="dxa"/>
          </w:tcPr>
          <w:p w14:paraId="50A858C7" w14:textId="75A959EE"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20/08/2023</w:t>
            </w:r>
          </w:p>
        </w:tc>
      </w:tr>
      <w:tr w:rsidR="00BE5832" w14:paraId="31EE7F47" w14:textId="77777777" w:rsidTr="00BE5832">
        <w:tc>
          <w:tcPr>
            <w:tcW w:w="495" w:type="dxa"/>
          </w:tcPr>
          <w:p w14:paraId="7E00FC7A" w14:textId="2595A79A"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55</w:t>
            </w:r>
          </w:p>
        </w:tc>
        <w:tc>
          <w:tcPr>
            <w:tcW w:w="1627" w:type="dxa"/>
          </w:tcPr>
          <w:p w14:paraId="06E2BE0C" w14:textId="794B8C7E"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172-0204-2023-000618</w:t>
            </w:r>
          </w:p>
        </w:tc>
        <w:tc>
          <w:tcPr>
            <w:tcW w:w="930" w:type="dxa"/>
          </w:tcPr>
          <w:p w14:paraId="43A19139" w14:textId="6259BDE6"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20/08/2023</w:t>
            </w:r>
          </w:p>
        </w:tc>
      </w:tr>
      <w:tr w:rsidR="00BE5832" w14:paraId="69414D78" w14:textId="77777777" w:rsidTr="00BE5832">
        <w:tc>
          <w:tcPr>
            <w:tcW w:w="495" w:type="dxa"/>
          </w:tcPr>
          <w:p w14:paraId="30BBE4C8" w14:textId="0945E5F7"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56</w:t>
            </w:r>
          </w:p>
        </w:tc>
        <w:tc>
          <w:tcPr>
            <w:tcW w:w="1627" w:type="dxa"/>
          </w:tcPr>
          <w:p w14:paraId="33448976" w14:textId="5993E163"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172-0204-2023-000620</w:t>
            </w:r>
          </w:p>
        </w:tc>
        <w:tc>
          <w:tcPr>
            <w:tcW w:w="930" w:type="dxa"/>
          </w:tcPr>
          <w:p w14:paraId="675A49EC" w14:textId="193A76B2"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21/08/2023</w:t>
            </w:r>
          </w:p>
        </w:tc>
      </w:tr>
      <w:tr w:rsidR="00BE5832" w14:paraId="4288226B" w14:textId="77777777" w:rsidTr="00BE5832">
        <w:tc>
          <w:tcPr>
            <w:tcW w:w="495" w:type="dxa"/>
          </w:tcPr>
          <w:p w14:paraId="255EE143" w14:textId="7B9D4D7E"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57</w:t>
            </w:r>
          </w:p>
        </w:tc>
        <w:tc>
          <w:tcPr>
            <w:tcW w:w="1627" w:type="dxa"/>
          </w:tcPr>
          <w:p w14:paraId="43F483F5" w14:textId="5CB2C6D2"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172-0204-2023-000621</w:t>
            </w:r>
          </w:p>
        </w:tc>
        <w:tc>
          <w:tcPr>
            <w:tcW w:w="930" w:type="dxa"/>
          </w:tcPr>
          <w:p w14:paraId="167725D3" w14:textId="51823D6E"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21/08/2023</w:t>
            </w:r>
          </w:p>
        </w:tc>
      </w:tr>
      <w:tr w:rsidR="00BE5832" w14:paraId="790D7BAC" w14:textId="77777777" w:rsidTr="00BE5832">
        <w:tc>
          <w:tcPr>
            <w:tcW w:w="495" w:type="dxa"/>
          </w:tcPr>
          <w:p w14:paraId="431626EC" w14:textId="154E674E"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58</w:t>
            </w:r>
          </w:p>
        </w:tc>
        <w:tc>
          <w:tcPr>
            <w:tcW w:w="1627" w:type="dxa"/>
          </w:tcPr>
          <w:p w14:paraId="43E015E8" w14:textId="7BDDCB83"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172-0204-2023-000622</w:t>
            </w:r>
          </w:p>
        </w:tc>
        <w:tc>
          <w:tcPr>
            <w:tcW w:w="930" w:type="dxa"/>
          </w:tcPr>
          <w:p w14:paraId="06B54DE3" w14:textId="06D558EE"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22/08/2023</w:t>
            </w:r>
          </w:p>
        </w:tc>
      </w:tr>
      <w:tr w:rsidR="00BE5832" w14:paraId="25530D7A" w14:textId="77777777" w:rsidTr="00BE5832">
        <w:tc>
          <w:tcPr>
            <w:tcW w:w="495" w:type="dxa"/>
          </w:tcPr>
          <w:p w14:paraId="1445E281" w14:textId="7E38C667"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59</w:t>
            </w:r>
          </w:p>
        </w:tc>
        <w:tc>
          <w:tcPr>
            <w:tcW w:w="1627" w:type="dxa"/>
          </w:tcPr>
          <w:p w14:paraId="580F21AA" w14:textId="63204963"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172-0204-2023-000624</w:t>
            </w:r>
          </w:p>
        </w:tc>
        <w:tc>
          <w:tcPr>
            <w:tcW w:w="930" w:type="dxa"/>
          </w:tcPr>
          <w:p w14:paraId="578B5671" w14:textId="68AC516D"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23/08/2023</w:t>
            </w:r>
          </w:p>
        </w:tc>
      </w:tr>
      <w:tr w:rsidR="00BE5832" w14:paraId="3729F4E9" w14:textId="77777777" w:rsidTr="00BE5832">
        <w:tc>
          <w:tcPr>
            <w:tcW w:w="495" w:type="dxa"/>
          </w:tcPr>
          <w:p w14:paraId="762BF5F9" w14:textId="5FA55D9E"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60</w:t>
            </w:r>
          </w:p>
        </w:tc>
        <w:tc>
          <w:tcPr>
            <w:tcW w:w="1627" w:type="dxa"/>
          </w:tcPr>
          <w:p w14:paraId="0F884B5E" w14:textId="66056178"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172-0204-2023-000626</w:t>
            </w:r>
          </w:p>
        </w:tc>
        <w:tc>
          <w:tcPr>
            <w:tcW w:w="930" w:type="dxa"/>
          </w:tcPr>
          <w:p w14:paraId="7AC01D00" w14:textId="77792816"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23/08/2023</w:t>
            </w:r>
          </w:p>
        </w:tc>
      </w:tr>
      <w:tr w:rsidR="00BE5832" w14:paraId="45DFC241" w14:textId="77777777" w:rsidTr="00BE5832">
        <w:tc>
          <w:tcPr>
            <w:tcW w:w="495" w:type="dxa"/>
          </w:tcPr>
          <w:p w14:paraId="4574ABB1" w14:textId="342C0504"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61</w:t>
            </w:r>
          </w:p>
        </w:tc>
        <w:tc>
          <w:tcPr>
            <w:tcW w:w="1627" w:type="dxa"/>
          </w:tcPr>
          <w:p w14:paraId="27EB8330" w14:textId="17C93649"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172-0204-2023-000629</w:t>
            </w:r>
          </w:p>
        </w:tc>
        <w:tc>
          <w:tcPr>
            <w:tcW w:w="930" w:type="dxa"/>
          </w:tcPr>
          <w:p w14:paraId="111492C5" w14:textId="1D343B1B"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24/08/2023</w:t>
            </w:r>
          </w:p>
        </w:tc>
      </w:tr>
      <w:tr w:rsidR="00BE5832" w14:paraId="74847D82" w14:textId="77777777" w:rsidTr="00BE5832">
        <w:tc>
          <w:tcPr>
            <w:tcW w:w="495" w:type="dxa"/>
          </w:tcPr>
          <w:p w14:paraId="4B0F9073" w14:textId="19CFD9F1"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62</w:t>
            </w:r>
          </w:p>
        </w:tc>
        <w:tc>
          <w:tcPr>
            <w:tcW w:w="1627" w:type="dxa"/>
          </w:tcPr>
          <w:p w14:paraId="2F255608" w14:textId="55E8B3D0"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172-0204-2023-000632</w:t>
            </w:r>
          </w:p>
        </w:tc>
        <w:tc>
          <w:tcPr>
            <w:tcW w:w="930" w:type="dxa"/>
          </w:tcPr>
          <w:p w14:paraId="46624AF8" w14:textId="5B47146B"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24/08/2023</w:t>
            </w:r>
          </w:p>
        </w:tc>
      </w:tr>
      <w:tr w:rsidR="00BE5832" w14:paraId="30B801D7" w14:textId="77777777" w:rsidTr="00BE5832">
        <w:tc>
          <w:tcPr>
            <w:tcW w:w="495" w:type="dxa"/>
          </w:tcPr>
          <w:p w14:paraId="62FE0B59" w14:textId="1E2B59BE"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63</w:t>
            </w:r>
          </w:p>
        </w:tc>
        <w:tc>
          <w:tcPr>
            <w:tcW w:w="1627" w:type="dxa"/>
          </w:tcPr>
          <w:p w14:paraId="47063ED5" w14:textId="001E9030"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172-0204-2023-000634</w:t>
            </w:r>
          </w:p>
        </w:tc>
        <w:tc>
          <w:tcPr>
            <w:tcW w:w="930" w:type="dxa"/>
          </w:tcPr>
          <w:p w14:paraId="55A541A0" w14:textId="2F8E43D3"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25/08/2023</w:t>
            </w:r>
          </w:p>
        </w:tc>
      </w:tr>
      <w:tr w:rsidR="00BE5832" w14:paraId="47D16B93" w14:textId="77777777" w:rsidTr="00BE5832">
        <w:tc>
          <w:tcPr>
            <w:tcW w:w="495" w:type="dxa"/>
          </w:tcPr>
          <w:p w14:paraId="74A7D2D1" w14:textId="4818B693"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64</w:t>
            </w:r>
          </w:p>
        </w:tc>
        <w:tc>
          <w:tcPr>
            <w:tcW w:w="1627" w:type="dxa"/>
          </w:tcPr>
          <w:p w14:paraId="654FA292" w14:textId="77210CE0"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172-0204-2023-000636</w:t>
            </w:r>
          </w:p>
        </w:tc>
        <w:tc>
          <w:tcPr>
            <w:tcW w:w="930" w:type="dxa"/>
          </w:tcPr>
          <w:p w14:paraId="3B1CA49D" w14:textId="49F7E7A8"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25/08/2023</w:t>
            </w:r>
          </w:p>
        </w:tc>
      </w:tr>
      <w:tr w:rsidR="00BE5832" w14:paraId="48C51C62" w14:textId="77777777" w:rsidTr="00BE5832">
        <w:tc>
          <w:tcPr>
            <w:tcW w:w="495" w:type="dxa"/>
          </w:tcPr>
          <w:p w14:paraId="2164F16A" w14:textId="4CDEC10E"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65</w:t>
            </w:r>
          </w:p>
        </w:tc>
        <w:tc>
          <w:tcPr>
            <w:tcW w:w="1627" w:type="dxa"/>
          </w:tcPr>
          <w:p w14:paraId="388E2F7F" w14:textId="18A10DAE"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172-0204-2023-000638</w:t>
            </w:r>
          </w:p>
        </w:tc>
        <w:tc>
          <w:tcPr>
            <w:tcW w:w="930" w:type="dxa"/>
          </w:tcPr>
          <w:p w14:paraId="41C0F99F" w14:textId="75968CA5"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26/08/2023</w:t>
            </w:r>
          </w:p>
        </w:tc>
      </w:tr>
      <w:tr w:rsidR="00BE5832" w14:paraId="030165F8" w14:textId="77777777" w:rsidTr="00BE5832">
        <w:tc>
          <w:tcPr>
            <w:tcW w:w="495" w:type="dxa"/>
          </w:tcPr>
          <w:p w14:paraId="2982B1C7" w14:textId="67B18919"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66</w:t>
            </w:r>
          </w:p>
        </w:tc>
        <w:tc>
          <w:tcPr>
            <w:tcW w:w="1627" w:type="dxa"/>
          </w:tcPr>
          <w:p w14:paraId="15EAE62E" w14:textId="20E57228"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172-0204-2023-000640</w:t>
            </w:r>
          </w:p>
        </w:tc>
        <w:tc>
          <w:tcPr>
            <w:tcW w:w="930" w:type="dxa"/>
          </w:tcPr>
          <w:p w14:paraId="6F8D1FBE" w14:textId="1D592C7E"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27/08/2023</w:t>
            </w:r>
          </w:p>
        </w:tc>
      </w:tr>
      <w:tr w:rsidR="00BE5832" w14:paraId="28D9E6EE" w14:textId="77777777" w:rsidTr="00BE5832">
        <w:tc>
          <w:tcPr>
            <w:tcW w:w="495" w:type="dxa"/>
          </w:tcPr>
          <w:p w14:paraId="3E61A67D" w14:textId="4A7D02B7"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67</w:t>
            </w:r>
          </w:p>
        </w:tc>
        <w:tc>
          <w:tcPr>
            <w:tcW w:w="1627" w:type="dxa"/>
          </w:tcPr>
          <w:p w14:paraId="433CCFB1" w14:textId="38DE008C"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172-0204-2023-000642</w:t>
            </w:r>
          </w:p>
        </w:tc>
        <w:tc>
          <w:tcPr>
            <w:tcW w:w="930" w:type="dxa"/>
          </w:tcPr>
          <w:p w14:paraId="0EF8A1AE" w14:textId="37C7BB13"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28/08/2023</w:t>
            </w:r>
          </w:p>
        </w:tc>
      </w:tr>
      <w:tr w:rsidR="00BE5832" w14:paraId="2E494D7D" w14:textId="77777777" w:rsidTr="00BE5832">
        <w:tc>
          <w:tcPr>
            <w:tcW w:w="495" w:type="dxa"/>
          </w:tcPr>
          <w:p w14:paraId="0D9BF0B8" w14:textId="4D2E8927"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68</w:t>
            </w:r>
          </w:p>
        </w:tc>
        <w:tc>
          <w:tcPr>
            <w:tcW w:w="1627" w:type="dxa"/>
          </w:tcPr>
          <w:p w14:paraId="326E88E7" w14:textId="0D5087B8"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172-0204-2023-000645</w:t>
            </w:r>
          </w:p>
        </w:tc>
        <w:tc>
          <w:tcPr>
            <w:tcW w:w="930" w:type="dxa"/>
          </w:tcPr>
          <w:p w14:paraId="5586D963" w14:textId="65735C8F"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29/08/2023</w:t>
            </w:r>
          </w:p>
        </w:tc>
      </w:tr>
      <w:tr w:rsidR="00BE5832" w14:paraId="5ECED2C9" w14:textId="77777777" w:rsidTr="00BE5832">
        <w:tc>
          <w:tcPr>
            <w:tcW w:w="495" w:type="dxa"/>
          </w:tcPr>
          <w:p w14:paraId="7C7DA9E2" w14:textId="3F795C7D"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69</w:t>
            </w:r>
          </w:p>
        </w:tc>
        <w:tc>
          <w:tcPr>
            <w:tcW w:w="1627" w:type="dxa"/>
          </w:tcPr>
          <w:p w14:paraId="7BEB306B" w14:textId="2DDDEE5E"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172-0204-2023-000647</w:t>
            </w:r>
          </w:p>
        </w:tc>
        <w:tc>
          <w:tcPr>
            <w:tcW w:w="930" w:type="dxa"/>
          </w:tcPr>
          <w:p w14:paraId="08AD79AD" w14:textId="360E6683"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30/08/2023</w:t>
            </w:r>
          </w:p>
        </w:tc>
      </w:tr>
      <w:tr w:rsidR="00BE5832" w14:paraId="17BC3373" w14:textId="77777777" w:rsidTr="00BE5832">
        <w:tc>
          <w:tcPr>
            <w:tcW w:w="495" w:type="dxa"/>
          </w:tcPr>
          <w:p w14:paraId="055AE072" w14:textId="2A0E75CE"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70</w:t>
            </w:r>
          </w:p>
        </w:tc>
        <w:tc>
          <w:tcPr>
            <w:tcW w:w="1627" w:type="dxa"/>
          </w:tcPr>
          <w:p w14:paraId="0A6138EE" w14:textId="07CA2E11"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172-0204-2023-000648</w:t>
            </w:r>
          </w:p>
        </w:tc>
        <w:tc>
          <w:tcPr>
            <w:tcW w:w="930" w:type="dxa"/>
          </w:tcPr>
          <w:p w14:paraId="4ED1A8D3" w14:textId="7255E790"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30/08/2023</w:t>
            </w:r>
          </w:p>
        </w:tc>
      </w:tr>
      <w:tr w:rsidR="00BE5832" w14:paraId="47149FB0" w14:textId="77777777" w:rsidTr="00BE5832">
        <w:tc>
          <w:tcPr>
            <w:tcW w:w="495" w:type="dxa"/>
          </w:tcPr>
          <w:p w14:paraId="1158829C" w14:textId="7D3EFFC5"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71</w:t>
            </w:r>
          </w:p>
        </w:tc>
        <w:tc>
          <w:tcPr>
            <w:tcW w:w="1627" w:type="dxa"/>
          </w:tcPr>
          <w:p w14:paraId="0B974742" w14:textId="74E72ACA"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172-0204-2023-000649</w:t>
            </w:r>
          </w:p>
        </w:tc>
        <w:tc>
          <w:tcPr>
            <w:tcW w:w="930" w:type="dxa"/>
          </w:tcPr>
          <w:p w14:paraId="45956560" w14:textId="63617BE5"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30/08/2023</w:t>
            </w:r>
          </w:p>
        </w:tc>
      </w:tr>
      <w:tr w:rsidR="00BE5832" w14:paraId="459CE48D" w14:textId="77777777" w:rsidTr="00BE5832">
        <w:tc>
          <w:tcPr>
            <w:tcW w:w="495" w:type="dxa"/>
          </w:tcPr>
          <w:p w14:paraId="247CB4D7" w14:textId="2EF8D8F4"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72</w:t>
            </w:r>
          </w:p>
        </w:tc>
        <w:tc>
          <w:tcPr>
            <w:tcW w:w="1627" w:type="dxa"/>
          </w:tcPr>
          <w:p w14:paraId="5F3250B4" w14:textId="1BA7D96A"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172-0204-2023-000657</w:t>
            </w:r>
          </w:p>
        </w:tc>
        <w:tc>
          <w:tcPr>
            <w:tcW w:w="930" w:type="dxa"/>
          </w:tcPr>
          <w:p w14:paraId="284EF6DD" w14:textId="114C8A02"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31/08/2023</w:t>
            </w:r>
          </w:p>
        </w:tc>
      </w:tr>
      <w:tr w:rsidR="00BE5832" w14:paraId="6F3CDE8A" w14:textId="77777777" w:rsidTr="00BE5832">
        <w:tc>
          <w:tcPr>
            <w:tcW w:w="495" w:type="dxa"/>
          </w:tcPr>
          <w:p w14:paraId="48544391" w14:textId="0D3250BE"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73</w:t>
            </w:r>
          </w:p>
        </w:tc>
        <w:tc>
          <w:tcPr>
            <w:tcW w:w="1627" w:type="dxa"/>
          </w:tcPr>
          <w:p w14:paraId="63B0FACC" w14:textId="5E503F32"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172-0204-2023-000659</w:t>
            </w:r>
          </w:p>
        </w:tc>
        <w:tc>
          <w:tcPr>
            <w:tcW w:w="930" w:type="dxa"/>
          </w:tcPr>
          <w:p w14:paraId="17925E3F" w14:textId="47954784"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31/08/2023</w:t>
            </w:r>
          </w:p>
        </w:tc>
      </w:tr>
      <w:tr w:rsidR="00BE5832" w14:paraId="24321F8F" w14:textId="77777777" w:rsidTr="00BE5832">
        <w:tc>
          <w:tcPr>
            <w:tcW w:w="495" w:type="dxa"/>
          </w:tcPr>
          <w:p w14:paraId="503BF64E" w14:textId="31F18146"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74</w:t>
            </w:r>
          </w:p>
        </w:tc>
        <w:tc>
          <w:tcPr>
            <w:tcW w:w="1627" w:type="dxa"/>
          </w:tcPr>
          <w:p w14:paraId="2764F524" w14:textId="18F9297B"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172-0204-2023-000662</w:t>
            </w:r>
          </w:p>
        </w:tc>
        <w:tc>
          <w:tcPr>
            <w:tcW w:w="930" w:type="dxa"/>
          </w:tcPr>
          <w:p w14:paraId="671D21A5" w14:textId="29B91F5D"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01/09/2023</w:t>
            </w:r>
          </w:p>
        </w:tc>
      </w:tr>
      <w:tr w:rsidR="00BE5832" w14:paraId="2D39D60D" w14:textId="77777777" w:rsidTr="00BE5832">
        <w:tc>
          <w:tcPr>
            <w:tcW w:w="495" w:type="dxa"/>
          </w:tcPr>
          <w:p w14:paraId="7ED0FC9C" w14:textId="1ED582FF"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75</w:t>
            </w:r>
          </w:p>
        </w:tc>
        <w:tc>
          <w:tcPr>
            <w:tcW w:w="1627" w:type="dxa"/>
          </w:tcPr>
          <w:p w14:paraId="3277E708" w14:textId="000F408D"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172-0204-2023-000664</w:t>
            </w:r>
          </w:p>
        </w:tc>
        <w:tc>
          <w:tcPr>
            <w:tcW w:w="930" w:type="dxa"/>
          </w:tcPr>
          <w:p w14:paraId="3CE6E936" w14:textId="642C1D20"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02/09/2023</w:t>
            </w:r>
          </w:p>
        </w:tc>
      </w:tr>
      <w:tr w:rsidR="00BE5832" w14:paraId="160A1CF0" w14:textId="77777777" w:rsidTr="00BE5832">
        <w:tc>
          <w:tcPr>
            <w:tcW w:w="495" w:type="dxa"/>
          </w:tcPr>
          <w:p w14:paraId="68E30691" w14:textId="1D04E0DB"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76</w:t>
            </w:r>
          </w:p>
        </w:tc>
        <w:tc>
          <w:tcPr>
            <w:tcW w:w="1627" w:type="dxa"/>
          </w:tcPr>
          <w:p w14:paraId="687FE1D5" w14:textId="5F32F7D7"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172-0204-2023-000669</w:t>
            </w:r>
          </w:p>
        </w:tc>
        <w:tc>
          <w:tcPr>
            <w:tcW w:w="930" w:type="dxa"/>
          </w:tcPr>
          <w:p w14:paraId="0D079D92" w14:textId="415ADB7B"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03/09/2023</w:t>
            </w:r>
          </w:p>
        </w:tc>
      </w:tr>
      <w:tr w:rsidR="00BE5832" w14:paraId="13A0CAD0" w14:textId="77777777" w:rsidTr="00BE5832">
        <w:tc>
          <w:tcPr>
            <w:tcW w:w="495" w:type="dxa"/>
          </w:tcPr>
          <w:p w14:paraId="28E81CE5" w14:textId="1A915712"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77</w:t>
            </w:r>
          </w:p>
        </w:tc>
        <w:tc>
          <w:tcPr>
            <w:tcW w:w="1627" w:type="dxa"/>
          </w:tcPr>
          <w:p w14:paraId="6BA949D7" w14:textId="54C60848"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172-0204-2023-000670</w:t>
            </w:r>
          </w:p>
        </w:tc>
        <w:tc>
          <w:tcPr>
            <w:tcW w:w="930" w:type="dxa"/>
          </w:tcPr>
          <w:p w14:paraId="5882B657" w14:textId="4C389B94"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04/09/2023</w:t>
            </w:r>
          </w:p>
        </w:tc>
      </w:tr>
      <w:tr w:rsidR="00BE5832" w14:paraId="65A53B12" w14:textId="77777777" w:rsidTr="00BE5832">
        <w:tc>
          <w:tcPr>
            <w:tcW w:w="495" w:type="dxa"/>
          </w:tcPr>
          <w:p w14:paraId="2DED309F" w14:textId="0ED814DB"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78</w:t>
            </w:r>
          </w:p>
        </w:tc>
        <w:tc>
          <w:tcPr>
            <w:tcW w:w="1627" w:type="dxa"/>
          </w:tcPr>
          <w:p w14:paraId="7F6F0445" w14:textId="12A4DDF1"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172-0204-2023-000671</w:t>
            </w:r>
          </w:p>
        </w:tc>
        <w:tc>
          <w:tcPr>
            <w:tcW w:w="930" w:type="dxa"/>
          </w:tcPr>
          <w:p w14:paraId="6103DA54" w14:textId="59E32BDC"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04/09/2023</w:t>
            </w:r>
          </w:p>
        </w:tc>
      </w:tr>
      <w:tr w:rsidR="00BE5832" w14:paraId="70BC7299" w14:textId="77777777" w:rsidTr="00BE5832">
        <w:tc>
          <w:tcPr>
            <w:tcW w:w="495" w:type="dxa"/>
          </w:tcPr>
          <w:p w14:paraId="10D2CF1D" w14:textId="088558C3"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79</w:t>
            </w:r>
          </w:p>
        </w:tc>
        <w:tc>
          <w:tcPr>
            <w:tcW w:w="1627" w:type="dxa"/>
          </w:tcPr>
          <w:p w14:paraId="026037F9" w14:textId="7EAAEA02"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172-0204-2023-000672</w:t>
            </w:r>
          </w:p>
        </w:tc>
        <w:tc>
          <w:tcPr>
            <w:tcW w:w="930" w:type="dxa"/>
          </w:tcPr>
          <w:p w14:paraId="404FF3EB" w14:textId="7DE03F44"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04/09/2023</w:t>
            </w:r>
          </w:p>
        </w:tc>
      </w:tr>
      <w:tr w:rsidR="00BE5832" w14:paraId="1D9977DD" w14:textId="77777777" w:rsidTr="00BE5832">
        <w:tc>
          <w:tcPr>
            <w:tcW w:w="495" w:type="dxa"/>
          </w:tcPr>
          <w:p w14:paraId="28D12ED6" w14:textId="23981C93"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80</w:t>
            </w:r>
          </w:p>
        </w:tc>
        <w:tc>
          <w:tcPr>
            <w:tcW w:w="1627" w:type="dxa"/>
          </w:tcPr>
          <w:p w14:paraId="7BFE9A62" w14:textId="1D8CEB3A"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172-0204-2023-000673</w:t>
            </w:r>
          </w:p>
        </w:tc>
        <w:tc>
          <w:tcPr>
            <w:tcW w:w="930" w:type="dxa"/>
          </w:tcPr>
          <w:p w14:paraId="7175AF37" w14:textId="4228CFE9"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04/09/2023</w:t>
            </w:r>
          </w:p>
        </w:tc>
      </w:tr>
      <w:tr w:rsidR="00BE5832" w14:paraId="08CFBA7B" w14:textId="77777777" w:rsidTr="00BE5832">
        <w:tc>
          <w:tcPr>
            <w:tcW w:w="495" w:type="dxa"/>
          </w:tcPr>
          <w:p w14:paraId="2BC4ED2E" w14:textId="2431C146"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81</w:t>
            </w:r>
          </w:p>
        </w:tc>
        <w:tc>
          <w:tcPr>
            <w:tcW w:w="1627" w:type="dxa"/>
          </w:tcPr>
          <w:p w14:paraId="3CCBBA67" w14:textId="23D063F0"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172-0204-2023-000675</w:t>
            </w:r>
          </w:p>
        </w:tc>
        <w:tc>
          <w:tcPr>
            <w:tcW w:w="930" w:type="dxa"/>
          </w:tcPr>
          <w:p w14:paraId="6EBAE033" w14:textId="0C96A8EF"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05/09/2023</w:t>
            </w:r>
          </w:p>
        </w:tc>
      </w:tr>
      <w:tr w:rsidR="00BE5832" w14:paraId="690AFF00" w14:textId="77777777" w:rsidTr="00BE5832">
        <w:tc>
          <w:tcPr>
            <w:tcW w:w="495" w:type="dxa"/>
          </w:tcPr>
          <w:p w14:paraId="1DD3D151" w14:textId="65E58887"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82</w:t>
            </w:r>
          </w:p>
        </w:tc>
        <w:tc>
          <w:tcPr>
            <w:tcW w:w="1627" w:type="dxa"/>
          </w:tcPr>
          <w:p w14:paraId="6211C0E7" w14:textId="31B3819B"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172-0204-2023-000677</w:t>
            </w:r>
          </w:p>
        </w:tc>
        <w:tc>
          <w:tcPr>
            <w:tcW w:w="930" w:type="dxa"/>
          </w:tcPr>
          <w:p w14:paraId="5E224BC3" w14:textId="4E7FD3A0"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05/09/2023</w:t>
            </w:r>
          </w:p>
        </w:tc>
      </w:tr>
      <w:tr w:rsidR="00BE5832" w14:paraId="78A4B0A8" w14:textId="77777777" w:rsidTr="00BE5832">
        <w:tc>
          <w:tcPr>
            <w:tcW w:w="495" w:type="dxa"/>
          </w:tcPr>
          <w:p w14:paraId="1F57240D" w14:textId="611A1CC8"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83</w:t>
            </w:r>
          </w:p>
        </w:tc>
        <w:tc>
          <w:tcPr>
            <w:tcW w:w="1627" w:type="dxa"/>
          </w:tcPr>
          <w:p w14:paraId="6D0EB819" w14:textId="41CF1952"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172-0204-2023-000678</w:t>
            </w:r>
          </w:p>
        </w:tc>
        <w:tc>
          <w:tcPr>
            <w:tcW w:w="930" w:type="dxa"/>
          </w:tcPr>
          <w:p w14:paraId="68B98BD1" w14:textId="410B3183"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06/09/2023</w:t>
            </w:r>
          </w:p>
        </w:tc>
      </w:tr>
      <w:tr w:rsidR="00BE5832" w14:paraId="0C52B221" w14:textId="77777777" w:rsidTr="00BE5832">
        <w:tc>
          <w:tcPr>
            <w:tcW w:w="495" w:type="dxa"/>
          </w:tcPr>
          <w:p w14:paraId="52D0C9F1" w14:textId="5B88505D"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84</w:t>
            </w:r>
          </w:p>
        </w:tc>
        <w:tc>
          <w:tcPr>
            <w:tcW w:w="1627" w:type="dxa"/>
          </w:tcPr>
          <w:p w14:paraId="2EE0114C" w14:textId="177FD85A"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172-0204-2023-000679</w:t>
            </w:r>
          </w:p>
        </w:tc>
        <w:tc>
          <w:tcPr>
            <w:tcW w:w="930" w:type="dxa"/>
          </w:tcPr>
          <w:p w14:paraId="650455EB" w14:textId="1E9BC2FF"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06/09/2023</w:t>
            </w:r>
          </w:p>
        </w:tc>
      </w:tr>
      <w:tr w:rsidR="00BE5832" w14:paraId="583D846E" w14:textId="77777777" w:rsidTr="00BE5832">
        <w:tc>
          <w:tcPr>
            <w:tcW w:w="495" w:type="dxa"/>
          </w:tcPr>
          <w:p w14:paraId="3BE0863F" w14:textId="4B0E60F4"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85</w:t>
            </w:r>
          </w:p>
        </w:tc>
        <w:tc>
          <w:tcPr>
            <w:tcW w:w="1627" w:type="dxa"/>
          </w:tcPr>
          <w:p w14:paraId="2F8AEBD7" w14:textId="01AA4730"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172-0204-2023-000682</w:t>
            </w:r>
          </w:p>
        </w:tc>
        <w:tc>
          <w:tcPr>
            <w:tcW w:w="930" w:type="dxa"/>
          </w:tcPr>
          <w:p w14:paraId="7F865F7C" w14:textId="7C79A80B"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06/09/2023</w:t>
            </w:r>
          </w:p>
        </w:tc>
      </w:tr>
      <w:tr w:rsidR="00BE5832" w14:paraId="23513C27" w14:textId="77777777" w:rsidTr="00BE5832">
        <w:tc>
          <w:tcPr>
            <w:tcW w:w="495" w:type="dxa"/>
          </w:tcPr>
          <w:p w14:paraId="3F8886B5" w14:textId="7E7D5DEF"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86</w:t>
            </w:r>
          </w:p>
        </w:tc>
        <w:tc>
          <w:tcPr>
            <w:tcW w:w="1627" w:type="dxa"/>
          </w:tcPr>
          <w:p w14:paraId="73A49FB9" w14:textId="2A899BC0"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172-0204-2023-000683</w:t>
            </w:r>
          </w:p>
        </w:tc>
        <w:tc>
          <w:tcPr>
            <w:tcW w:w="930" w:type="dxa"/>
          </w:tcPr>
          <w:p w14:paraId="0D907179" w14:textId="7C28ED63"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06/09/2023</w:t>
            </w:r>
          </w:p>
        </w:tc>
      </w:tr>
      <w:tr w:rsidR="00BE5832" w14:paraId="44E40EA5" w14:textId="77777777" w:rsidTr="00BE5832">
        <w:tc>
          <w:tcPr>
            <w:tcW w:w="495" w:type="dxa"/>
          </w:tcPr>
          <w:p w14:paraId="604E2CB3" w14:textId="7C12B744"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87</w:t>
            </w:r>
          </w:p>
        </w:tc>
        <w:tc>
          <w:tcPr>
            <w:tcW w:w="1627" w:type="dxa"/>
          </w:tcPr>
          <w:p w14:paraId="3215B142" w14:textId="750D980C"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172-0204-2023-000684</w:t>
            </w:r>
          </w:p>
        </w:tc>
        <w:tc>
          <w:tcPr>
            <w:tcW w:w="930" w:type="dxa"/>
          </w:tcPr>
          <w:p w14:paraId="053E0FD7" w14:textId="258EF760"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07/09/2023</w:t>
            </w:r>
          </w:p>
        </w:tc>
      </w:tr>
      <w:tr w:rsidR="00BE5832" w14:paraId="6F1163F1" w14:textId="77777777" w:rsidTr="00BE5832">
        <w:tc>
          <w:tcPr>
            <w:tcW w:w="495" w:type="dxa"/>
          </w:tcPr>
          <w:p w14:paraId="70DC9A15" w14:textId="0933F55D"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88</w:t>
            </w:r>
          </w:p>
        </w:tc>
        <w:tc>
          <w:tcPr>
            <w:tcW w:w="1627" w:type="dxa"/>
          </w:tcPr>
          <w:p w14:paraId="5A10022D" w14:textId="295897F9"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172-0204-2023-000685</w:t>
            </w:r>
          </w:p>
        </w:tc>
        <w:tc>
          <w:tcPr>
            <w:tcW w:w="930" w:type="dxa"/>
          </w:tcPr>
          <w:p w14:paraId="33305D94" w14:textId="46CB0539"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06/09/2023</w:t>
            </w:r>
          </w:p>
        </w:tc>
      </w:tr>
      <w:tr w:rsidR="00BE5832" w14:paraId="45CD3E4F" w14:textId="77777777" w:rsidTr="00BE5832">
        <w:tc>
          <w:tcPr>
            <w:tcW w:w="495" w:type="dxa"/>
          </w:tcPr>
          <w:p w14:paraId="1C756976" w14:textId="6DDC4200"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89</w:t>
            </w:r>
          </w:p>
        </w:tc>
        <w:tc>
          <w:tcPr>
            <w:tcW w:w="1627" w:type="dxa"/>
          </w:tcPr>
          <w:p w14:paraId="5F5B8C83" w14:textId="35DCEA05"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172-0204-2023-000686</w:t>
            </w:r>
          </w:p>
        </w:tc>
        <w:tc>
          <w:tcPr>
            <w:tcW w:w="930" w:type="dxa"/>
          </w:tcPr>
          <w:p w14:paraId="562A63B7" w14:textId="770A8A92"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07/09/2023</w:t>
            </w:r>
          </w:p>
        </w:tc>
      </w:tr>
      <w:tr w:rsidR="00BE5832" w14:paraId="174D532A" w14:textId="77777777" w:rsidTr="00BE5832">
        <w:tc>
          <w:tcPr>
            <w:tcW w:w="495" w:type="dxa"/>
          </w:tcPr>
          <w:p w14:paraId="5C327946" w14:textId="0C7C20F1"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90</w:t>
            </w:r>
          </w:p>
        </w:tc>
        <w:tc>
          <w:tcPr>
            <w:tcW w:w="1627" w:type="dxa"/>
          </w:tcPr>
          <w:p w14:paraId="1763472D" w14:textId="11087740"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172-0204-2023-000688</w:t>
            </w:r>
          </w:p>
        </w:tc>
        <w:tc>
          <w:tcPr>
            <w:tcW w:w="930" w:type="dxa"/>
          </w:tcPr>
          <w:p w14:paraId="56AE4D88" w14:textId="0CD3807C"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07/09/2023</w:t>
            </w:r>
          </w:p>
        </w:tc>
      </w:tr>
      <w:tr w:rsidR="00BE5832" w14:paraId="2F312738" w14:textId="77777777" w:rsidTr="00BE5832">
        <w:tc>
          <w:tcPr>
            <w:tcW w:w="495" w:type="dxa"/>
          </w:tcPr>
          <w:p w14:paraId="65D90EBF" w14:textId="0BBA5BB3"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91</w:t>
            </w:r>
          </w:p>
        </w:tc>
        <w:tc>
          <w:tcPr>
            <w:tcW w:w="1627" w:type="dxa"/>
          </w:tcPr>
          <w:p w14:paraId="5317AC99" w14:textId="075C9907"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172-0204-2023-000690</w:t>
            </w:r>
          </w:p>
        </w:tc>
        <w:tc>
          <w:tcPr>
            <w:tcW w:w="930" w:type="dxa"/>
          </w:tcPr>
          <w:p w14:paraId="4E45430C" w14:textId="06676176"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08/09/2023</w:t>
            </w:r>
          </w:p>
        </w:tc>
      </w:tr>
      <w:tr w:rsidR="00BE5832" w14:paraId="718B6708" w14:textId="77777777" w:rsidTr="00BE5832">
        <w:tc>
          <w:tcPr>
            <w:tcW w:w="495" w:type="dxa"/>
          </w:tcPr>
          <w:p w14:paraId="2E2AB91B" w14:textId="0BFC9FE9"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92</w:t>
            </w:r>
          </w:p>
        </w:tc>
        <w:tc>
          <w:tcPr>
            <w:tcW w:w="1627" w:type="dxa"/>
          </w:tcPr>
          <w:p w14:paraId="380BFF60" w14:textId="758F66D0"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172-0204-2023-000691</w:t>
            </w:r>
          </w:p>
        </w:tc>
        <w:tc>
          <w:tcPr>
            <w:tcW w:w="930" w:type="dxa"/>
          </w:tcPr>
          <w:p w14:paraId="3F50D30D" w14:textId="19682A1C"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08/09/2023</w:t>
            </w:r>
          </w:p>
        </w:tc>
      </w:tr>
      <w:tr w:rsidR="00BE5832" w14:paraId="5502C59D" w14:textId="77777777" w:rsidTr="00BE5832">
        <w:tc>
          <w:tcPr>
            <w:tcW w:w="495" w:type="dxa"/>
          </w:tcPr>
          <w:p w14:paraId="66426EBF" w14:textId="6663F6E4"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93</w:t>
            </w:r>
          </w:p>
        </w:tc>
        <w:tc>
          <w:tcPr>
            <w:tcW w:w="1627" w:type="dxa"/>
          </w:tcPr>
          <w:p w14:paraId="1D9F91EC" w14:textId="24038762"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172-0204-2023-000692</w:t>
            </w:r>
          </w:p>
        </w:tc>
        <w:tc>
          <w:tcPr>
            <w:tcW w:w="930" w:type="dxa"/>
          </w:tcPr>
          <w:p w14:paraId="0DADB9DE" w14:textId="366D8C6D"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08/09/2023</w:t>
            </w:r>
          </w:p>
        </w:tc>
      </w:tr>
      <w:tr w:rsidR="00BE5832" w14:paraId="337F70FC" w14:textId="77777777" w:rsidTr="00BE5832">
        <w:tc>
          <w:tcPr>
            <w:tcW w:w="495" w:type="dxa"/>
          </w:tcPr>
          <w:p w14:paraId="0CE166A2" w14:textId="3B1E3C87"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94</w:t>
            </w:r>
          </w:p>
        </w:tc>
        <w:tc>
          <w:tcPr>
            <w:tcW w:w="1627" w:type="dxa"/>
          </w:tcPr>
          <w:p w14:paraId="3E2B06C1" w14:textId="1204DDBD"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172-0204-2023-000695</w:t>
            </w:r>
          </w:p>
        </w:tc>
        <w:tc>
          <w:tcPr>
            <w:tcW w:w="930" w:type="dxa"/>
          </w:tcPr>
          <w:p w14:paraId="13AEF2E8" w14:textId="5FBB5534"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09/09/2023</w:t>
            </w:r>
          </w:p>
        </w:tc>
      </w:tr>
      <w:tr w:rsidR="00BE5832" w14:paraId="0B29C38E" w14:textId="77777777" w:rsidTr="00BE5832">
        <w:tc>
          <w:tcPr>
            <w:tcW w:w="495" w:type="dxa"/>
          </w:tcPr>
          <w:p w14:paraId="210717D5" w14:textId="5C3FD9EE"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95</w:t>
            </w:r>
          </w:p>
        </w:tc>
        <w:tc>
          <w:tcPr>
            <w:tcW w:w="1627" w:type="dxa"/>
          </w:tcPr>
          <w:p w14:paraId="2829FF40" w14:textId="189853E8"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172-0204-2023-000697</w:t>
            </w:r>
          </w:p>
        </w:tc>
        <w:tc>
          <w:tcPr>
            <w:tcW w:w="930" w:type="dxa"/>
          </w:tcPr>
          <w:p w14:paraId="6E320EEB" w14:textId="26D7B9F5"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10/09/2023</w:t>
            </w:r>
          </w:p>
        </w:tc>
      </w:tr>
      <w:tr w:rsidR="00BE5832" w14:paraId="1A2AFA21" w14:textId="77777777" w:rsidTr="00BE5832">
        <w:tc>
          <w:tcPr>
            <w:tcW w:w="495" w:type="dxa"/>
          </w:tcPr>
          <w:p w14:paraId="7E6D45A4" w14:textId="7DCA8360"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96</w:t>
            </w:r>
          </w:p>
        </w:tc>
        <w:tc>
          <w:tcPr>
            <w:tcW w:w="1627" w:type="dxa"/>
          </w:tcPr>
          <w:p w14:paraId="4115A142" w14:textId="5D1EED57"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172-0204-2023-000698</w:t>
            </w:r>
          </w:p>
        </w:tc>
        <w:tc>
          <w:tcPr>
            <w:tcW w:w="930" w:type="dxa"/>
          </w:tcPr>
          <w:p w14:paraId="75D84467" w14:textId="0683F900"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10/09/2023</w:t>
            </w:r>
          </w:p>
        </w:tc>
      </w:tr>
      <w:tr w:rsidR="00BE5832" w14:paraId="59614A36" w14:textId="77777777" w:rsidTr="00BE5832">
        <w:tc>
          <w:tcPr>
            <w:tcW w:w="495" w:type="dxa"/>
          </w:tcPr>
          <w:p w14:paraId="580C5CD9" w14:textId="0468E119"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97</w:t>
            </w:r>
          </w:p>
        </w:tc>
        <w:tc>
          <w:tcPr>
            <w:tcW w:w="1627" w:type="dxa"/>
          </w:tcPr>
          <w:p w14:paraId="6D52C845" w14:textId="469029A3"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172-0204-2023-000702</w:t>
            </w:r>
          </w:p>
        </w:tc>
        <w:tc>
          <w:tcPr>
            <w:tcW w:w="930" w:type="dxa"/>
          </w:tcPr>
          <w:p w14:paraId="1BD9FE4C" w14:textId="239A3CD7"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11/09/2023</w:t>
            </w:r>
          </w:p>
        </w:tc>
      </w:tr>
      <w:tr w:rsidR="00BE5832" w14:paraId="030FD22A" w14:textId="77777777" w:rsidTr="00BE5832">
        <w:tc>
          <w:tcPr>
            <w:tcW w:w="495" w:type="dxa"/>
          </w:tcPr>
          <w:p w14:paraId="52B5FAE6" w14:textId="10FE34E1"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98</w:t>
            </w:r>
          </w:p>
        </w:tc>
        <w:tc>
          <w:tcPr>
            <w:tcW w:w="1627" w:type="dxa"/>
          </w:tcPr>
          <w:p w14:paraId="2A67286A" w14:textId="033F683F"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172-0204-2023-000703</w:t>
            </w:r>
          </w:p>
        </w:tc>
        <w:tc>
          <w:tcPr>
            <w:tcW w:w="930" w:type="dxa"/>
          </w:tcPr>
          <w:p w14:paraId="528642B3" w14:textId="328EEE76"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11/09/2023</w:t>
            </w:r>
          </w:p>
        </w:tc>
      </w:tr>
      <w:tr w:rsidR="00BE5832" w14:paraId="4CD4B2CA" w14:textId="77777777" w:rsidTr="00BE5832">
        <w:tc>
          <w:tcPr>
            <w:tcW w:w="495" w:type="dxa"/>
          </w:tcPr>
          <w:p w14:paraId="452A92BB" w14:textId="16DBD417"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99</w:t>
            </w:r>
          </w:p>
        </w:tc>
        <w:tc>
          <w:tcPr>
            <w:tcW w:w="1627" w:type="dxa"/>
          </w:tcPr>
          <w:p w14:paraId="0D4BF7F0" w14:textId="0A642EA1"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172-0204-2023-000706</w:t>
            </w:r>
          </w:p>
        </w:tc>
        <w:tc>
          <w:tcPr>
            <w:tcW w:w="930" w:type="dxa"/>
          </w:tcPr>
          <w:p w14:paraId="36736A29" w14:textId="405D99C6"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12/09/2023</w:t>
            </w:r>
          </w:p>
        </w:tc>
      </w:tr>
      <w:tr w:rsidR="00BE5832" w14:paraId="19BBE298" w14:textId="77777777" w:rsidTr="00BE5832">
        <w:tc>
          <w:tcPr>
            <w:tcW w:w="495" w:type="dxa"/>
          </w:tcPr>
          <w:p w14:paraId="4E7137EE" w14:textId="57F0B271"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100</w:t>
            </w:r>
          </w:p>
        </w:tc>
        <w:tc>
          <w:tcPr>
            <w:tcW w:w="1627" w:type="dxa"/>
          </w:tcPr>
          <w:p w14:paraId="687B91F4" w14:textId="47FA6EFE"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172-0204-2023-000707</w:t>
            </w:r>
          </w:p>
        </w:tc>
        <w:tc>
          <w:tcPr>
            <w:tcW w:w="930" w:type="dxa"/>
          </w:tcPr>
          <w:p w14:paraId="679B3E71" w14:textId="6D80ED39"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13/09/2023</w:t>
            </w:r>
          </w:p>
        </w:tc>
      </w:tr>
      <w:tr w:rsidR="00BE5832" w14:paraId="2C0D4654" w14:textId="77777777" w:rsidTr="00BE5832">
        <w:tc>
          <w:tcPr>
            <w:tcW w:w="495" w:type="dxa"/>
          </w:tcPr>
          <w:p w14:paraId="142AC8C3" w14:textId="144FBE83"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101</w:t>
            </w:r>
          </w:p>
        </w:tc>
        <w:tc>
          <w:tcPr>
            <w:tcW w:w="1627" w:type="dxa"/>
          </w:tcPr>
          <w:p w14:paraId="48648D59" w14:textId="524C71B1"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172-0204-2023-000708</w:t>
            </w:r>
          </w:p>
        </w:tc>
        <w:tc>
          <w:tcPr>
            <w:tcW w:w="930" w:type="dxa"/>
          </w:tcPr>
          <w:p w14:paraId="548F6520" w14:textId="59B285CA"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12/09/2023</w:t>
            </w:r>
          </w:p>
        </w:tc>
      </w:tr>
      <w:tr w:rsidR="00BE5832" w14:paraId="1013A78A" w14:textId="77777777" w:rsidTr="00BE5832">
        <w:tc>
          <w:tcPr>
            <w:tcW w:w="495" w:type="dxa"/>
          </w:tcPr>
          <w:p w14:paraId="4D956B8D" w14:textId="5D0F0783"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102</w:t>
            </w:r>
          </w:p>
        </w:tc>
        <w:tc>
          <w:tcPr>
            <w:tcW w:w="1627" w:type="dxa"/>
          </w:tcPr>
          <w:p w14:paraId="784BE393" w14:textId="24A02582"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172-0204-2023-000709</w:t>
            </w:r>
          </w:p>
        </w:tc>
        <w:tc>
          <w:tcPr>
            <w:tcW w:w="930" w:type="dxa"/>
          </w:tcPr>
          <w:p w14:paraId="12667910" w14:textId="2ECBAE04"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13/09/2023</w:t>
            </w:r>
          </w:p>
        </w:tc>
      </w:tr>
      <w:tr w:rsidR="00BE5832" w14:paraId="671A9E3D" w14:textId="77777777" w:rsidTr="00BE5832">
        <w:tc>
          <w:tcPr>
            <w:tcW w:w="495" w:type="dxa"/>
          </w:tcPr>
          <w:p w14:paraId="7DCAE9C6" w14:textId="033579BB"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103</w:t>
            </w:r>
          </w:p>
        </w:tc>
        <w:tc>
          <w:tcPr>
            <w:tcW w:w="1627" w:type="dxa"/>
          </w:tcPr>
          <w:p w14:paraId="6C773E53" w14:textId="358BC02B"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172-0204-2023-000712</w:t>
            </w:r>
          </w:p>
        </w:tc>
        <w:tc>
          <w:tcPr>
            <w:tcW w:w="930" w:type="dxa"/>
          </w:tcPr>
          <w:p w14:paraId="359ED77C" w14:textId="4D58052B"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14/09/2023</w:t>
            </w:r>
          </w:p>
        </w:tc>
      </w:tr>
      <w:tr w:rsidR="00BE5832" w14:paraId="08C47972" w14:textId="77777777" w:rsidTr="00BE5832">
        <w:tc>
          <w:tcPr>
            <w:tcW w:w="495" w:type="dxa"/>
          </w:tcPr>
          <w:p w14:paraId="11D18B64" w14:textId="7473C169"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104</w:t>
            </w:r>
          </w:p>
        </w:tc>
        <w:tc>
          <w:tcPr>
            <w:tcW w:w="1627" w:type="dxa"/>
          </w:tcPr>
          <w:p w14:paraId="2EDD3613" w14:textId="17CFBF6D"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172-0204-2023-000715</w:t>
            </w:r>
          </w:p>
        </w:tc>
        <w:tc>
          <w:tcPr>
            <w:tcW w:w="930" w:type="dxa"/>
          </w:tcPr>
          <w:p w14:paraId="777039F6" w14:textId="17EF69D4"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14/09/2023</w:t>
            </w:r>
          </w:p>
        </w:tc>
      </w:tr>
      <w:tr w:rsidR="00BE5832" w14:paraId="57EDC8DF" w14:textId="77777777" w:rsidTr="00BE5832">
        <w:tc>
          <w:tcPr>
            <w:tcW w:w="495" w:type="dxa"/>
          </w:tcPr>
          <w:p w14:paraId="2554DF38" w14:textId="583FFCA9"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105</w:t>
            </w:r>
          </w:p>
        </w:tc>
        <w:tc>
          <w:tcPr>
            <w:tcW w:w="1627" w:type="dxa"/>
          </w:tcPr>
          <w:p w14:paraId="4404351F" w14:textId="29CCBD95"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172-0204-2023-000716</w:t>
            </w:r>
          </w:p>
        </w:tc>
        <w:tc>
          <w:tcPr>
            <w:tcW w:w="930" w:type="dxa"/>
          </w:tcPr>
          <w:p w14:paraId="7076AE91" w14:textId="2E91BCF8"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15/09/2023</w:t>
            </w:r>
          </w:p>
        </w:tc>
      </w:tr>
      <w:tr w:rsidR="00BE5832" w14:paraId="19FDB302" w14:textId="77777777" w:rsidTr="00BE5832">
        <w:tc>
          <w:tcPr>
            <w:tcW w:w="495" w:type="dxa"/>
          </w:tcPr>
          <w:p w14:paraId="06316811" w14:textId="34C910CB"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106</w:t>
            </w:r>
          </w:p>
        </w:tc>
        <w:tc>
          <w:tcPr>
            <w:tcW w:w="1627" w:type="dxa"/>
          </w:tcPr>
          <w:p w14:paraId="307210F2" w14:textId="20961703"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172-0204-2023-000717</w:t>
            </w:r>
          </w:p>
        </w:tc>
        <w:tc>
          <w:tcPr>
            <w:tcW w:w="930" w:type="dxa"/>
          </w:tcPr>
          <w:p w14:paraId="2300D34E" w14:textId="38FD8AB5"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15/09/2023</w:t>
            </w:r>
          </w:p>
        </w:tc>
      </w:tr>
      <w:tr w:rsidR="00BE5832" w14:paraId="1FA3E2A2" w14:textId="77777777" w:rsidTr="00BE5832">
        <w:tc>
          <w:tcPr>
            <w:tcW w:w="495" w:type="dxa"/>
          </w:tcPr>
          <w:p w14:paraId="1BC3B0B9" w14:textId="6D3A29FB"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107</w:t>
            </w:r>
          </w:p>
        </w:tc>
        <w:tc>
          <w:tcPr>
            <w:tcW w:w="1627" w:type="dxa"/>
          </w:tcPr>
          <w:p w14:paraId="3D5F6274" w14:textId="6B6966CF"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172-0204-2023-000720</w:t>
            </w:r>
          </w:p>
        </w:tc>
        <w:tc>
          <w:tcPr>
            <w:tcW w:w="930" w:type="dxa"/>
          </w:tcPr>
          <w:p w14:paraId="0F50CD4B" w14:textId="459A114E"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16/09/2023</w:t>
            </w:r>
          </w:p>
        </w:tc>
      </w:tr>
      <w:tr w:rsidR="00BE5832" w14:paraId="624F7AE3" w14:textId="77777777" w:rsidTr="00BE5832">
        <w:tc>
          <w:tcPr>
            <w:tcW w:w="495" w:type="dxa"/>
          </w:tcPr>
          <w:p w14:paraId="65B31559" w14:textId="1E2A43A3"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108</w:t>
            </w:r>
          </w:p>
        </w:tc>
        <w:tc>
          <w:tcPr>
            <w:tcW w:w="1627" w:type="dxa"/>
          </w:tcPr>
          <w:p w14:paraId="2246DBE4" w14:textId="567190A4"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172-0204-2023-000721</w:t>
            </w:r>
          </w:p>
        </w:tc>
        <w:tc>
          <w:tcPr>
            <w:tcW w:w="930" w:type="dxa"/>
          </w:tcPr>
          <w:p w14:paraId="136E7B2B" w14:textId="5DC6C7E8"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16/09/2023</w:t>
            </w:r>
          </w:p>
        </w:tc>
      </w:tr>
      <w:tr w:rsidR="00BE5832" w14:paraId="1BAD2C7B" w14:textId="77777777" w:rsidTr="00BE5832">
        <w:tc>
          <w:tcPr>
            <w:tcW w:w="495" w:type="dxa"/>
          </w:tcPr>
          <w:p w14:paraId="231A7BF8" w14:textId="5D903995"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109</w:t>
            </w:r>
          </w:p>
        </w:tc>
        <w:tc>
          <w:tcPr>
            <w:tcW w:w="1627" w:type="dxa"/>
          </w:tcPr>
          <w:p w14:paraId="4A128D52" w14:textId="00FDED3D"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172-0204-2023-000724</w:t>
            </w:r>
          </w:p>
        </w:tc>
        <w:tc>
          <w:tcPr>
            <w:tcW w:w="930" w:type="dxa"/>
          </w:tcPr>
          <w:p w14:paraId="44C44D6B" w14:textId="2882E40D"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17/09/2023</w:t>
            </w:r>
          </w:p>
        </w:tc>
      </w:tr>
      <w:tr w:rsidR="00BE5832" w14:paraId="4861FC2C" w14:textId="77777777" w:rsidTr="00BE5832">
        <w:tc>
          <w:tcPr>
            <w:tcW w:w="495" w:type="dxa"/>
          </w:tcPr>
          <w:p w14:paraId="675FD3B1" w14:textId="7213EE16"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110</w:t>
            </w:r>
          </w:p>
        </w:tc>
        <w:tc>
          <w:tcPr>
            <w:tcW w:w="1627" w:type="dxa"/>
          </w:tcPr>
          <w:p w14:paraId="62492975" w14:textId="01A1B47D"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172-0204-2023-000726</w:t>
            </w:r>
          </w:p>
        </w:tc>
        <w:tc>
          <w:tcPr>
            <w:tcW w:w="930" w:type="dxa"/>
          </w:tcPr>
          <w:p w14:paraId="2BC84685" w14:textId="3395C181"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16/09/2023</w:t>
            </w:r>
          </w:p>
        </w:tc>
      </w:tr>
      <w:tr w:rsidR="00BE5832" w14:paraId="36FFD577" w14:textId="77777777" w:rsidTr="00BE5832">
        <w:tc>
          <w:tcPr>
            <w:tcW w:w="495" w:type="dxa"/>
          </w:tcPr>
          <w:p w14:paraId="3CCCEA0D" w14:textId="0FAD0369"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111</w:t>
            </w:r>
          </w:p>
        </w:tc>
        <w:tc>
          <w:tcPr>
            <w:tcW w:w="1627" w:type="dxa"/>
          </w:tcPr>
          <w:p w14:paraId="1C3BDAC7" w14:textId="7B688A10"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172-0204-2023-000729</w:t>
            </w:r>
          </w:p>
        </w:tc>
        <w:tc>
          <w:tcPr>
            <w:tcW w:w="930" w:type="dxa"/>
          </w:tcPr>
          <w:p w14:paraId="3F44C6E8" w14:textId="74858D7B"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17/09/2023</w:t>
            </w:r>
          </w:p>
        </w:tc>
      </w:tr>
      <w:tr w:rsidR="00BE5832" w14:paraId="0E43844D" w14:textId="77777777" w:rsidTr="00BE5832">
        <w:tc>
          <w:tcPr>
            <w:tcW w:w="495" w:type="dxa"/>
          </w:tcPr>
          <w:p w14:paraId="6C0B3514" w14:textId="4F3737AB"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112</w:t>
            </w:r>
          </w:p>
        </w:tc>
        <w:tc>
          <w:tcPr>
            <w:tcW w:w="1627" w:type="dxa"/>
          </w:tcPr>
          <w:p w14:paraId="05003349" w14:textId="145F6FB8"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172-0204-2023-000731</w:t>
            </w:r>
          </w:p>
        </w:tc>
        <w:tc>
          <w:tcPr>
            <w:tcW w:w="930" w:type="dxa"/>
          </w:tcPr>
          <w:p w14:paraId="73BC2419" w14:textId="2C4D9C18"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18/09/2023</w:t>
            </w:r>
          </w:p>
        </w:tc>
      </w:tr>
      <w:tr w:rsidR="00BE5832" w14:paraId="6B21BF81" w14:textId="77777777" w:rsidTr="00BE5832">
        <w:tc>
          <w:tcPr>
            <w:tcW w:w="495" w:type="dxa"/>
          </w:tcPr>
          <w:p w14:paraId="5C4EC975" w14:textId="08BCB812"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113</w:t>
            </w:r>
          </w:p>
        </w:tc>
        <w:tc>
          <w:tcPr>
            <w:tcW w:w="1627" w:type="dxa"/>
          </w:tcPr>
          <w:p w14:paraId="5593670B" w14:textId="4AEE35EC"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172-0204-2023-000732</w:t>
            </w:r>
          </w:p>
        </w:tc>
        <w:tc>
          <w:tcPr>
            <w:tcW w:w="930" w:type="dxa"/>
          </w:tcPr>
          <w:p w14:paraId="12E4ED29" w14:textId="2F977F18"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18/09/2023</w:t>
            </w:r>
          </w:p>
        </w:tc>
      </w:tr>
      <w:tr w:rsidR="00BE5832" w14:paraId="6F30B630" w14:textId="77777777" w:rsidTr="00BE5832">
        <w:tc>
          <w:tcPr>
            <w:tcW w:w="495" w:type="dxa"/>
          </w:tcPr>
          <w:p w14:paraId="0ACD461C" w14:textId="3ACA35F1"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114</w:t>
            </w:r>
          </w:p>
        </w:tc>
        <w:tc>
          <w:tcPr>
            <w:tcW w:w="1627" w:type="dxa"/>
          </w:tcPr>
          <w:p w14:paraId="00074BC9" w14:textId="7A84249B"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172-0204-2023-000733</w:t>
            </w:r>
          </w:p>
        </w:tc>
        <w:tc>
          <w:tcPr>
            <w:tcW w:w="930" w:type="dxa"/>
          </w:tcPr>
          <w:p w14:paraId="32F3068F" w14:textId="3A7D4825"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19/09/2023</w:t>
            </w:r>
          </w:p>
        </w:tc>
      </w:tr>
      <w:tr w:rsidR="00BE5832" w14:paraId="6042D914" w14:textId="77777777" w:rsidTr="00BE5832">
        <w:tc>
          <w:tcPr>
            <w:tcW w:w="495" w:type="dxa"/>
          </w:tcPr>
          <w:p w14:paraId="08EA23E8" w14:textId="7F8EB106"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115</w:t>
            </w:r>
          </w:p>
        </w:tc>
        <w:tc>
          <w:tcPr>
            <w:tcW w:w="1627" w:type="dxa"/>
          </w:tcPr>
          <w:p w14:paraId="19703BF2" w14:textId="202A2E70"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172-0204-2023-000734</w:t>
            </w:r>
          </w:p>
        </w:tc>
        <w:tc>
          <w:tcPr>
            <w:tcW w:w="930" w:type="dxa"/>
          </w:tcPr>
          <w:p w14:paraId="01B88364" w14:textId="0D4450E3"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19/09/2023</w:t>
            </w:r>
          </w:p>
        </w:tc>
      </w:tr>
      <w:tr w:rsidR="00BE5832" w14:paraId="29816F37" w14:textId="77777777" w:rsidTr="00BE5832">
        <w:tc>
          <w:tcPr>
            <w:tcW w:w="495" w:type="dxa"/>
          </w:tcPr>
          <w:p w14:paraId="70AE2557" w14:textId="65946C04"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116</w:t>
            </w:r>
          </w:p>
        </w:tc>
        <w:tc>
          <w:tcPr>
            <w:tcW w:w="1627" w:type="dxa"/>
          </w:tcPr>
          <w:p w14:paraId="63DB8153" w14:textId="0A00C9E5"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172-0204-2023-000736</w:t>
            </w:r>
          </w:p>
        </w:tc>
        <w:tc>
          <w:tcPr>
            <w:tcW w:w="930" w:type="dxa"/>
          </w:tcPr>
          <w:p w14:paraId="76FD3DC4" w14:textId="5B4E1402"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20/09/2023</w:t>
            </w:r>
          </w:p>
        </w:tc>
      </w:tr>
      <w:tr w:rsidR="00BE5832" w14:paraId="2B0BCEC8" w14:textId="77777777" w:rsidTr="00BE5832">
        <w:tc>
          <w:tcPr>
            <w:tcW w:w="495" w:type="dxa"/>
          </w:tcPr>
          <w:p w14:paraId="380E8D67" w14:textId="7F088DD1"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117</w:t>
            </w:r>
          </w:p>
        </w:tc>
        <w:tc>
          <w:tcPr>
            <w:tcW w:w="1627" w:type="dxa"/>
          </w:tcPr>
          <w:p w14:paraId="21537F43" w14:textId="06358FDA"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172-0204-2023-000737</w:t>
            </w:r>
          </w:p>
        </w:tc>
        <w:tc>
          <w:tcPr>
            <w:tcW w:w="930" w:type="dxa"/>
          </w:tcPr>
          <w:p w14:paraId="1B45F4D3" w14:textId="4FDC5AA9"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20/09/2023</w:t>
            </w:r>
          </w:p>
        </w:tc>
      </w:tr>
      <w:tr w:rsidR="00BE5832" w14:paraId="623D0614" w14:textId="77777777" w:rsidTr="00BE5832">
        <w:tc>
          <w:tcPr>
            <w:tcW w:w="495" w:type="dxa"/>
          </w:tcPr>
          <w:p w14:paraId="37253E16" w14:textId="5A1F0A07"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118</w:t>
            </w:r>
          </w:p>
        </w:tc>
        <w:tc>
          <w:tcPr>
            <w:tcW w:w="1627" w:type="dxa"/>
          </w:tcPr>
          <w:p w14:paraId="2ACBB473" w14:textId="73D0836F"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172-0204-2023-000738</w:t>
            </w:r>
          </w:p>
        </w:tc>
        <w:tc>
          <w:tcPr>
            <w:tcW w:w="930" w:type="dxa"/>
          </w:tcPr>
          <w:p w14:paraId="63D66D2D" w14:textId="214F31D0"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20/09/2023</w:t>
            </w:r>
          </w:p>
        </w:tc>
      </w:tr>
      <w:tr w:rsidR="00BE5832" w14:paraId="31BCCEF0" w14:textId="77777777" w:rsidTr="00BE5832">
        <w:tc>
          <w:tcPr>
            <w:tcW w:w="495" w:type="dxa"/>
          </w:tcPr>
          <w:p w14:paraId="7E1D4366" w14:textId="335B926C"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119</w:t>
            </w:r>
          </w:p>
        </w:tc>
        <w:tc>
          <w:tcPr>
            <w:tcW w:w="1627" w:type="dxa"/>
          </w:tcPr>
          <w:p w14:paraId="43AFA6ED" w14:textId="5B0D0CC7"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172-0204-2023-000739</w:t>
            </w:r>
          </w:p>
        </w:tc>
        <w:tc>
          <w:tcPr>
            <w:tcW w:w="930" w:type="dxa"/>
          </w:tcPr>
          <w:p w14:paraId="44A3AA23" w14:textId="1EB01C71"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21/09/2023</w:t>
            </w:r>
          </w:p>
        </w:tc>
      </w:tr>
      <w:tr w:rsidR="00BE5832" w14:paraId="2989F21E" w14:textId="77777777" w:rsidTr="00BE5832">
        <w:tc>
          <w:tcPr>
            <w:tcW w:w="495" w:type="dxa"/>
          </w:tcPr>
          <w:p w14:paraId="59A94820" w14:textId="2C1A1F86"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120</w:t>
            </w:r>
          </w:p>
        </w:tc>
        <w:tc>
          <w:tcPr>
            <w:tcW w:w="1627" w:type="dxa"/>
          </w:tcPr>
          <w:p w14:paraId="4E40DD6C" w14:textId="01381B1F"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172-0204-2023-000742</w:t>
            </w:r>
          </w:p>
        </w:tc>
        <w:tc>
          <w:tcPr>
            <w:tcW w:w="930" w:type="dxa"/>
          </w:tcPr>
          <w:p w14:paraId="297B645C" w14:textId="607513A8"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21/09/2023</w:t>
            </w:r>
          </w:p>
        </w:tc>
      </w:tr>
      <w:tr w:rsidR="00BE5832" w14:paraId="097480B2" w14:textId="77777777" w:rsidTr="00BE5832">
        <w:tc>
          <w:tcPr>
            <w:tcW w:w="495" w:type="dxa"/>
          </w:tcPr>
          <w:p w14:paraId="60074EF2" w14:textId="5579E7EE"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121</w:t>
            </w:r>
          </w:p>
        </w:tc>
        <w:tc>
          <w:tcPr>
            <w:tcW w:w="1627" w:type="dxa"/>
          </w:tcPr>
          <w:p w14:paraId="136C71A8" w14:textId="40C3894D"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172-0204-2023-000743</w:t>
            </w:r>
          </w:p>
        </w:tc>
        <w:tc>
          <w:tcPr>
            <w:tcW w:w="930" w:type="dxa"/>
          </w:tcPr>
          <w:p w14:paraId="42510868" w14:textId="287721C5"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21/09/2023</w:t>
            </w:r>
          </w:p>
        </w:tc>
      </w:tr>
      <w:tr w:rsidR="00BE5832" w14:paraId="2DD86DB5" w14:textId="77777777" w:rsidTr="00BE5832">
        <w:tc>
          <w:tcPr>
            <w:tcW w:w="495" w:type="dxa"/>
          </w:tcPr>
          <w:p w14:paraId="3BBF5641" w14:textId="62F5767E"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122</w:t>
            </w:r>
          </w:p>
        </w:tc>
        <w:tc>
          <w:tcPr>
            <w:tcW w:w="1627" w:type="dxa"/>
          </w:tcPr>
          <w:p w14:paraId="365CC63E" w14:textId="7DCFB362"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172-0204-2023-000746</w:t>
            </w:r>
          </w:p>
        </w:tc>
        <w:tc>
          <w:tcPr>
            <w:tcW w:w="930" w:type="dxa"/>
          </w:tcPr>
          <w:p w14:paraId="202E0F11" w14:textId="2421C139"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22/09/2023</w:t>
            </w:r>
          </w:p>
        </w:tc>
      </w:tr>
      <w:tr w:rsidR="00BE5832" w14:paraId="30178CB9" w14:textId="77777777" w:rsidTr="00BE5832">
        <w:tc>
          <w:tcPr>
            <w:tcW w:w="495" w:type="dxa"/>
          </w:tcPr>
          <w:p w14:paraId="7D9D7C72" w14:textId="127E5C8B"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123</w:t>
            </w:r>
          </w:p>
        </w:tc>
        <w:tc>
          <w:tcPr>
            <w:tcW w:w="1627" w:type="dxa"/>
          </w:tcPr>
          <w:p w14:paraId="1DBC1DA6" w14:textId="14B0F0FA"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172-0204-2023-000749</w:t>
            </w:r>
          </w:p>
        </w:tc>
        <w:tc>
          <w:tcPr>
            <w:tcW w:w="930" w:type="dxa"/>
          </w:tcPr>
          <w:p w14:paraId="54CA2313" w14:textId="63196E4D"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23/09/2023</w:t>
            </w:r>
          </w:p>
        </w:tc>
      </w:tr>
      <w:tr w:rsidR="00BE5832" w14:paraId="0EBDB0FA" w14:textId="77777777" w:rsidTr="00BE5832">
        <w:tc>
          <w:tcPr>
            <w:tcW w:w="495" w:type="dxa"/>
          </w:tcPr>
          <w:p w14:paraId="68742562" w14:textId="1E3B2790"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124</w:t>
            </w:r>
          </w:p>
        </w:tc>
        <w:tc>
          <w:tcPr>
            <w:tcW w:w="1627" w:type="dxa"/>
          </w:tcPr>
          <w:p w14:paraId="4ACB0E69" w14:textId="5E697064"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172-0204-2023-000750</w:t>
            </w:r>
          </w:p>
        </w:tc>
        <w:tc>
          <w:tcPr>
            <w:tcW w:w="930" w:type="dxa"/>
          </w:tcPr>
          <w:p w14:paraId="6AF4A038" w14:textId="0E098532"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23/09/2023</w:t>
            </w:r>
          </w:p>
        </w:tc>
      </w:tr>
      <w:tr w:rsidR="00BE5832" w14:paraId="65EC0A24" w14:textId="77777777" w:rsidTr="00BE5832">
        <w:tc>
          <w:tcPr>
            <w:tcW w:w="495" w:type="dxa"/>
          </w:tcPr>
          <w:p w14:paraId="49BD592E" w14:textId="2B4E03E9"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125</w:t>
            </w:r>
          </w:p>
        </w:tc>
        <w:tc>
          <w:tcPr>
            <w:tcW w:w="1627" w:type="dxa"/>
          </w:tcPr>
          <w:p w14:paraId="00131042" w14:textId="6AF8CCA5"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172-0204-2023-000751</w:t>
            </w:r>
          </w:p>
        </w:tc>
        <w:tc>
          <w:tcPr>
            <w:tcW w:w="930" w:type="dxa"/>
          </w:tcPr>
          <w:p w14:paraId="76635F95" w14:textId="65CFCF53"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24/09/2023</w:t>
            </w:r>
          </w:p>
        </w:tc>
      </w:tr>
      <w:tr w:rsidR="00BE5832" w14:paraId="02010B14" w14:textId="77777777" w:rsidTr="00BE5832">
        <w:tc>
          <w:tcPr>
            <w:tcW w:w="495" w:type="dxa"/>
          </w:tcPr>
          <w:p w14:paraId="5261838E" w14:textId="7D12A9DF"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126</w:t>
            </w:r>
          </w:p>
        </w:tc>
        <w:tc>
          <w:tcPr>
            <w:tcW w:w="1627" w:type="dxa"/>
          </w:tcPr>
          <w:p w14:paraId="0200CC83" w14:textId="500BC547"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172-0204-2023-000752</w:t>
            </w:r>
          </w:p>
        </w:tc>
        <w:tc>
          <w:tcPr>
            <w:tcW w:w="930" w:type="dxa"/>
          </w:tcPr>
          <w:p w14:paraId="73B25C9B" w14:textId="6E9C0989"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24/09/2023</w:t>
            </w:r>
          </w:p>
        </w:tc>
      </w:tr>
      <w:tr w:rsidR="00BE5832" w14:paraId="1049739A" w14:textId="77777777" w:rsidTr="00BE5832">
        <w:tc>
          <w:tcPr>
            <w:tcW w:w="495" w:type="dxa"/>
          </w:tcPr>
          <w:p w14:paraId="2C65BDA4" w14:textId="6CE4A51F"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127</w:t>
            </w:r>
          </w:p>
        </w:tc>
        <w:tc>
          <w:tcPr>
            <w:tcW w:w="1627" w:type="dxa"/>
          </w:tcPr>
          <w:p w14:paraId="56290A81" w14:textId="1A9F8FB9"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172-0204-2023-000758</w:t>
            </w:r>
          </w:p>
        </w:tc>
        <w:tc>
          <w:tcPr>
            <w:tcW w:w="930" w:type="dxa"/>
          </w:tcPr>
          <w:p w14:paraId="7F84CD1A" w14:textId="7659709D"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25/09/2023</w:t>
            </w:r>
          </w:p>
        </w:tc>
      </w:tr>
      <w:tr w:rsidR="00BE5832" w14:paraId="0E024FF1" w14:textId="77777777" w:rsidTr="00BE5832">
        <w:tc>
          <w:tcPr>
            <w:tcW w:w="495" w:type="dxa"/>
          </w:tcPr>
          <w:p w14:paraId="72971EF2" w14:textId="09C17CE9"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128</w:t>
            </w:r>
          </w:p>
        </w:tc>
        <w:tc>
          <w:tcPr>
            <w:tcW w:w="1627" w:type="dxa"/>
          </w:tcPr>
          <w:p w14:paraId="2A8B131D" w14:textId="5EE1BE80"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172-0204-2023-000759</w:t>
            </w:r>
          </w:p>
        </w:tc>
        <w:tc>
          <w:tcPr>
            <w:tcW w:w="930" w:type="dxa"/>
          </w:tcPr>
          <w:p w14:paraId="34691A46" w14:textId="155615C3"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25/09/2023</w:t>
            </w:r>
          </w:p>
        </w:tc>
      </w:tr>
      <w:tr w:rsidR="00BE5832" w14:paraId="4DA41039" w14:textId="77777777" w:rsidTr="00BE5832">
        <w:tc>
          <w:tcPr>
            <w:tcW w:w="495" w:type="dxa"/>
          </w:tcPr>
          <w:p w14:paraId="263CFF4A" w14:textId="2A0F2D21"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lastRenderedPageBreak/>
              <w:t>129</w:t>
            </w:r>
          </w:p>
        </w:tc>
        <w:tc>
          <w:tcPr>
            <w:tcW w:w="1627" w:type="dxa"/>
          </w:tcPr>
          <w:p w14:paraId="0D1A6E09" w14:textId="23431D56"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172-0204-2023-000761</w:t>
            </w:r>
          </w:p>
        </w:tc>
        <w:tc>
          <w:tcPr>
            <w:tcW w:w="930" w:type="dxa"/>
          </w:tcPr>
          <w:p w14:paraId="49FC12EE" w14:textId="60C9379E"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26/09/2023</w:t>
            </w:r>
          </w:p>
        </w:tc>
      </w:tr>
      <w:tr w:rsidR="00BE5832" w14:paraId="715A2014" w14:textId="77777777" w:rsidTr="00BE5832">
        <w:tc>
          <w:tcPr>
            <w:tcW w:w="495" w:type="dxa"/>
          </w:tcPr>
          <w:p w14:paraId="2959B160" w14:textId="298D9E6C"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130</w:t>
            </w:r>
          </w:p>
        </w:tc>
        <w:tc>
          <w:tcPr>
            <w:tcW w:w="1627" w:type="dxa"/>
          </w:tcPr>
          <w:p w14:paraId="70F67C60" w14:textId="39035227"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172-0204-2023-000762</w:t>
            </w:r>
          </w:p>
        </w:tc>
        <w:tc>
          <w:tcPr>
            <w:tcW w:w="930" w:type="dxa"/>
          </w:tcPr>
          <w:p w14:paraId="3B0E5A2C" w14:textId="4F736F7E"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27/09/2023</w:t>
            </w:r>
          </w:p>
        </w:tc>
      </w:tr>
      <w:tr w:rsidR="00BE5832" w14:paraId="6E598E21" w14:textId="77777777" w:rsidTr="00BE5832">
        <w:tc>
          <w:tcPr>
            <w:tcW w:w="495" w:type="dxa"/>
          </w:tcPr>
          <w:p w14:paraId="4AFD957B" w14:textId="7CAE6785"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131</w:t>
            </w:r>
          </w:p>
        </w:tc>
        <w:tc>
          <w:tcPr>
            <w:tcW w:w="1627" w:type="dxa"/>
          </w:tcPr>
          <w:p w14:paraId="7D5C6AA5" w14:textId="49C649EF"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172-0204-2023-000763</w:t>
            </w:r>
          </w:p>
        </w:tc>
        <w:tc>
          <w:tcPr>
            <w:tcW w:w="930" w:type="dxa"/>
          </w:tcPr>
          <w:p w14:paraId="5D742969" w14:textId="570F2FF6"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27/09/2023</w:t>
            </w:r>
          </w:p>
        </w:tc>
      </w:tr>
      <w:tr w:rsidR="00BE5832" w14:paraId="5809C305" w14:textId="77777777" w:rsidTr="00BE5832">
        <w:tc>
          <w:tcPr>
            <w:tcW w:w="495" w:type="dxa"/>
          </w:tcPr>
          <w:p w14:paraId="3CD779E8" w14:textId="098B82CB"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132</w:t>
            </w:r>
          </w:p>
        </w:tc>
        <w:tc>
          <w:tcPr>
            <w:tcW w:w="1627" w:type="dxa"/>
          </w:tcPr>
          <w:p w14:paraId="316C98F7" w14:textId="48254F68"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172-0204-2023-000764</w:t>
            </w:r>
          </w:p>
        </w:tc>
        <w:tc>
          <w:tcPr>
            <w:tcW w:w="930" w:type="dxa"/>
          </w:tcPr>
          <w:p w14:paraId="2E3513D9" w14:textId="5A642252"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27/09/2023</w:t>
            </w:r>
          </w:p>
        </w:tc>
      </w:tr>
      <w:tr w:rsidR="00BE5832" w14:paraId="1137726A" w14:textId="77777777" w:rsidTr="00BE5832">
        <w:tc>
          <w:tcPr>
            <w:tcW w:w="495" w:type="dxa"/>
          </w:tcPr>
          <w:p w14:paraId="5AF5BA94" w14:textId="172D0708"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133</w:t>
            </w:r>
          </w:p>
        </w:tc>
        <w:tc>
          <w:tcPr>
            <w:tcW w:w="1627" w:type="dxa"/>
          </w:tcPr>
          <w:p w14:paraId="20039928" w14:textId="35736C10"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172-0204-2023-000765</w:t>
            </w:r>
          </w:p>
        </w:tc>
        <w:tc>
          <w:tcPr>
            <w:tcW w:w="930" w:type="dxa"/>
          </w:tcPr>
          <w:p w14:paraId="451761C2" w14:textId="28057775"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27/09/2023</w:t>
            </w:r>
          </w:p>
        </w:tc>
      </w:tr>
      <w:tr w:rsidR="00BE5832" w14:paraId="4B397CB7" w14:textId="77777777" w:rsidTr="00BE5832">
        <w:tc>
          <w:tcPr>
            <w:tcW w:w="495" w:type="dxa"/>
          </w:tcPr>
          <w:p w14:paraId="7BA7D9BD" w14:textId="777258D6"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134</w:t>
            </w:r>
          </w:p>
        </w:tc>
        <w:tc>
          <w:tcPr>
            <w:tcW w:w="1627" w:type="dxa"/>
          </w:tcPr>
          <w:p w14:paraId="7159132E" w14:textId="78C6FA35"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172-0204-2023-000766</w:t>
            </w:r>
          </w:p>
        </w:tc>
        <w:tc>
          <w:tcPr>
            <w:tcW w:w="930" w:type="dxa"/>
          </w:tcPr>
          <w:p w14:paraId="0141BEBB" w14:textId="0479B5D3"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27/09/2023</w:t>
            </w:r>
          </w:p>
        </w:tc>
      </w:tr>
      <w:tr w:rsidR="00BE5832" w14:paraId="16E706FD" w14:textId="77777777" w:rsidTr="00BE5832">
        <w:tc>
          <w:tcPr>
            <w:tcW w:w="495" w:type="dxa"/>
          </w:tcPr>
          <w:p w14:paraId="0A15FA98" w14:textId="3803CA56"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135</w:t>
            </w:r>
          </w:p>
        </w:tc>
        <w:tc>
          <w:tcPr>
            <w:tcW w:w="1627" w:type="dxa"/>
          </w:tcPr>
          <w:p w14:paraId="083B3F5C" w14:textId="04762874"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172-0204-2023-000768</w:t>
            </w:r>
          </w:p>
        </w:tc>
        <w:tc>
          <w:tcPr>
            <w:tcW w:w="930" w:type="dxa"/>
          </w:tcPr>
          <w:p w14:paraId="63FA715B" w14:textId="43FA8A23"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28/09/2023</w:t>
            </w:r>
          </w:p>
        </w:tc>
      </w:tr>
      <w:tr w:rsidR="00BE5832" w14:paraId="363D49A6" w14:textId="77777777" w:rsidTr="00BE5832">
        <w:tc>
          <w:tcPr>
            <w:tcW w:w="495" w:type="dxa"/>
          </w:tcPr>
          <w:p w14:paraId="7DF13E70" w14:textId="683F3507"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136</w:t>
            </w:r>
          </w:p>
        </w:tc>
        <w:tc>
          <w:tcPr>
            <w:tcW w:w="1627" w:type="dxa"/>
          </w:tcPr>
          <w:p w14:paraId="2AF53E7B" w14:textId="5BE23192"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172-0204-2023-000770</w:t>
            </w:r>
          </w:p>
        </w:tc>
        <w:tc>
          <w:tcPr>
            <w:tcW w:w="930" w:type="dxa"/>
          </w:tcPr>
          <w:p w14:paraId="1D6ACED3" w14:textId="0F949AB0"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28/09/2023</w:t>
            </w:r>
          </w:p>
        </w:tc>
      </w:tr>
      <w:tr w:rsidR="00BE5832" w14:paraId="08834F7B" w14:textId="77777777" w:rsidTr="00BE5832">
        <w:tc>
          <w:tcPr>
            <w:tcW w:w="495" w:type="dxa"/>
          </w:tcPr>
          <w:p w14:paraId="55D895F9" w14:textId="308CCD5E"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137</w:t>
            </w:r>
          </w:p>
        </w:tc>
        <w:tc>
          <w:tcPr>
            <w:tcW w:w="1627" w:type="dxa"/>
          </w:tcPr>
          <w:p w14:paraId="70FE43BA" w14:textId="24AF6505"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172-0204-2023-000772</w:t>
            </w:r>
          </w:p>
        </w:tc>
        <w:tc>
          <w:tcPr>
            <w:tcW w:w="930" w:type="dxa"/>
          </w:tcPr>
          <w:p w14:paraId="65792157" w14:textId="77C32A6F"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28/09/2023</w:t>
            </w:r>
          </w:p>
        </w:tc>
      </w:tr>
      <w:tr w:rsidR="00BE5832" w14:paraId="6B1D5E0A" w14:textId="77777777" w:rsidTr="00BE5832">
        <w:tc>
          <w:tcPr>
            <w:tcW w:w="495" w:type="dxa"/>
          </w:tcPr>
          <w:p w14:paraId="726710C3" w14:textId="60AD9B32"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138</w:t>
            </w:r>
          </w:p>
        </w:tc>
        <w:tc>
          <w:tcPr>
            <w:tcW w:w="1627" w:type="dxa"/>
          </w:tcPr>
          <w:p w14:paraId="76FB103B" w14:textId="7F27A6DA"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172-0204-2023-000774</w:t>
            </w:r>
          </w:p>
        </w:tc>
        <w:tc>
          <w:tcPr>
            <w:tcW w:w="930" w:type="dxa"/>
          </w:tcPr>
          <w:p w14:paraId="18AAB055" w14:textId="2F38E34C"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29/09/2023</w:t>
            </w:r>
          </w:p>
        </w:tc>
      </w:tr>
      <w:tr w:rsidR="00BE5832" w14:paraId="01044E25" w14:textId="77777777" w:rsidTr="00BE5832">
        <w:tc>
          <w:tcPr>
            <w:tcW w:w="495" w:type="dxa"/>
          </w:tcPr>
          <w:p w14:paraId="67C186E7" w14:textId="1D369705"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139</w:t>
            </w:r>
          </w:p>
        </w:tc>
        <w:tc>
          <w:tcPr>
            <w:tcW w:w="1627" w:type="dxa"/>
          </w:tcPr>
          <w:p w14:paraId="06613F89" w14:textId="524C496C"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172-0204-2023-000775</w:t>
            </w:r>
          </w:p>
        </w:tc>
        <w:tc>
          <w:tcPr>
            <w:tcW w:w="930" w:type="dxa"/>
          </w:tcPr>
          <w:p w14:paraId="5BCF28A9" w14:textId="53A998D3"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29/09/2023</w:t>
            </w:r>
          </w:p>
        </w:tc>
      </w:tr>
      <w:tr w:rsidR="00BE5832" w14:paraId="7E388D12" w14:textId="77777777" w:rsidTr="00BE5832">
        <w:tc>
          <w:tcPr>
            <w:tcW w:w="495" w:type="dxa"/>
          </w:tcPr>
          <w:p w14:paraId="52375D5A" w14:textId="5A88E43F"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140</w:t>
            </w:r>
          </w:p>
        </w:tc>
        <w:tc>
          <w:tcPr>
            <w:tcW w:w="1627" w:type="dxa"/>
          </w:tcPr>
          <w:p w14:paraId="31052FB8" w14:textId="50A936B4"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172-0204-2023-000777</w:t>
            </w:r>
          </w:p>
        </w:tc>
        <w:tc>
          <w:tcPr>
            <w:tcW w:w="930" w:type="dxa"/>
          </w:tcPr>
          <w:p w14:paraId="2F048082" w14:textId="06A46DDD"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29/09/2023</w:t>
            </w:r>
          </w:p>
        </w:tc>
      </w:tr>
      <w:tr w:rsidR="00BE5832" w14:paraId="1899379D" w14:textId="77777777" w:rsidTr="00BE5832">
        <w:tc>
          <w:tcPr>
            <w:tcW w:w="495" w:type="dxa"/>
          </w:tcPr>
          <w:p w14:paraId="7DE059FB" w14:textId="48F73DFA"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141</w:t>
            </w:r>
          </w:p>
        </w:tc>
        <w:tc>
          <w:tcPr>
            <w:tcW w:w="1627" w:type="dxa"/>
          </w:tcPr>
          <w:p w14:paraId="22E8FFCD" w14:textId="501185A6"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172-0204-2023-000778</w:t>
            </w:r>
          </w:p>
        </w:tc>
        <w:tc>
          <w:tcPr>
            <w:tcW w:w="930" w:type="dxa"/>
          </w:tcPr>
          <w:p w14:paraId="5FAA1AA3" w14:textId="4B410560"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30/09/2023</w:t>
            </w:r>
          </w:p>
        </w:tc>
      </w:tr>
      <w:tr w:rsidR="00BE5832" w14:paraId="55B93D22" w14:textId="77777777" w:rsidTr="00BE5832">
        <w:tc>
          <w:tcPr>
            <w:tcW w:w="495" w:type="dxa"/>
          </w:tcPr>
          <w:p w14:paraId="7E265276" w14:textId="3E6B368A"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142</w:t>
            </w:r>
          </w:p>
        </w:tc>
        <w:tc>
          <w:tcPr>
            <w:tcW w:w="1627" w:type="dxa"/>
          </w:tcPr>
          <w:p w14:paraId="1F3662F8" w14:textId="32182945"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172-0204-2023-000780</w:t>
            </w:r>
          </w:p>
        </w:tc>
        <w:tc>
          <w:tcPr>
            <w:tcW w:w="930" w:type="dxa"/>
          </w:tcPr>
          <w:p w14:paraId="047F7F5E" w14:textId="63F40D70"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30/09/2023</w:t>
            </w:r>
          </w:p>
        </w:tc>
      </w:tr>
      <w:tr w:rsidR="00BE5832" w14:paraId="1B15EE12" w14:textId="77777777" w:rsidTr="00BE5832">
        <w:tc>
          <w:tcPr>
            <w:tcW w:w="495" w:type="dxa"/>
          </w:tcPr>
          <w:p w14:paraId="7CF71481" w14:textId="335AE2AF"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143</w:t>
            </w:r>
          </w:p>
        </w:tc>
        <w:tc>
          <w:tcPr>
            <w:tcW w:w="1627" w:type="dxa"/>
          </w:tcPr>
          <w:p w14:paraId="2DDA9A44" w14:textId="40B72B9E"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172-0204-2023-000781</w:t>
            </w:r>
          </w:p>
        </w:tc>
        <w:tc>
          <w:tcPr>
            <w:tcW w:w="930" w:type="dxa"/>
          </w:tcPr>
          <w:p w14:paraId="365CF0DB" w14:textId="4E111048"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01/10/2023</w:t>
            </w:r>
          </w:p>
        </w:tc>
      </w:tr>
      <w:tr w:rsidR="00BE5832" w14:paraId="5800312A" w14:textId="77777777" w:rsidTr="00BE5832">
        <w:tc>
          <w:tcPr>
            <w:tcW w:w="495" w:type="dxa"/>
          </w:tcPr>
          <w:p w14:paraId="58BC93E4" w14:textId="1A6B020F"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144</w:t>
            </w:r>
          </w:p>
        </w:tc>
        <w:tc>
          <w:tcPr>
            <w:tcW w:w="1627" w:type="dxa"/>
          </w:tcPr>
          <w:p w14:paraId="558266F2" w14:textId="163ABF36"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172-0204-2023-000785</w:t>
            </w:r>
          </w:p>
        </w:tc>
        <w:tc>
          <w:tcPr>
            <w:tcW w:w="930" w:type="dxa"/>
          </w:tcPr>
          <w:p w14:paraId="06B438F2" w14:textId="66C63236"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02/10/2023</w:t>
            </w:r>
          </w:p>
        </w:tc>
      </w:tr>
      <w:tr w:rsidR="00BE5832" w14:paraId="2EC3B348" w14:textId="77777777" w:rsidTr="00BE5832">
        <w:tc>
          <w:tcPr>
            <w:tcW w:w="495" w:type="dxa"/>
          </w:tcPr>
          <w:p w14:paraId="06F6A13B" w14:textId="24C19FE8"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145</w:t>
            </w:r>
          </w:p>
        </w:tc>
        <w:tc>
          <w:tcPr>
            <w:tcW w:w="1627" w:type="dxa"/>
          </w:tcPr>
          <w:p w14:paraId="3E9410D4" w14:textId="33205D73"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172-0204-2023-000787</w:t>
            </w:r>
          </w:p>
        </w:tc>
        <w:tc>
          <w:tcPr>
            <w:tcW w:w="930" w:type="dxa"/>
          </w:tcPr>
          <w:p w14:paraId="515657ED" w14:textId="7BADDA44"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03/10/2023</w:t>
            </w:r>
          </w:p>
        </w:tc>
      </w:tr>
      <w:tr w:rsidR="00BE5832" w14:paraId="730EC435" w14:textId="77777777" w:rsidTr="00BE5832">
        <w:tc>
          <w:tcPr>
            <w:tcW w:w="495" w:type="dxa"/>
          </w:tcPr>
          <w:p w14:paraId="1307F82C" w14:textId="188A1354"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146</w:t>
            </w:r>
          </w:p>
        </w:tc>
        <w:tc>
          <w:tcPr>
            <w:tcW w:w="1627" w:type="dxa"/>
          </w:tcPr>
          <w:p w14:paraId="33C868EF" w14:textId="04142A8D"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172-0204-2023-000790</w:t>
            </w:r>
          </w:p>
        </w:tc>
        <w:tc>
          <w:tcPr>
            <w:tcW w:w="930" w:type="dxa"/>
          </w:tcPr>
          <w:p w14:paraId="2A6E5C78" w14:textId="14B11D12"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03/10/2023</w:t>
            </w:r>
          </w:p>
        </w:tc>
      </w:tr>
      <w:tr w:rsidR="00BE5832" w14:paraId="228F5095" w14:textId="77777777" w:rsidTr="00BE5832">
        <w:tc>
          <w:tcPr>
            <w:tcW w:w="495" w:type="dxa"/>
          </w:tcPr>
          <w:p w14:paraId="7C97A3C3" w14:textId="6F13386C"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147</w:t>
            </w:r>
          </w:p>
        </w:tc>
        <w:tc>
          <w:tcPr>
            <w:tcW w:w="1627" w:type="dxa"/>
          </w:tcPr>
          <w:p w14:paraId="60727CEE" w14:textId="4F686E56"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172-0204-2023-000798</w:t>
            </w:r>
          </w:p>
        </w:tc>
        <w:tc>
          <w:tcPr>
            <w:tcW w:w="930" w:type="dxa"/>
          </w:tcPr>
          <w:p w14:paraId="232F9180" w14:textId="745DB0AE"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04/10/2023</w:t>
            </w:r>
          </w:p>
        </w:tc>
      </w:tr>
      <w:tr w:rsidR="00BE5832" w14:paraId="7220DFEE" w14:textId="77777777" w:rsidTr="00BE5832">
        <w:tc>
          <w:tcPr>
            <w:tcW w:w="495" w:type="dxa"/>
          </w:tcPr>
          <w:p w14:paraId="6EB46EEB" w14:textId="723B9BC1"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148</w:t>
            </w:r>
          </w:p>
        </w:tc>
        <w:tc>
          <w:tcPr>
            <w:tcW w:w="1627" w:type="dxa"/>
          </w:tcPr>
          <w:p w14:paraId="1B101EF7" w14:textId="73D32356"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172-0204-2023-000799</w:t>
            </w:r>
          </w:p>
        </w:tc>
        <w:tc>
          <w:tcPr>
            <w:tcW w:w="930" w:type="dxa"/>
          </w:tcPr>
          <w:p w14:paraId="5480AB4B" w14:textId="05FF8D90"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04/10/2023</w:t>
            </w:r>
          </w:p>
        </w:tc>
      </w:tr>
      <w:tr w:rsidR="00BE5832" w14:paraId="1742C627" w14:textId="77777777" w:rsidTr="00BE5832">
        <w:tc>
          <w:tcPr>
            <w:tcW w:w="495" w:type="dxa"/>
          </w:tcPr>
          <w:p w14:paraId="6DD18C01" w14:textId="77B8796A"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149</w:t>
            </w:r>
          </w:p>
        </w:tc>
        <w:tc>
          <w:tcPr>
            <w:tcW w:w="1627" w:type="dxa"/>
          </w:tcPr>
          <w:p w14:paraId="1AF4E5B9" w14:textId="7B16E0FF"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172-0204-2023-000800</w:t>
            </w:r>
          </w:p>
        </w:tc>
        <w:tc>
          <w:tcPr>
            <w:tcW w:w="930" w:type="dxa"/>
          </w:tcPr>
          <w:p w14:paraId="401D984A" w14:textId="37C2A2D4"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05/10/2023</w:t>
            </w:r>
          </w:p>
        </w:tc>
      </w:tr>
      <w:tr w:rsidR="00BE5832" w14:paraId="3751986D" w14:textId="77777777" w:rsidTr="00BE5832">
        <w:tc>
          <w:tcPr>
            <w:tcW w:w="495" w:type="dxa"/>
          </w:tcPr>
          <w:p w14:paraId="46F70651" w14:textId="50516BA2"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150</w:t>
            </w:r>
          </w:p>
        </w:tc>
        <w:tc>
          <w:tcPr>
            <w:tcW w:w="1627" w:type="dxa"/>
          </w:tcPr>
          <w:p w14:paraId="0DBA38C1" w14:textId="5E9AFE1E"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172-0204-2023-000803</w:t>
            </w:r>
          </w:p>
        </w:tc>
        <w:tc>
          <w:tcPr>
            <w:tcW w:w="930" w:type="dxa"/>
          </w:tcPr>
          <w:p w14:paraId="3C200A19" w14:textId="7B139DAF"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06/10/2023</w:t>
            </w:r>
          </w:p>
        </w:tc>
      </w:tr>
      <w:tr w:rsidR="00BE5832" w14:paraId="6BD2A00B" w14:textId="77777777" w:rsidTr="00BE5832">
        <w:tc>
          <w:tcPr>
            <w:tcW w:w="495" w:type="dxa"/>
          </w:tcPr>
          <w:p w14:paraId="22F70D4A" w14:textId="0A52C30E"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151</w:t>
            </w:r>
          </w:p>
        </w:tc>
        <w:tc>
          <w:tcPr>
            <w:tcW w:w="1627" w:type="dxa"/>
          </w:tcPr>
          <w:p w14:paraId="7AC59689" w14:textId="2411A9B5"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172-0204-2023-000804</w:t>
            </w:r>
          </w:p>
        </w:tc>
        <w:tc>
          <w:tcPr>
            <w:tcW w:w="930" w:type="dxa"/>
          </w:tcPr>
          <w:p w14:paraId="092D10FD" w14:textId="54A85261"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06/10/2023</w:t>
            </w:r>
          </w:p>
        </w:tc>
      </w:tr>
      <w:tr w:rsidR="00BE5832" w14:paraId="4A79D64F" w14:textId="77777777" w:rsidTr="00BE5832">
        <w:tc>
          <w:tcPr>
            <w:tcW w:w="495" w:type="dxa"/>
          </w:tcPr>
          <w:p w14:paraId="2CE96DD9" w14:textId="3F1F7356"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152</w:t>
            </w:r>
          </w:p>
        </w:tc>
        <w:tc>
          <w:tcPr>
            <w:tcW w:w="1627" w:type="dxa"/>
          </w:tcPr>
          <w:p w14:paraId="1227D5CE" w14:textId="34986D87"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172-0204-2023-000806</w:t>
            </w:r>
          </w:p>
        </w:tc>
        <w:tc>
          <w:tcPr>
            <w:tcW w:w="930" w:type="dxa"/>
          </w:tcPr>
          <w:p w14:paraId="1D420D9D" w14:textId="56AEB23A"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07/10/2023</w:t>
            </w:r>
          </w:p>
        </w:tc>
      </w:tr>
      <w:tr w:rsidR="00BE5832" w14:paraId="1D76456B" w14:textId="77777777" w:rsidTr="00BE5832">
        <w:tc>
          <w:tcPr>
            <w:tcW w:w="495" w:type="dxa"/>
          </w:tcPr>
          <w:p w14:paraId="5D91CF8B" w14:textId="5D51CD32"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153</w:t>
            </w:r>
          </w:p>
        </w:tc>
        <w:tc>
          <w:tcPr>
            <w:tcW w:w="1627" w:type="dxa"/>
          </w:tcPr>
          <w:p w14:paraId="3DD4000E" w14:textId="2639E144"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172-0204-2023-000810</w:t>
            </w:r>
          </w:p>
        </w:tc>
        <w:tc>
          <w:tcPr>
            <w:tcW w:w="930" w:type="dxa"/>
          </w:tcPr>
          <w:p w14:paraId="0912FCE5" w14:textId="1583A8F9"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08/10/2023</w:t>
            </w:r>
          </w:p>
        </w:tc>
      </w:tr>
      <w:tr w:rsidR="00BE5832" w14:paraId="70F129BB" w14:textId="77777777" w:rsidTr="00BE5832">
        <w:tc>
          <w:tcPr>
            <w:tcW w:w="495" w:type="dxa"/>
          </w:tcPr>
          <w:p w14:paraId="05AB8CC1" w14:textId="6EDAE643"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154</w:t>
            </w:r>
          </w:p>
        </w:tc>
        <w:tc>
          <w:tcPr>
            <w:tcW w:w="1627" w:type="dxa"/>
          </w:tcPr>
          <w:p w14:paraId="21438602" w14:textId="5EC097F1"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172-0204-2023-000812</w:t>
            </w:r>
          </w:p>
        </w:tc>
        <w:tc>
          <w:tcPr>
            <w:tcW w:w="930" w:type="dxa"/>
          </w:tcPr>
          <w:p w14:paraId="3678AF8D" w14:textId="1D91DF48"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09/10/2023</w:t>
            </w:r>
          </w:p>
        </w:tc>
      </w:tr>
      <w:tr w:rsidR="00BE5832" w14:paraId="30E8FF50" w14:textId="77777777" w:rsidTr="00BE5832">
        <w:tc>
          <w:tcPr>
            <w:tcW w:w="495" w:type="dxa"/>
          </w:tcPr>
          <w:p w14:paraId="5EB206A9" w14:textId="75976C90"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155</w:t>
            </w:r>
          </w:p>
        </w:tc>
        <w:tc>
          <w:tcPr>
            <w:tcW w:w="1627" w:type="dxa"/>
          </w:tcPr>
          <w:p w14:paraId="6EB65995" w14:textId="4D2CBB9C"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172-0204-2023-000814</w:t>
            </w:r>
          </w:p>
        </w:tc>
        <w:tc>
          <w:tcPr>
            <w:tcW w:w="930" w:type="dxa"/>
          </w:tcPr>
          <w:p w14:paraId="6497A150" w14:textId="48262DB5"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10/10/2023</w:t>
            </w:r>
          </w:p>
        </w:tc>
      </w:tr>
      <w:tr w:rsidR="00BE5832" w14:paraId="56FDB033" w14:textId="77777777" w:rsidTr="00BE5832">
        <w:tc>
          <w:tcPr>
            <w:tcW w:w="495" w:type="dxa"/>
          </w:tcPr>
          <w:p w14:paraId="6DDBA3EE" w14:textId="5D5D703D"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156</w:t>
            </w:r>
          </w:p>
        </w:tc>
        <w:tc>
          <w:tcPr>
            <w:tcW w:w="1627" w:type="dxa"/>
          </w:tcPr>
          <w:p w14:paraId="1E2CDEE5" w14:textId="64A7BA96"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172-0204-2023-000816</w:t>
            </w:r>
          </w:p>
        </w:tc>
        <w:tc>
          <w:tcPr>
            <w:tcW w:w="930" w:type="dxa"/>
          </w:tcPr>
          <w:p w14:paraId="3A6FAD5D" w14:textId="11ADF1F3"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10/10/2023</w:t>
            </w:r>
          </w:p>
        </w:tc>
      </w:tr>
      <w:tr w:rsidR="00BE5832" w14:paraId="5C926212" w14:textId="77777777" w:rsidTr="00BE5832">
        <w:tc>
          <w:tcPr>
            <w:tcW w:w="495" w:type="dxa"/>
          </w:tcPr>
          <w:p w14:paraId="69312031" w14:textId="76C92E05"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157</w:t>
            </w:r>
          </w:p>
        </w:tc>
        <w:tc>
          <w:tcPr>
            <w:tcW w:w="1627" w:type="dxa"/>
          </w:tcPr>
          <w:p w14:paraId="1CACEE91" w14:textId="1EF75BB9"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172-0204-2023-000817</w:t>
            </w:r>
          </w:p>
        </w:tc>
        <w:tc>
          <w:tcPr>
            <w:tcW w:w="930" w:type="dxa"/>
          </w:tcPr>
          <w:p w14:paraId="3148E055" w14:textId="12867CE2"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10/10/2023</w:t>
            </w:r>
          </w:p>
        </w:tc>
      </w:tr>
      <w:tr w:rsidR="00BE5832" w14:paraId="62530936" w14:textId="77777777" w:rsidTr="00BE5832">
        <w:tc>
          <w:tcPr>
            <w:tcW w:w="495" w:type="dxa"/>
          </w:tcPr>
          <w:p w14:paraId="4D072885" w14:textId="26954153"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158</w:t>
            </w:r>
          </w:p>
        </w:tc>
        <w:tc>
          <w:tcPr>
            <w:tcW w:w="1627" w:type="dxa"/>
          </w:tcPr>
          <w:p w14:paraId="26AA4EF5" w14:textId="46F7C56C"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172-0204-2023-000820</w:t>
            </w:r>
          </w:p>
        </w:tc>
        <w:tc>
          <w:tcPr>
            <w:tcW w:w="930" w:type="dxa"/>
          </w:tcPr>
          <w:p w14:paraId="6EA3E245" w14:textId="2A5DA9E3"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11/10/2023</w:t>
            </w:r>
          </w:p>
        </w:tc>
      </w:tr>
      <w:tr w:rsidR="00BE5832" w14:paraId="2FEEA32C" w14:textId="77777777" w:rsidTr="00BE5832">
        <w:tc>
          <w:tcPr>
            <w:tcW w:w="495" w:type="dxa"/>
          </w:tcPr>
          <w:p w14:paraId="0B5F91BA" w14:textId="70F6A214"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159</w:t>
            </w:r>
          </w:p>
        </w:tc>
        <w:tc>
          <w:tcPr>
            <w:tcW w:w="1627" w:type="dxa"/>
          </w:tcPr>
          <w:p w14:paraId="6C664E94" w14:textId="40B4C3F7"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172-0204-2023-000821</w:t>
            </w:r>
          </w:p>
        </w:tc>
        <w:tc>
          <w:tcPr>
            <w:tcW w:w="930" w:type="dxa"/>
          </w:tcPr>
          <w:p w14:paraId="2BE184F2" w14:textId="71CEA761"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11/10/2023</w:t>
            </w:r>
          </w:p>
        </w:tc>
      </w:tr>
      <w:tr w:rsidR="00BE5832" w14:paraId="22ACCD83" w14:textId="77777777" w:rsidTr="00BE5832">
        <w:tc>
          <w:tcPr>
            <w:tcW w:w="495" w:type="dxa"/>
          </w:tcPr>
          <w:p w14:paraId="13DAF91E" w14:textId="5A54CE24"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160</w:t>
            </w:r>
          </w:p>
        </w:tc>
        <w:tc>
          <w:tcPr>
            <w:tcW w:w="1627" w:type="dxa"/>
          </w:tcPr>
          <w:p w14:paraId="5293BDED" w14:textId="027513B9"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172-0204-2023-000823</w:t>
            </w:r>
          </w:p>
        </w:tc>
        <w:tc>
          <w:tcPr>
            <w:tcW w:w="930" w:type="dxa"/>
          </w:tcPr>
          <w:p w14:paraId="08EA18A0" w14:textId="60824F1C"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12/10/2023</w:t>
            </w:r>
          </w:p>
        </w:tc>
      </w:tr>
      <w:tr w:rsidR="00BE5832" w14:paraId="29D1CF94" w14:textId="77777777" w:rsidTr="00BE5832">
        <w:tc>
          <w:tcPr>
            <w:tcW w:w="495" w:type="dxa"/>
          </w:tcPr>
          <w:p w14:paraId="7302A744" w14:textId="711528FE"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161</w:t>
            </w:r>
          </w:p>
        </w:tc>
        <w:tc>
          <w:tcPr>
            <w:tcW w:w="1627" w:type="dxa"/>
          </w:tcPr>
          <w:p w14:paraId="47D7DDA1" w14:textId="53D29C5F"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172-0204-2023-000825</w:t>
            </w:r>
          </w:p>
        </w:tc>
        <w:tc>
          <w:tcPr>
            <w:tcW w:w="930" w:type="dxa"/>
          </w:tcPr>
          <w:p w14:paraId="3F5E4221" w14:textId="51C5CB57"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12/10/2023</w:t>
            </w:r>
          </w:p>
        </w:tc>
      </w:tr>
      <w:tr w:rsidR="00BE5832" w14:paraId="04122414" w14:textId="77777777" w:rsidTr="00BE5832">
        <w:tc>
          <w:tcPr>
            <w:tcW w:w="495" w:type="dxa"/>
          </w:tcPr>
          <w:p w14:paraId="2F465719" w14:textId="46FED73A"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162</w:t>
            </w:r>
          </w:p>
        </w:tc>
        <w:tc>
          <w:tcPr>
            <w:tcW w:w="1627" w:type="dxa"/>
          </w:tcPr>
          <w:p w14:paraId="388835B8" w14:textId="39939C3F"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172-0204-2023-000827</w:t>
            </w:r>
          </w:p>
        </w:tc>
        <w:tc>
          <w:tcPr>
            <w:tcW w:w="930" w:type="dxa"/>
          </w:tcPr>
          <w:p w14:paraId="5C81B34D" w14:textId="6EDDDDFF"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13/10/2023</w:t>
            </w:r>
          </w:p>
        </w:tc>
      </w:tr>
      <w:tr w:rsidR="00BE5832" w14:paraId="7126A89C" w14:textId="77777777" w:rsidTr="00BE5832">
        <w:tc>
          <w:tcPr>
            <w:tcW w:w="495" w:type="dxa"/>
          </w:tcPr>
          <w:p w14:paraId="1AA3B814" w14:textId="731F4F19"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163</w:t>
            </w:r>
          </w:p>
        </w:tc>
        <w:tc>
          <w:tcPr>
            <w:tcW w:w="1627" w:type="dxa"/>
          </w:tcPr>
          <w:p w14:paraId="15D98D71" w14:textId="132A579D"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172-0204-2023-000828</w:t>
            </w:r>
          </w:p>
        </w:tc>
        <w:tc>
          <w:tcPr>
            <w:tcW w:w="930" w:type="dxa"/>
          </w:tcPr>
          <w:p w14:paraId="5613E80A" w14:textId="5A6FDA4E"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13/10/2023</w:t>
            </w:r>
          </w:p>
        </w:tc>
      </w:tr>
      <w:tr w:rsidR="00BE5832" w14:paraId="34F7334F" w14:textId="77777777" w:rsidTr="00BE5832">
        <w:tc>
          <w:tcPr>
            <w:tcW w:w="495" w:type="dxa"/>
          </w:tcPr>
          <w:p w14:paraId="334B8D5F" w14:textId="0A7823C3"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164</w:t>
            </w:r>
          </w:p>
        </w:tc>
        <w:tc>
          <w:tcPr>
            <w:tcW w:w="1627" w:type="dxa"/>
          </w:tcPr>
          <w:p w14:paraId="747B3BCB" w14:textId="3E009CF2"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172-0204-2023-000830</w:t>
            </w:r>
          </w:p>
        </w:tc>
        <w:tc>
          <w:tcPr>
            <w:tcW w:w="930" w:type="dxa"/>
          </w:tcPr>
          <w:p w14:paraId="36B1C31F" w14:textId="3891D717"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14/10/2023</w:t>
            </w:r>
          </w:p>
        </w:tc>
      </w:tr>
      <w:tr w:rsidR="00BE5832" w14:paraId="479873E8" w14:textId="77777777" w:rsidTr="00BE5832">
        <w:tc>
          <w:tcPr>
            <w:tcW w:w="495" w:type="dxa"/>
          </w:tcPr>
          <w:p w14:paraId="45C5FE1A" w14:textId="3EA36412"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165</w:t>
            </w:r>
          </w:p>
        </w:tc>
        <w:tc>
          <w:tcPr>
            <w:tcW w:w="1627" w:type="dxa"/>
          </w:tcPr>
          <w:p w14:paraId="57B20775" w14:textId="1D42E9BF"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172-0204-2023-000832</w:t>
            </w:r>
          </w:p>
        </w:tc>
        <w:tc>
          <w:tcPr>
            <w:tcW w:w="930" w:type="dxa"/>
          </w:tcPr>
          <w:p w14:paraId="63D4EF70" w14:textId="2B0E0ABF"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15/10/2023</w:t>
            </w:r>
          </w:p>
        </w:tc>
      </w:tr>
      <w:tr w:rsidR="00BE5832" w14:paraId="1358B2C3" w14:textId="77777777" w:rsidTr="00BE5832">
        <w:tc>
          <w:tcPr>
            <w:tcW w:w="495" w:type="dxa"/>
          </w:tcPr>
          <w:p w14:paraId="55309519" w14:textId="4CCE9BEF"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166</w:t>
            </w:r>
          </w:p>
        </w:tc>
        <w:tc>
          <w:tcPr>
            <w:tcW w:w="1627" w:type="dxa"/>
          </w:tcPr>
          <w:p w14:paraId="43D4D39F" w14:textId="2D410966"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172-0204-2023-000835</w:t>
            </w:r>
          </w:p>
        </w:tc>
        <w:tc>
          <w:tcPr>
            <w:tcW w:w="930" w:type="dxa"/>
          </w:tcPr>
          <w:p w14:paraId="56C7580C" w14:textId="33126546"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15/10/2023</w:t>
            </w:r>
          </w:p>
        </w:tc>
      </w:tr>
      <w:tr w:rsidR="00BE5832" w14:paraId="4CBB55C2" w14:textId="77777777" w:rsidTr="00BE5832">
        <w:tc>
          <w:tcPr>
            <w:tcW w:w="495" w:type="dxa"/>
          </w:tcPr>
          <w:p w14:paraId="06600A28" w14:textId="49D5DBB4"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167</w:t>
            </w:r>
          </w:p>
        </w:tc>
        <w:tc>
          <w:tcPr>
            <w:tcW w:w="1627" w:type="dxa"/>
          </w:tcPr>
          <w:p w14:paraId="2D726218" w14:textId="2C5A5545"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172-0204-2023-000837</w:t>
            </w:r>
          </w:p>
        </w:tc>
        <w:tc>
          <w:tcPr>
            <w:tcW w:w="930" w:type="dxa"/>
          </w:tcPr>
          <w:p w14:paraId="182A0A17" w14:textId="2085F97B"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13/10/2023</w:t>
            </w:r>
          </w:p>
        </w:tc>
      </w:tr>
      <w:tr w:rsidR="00BE5832" w14:paraId="5B486FF9" w14:textId="77777777" w:rsidTr="00BE5832">
        <w:tc>
          <w:tcPr>
            <w:tcW w:w="495" w:type="dxa"/>
          </w:tcPr>
          <w:p w14:paraId="5017B549" w14:textId="04FC82FF"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168</w:t>
            </w:r>
          </w:p>
        </w:tc>
        <w:tc>
          <w:tcPr>
            <w:tcW w:w="1627" w:type="dxa"/>
          </w:tcPr>
          <w:p w14:paraId="3892958D" w14:textId="663A1473"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172-0204-2023-000838</w:t>
            </w:r>
          </w:p>
        </w:tc>
        <w:tc>
          <w:tcPr>
            <w:tcW w:w="930" w:type="dxa"/>
          </w:tcPr>
          <w:p w14:paraId="6A800881" w14:textId="5D2F793C"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16/10/2023</w:t>
            </w:r>
          </w:p>
        </w:tc>
      </w:tr>
      <w:tr w:rsidR="00BE5832" w14:paraId="7AC6CA8A" w14:textId="77777777" w:rsidTr="00BE5832">
        <w:tc>
          <w:tcPr>
            <w:tcW w:w="495" w:type="dxa"/>
          </w:tcPr>
          <w:p w14:paraId="49B17AFB" w14:textId="3755076B"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169</w:t>
            </w:r>
          </w:p>
        </w:tc>
        <w:tc>
          <w:tcPr>
            <w:tcW w:w="1627" w:type="dxa"/>
          </w:tcPr>
          <w:p w14:paraId="38C7D803" w14:textId="540A744E"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172-0204-2023-000841</w:t>
            </w:r>
          </w:p>
        </w:tc>
        <w:tc>
          <w:tcPr>
            <w:tcW w:w="930" w:type="dxa"/>
          </w:tcPr>
          <w:p w14:paraId="65B6AE73" w14:textId="301CA569"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17/10/2023</w:t>
            </w:r>
          </w:p>
        </w:tc>
      </w:tr>
      <w:tr w:rsidR="00BE5832" w14:paraId="7610F53A" w14:textId="77777777" w:rsidTr="00BE5832">
        <w:tc>
          <w:tcPr>
            <w:tcW w:w="495" w:type="dxa"/>
          </w:tcPr>
          <w:p w14:paraId="30ABAC9D" w14:textId="039C9BF3"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170</w:t>
            </w:r>
          </w:p>
        </w:tc>
        <w:tc>
          <w:tcPr>
            <w:tcW w:w="1627" w:type="dxa"/>
          </w:tcPr>
          <w:p w14:paraId="4509C8A5" w14:textId="2A175FB8"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172-0204-2023-000842</w:t>
            </w:r>
          </w:p>
        </w:tc>
        <w:tc>
          <w:tcPr>
            <w:tcW w:w="930" w:type="dxa"/>
          </w:tcPr>
          <w:p w14:paraId="236331F8" w14:textId="5DBFD049"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18/10/2023</w:t>
            </w:r>
          </w:p>
        </w:tc>
      </w:tr>
      <w:tr w:rsidR="00BE5832" w14:paraId="1DB86DB6" w14:textId="77777777" w:rsidTr="00BE5832">
        <w:tc>
          <w:tcPr>
            <w:tcW w:w="495" w:type="dxa"/>
          </w:tcPr>
          <w:p w14:paraId="74A3DC37" w14:textId="4755A985"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171</w:t>
            </w:r>
          </w:p>
        </w:tc>
        <w:tc>
          <w:tcPr>
            <w:tcW w:w="1627" w:type="dxa"/>
          </w:tcPr>
          <w:p w14:paraId="4D441F9E" w14:textId="3C553B51"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172-0204-2023-000846</w:t>
            </w:r>
          </w:p>
        </w:tc>
        <w:tc>
          <w:tcPr>
            <w:tcW w:w="930" w:type="dxa"/>
          </w:tcPr>
          <w:p w14:paraId="497DD121" w14:textId="2CD170C3"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18/10/2023</w:t>
            </w:r>
          </w:p>
        </w:tc>
      </w:tr>
      <w:tr w:rsidR="00BE5832" w14:paraId="49301E6E" w14:textId="77777777" w:rsidTr="00BE5832">
        <w:tc>
          <w:tcPr>
            <w:tcW w:w="495" w:type="dxa"/>
          </w:tcPr>
          <w:p w14:paraId="6735383C" w14:textId="560C31E9"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w:t>
            </w:r>
          </w:p>
        </w:tc>
        <w:tc>
          <w:tcPr>
            <w:tcW w:w="1627" w:type="dxa"/>
          </w:tcPr>
          <w:p w14:paraId="7FBB345A" w14:textId="2CE38A38"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172-0204-2023-000848</w:t>
            </w:r>
          </w:p>
        </w:tc>
        <w:tc>
          <w:tcPr>
            <w:tcW w:w="930" w:type="dxa"/>
          </w:tcPr>
          <w:p w14:paraId="4BD469BD" w14:textId="303A4044"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19/10/2023</w:t>
            </w:r>
          </w:p>
        </w:tc>
      </w:tr>
      <w:tr w:rsidR="00BE5832" w14:paraId="0BA31752" w14:textId="77777777" w:rsidTr="00BE5832">
        <w:tc>
          <w:tcPr>
            <w:tcW w:w="495" w:type="dxa"/>
          </w:tcPr>
          <w:p w14:paraId="36D5EE1D" w14:textId="0AC26D8C"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173</w:t>
            </w:r>
          </w:p>
        </w:tc>
        <w:tc>
          <w:tcPr>
            <w:tcW w:w="1627" w:type="dxa"/>
          </w:tcPr>
          <w:p w14:paraId="481CAEF8" w14:textId="5FF155A5"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172-0204-2023-000849</w:t>
            </w:r>
          </w:p>
        </w:tc>
        <w:tc>
          <w:tcPr>
            <w:tcW w:w="930" w:type="dxa"/>
          </w:tcPr>
          <w:p w14:paraId="0F71312B" w14:textId="486F8736"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19/10/2023</w:t>
            </w:r>
          </w:p>
        </w:tc>
      </w:tr>
      <w:tr w:rsidR="00BE5832" w14:paraId="0371043D" w14:textId="77777777" w:rsidTr="00BE5832">
        <w:tc>
          <w:tcPr>
            <w:tcW w:w="495" w:type="dxa"/>
          </w:tcPr>
          <w:p w14:paraId="6ECB86E7" w14:textId="21BC4DA9"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174</w:t>
            </w:r>
          </w:p>
        </w:tc>
        <w:tc>
          <w:tcPr>
            <w:tcW w:w="1627" w:type="dxa"/>
          </w:tcPr>
          <w:p w14:paraId="11034FDF" w14:textId="4FFC1A65"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172-0204-2023-000852</w:t>
            </w:r>
          </w:p>
        </w:tc>
        <w:tc>
          <w:tcPr>
            <w:tcW w:w="930" w:type="dxa"/>
          </w:tcPr>
          <w:p w14:paraId="471BCC8B" w14:textId="158D71E8"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20/10/2023</w:t>
            </w:r>
          </w:p>
        </w:tc>
      </w:tr>
      <w:tr w:rsidR="00BE5832" w14:paraId="5F727EC8" w14:textId="77777777" w:rsidTr="00BE5832">
        <w:tc>
          <w:tcPr>
            <w:tcW w:w="495" w:type="dxa"/>
          </w:tcPr>
          <w:p w14:paraId="6D6DBF7B" w14:textId="4676B7BE"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175</w:t>
            </w:r>
          </w:p>
        </w:tc>
        <w:tc>
          <w:tcPr>
            <w:tcW w:w="1627" w:type="dxa"/>
          </w:tcPr>
          <w:p w14:paraId="2657BAE3" w14:textId="5373BBE1"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172-0204-2023-000853</w:t>
            </w:r>
          </w:p>
        </w:tc>
        <w:tc>
          <w:tcPr>
            <w:tcW w:w="930" w:type="dxa"/>
          </w:tcPr>
          <w:p w14:paraId="0EA94AD8" w14:textId="19FB87FF"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21/10/2023</w:t>
            </w:r>
          </w:p>
        </w:tc>
      </w:tr>
      <w:tr w:rsidR="00BE5832" w14:paraId="79A01001" w14:textId="77777777" w:rsidTr="00BE5832">
        <w:tc>
          <w:tcPr>
            <w:tcW w:w="495" w:type="dxa"/>
          </w:tcPr>
          <w:p w14:paraId="15C28DC3" w14:textId="0C92EF27"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176</w:t>
            </w:r>
          </w:p>
        </w:tc>
        <w:tc>
          <w:tcPr>
            <w:tcW w:w="1627" w:type="dxa"/>
          </w:tcPr>
          <w:p w14:paraId="63C525FD" w14:textId="7BED5726"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172-0204-2023-000854</w:t>
            </w:r>
          </w:p>
        </w:tc>
        <w:tc>
          <w:tcPr>
            <w:tcW w:w="930" w:type="dxa"/>
          </w:tcPr>
          <w:p w14:paraId="1D4F44F0" w14:textId="5B353E8B"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21/10/2023</w:t>
            </w:r>
          </w:p>
        </w:tc>
      </w:tr>
      <w:tr w:rsidR="00BE5832" w14:paraId="0778C27F" w14:textId="77777777" w:rsidTr="00BE5832">
        <w:tc>
          <w:tcPr>
            <w:tcW w:w="495" w:type="dxa"/>
          </w:tcPr>
          <w:p w14:paraId="43C6F5A7" w14:textId="3ECA457F"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177</w:t>
            </w:r>
          </w:p>
        </w:tc>
        <w:tc>
          <w:tcPr>
            <w:tcW w:w="1627" w:type="dxa"/>
          </w:tcPr>
          <w:p w14:paraId="42CAD572" w14:textId="70D8FE4A"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172-0204-2023-000855</w:t>
            </w:r>
          </w:p>
        </w:tc>
        <w:tc>
          <w:tcPr>
            <w:tcW w:w="930" w:type="dxa"/>
          </w:tcPr>
          <w:p w14:paraId="7A6B3EB7" w14:textId="4FA03EF7"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21/10/2023</w:t>
            </w:r>
          </w:p>
        </w:tc>
      </w:tr>
      <w:tr w:rsidR="00BE5832" w14:paraId="35C5E3C3" w14:textId="77777777" w:rsidTr="00BE5832">
        <w:tc>
          <w:tcPr>
            <w:tcW w:w="495" w:type="dxa"/>
          </w:tcPr>
          <w:p w14:paraId="0A30F13A" w14:textId="03BF8D34"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178</w:t>
            </w:r>
          </w:p>
        </w:tc>
        <w:tc>
          <w:tcPr>
            <w:tcW w:w="1627" w:type="dxa"/>
          </w:tcPr>
          <w:p w14:paraId="12A2EE1B" w14:textId="6698C3CD"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172-0204-2023-000856</w:t>
            </w:r>
          </w:p>
        </w:tc>
        <w:tc>
          <w:tcPr>
            <w:tcW w:w="930" w:type="dxa"/>
          </w:tcPr>
          <w:p w14:paraId="0F952DDC" w14:textId="0D9C8D5B"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22/10/2023</w:t>
            </w:r>
          </w:p>
        </w:tc>
      </w:tr>
      <w:tr w:rsidR="00BE5832" w14:paraId="67BCC19D" w14:textId="77777777" w:rsidTr="00BE5832">
        <w:tc>
          <w:tcPr>
            <w:tcW w:w="495" w:type="dxa"/>
          </w:tcPr>
          <w:p w14:paraId="4103EA11" w14:textId="4F5C7FF9"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179</w:t>
            </w:r>
          </w:p>
        </w:tc>
        <w:tc>
          <w:tcPr>
            <w:tcW w:w="1627" w:type="dxa"/>
          </w:tcPr>
          <w:p w14:paraId="4E375B6D" w14:textId="2AA6486D"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172-0204-2023-000857</w:t>
            </w:r>
          </w:p>
        </w:tc>
        <w:tc>
          <w:tcPr>
            <w:tcW w:w="930" w:type="dxa"/>
          </w:tcPr>
          <w:p w14:paraId="3CBB48DA" w14:textId="483556B0"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22/10/2023</w:t>
            </w:r>
          </w:p>
        </w:tc>
      </w:tr>
      <w:tr w:rsidR="00BE5832" w14:paraId="6997D371" w14:textId="77777777" w:rsidTr="00BE5832">
        <w:tc>
          <w:tcPr>
            <w:tcW w:w="495" w:type="dxa"/>
          </w:tcPr>
          <w:p w14:paraId="6D158AA0" w14:textId="009797AE"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180</w:t>
            </w:r>
          </w:p>
        </w:tc>
        <w:tc>
          <w:tcPr>
            <w:tcW w:w="1627" w:type="dxa"/>
          </w:tcPr>
          <w:p w14:paraId="6E7410A3" w14:textId="52A2AAD4"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172-0204-2023-000858</w:t>
            </w:r>
          </w:p>
        </w:tc>
        <w:tc>
          <w:tcPr>
            <w:tcW w:w="930" w:type="dxa"/>
          </w:tcPr>
          <w:p w14:paraId="75AF286F" w14:textId="45805ED5"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22/10/2023</w:t>
            </w:r>
          </w:p>
        </w:tc>
      </w:tr>
      <w:tr w:rsidR="00BE5832" w14:paraId="2F4F6DD8" w14:textId="77777777" w:rsidTr="00BE5832">
        <w:tc>
          <w:tcPr>
            <w:tcW w:w="495" w:type="dxa"/>
          </w:tcPr>
          <w:p w14:paraId="3F881CBC" w14:textId="1535B73C"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181</w:t>
            </w:r>
          </w:p>
        </w:tc>
        <w:tc>
          <w:tcPr>
            <w:tcW w:w="1627" w:type="dxa"/>
          </w:tcPr>
          <w:p w14:paraId="63C32625" w14:textId="48C34260"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172-0204-2023-000860</w:t>
            </w:r>
          </w:p>
        </w:tc>
        <w:tc>
          <w:tcPr>
            <w:tcW w:w="930" w:type="dxa"/>
          </w:tcPr>
          <w:p w14:paraId="509B4F14" w14:textId="05D644F4"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23/10/2023</w:t>
            </w:r>
          </w:p>
        </w:tc>
      </w:tr>
      <w:tr w:rsidR="00BE5832" w14:paraId="7E134DBA" w14:textId="77777777" w:rsidTr="00BE5832">
        <w:tc>
          <w:tcPr>
            <w:tcW w:w="495" w:type="dxa"/>
          </w:tcPr>
          <w:p w14:paraId="7822A8B8" w14:textId="4599C2F8"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182</w:t>
            </w:r>
          </w:p>
        </w:tc>
        <w:tc>
          <w:tcPr>
            <w:tcW w:w="1627" w:type="dxa"/>
          </w:tcPr>
          <w:p w14:paraId="64AF8D55" w14:textId="36D97B3C"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172-0204-2023-000862</w:t>
            </w:r>
          </w:p>
        </w:tc>
        <w:tc>
          <w:tcPr>
            <w:tcW w:w="930" w:type="dxa"/>
          </w:tcPr>
          <w:p w14:paraId="3DCDE4B3" w14:textId="50599027"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23/10/2023</w:t>
            </w:r>
          </w:p>
        </w:tc>
      </w:tr>
      <w:tr w:rsidR="00BE5832" w14:paraId="6D5D9AD8" w14:textId="77777777" w:rsidTr="00BE5832">
        <w:tc>
          <w:tcPr>
            <w:tcW w:w="495" w:type="dxa"/>
          </w:tcPr>
          <w:p w14:paraId="4FA27F06" w14:textId="3B0A3BD7"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183</w:t>
            </w:r>
          </w:p>
        </w:tc>
        <w:tc>
          <w:tcPr>
            <w:tcW w:w="1627" w:type="dxa"/>
          </w:tcPr>
          <w:p w14:paraId="27EFF1DB" w14:textId="12A68C30"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172-0204-2023-000864</w:t>
            </w:r>
          </w:p>
        </w:tc>
        <w:tc>
          <w:tcPr>
            <w:tcW w:w="930" w:type="dxa"/>
          </w:tcPr>
          <w:p w14:paraId="3B1E2EE2" w14:textId="1A5CC231"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24/10/2023</w:t>
            </w:r>
          </w:p>
        </w:tc>
      </w:tr>
      <w:tr w:rsidR="00BE5832" w14:paraId="03DF88BD" w14:textId="77777777" w:rsidTr="00BE5832">
        <w:tc>
          <w:tcPr>
            <w:tcW w:w="495" w:type="dxa"/>
          </w:tcPr>
          <w:p w14:paraId="1749AAD5" w14:textId="318D6A64"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184</w:t>
            </w:r>
          </w:p>
        </w:tc>
        <w:tc>
          <w:tcPr>
            <w:tcW w:w="1627" w:type="dxa"/>
          </w:tcPr>
          <w:p w14:paraId="002B6D99" w14:textId="19374CDB"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172-0204-2023-000865</w:t>
            </w:r>
          </w:p>
        </w:tc>
        <w:tc>
          <w:tcPr>
            <w:tcW w:w="930" w:type="dxa"/>
          </w:tcPr>
          <w:p w14:paraId="1D182D3F" w14:textId="798C2ED1"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24/10/2023</w:t>
            </w:r>
          </w:p>
        </w:tc>
      </w:tr>
      <w:tr w:rsidR="00BE5832" w14:paraId="4A651F64" w14:textId="77777777" w:rsidTr="00BE5832">
        <w:tc>
          <w:tcPr>
            <w:tcW w:w="495" w:type="dxa"/>
          </w:tcPr>
          <w:p w14:paraId="198FDD88" w14:textId="24722741"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185</w:t>
            </w:r>
          </w:p>
        </w:tc>
        <w:tc>
          <w:tcPr>
            <w:tcW w:w="1627" w:type="dxa"/>
          </w:tcPr>
          <w:p w14:paraId="3F325D48" w14:textId="4A58BFFB"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172-0204-2023-000867</w:t>
            </w:r>
          </w:p>
        </w:tc>
        <w:tc>
          <w:tcPr>
            <w:tcW w:w="930" w:type="dxa"/>
          </w:tcPr>
          <w:p w14:paraId="0A3179D0" w14:textId="49C9D214"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25/10/2023</w:t>
            </w:r>
          </w:p>
        </w:tc>
      </w:tr>
      <w:tr w:rsidR="00BE5832" w14:paraId="6EE66EF3" w14:textId="77777777" w:rsidTr="00BE5832">
        <w:tc>
          <w:tcPr>
            <w:tcW w:w="495" w:type="dxa"/>
          </w:tcPr>
          <w:p w14:paraId="2513807B" w14:textId="193B626E"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186</w:t>
            </w:r>
          </w:p>
        </w:tc>
        <w:tc>
          <w:tcPr>
            <w:tcW w:w="1627" w:type="dxa"/>
          </w:tcPr>
          <w:p w14:paraId="7834A275" w14:textId="163BDD12"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172-0204-2023-000869</w:t>
            </w:r>
          </w:p>
        </w:tc>
        <w:tc>
          <w:tcPr>
            <w:tcW w:w="930" w:type="dxa"/>
          </w:tcPr>
          <w:p w14:paraId="1649500D" w14:textId="119CBD7B"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25/10/2023</w:t>
            </w:r>
          </w:p>
        </w:tc>
      </w:tr>
      <w:tr w:rsidR="00BE5832" w14:paraId="046B5163" w14:textId="77777777" w:rsidTr="00BE5832">
        <w:tc>
          <w:tcPr>
            <w:tcW w:w="495" w:type="dxa"/>
          </w:tcPr>
          <w:p w14:paraId="49C15CA7" w14:textId="241DF9AA"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187</w:t>
            </w:r>
          </w:p>
        </w:tc>
        <w:tc>
          <w:tcPr>
            <w:tcW w:w="1627" w:type="dxa"/>
          </w:tcPr>
          <w:p w14:paraId="1A0C3D73" w14:textId="2CFFB92A"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172-0204-2023-000871</w:t>
            </w:r>
          </w:p>
        </w:tc>
        <w:tc>
          <w:tcPr>
            <w:tcW w:w="930" w:type="dxa"/>
          </w:tcPr>
          <w:p w14:paraId="629E22E4" w14:textId="696F41E5"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25/10/2023</w:t>
            </w:r>
          </w:p>
        </w:tc>
      </w:tr>
      <w:tr w:rsidR="00BE5832" w14:paraId="01A5ADA3" w14:textId="77777777" w:rsidTr="00BE5832">
        <w:tc>
          <w:tcPr>
            <w:tcW w:w="495" w:type="dxa"/>
          </w:tcPr>
          <w:p w14:paraId="59212326" w14:textId="4C0306F4"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188</w:t>
            </w:r>
          </w:p>
        </w:tc>
        <w:tc>
          <w:tcPr>
            <w:tcW w:w="1627" w:type="dxa"/>
          </w:tcPr>
          <w:p w14:paraId="674E5333" w14:textId="2B2E9616"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172-0204-2023-000873</w:t>
            </w:r>
          </w:p>
        </w:tc>
        <w:tc>
          <w:tcPr>
            <w:tcW w:w="930" w:type="dxa"/>
          </w:tcPr>
          <w:p w14:paraId="42DAC908" w14:textId="354087F5"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26/10/2023</w:t>
            </w:r>
          </w:p>
        </w:tc>
      </w:tr>
      <w:tr w:rsidR="00BE5832" w14:paraId="4B76AAD4" w14:textId="77777777" w:rsidTr="00BE5832">
        <w:tc>
          <w:tcPr>
            <w:tcW w:w="495" w:type="dxa"/>
          </w:tcPr>
          <w:p w14:paraId="5DB0D400" w14:textId="228455EB"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189</w:t>
            </w:r>
          </w:p>
        </w:tc>
        <w:tc>
          <w:tcPr>
            <w:tcW w:w="1627" w:type="dxa"/>
          </w:tcPr>
          <w:p w14:paraId="63C1DE96" w14:textId="49E0D61D"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172-0204-2023-000874</w:t>
            </w:r>
          </w:p>
        </w:tc>
        <w:tc>
          <w:tcPr>
            <w:tcW w:w="930" w:type="dxa"/>
          </w:tcPr>
          <w:p w14:paraId="1F85117D" w14:textId="5182E3C9"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26/10/2023</w:t>
            </w:r>
          </w:p>
        </w:tc>
      </w:tr>
      <w:tr w:rsidR="00BE5832" w14:paraId="2DA883AF" w14:textId="77777777" w:rsidTr="00BE5832">
        <w:tc>
          <w:tcPr>
            <w:tcW w:w="495" w:type="dxa"/>
          </w:tcPr>
          <w:p w14:paraId="3A3F1599" w14:textId="34D0992E"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190</w:t>
            </w:r>
          </w:p>
        </w:tc>
        <w:tc>
          <w:tcPr>
            <w:tcW w:w="1627" w:type="dxa"/>
          </w:tcPr>
          <w:p w14:paraId="212C67AD" w14:textId="419153ED"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172-0204-2023-000875</w:t>
            </w:r>
          </w:p>
        </w:tc>
        <w:tc>
          <w:tcPr>
            <w:tcW w:w="930" w:type="dxa"/>
          </w:tcPr>
          <w:p w14:paraId="3F920A33" w14:textId="7F4D793F"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26/10/2023</w:t>
            </w:r>
          </w:p>
        </w:tc>
      </w:tr>
      <w:tr w:rsidR="00BE5832" w14:paraId="746B3D5C" w14:textId="77777777" w:rsidTr="00BE5832">
        <w:tc>
          <w:tcPr>
            <w:tcW w:w="495" w:type="dxa"/>
          </w:tcPr>
          <w:p w14:paraId="59282231" w14:textId="511DE390"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191</w:t>
            </w:r>
          </w:p>
        </w:tc>
        <w:tc>
          <w:tcPr>
            <w:tcW w:w="1627" w:type="dxa"/>
          </w:tcPr>
          <w:p w14:paraId="73B49A53" w14:textId="02AFEFF2"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172-0204-2023-000876</w:t>
            </w:r>
          </w:p>
        </w:tc>
        <w:tc>
          <w:tcPr>
            <w:tcW w:w="930" w:type="dxa"/>
          </w:tcPr>
          <w:p w14:paraId="72914AE6" w14:textId="3294C838"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27/10/2023</w:t>
            </w:r>
          </w:p>
        </w:tc>
      </w:tr>
      <w:tr w:rsidR="00BE5832" w14:paraId="6E22BD2F" w14:textId="77777777" w:rsidTr="00BE5832">
        <w:tc>
          <w:tcPr>
            <w:tcW w:w="495" w:type="dxa"/>
          </w:tcPr>
          <w:p w14:paraId="2AA35D8C" w14:textId="45C0987A"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192</w:t>
            </w:r>
          </w:p>
        </w:tc>
        <w:tc>
          <w:tcPr>
            <w:tcW w:w="1627" w:type="dxa"/>
          </w:tcPr>
          <w:p w14:paraId="58488DD0" w14:textId="08A66973"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172-0204-2023-000877</w:t>
            </w:r>
          </w:p>
        </w:tc>
        <w:tc>
          <w:tcPr>
            <w:tcW w:w="930" w:type="dxa"/>
          </w:tcPr>
          <w:p w14:paraId="7275491D" w14:textId="73280E2E"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27/10/2023</w:t>
            </w:r>
          </w:p>
        </w:tc>
      </w:tr>
      <w:tr w:rsidR="00BE5832" w14:paraId="2FC5CAD5" w14:textId="77777777" w:rsidTr="00BE5832">
        <w:tc>
          <w:tcPr>
            <w:tcW w:w="495" w:type="dxa"/>
          </w:tcPr>
          <w:p w14:paraId="487595F6" w14:textId="520308CC"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193</w:t>
            </w:r>
          </w:p>
        </w:tc>
        <w:tc>
          <w:tcPr>
            <w:tcW w:w="1627" w:type="dxa"/>
          </w:tcPr>
          <w:p w14:paraId="6206DD73" w14:textId="59755585"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172-0204-2023-000883</w:t>
            </w:r>
          </w:p>
        </w:tc>
        <w:tc>
          <w:tcPr>
            <w:tcW w:w="930" w:type="dxa"/>
          </w:tcPr>
          <w:p w14:paraId="3C6A71E0" w14:textId="055EC03D"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27/10/2023</w:t>
            </w:r>
          </w:p>
        </w:tc>
      </w:tr>
      <w:tr w:rsidR="00BE5832" w14:paraId="30F0AFA2" w14:textId="77777777" w:rsidTr="00BE5832">
        <w:tc>
          <w:tcPr>
            <w:tcW w:w="495" w:type="dxa"/>
          </w:tcPr>
          <w:p w14:paraId="16706E39" w14:textId="1C8EBA23"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194</w:t>
            </w:r>
          </w:p>
        </w:tc>
        <w:tc>
          <w:tcPr>
            <w:tcW w:w="1627" w:type="dxa"/>
          </w:tcPr>
          <w:p w14:paraId="72413CB9" w14:textId="2A8793DA"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172-0204-2023-000886</w:t>
            </w:r>
          </w:p>
        </w:tc>
        <w:tc>
          <w:tcPr>
            <w:tcW w:w="930" w:type="dxa"/>
          </w:tcPr>
          <w:p w14:paraId="4BC37201" w14:textId="2E3FE272"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28/10/2023</w:t>
            </w:r>
          </w:p>
        </w:tc>
      </w:tr>
      <w:tr w:rsidR="00BE5832" w14:paraId="7C578795" w14:textId="77777777" w:rsidTr="00BE5832">
        <w:tc>
          <w:tcPr>
            <w:tcW w:w="495" w:type="dxa"/>
          </w:tcPr>
          <w:p w14:paraId="23DCA164" w14:textId="44F967B9"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195</w:t>
            </w:r>
          </w:p>
        </w:tc>
        <w:tc>
          <w:tcPr>
            <w:tcW w:w="1627" w:type="dxa"/>
          </w:tcPr>
          <w:p w14:paraId="62283139" w14:textId="2F0D0324"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172-0204-2023-000887</w:t>
            </w:r>
          </w:p>
        </w:tc>
        <w:tc>
          <w:tcPr>
            <w:tcW w:w="930" w:type="dxa"/>
          </w:tcPr>
          <w:p w14:paraId="3AF544E1" w14:textId="213E5B3D"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28/10/2023</w:t>
            </w:r>
          </w:p>
        </w:tc>
      </w:tr>
      <w:tr w:rsidR="00BE5832" w14:paraId="602234EA" w14:textId="77777777" w:rsidTr="00BE5832">
        <w:tc>
          <w:tcPr>
            <w:tcW w:w="495" w:type="dxa"/>
          </w:tcPr>
          <w:p w14:paraId="1040A213" w14:textId="1B54CE7A"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196</w:t>
            </w:r>
          </w:p>
        </w:tc>
        <w:tc>
          <w:tcPr>
            <w:tcW w:w="1627" w:type="dxa"/>
          </w:tcPr>
          <w:p w14:paraId="1A9666E8" w14:textId="1F81CD27"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172-0204-2023-000889</w:t>
            </w:r>
          </w:p>
        </w:tc>
        <w:tc>
          <w:tcPr>
            <w:tcW w:w="930" w:type="dxa"/>
          </w:tcPr>
          <w:p w14:paraId="16F68802" w14:textId="51A818CC"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29/10/2023</w:t>
            </w:r>
          </w:p>
        </w:tc>
      </w:tr>
      <w:tr w:rsidR="00BE5832" w14:paraId="464440E9" w14:textId="77777777" w:rsidTr="00BE5832">
        <w:tc>
          <w:tcPr>
            <w:tcW w:w="495" w:type="dxa"/>
          </w:tcPr>
          <w:p w14:paraId="79EBBB96" w14:textId="437AF892"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197</w:t>
            </w:r>
          </w:p>
        </w:tc>
        <w:tc>
          <w:tcPr>
            <w:tcW w:w="1627" w:type="dxa"/>
          </w:tcPr>
          <w:p w14:paraId="638875E8" w14:textId="5F9ECF48"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172-0204-2023-000890</w:t>
            </w:r>
          </w:p>
        </w:tc>
        <w:tc>
          <w:tcPr>
            <w:tcW w:w="930" w:type="dxa"/>
          </w:tcPr>
          <w:p w14:paraId="05202E69" w14:textId="6A82D99E"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30/10/2023</w:t>
            </w:r>
          </w:p>
        </w:tc>
      </w:tr>
      <w:tr w:rsidR="00BE5832" w14:paraId="09EAABD5" w14:textId="77777777" w:rsidTr="00BE5832">
        <w:tc>
          <w:tcPr>
            <w:tcW w:w="495" w:type="dxa"/>
          </w:tcPr>
          <w:p w14:paraId="54AD68CE" w14:textId="0ACEB1A5"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198</w:t>
            </w:r>
          </w:p>
        </w:tc>
        <w:tc>
          <w:tcPr>
            <w:tcW w:w="1627" w:type="dxa"/>
          </w:tcPr>
          <w:p w14:paraId="1B9A7C8E" w14:textId="3681C150"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172-0204-2023-000892</w:t>
            </w:r>
          </w:p>
        </w:tc>
        <w:tc>
          <w:tcPr>
            <w:tcW w:w="930" w:type="dxa"/>
          </w:tcPr>
          <w:p w14:paraId="10A925A3" w14:textId="2AE1E0A6"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30/10/2023</w:t>
            </w:r>
          </w:p>
        </w:tc>
      </w:tr>
      <w:tr w:rsidR="00BE5832" w14:paraId="22149E7E" w14:textId="77777777" w:rsidTr="00BE5832">
        <w:tc>
          <w:tcPr>
            <w:tcW w:w="495" w:type="dxa"/>
          </w:tcPr>
          <w:p w14:paraId="3F013AE8" w14:textId="0C111660"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199</w:t>
            </w:r>
          </w:p>
        </w:tc>
        <w:tc>
          <w:tcPr>
            <w:tcW w:w="1627" w:type="dxa"/>
          </w:tcPr>
          <w:p w14:paraId="2D3DA22F" w14:textId="0694291C"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172-0204-2023-000894</w:t>
            </w:r>
          </w:p>
        </w:tc>
        <w:tc>
          <w:tcPr>
            <w:tcW w:w="930" w:type="dxa"/>
          </w:tcPr>
          <w:p w14:paraId="3083BEFD" w14:textId="7CF9CE8A"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31/10/2023</w:t>
            </w:r>
          </w:p>
        </w:tc>
      </w:tr>
      <w:tr w:rsidR="00BE5832" w14:paraId="0AD57A0B" w14:textId="77777777" w:rsidTr="00BE5832">
        <w:tc>
          <w:tcPr>
            <w:tcW w:w="495" w:type="dxa"/>
          </w:tcPr>
          <w:p w14:paraId="1FA0B03A" w14:textId="3AB7AE9F"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200</w:t>
            </w:r>
          </w:p>
        </w:tc>
        <w:tc>
          <w:tcPr>
            <w:tcW w:w="1627" w:type="dxa"/>
          </w:tcPr>
          <w:p w14:paraId="72956939" w14:textId="33B2CD33"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172-0204-2023-000896</w:t>
            </w:r>
          </w:p>
        </w:tc>
        <w:tc>
          <w:tcPr>
            <w:tcW w:w="930" w:type="dxa"/>
          </w:tcPr>
          <w:p w14:paraId="68F2ACD6" w14:textId="6D76E348" w:rsidR="00BE5832" w:rsidRPr="00BE5832" w:rsidRDefault="00BE5832" w:rsidP="00BE5832">
            <w:pPr>
              <w:spacing w:line="0" w:lineRule="atLeast"/>
              <w:ind w:right="-1"/>
              <w:jc w:val="center"/>
              <w:rPr>
                <w:rFonts w:ascii="Arial Narrow" w:hAnsi="Arial Narrow" w:cs="Arial"/>
                <w:sz w:val="16"/>
                <w:szCs w:val="16"/>
              </w:rPr>
            </w:pPr>
            <w:r w:rsidRPr="00BE5832">
              <w:rPr>
                <w:rFonts w:ascii="Arial Narrow" w:hAnsi="Arial Narrow" w:cs="Arial"/>
                <w:sz w:val="16"/>
                <w:szCs w:val="16"/>
              </w:rPr>
              <w:t>31/10/2023</w:t>
            </w:r>
          </w:p>
        </w:tc>
      </w:tr>
    </w:tbl>
    <w:p w14:paraId="446BF88A" w14:textId="77777777" w:rsidR="00BE5832" w:rsidRDefault="00BE5832" w:rsidP="00BE5832">
      <w:pPr>
        <w:spacing w:after="0" w:line="0" w:lineRule="atLeast"/>
        <w:ind w:right="-1"/>
        <w:jc w:val="center"/>
        <w:rPr>
          <w:rFonts w:ascii="Arial Narrow" w:hAnsi="Arial Narrow" w:cs="Arial"/>
          <w:sz w:val="16"/>
          <w:szCs w:val="16"/>
          <w:lang w:val="es-ES_tradnl"/>
        </w:rPr>
        <w:sectPr w:rsidR="00BE5832" w:rsidSect="008B52AC">
          <w:type w:val="continuous"/>
          <w:pgSz w:w="15840" w:h="12240" w:orient="landscape"/>
          <w:pgMar w:top="851" w:right="1440" w:bottom="567" w:left="1440" w:header="708" w:footer="708" w:gutter="0"/>
          <w:cols w:num="4" w:space="709"/>
          <w:docGrid w:linePitch="360"/>
        </w:sectPr>
      </w:pPr>
    </w:p>
    <w:p w14:paraId="275B3C64" w14:textId="77777777" w:rsidR="00F40680" w:rsidRPr="00BE5832" w:rsidRDefault="00F40680" w:rsidP="00BE5832">
      <w:pPr>
        <w:spacing w:after="0" w:line="0" w:lineRule="atLeast"/>
        <w:ind w:right="-1"/>
        <w:rPr>
          <w:rFonts w:ascii="Arial Narrow" w:hAnsi="Arial Narrow" w:cs="Arial"/>
          <w:sz w:val="16"/>
          <w:szCs w:val="16"/>
          <w:lang w:val="es-ES_tradnl"/>
        </w:rPr>
      </w:pPr>
    </w:p>
    <w:sectPr w:rsidR="00F40680" w:rsidRPr="00BE5832" w:rsidSect="008B52AC">
      <w:type w:val="continuous"/>
      <w:pgSz w:w="15840" w:h="12240" w:orient="landscape"/>
      <w:pgMar w:top="851"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F899A" w14:textId="77777777" w:rsidR="008B52AC" w:rsidRDefault="008B52AC" w:rsidP="005319CE">
      <w:pPr>
        <w:spacing w:after="0" w:line="240" w:lineRule="auto"/>
      </w:pPr>
      <w:r>
        <w:separator/>
      </w:r>
    </w:p>
  </w:endnote>
  <w:endnote w:type="continuationSeparator" w:id="0">
    <w:p w14:paraId="7B9DAB3E" w14:textId="77777777" w:rsidR="008B52AC" w:rsidRDefault="008B52AC" w:rsidP="0053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6AAF9" w14:textId="77777777" w:rsidR="008B52AC" w:rsidRDefault="008B52AC" w:rsidP="005319CE">
      <w:pPr>
        <w:spacing w:after="0" w:line="240" w:lineRule="auto"/>
      </w:pPr>
      <w:r>
        <w:separator/>
      </w:r>
    </w:p>
  </w:footnote>
  <w:footnote w:type="continuationSeparator" w:id="0">
    <w:p w14:paraId="3DC9BC76" w14:textId="77777777" w:rsidR="008B52AC" w:rsidRDefault="008B52AC" w:rsidP="005319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F95"/>
    <w:rsid w:val="0002219F"/>
    <w:rsid w:val="000271A1"/>
    <w:rsid w:val="000507E0"/>
    <w:rsid w:val="000618A2"/>
    <w:rsid w:val="0009525D"/>
    <w:rsid w:val="000B2F40"/>
    <w:rsid w:val="000D6FED"/>
    <w:rsid w:val="000D76D9"/>
    <w:rsid w:val="00104DC8"/>
    <w:rsid w:val="00107F95"/>
    <w:rsid w:val="00112090"/>
    <w:rsid w:val="00135449"/>
    <w:rsid w:val="001740A0"/>
    <w:rsid w:val="001C2CE3"/>
    <w:rsid w:val="001C7EE6"/>
    <w:rsid w:val="001F3673"/>
    <w:rsid w:val="00235118"/>
    <w:rsid w:val="0024134F"/>
    <w:rsid w:val="00261D32"/>
    <w:rsid w:val="00280B1A"/>
    <w:rsid w:val="002B08A0"/>
    <w:rsid w:val="002C331D"/>
    <w:rsid w:val="002E70A0"/>
    <w:rsid w:val="00301366"/>
    <w:rsid w:val="00310D76"/>
    <w:rsid w:val="00316AA1"/>
    <w:rsid w:val="00332F95"/>
    <w:rsid w:val="00335B64"/>
    <w:rsid w:val="003410B6"/>
    <w:rsid w:val="003953C8"/>
    <w:rsid w:val="003A177D"/>
    <w:rsid w:val="003C18B2"/>
    <w:rsid w:val="003E0905"/>
    <w:rsid w:val="003E61B4"/>
    <w:rsid w:val="00401C2F"/>
    <w:rsid w:val="00407E6F"/>
    <w:rsid w:val="004122E0"/>
    <w:rsid w:val="004421C2"/>
    <w:rsid w:val="004A54D3"/>
    <w:rsid w:val="004C39E1"/>
    <w:rsid w:val="004E21D2"/>
    <w:rsid w:val="004F0A73"/>
    <w:rsid w:val="004F3A5E"/>
    <w:rsid w:val="005319CE"/>
    <w:rsid w:val="00533D81"/>
    <w:rsid w:val="005430EB"/>
    <w:rsid w:val="005550B5"/>
    <w:rsid w:val="005727AF"/>
    <w:rsid w:val="00575D6D"/>
    <w:rsid w:val="005937AE"/>
    <w:rsid w:val="005B21D1"/>
    <w:rsid w:val="005B6463"/>
    <w:rsid w:val="005C13CB"/>
    <w:rsid w:val="005C424E"/>
    <w:rsid w:val="005D0B5C"/>
    <w:rsid w:val="005E0BF0"/>
    <w:rsid w:val="005E3435"/>
    <w:rsid w:val="00602D8E"/>
    <w:rsid w:val="00612EA5"/>
    <w:rsid w:val="00624B06"/>
    <w:rsid w:val="00632AFA"/>
    <w:rsid w:val="006543E4"/>
    <w:rsid w:val="00673016"/>
    <w:rsid w:val="006947FC"/>
    <w:rsid w:val="006C5431"/>
    <w:rsid w:val="00754D8D"/>
    <w:rsid w:val="00796BD9"/>
    <w:rsid w:val="007A568D"/>
    <w:rsid w:val="007B5CA9"/>
    <w:rsid w:val="007E0901"/>
    <w:rsid w:val="00801EC2"/>
    <w:rsid w:val="0081048A"/>
    <w:rsid w:val="00813866"/>
    <w:rsid w:val="008169D6"/>
    <w:rsid w:val="00882121"/>
    <w:rsid w:val="00882A6C"/>
    <w:rsid w:val="008B52AC"/>
    <w:rsid w:val="008C7AFF"/>
    <w:rsid w:val="009035F2"/>
    <w:rsid w:val="00922A7D"/>
    <w:rsid w:val="00923EFA"/>
    <w:rsid w:val="00936528"/>
    <w:rsid w:val="00975150"/>
    <w:rsid w:val="009817BF"/>
    <w:rsid w:val="009B3495"/>
    <w:rsid w:val="009D1272"/>
    <w:rsid w:val="009D2812"/>
    <w:rsid w:val="00A0748A"/>
    <w:rsid w:val="00A256FA"/>
    <w:rsid w:val="00A30FBE"/>
    <w:rsid w:val="00A42CDE"/>
    <w:rsid w:val="00A44E43"/>
    <w:rsid w:val="00A9458F"/>
    <w:rsid w:val="00A969CE"/>
    <w:rsid w:val="00AA780E"/>
    <w:rsid w:val="00AB68CE"/>
    <w:rsid w:val="00AF6D64"/>
    <w:rsid w:val="00B74418"/>
    <w:rsid w:val="00B8663C"/>
    <w:rsid w:val="00B977AB"/>
    <w:rsid w:val="00BC3177"/>
    <w:rsid w:val="00BE5832"/>
    <w:rsid w:val="00BF660F"/>
    <w:rsid w:val="00BF718E"/>
    <w:rsid w:val="00C326B7"/>
    <w:rsid w:val="00C53211"/>
    <w:rsid w:val="00C7519F"/>
    <w:rsid w:val="00C85E18"/>
    <w:rsid w:val="00CC43FF"/>
    <w:rsid w:val="00CC7ACD"/>
    <w:rsid w:val="00CD1C20"/>
    <w:rsid w:val="00CD5B53"/>
    <w:rsid w:val="00CE30F1"/>
    <w:rsid w:val="00CF26E7"/>
    <w:rsid w:val="00D42EC5"/>
    <w:rsid w:val="00D76FDB"/>
    <w:rsid w:val="00D96A95"/>
    <w:rsid w:val="00DC6533"/>
    <w:rsid w:val="00DD5293"/>
    <w:rsid w:val="00DD652D"/>
    <w:rsid w:val="00E0375F"/>
    <w:rsid w:val="00E777A1"/>
    <w:rsid w:val="00E845EE"/>
    <w:rsid w:val="00F00C65"/>
    <w:rsid w:val="00F018C6"/>
    <w:rsid w:val="00F32797"/>
    <w:rsid w:val="00F40322"/>
    <w:rsid w:val="00F40680"/>
    <w:rsid w:val="00F40E16"/>
    <w:rsid w:val="00F54B01"/>
    <w:rsid w:val="00F920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76A81"/>
  <w15:docId w15:val="{ABC6A7AE-19DB-4421-95EC-1325A5D0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F95"/>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07F95"/>
    <w:pPr>
      <w:spacing w:after="0" w:line="240" w:lineRule="auto"/>
    </w:pPr>
    <w:rPr>
      <w:lang w:val="es-PE"/>
    </w:rPr>
  </w:style>
  <w:style w:type="table" w:styleId="Tablaconcuadrcula">
    <w:name w:val="Table Grid"/>
    <w:basedOn w:val="Tablanormal"/>
    <w:uiPriority w:val="59"/>
    <w:rsid w:val="00107F95"/>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rincipiodelformulario">
    <w:name w:val="HTML Top of Form"/>
    <w:basedOn w:val="Normal"/>
    <w:next w:val="Normal"/>
    <w:link w:val="z-PrincipiodelformularioCar"/>
    <w:hidden/>
    <w:uiPriority w:val="99"/>
    <w:semiHidden/>
    <w:unhideWhenUsed/>
    <w:rsid w:val="00D96A95"/>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D96A95"/>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D96A95"/>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D96A95"/>
    <w:rPr>
      <w:rFonts w:ascii="Arial" w:eastAsia="Times New Roman" w:hAnsi="Arial" w:cs="Arial"/>
      <w:vanish/>
      <w:sz w:val="16"/>
      <w:szCs w:val="16"/>
      <w:lang w:eastAsia="es-ES"/>
    </w:rPr>
  </w:style>
  <w:style w:type="paragraph" w:styleId="Textodeglobo">
    <w:name w:val="Balloon Text"/>
    <w:basedOn w:val="Normal"/>
    <w:link w:val="TextodegloboCar"/>
    <w:uiPriority w:val="99"/>
    <w:semiHidden/>
    <w:unhideWhenUsed/>
    <w:rsid w:val="006C54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5431"/>
    <w:rPr>
      <w:rFonts w:ascii="Segoe UI" w:hAnsi="Segoe UI" w:cs="Segoe UI"/>
      <w:sz w:val="18"/>
      <w:szCs w:val="18"/>
      <w:lang w:val="es-PE"/>
    </w:rPr>
  </w:style>
  <w:style w:type="character" w:styleId="Textoennegrita">
    <w:name w:val="Strong"/>
    <w:basedOn w:val="Fuentedeprrafopredeter"/>
    <w:uiPriority w:val="22"/>
    <w:qFormat/>
    <w:rsid w:val="00575D6D"/>
    <w:rPr>
      <w:b/>
      <w:bCs/>
    </w:rPr>
  </w:style>
  <w:style w:type="table" w:styleId="Tablaconcuadrculaclara">
    <w:name w:val="Grid Table Light"/>
    <w:basedOn w:val="Tablanormal"/>
    <w:uiPriority w:val="40"/>
    <w:rsid w:val="00BE583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7188">
      <w:bodyDiv w:val="1"/>
      <w:marLeft w:val="0"/>
      <w:marRight w:val="0"/>
      <w:marTop w:val="0"/>
      <w:marBottom w:val="0"/>
      <w:divBdr>
        <w:top w:val="none" w:sz="0" w:space="0" w:color="auto"/>
        <w:left w:val="none" w:sz="0" w:space="0" w:color="auto"/>
        <w:bottom w:val="none" w:sz="0" w:space="0" w:color="auto"/>
        <w:right w:val="none" w:sz="0" w:space="0" w:color="auto"/>
      </w:divBdr>
    </w:div>
    <w:div w:id="52897199">
      <w:bodyDiv w:val="1"/>
      <w:marLeft w:val="0"/>
      <w:marRight w:val="0"/>
      <w:marTop w:val="0"/>
      <w:marBottom w:val="0"/>
      <w:divBdr>
        <w:top w:val="none" w:sz="0" w:space="0" w:color="auto"/>
        <w:left w:val="none" w:sz="0" w:space="0" w:color="auto"/>
        <w:bottom w:val="none" w:sz="0" w:space="0" w:color="auto"/>
        <w:right w:val="none" w:sz="0" w:space="0" w:color="auto"/>
      </w:divBdr>
    </w:div>
    <w:div w:id="752898397">
      <w:bodyDiv w:val="1"/>
      <w:marLeft w:val="0"/>
      <w:marRight w:val="0"/>
      <w:marTop w:val="0"/>
      <w:marBottom w:val="0"/>
      <w:divBdr>
        <w:top w:val="none" w:sz="0" w:space="0" w:color="auto"/>
        <w:left w:val="none" w:sz="0" w:space="0" w:color="auto"/>
        <w:bottom w:val="none" w:sz="0" w:space="0" w:color="auto"/>
        <w:right w:val="none" w:sz="0" w:space="0" w:color="auto"/>
      </w:divBdr>
    </w:div>
    <w:div w:id="811287689">
      <w:bodyDiv w:val="1"/>
      <w:marLeft w:val="0"/>
      <w:marRight w:val="0"/>
      <w:marTop w:val="0"/>
      <w:marBottom w:val="0"/>
      <w:divBdr>
        <w:top w:val="none" w:sz="0" w:space="0" w:color="auto"/>
        <w:left w:val="none" w:sz="0" w:space="0" w:color="auto"/>
        <w:bottom w:val="none" w:sz="0" w:space="0" w:color="auto"/>
        <w:right w:val="none" w:sz="0" w:space="0" w:color="auto"/>
      </w:divBdr>
    </w:div>
    <w:div w:id="889271804">
      <w:bodyDiv w:val="1"/>
      <w:marLeft w:val="0"/>
      <w:marRight w:val="0"/>
      <w:marTop w:val="0"/>
      <w:marBottom w:val="0"/>
      <w:divBdr>
        <w:top w:val="none" w:sz="0" w:space="0" w:color="auto"/>
        <w:left w:val="none" w:sz="0" w:space="0" w:color="auto"/>
        <w:bottom w:val="none" w:sz="0" w:space="0" w:color="auto"/>
        <w:right w:val="none" w:sz="0" w:space="0" w:color="auto"/>
      </w:divBdr>
    </w:div>
    <w:div w:id="893350275">
      <w:bodyDiv w:val="1"/>
      <w:marLeft w:val="0"/>
      <w:marRight w:val="0"/>
      <w:marTop w:val="0"/>
      <w:marBottom w:val="0"/>
      <w:divBdr>
        <w:top w:val="none" w:sz="0" w:space="0" w:color="auto"/>
        <w:left w:val="none" w:sz="0" w:space="0" w:color="auto"/>
        <w:bottom w:val="none" w:sz="0" w:space="0" w:color="auto"/>
        <w:right w:val="none" w:sz="0" w:space="0" w:color="auto"/>
      </w:divBdr>
      <w:divsChild>
        <w:div w:id="616377264">
          <w:marLeft w:val="0"/>
          <w:marRight w:val="0"/>
          <w:marTop w:val="0"/>
          <w:marBottom w:val="0"/>
          <w:divBdr>
            <w:top w:val="none" w:sz="0" w:space="0" w:color="auto"/>
            <w:left w:val="none" w:sz="0" w:space="0" w:color="auto"/>
            <w:bottom w:val="none" w:sz="0" w:space="0" w:color="auto"/>
            <w:right w:val="none" w:sz="0" w:space="0" w:color="auto"/>
          </w:divBdr>
        </w:div>
      </w:divsChild>
    </w:div>
    <w:div w:id="1232038266">
      <w:bodyDiv w:val="1"/>
      <w:marLeft w:val="0"/>
      <w:marRight w:val="0"/>
      <w:marTop w:val="0"/>
      <w:marBottom w:val="0"/>
      <w:divBdr>
        <w:top w:val="none" w:sz="0" w:space="0" w:color="auto"/>
        <w:left w:val="none" w:sz="0" w:space="0" w:color="auto"/>
        <w:bottom w:val="none" w:sz="0" w:space="0" w:color="auto"/>
        <w:right w:val="none" w:sz="0" w:space="0" w:color="auto"/>
      </w:divBdr>
    </w:div>
    <w:div w:id="1242174746">
      <w:bodyDiv w:val="1"/>
      <w:marLeft w:val="0"/>
      <w:marRight w:val="0"/>
      <w:marTop w:val="0"/>
      <w:marBottom w:val="0"/>
      <w:divBdr>
        <w:top w:val="none" w:sz="0" w:space="0" w:color="auto"/>
        <w:left w:val="none" w:sz="0" w:space="0" w:color="auto"/>
        <w:bottom w:val="none" w:sz="0" w:space="0" w:color="auto"/>
        <w:right w:val="none" w:sz="0" w:space="0" w:color="auto"/>
      </w:divBdr>
    </w:div>
    <w:div w:id="1361466082">
      <w:bodyDiv w:val="1"/>
      <w:marLeft w:val="0"/>
      <w:marRight w:val="0"/>
      <w:marTop w:val="0"/>
      <w:marBottom w:val="0"/>
      <w:divBdr>
        <w:top w:val="none" w:sz="0" w:space="0" w:color="auto"/>
        <w:left w:val="none" w:sz="0" w:space="0" w:color="auto"/>
        <w:bottom w:val="none" w:sz="0" w:space="0" w:color="auto"/>
        <w:right w:val="none" w:sz="0" w:space="0" w:color="auto"/>
      </w:divBdr>
    </w:div>
    <w:div w:id="1510486281">
      <w:bodyDiv w:val="1"/>
      <w:marLeft w:val="0"/>
      <w:marRight w:val="0"/>
      <w:marTop w:val="0"/>
      <w:marBottom w:val="0"/>
      <w:divBdr>
        <w:top w:val="none" w:sz="0" w:space="0" w:color="auto"/>
        <w:left w:val="none" w:sz="0" w:space="0" w:color="auto"/>
        <w:bottom w:val="none" w:sz="0" w:space="0" w:color="auto"/>
        <w:right w:val="none" w:sz="0" w:space="0" w:color="auto"/>
      </w:divBdr>
    </w:div>
    <w:div w:id="1681394852">
      <w:bodyDiv w:val="1"/>
      <w:marLeft w:val="0"/>
      <w:marRight w:val="0"/>
      <w:marTop w:val="0"/>
      <w:marBottom w:val="0"/>
      <w:divBdr>
        <w:top w:val="none" w:sz="0" w:space="0" w:color="auto"/>
        <w:left w:val="none" w:sz="0" w:space="0" w:color="auto"/>
        <w:bottom w:val="none" w:sz="0" w:space="0" w:color="auto"/>
        <w:right w:val="none" w:sz="0" w:space="0" w:color="auto"/>
      </w:divBdr>
    </w:div>
    <w:div w:id="1744256083">
      <w:bodyDiv w:val="1"/>
      <w:marLeft w:val="0"/>
      <w:marRight w:val="0"/>
      <w:marTop w:val="0"/>
      <w:marBottom w:val="0"/>
      <w:divBdr>
        <w:top w:val="none" w:sz="0" w:space="0" w:color="auto"/>
        <w:left w:val="none" w:sz="0" w:space="0" w:color="auto"/>
        <w:bottom w:val="none" w:sz="0" w:space="0" w:color="auto"/>
        <w:right w:val="none" w:sz="0" w:space="0" w:color="auto"/>
      </w:divBdr>
    </w:div>
    <w:div w:id="1880580337">
      <w:bodyDiv w:val="1"/>
      <w:marLeft w:val="0"/>
      <w:marRight w:val="0"/>
      <w:marTop w:val="0"/>
      <w:marBottom w:val="0"/>
      <w:divBdr>
        <w:top w:val="none" w:sz="0" w:space="0" w:color="auto"/>
        <w:left w:val="none" w:sz="0" w:space="0" w:color="auto"/>
        <w:bottom w:val="none" w:sz="0" w:space="0" w:color="auto"/>
        <w:right w:val="none" w:sz="0" w:space="0" w:color="auto"/>
      </w:divBdr>
      <w:divsChild>
        <w:div w:id="50429640">
          <w:marLeft w:val="0"/>
          <w:marRight w:val="0"/>
          <w:marTop w:val="0"/>
          <w:marBottom w:val="0"/>
          <w:divBdr>
            <w:top w:val="none" w:sz="0" w:space="0" w:color="auto"/>
            <w:left w:val="none" w:sz="0" w:space="0" w:color="auto"/>
            <w:bottom w:val="none" w:sz="0" w:space="0" w:color="auto"/>
            <w:right w:val="none" w:sz="0" w:space="0" w:color="auto"/>
          </w:divBdr>
        </w:div>
      </w:divsChild>
    </w:div>
    <w:div w:id="1906912340">
      <w:bodyDiv w:val="1"/>
      <w:marLeft w:val="0"/>
      <w:marRight w:val="0"/>
      <w:marTop w:val="0"/>
      <w:marBottom w:val="0"/>
      <w:divBdr>
        <w:top w:val="none" w:sz="0" w:space="0" w:color="auto"/>
        <w:left w:val="none" w:sz="0" w:space="0" w:color="auto"/>
        <w:bottom w:val="none" w:sz="0" w:space="0" w:color="auto"/>
        <w:right w:val="none" w:sz="0" w:space="0" w:color="auto"/>
      </w:divBdr>
    </w:div>
    <w:div w:id="1921452045">
      <w:bodyDiv w:val="1"/>
      <w:marLeft w:val="0"/>
      <w:marRight w:val="0"/>
      <w:marTop w:val="0"/>
      <w:marBottom w:val="0"/>
      <w:divBdr>
        <w:top w:val="none" w:sz="0" w:space="0" w:color="auto"/>
        <w:left w:val="none" w:sz="0" w:space="0" w:color="auto"/>
        <w:bottom w:val="none" w:sz="0" w:space="0" w:color="auto"/>
        <w:right w:val="none" w:sz="0" w:space="0" w:color="auto"/>
      </w:divBdr>
      <w:divsChild>
        <w:div w:id="732042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08F7F-BC95-4420-8740-CBD6216FA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1530</Words>
  <Characters>8419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mtejadam</dc:creator>
  <cp:lastModifiedBy>Meniz Cieza Fernando Salvador</cp:lastModifiedBy>
  <cp:revision>5</cp:revision>
  <cp:lastPrinted>2020-01-06T23:19:00Z</cp:lastPrinted>
  <dcterms:created xsi:type="dcterms:W3CDTF">2024-01-04T17:36:00Z</dcterms:created>
  <dcterms:modified xsi:type="dcterms:W3CDTF">2024-01-04T20:48:00Z</dcterms:modified>
</cp:coreProperties>
</file>