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D407" w14:textId="77777777" w:rsidR="005A7878" w:rsidRPr="003A1E1A" w:rsidRDefault="005A7878" w:rsidP="00A53DCE">
      <w:pPr>
        <w:spacing w:line="0" w:lineRule="atLeast"/>
        <w:ind w:left="709" w:right="1105"/>
        <w:jc w:val="center"/>
        <w:rPr>
          <w:rFonts w:ascii="Arial Narrow" w:hAnsi="Arial Narrow" w:cs="Arial"/>
          <w:b/>
          <w:bCs/>
          <w:color w:val="000000"/>
          <w:sz w:val="16"/>
          <w:szCs w:val="16"/>
          <w:lang w:eastAsia="es-PE"/>
        </w:rPr>
      </w:pPr>
      <w:r w:rsidRPr="003A1E1A">
        <w:rPr>
          <w:rFonts w:ascii="Arial Narrow" w:hAnsi="Arial Narrow" w:cs="Arial"/>
          <w:b/>
          <w:bCs/>
          <w:color w:val="000000"/>
          <w:sz w:val="16"/>
          <w:szCs w:val="16"/>
          <w:lang w:eastAsia="es-PE"/>
        </w:rPr>
        <w:t>SUPERINTENDENCIA NACIONAL DE ADUANAS Y ADMINISTRACIÓN TRIBUTARIA</w:t>
      </w:r>
    </w:p>
    <w:p w14:paraId="42D0F0E7" w14:textId="77777777" w:rsidR="005A7878" w:rsidRPr="003A1E1A" w:rsidRDefault="005A7878" w:rsidP="00A53DCE">
      <w:pPr>
        <w:spacing w:line="0" w:lineRule="atLeast"/>
        <w:ind w:left="709" w:right="1105"/>
        <w:jc w:val="center"/>
        <w:rPr>
          <w:rFonts w:ascii="Arial Narrow" w:hAnsi="Arial Narrow" w:cs="Arial"/>
          <w:b/>
          <w:bCs/>
          <w:color w:val="000000"/>
          <w:sz w:val="16"/>
          <w:szCs w:val="16"/>
          <w:lang w:eastAsia="es-PE"/>
        </w:rPr>
      </w:pPr>
      <w:r w:rsidRPr="003A1E1A">
        <w:rPr>
          <w:rFonts w:ascii="Arial Narrow" w:hAnsi="Arial Narrow" w:cs="Arial"/>
          <w:b/>
          <w:bCs/>
          <w:color w:val="000000"/>
          <w:sz w:val="16"/>
          <w:szCs w:val="16"/>
          <w:lang w:eastAsia="es-PE"/>
        </w:rPr>
        <w:t>INTENDENCIA DE ADUANA DE TACNA</w:t>
      </w:r>
    </w:p>
    <w:p w14:paraId="5CBD9850" w14:textId="77777777" w:rsidR="00414677" w:rsidRDefault="00414677" w:rsidP="00A53DCE">
      <w:pPr>
        <w:spacing w:line="0" w:lineRule="atLeast"/>
        <w:ind w:left="709" w:right="1105"/>
        <w:jc w:val="center"/>
        <w:rPr>
          <w:rFonts w:ascii="Arial Narrow" w:hAnsi="Arial Narrow" w:cs="Arial"/>
          <w:b/>
          <w:bCs/>
          <w:color w:val="000000"/>
          <w:sz w:val="16"/>
          <w:szCs w:val="16"/>
          <w:lang w:eastAsia="es-PE"/>
        </w:rPr>
      </w:pPr>
    </w:p>
    <w:p w14:paraId="1345D4C6" w14:textId="16AC41A7" w:rsidR="00C97E12" w:rsidRDefault="00793ADE" w:rsidP="00A53DCE">
      <w:pPr>
        <w:spacing w:line="0" w:lineRule="atLeast"/>
        <w:ind w:left="709" w:right="1105"/>
        <w:jc w:val="center"/>
        <w:rPr>
          <w:rFonts w:ascii="Arial Narrow" w:hAnsi="Arial Narrow" w:cs="Arial"/>
          <w:sz w:val="16"/>
          <w:szCs w:val="16"/>
        </w:rPr>
      </w:pPr>
      <w:r>
        <w:rPr>
          <w:rFonts w:ascii="Arial Narrow" w:hAnsi="Arial Narrow" w:cs="Arial"/>
          <w:sz w:val="16"/>
          <w:szCs w:val="16"/>
        </w:rPr>
        <w:t>(</w:t>
      </w:r>
      <w:r w:rsidR="00C97E12" w:rsidRPr="00EA1229">
        <w:rPr>
          <w:rFonts w:ascii="Arial Narrow" w:hAnsi="Arial Narrow" w:cs="Arial"/>
          <w:sz w:val="16"/>
          <w:szCs w:val="16"/>
        </w:rPr>
        <w:t xml:space="preserve">Publicada en el Boletín </w:t>
      </w:r>
      <w:r w:rsidR="00C97E12">
        <w:rPr>
          <w:rFonts w:ascii="Arial Narrow" w:hAnsi="Arial Narrow" w:cs="Arial"/>
          <w:sz w:val="16"/>
          <w:szCs w:val="16"/>
        </w:rPr>
        <w:t xml:space="preserve">del Diario </w:t>
      </w:r>
      <w:r w:rsidR="00C97E12" w:rsidRPr="00EA1229">
        <w:rPr>
          <w:rFonts w:ascii="Arial Narrow" w:hAnsi="Arial Narrow" w:cs="Arial"/>
          <w:sz w:val="16"/>
          <w:szCs w:val="16"/>
        </w:rPr>
        <w:t>Oficial El Peruano del 22.03.2024)</w:t>
      </w:r>
    </w:p>
    <w:p w14:paraId="7164A3F5" w14:textId="77777777" w:rsidR="00C97E12" w:rsidRPr="003A1E1A" w:rsidRDefault="00C97E12" w:rsidP="00A53DCE">
      <w:pPr>
        <w:spacing w:line="0" w:lineRule="atLeast"/>
        <w:ind w:left="709" w:right="1105"/>
        <w:jc w:val="center"/>
        <w:rPr>
          <w:rFonts w:ascii="Arial Narrow" w:hAnsi="Arial Narrow" w:cs="Arial"/>
          <w:b/>
          <w:bCs/>
          <w:color w:val="000000"/>
          <w:sz w:val="16"/>
          <w:szCs w:val="16"/>
          <w:lang w:eastAsia="es-PE"/>
        </w:rPr>
      </w:pPr>
    </w:p>
    <w:p w14:paraId="28DBEAC4" w14:textId="77777777" w:rsidR="00BC7D06" w:rsidRPr="003A1E1A" w:rsidRDefault="00BC7D06" w:rsidP="00A53DCE">
      <w:pPr>
        <w:spacing w:line="0" w:lineRule="atLeast"/>
        <w:ind w:left="709" w:right="1105"/>
        <w:jc w:val="center"/>
        <w:rPr>
          <w:rFonts w:ascii="Arial Narrow" w:hAnsi="Arial Narrow"/>
          <w:b/>
          <w:bCs/>
          <w:sz w:val="16"/>
          <w:szCs w:val="16"/>
        </w:rPr>
      </w:pPr>
      <w:r w:rsidRPr="003A1E1A">
        <w:rPr>
          <w:rFonts w:ascii="Arial Narrow" w:hAnsi="Arial Narrow"/>
          <w:b/>
          <w:bCs/>
          <w:sz w:val="16"/>
          <w:szCs w:val="16"/>
        </w:rPr>
        <w:t>NOTIFICACION ADMINISTRATIVA</w:t>
      </w:r>
    </w:p>
    <w:p w14:paraId="448A03B2" w14:textId="77777777" w:rsidR="00BC7D06" w:rsidRPr="00BC6FEC" w:rsidRDefault="00BC7D06" w:rsidP="00A53DCE">
      <w:pPr>
        <w:spacing w:line="0" w:lineRule="atLeast"/>
        <w:ind w:left="709" w:right="1105"/>
        <w:rPr>
          <w:rFonts w:ascii="Arial Narrow" w:hAnsi="Arial Narrow"/>
          <w:sz w:val="16"/>
          <w:szCs w:val="16"/>
        </w:rPr>
      </w:pPr>
    </w:p>
    <w:p w14:paraId="7DBC8AFE" w14:textId="77777777" w:rsidR="00BC7D06" w:rsidRPr="00BC6FEC" w:rsidRDefault="00BC7D06" w:rsidP="00A53DCE">
      <w:pPr>
        <w:spacing w:line="0" w:lineRule="atLeast"/>
        <w:ind w:left="709" w:right="1105"/>
        <w:jc w:val="both"/>
        <w:rPr>
          <w:rFonts w:ascii="Arial Narrow" w:hAnsi="Arial Narrow"/>
          <w:sz w:val="16"/>
          <w:szCs w:val="16"/>
        </w:rPr>
      </w:pPr>
      <w:r w:rsidRPr="00BC6FE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Resoluciones de División, en relación a las  mercancías descritas en el acta de incautación indicada en la presente notificación.</w:t>
      </w:r>
    </w:p>
    <w:p w14:paraId="7183493D" w14:textId="258339D8" w:rsidR="00BC7D06" w:rsidRPr="00BC6FEC" w:rsidRDefault="00BC7D06" w:rsidP="003A1E1A">
      <w:pPr>
        <w:spacing w:line="0" w:lineRule="atLeast"/>
        <w:ind w:left="709" w:right="1105"/>
        <w:jc w:val="both"/>
        <w:rPr>
          <w:rFonts w:ascii="Arial Narrow" w:hAnsi="Arial Narrow"/>
          <w:sz w:val="16"/>
          <w:szCs w:val="16"/>
        </w:rPr>
      </w:pPr>
      <w:r w:rsidRPr="00BC6FEC">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4034" w:type="dxa"/>
        <w:tblInd w:w="704" w:type="dxa"/>
        <w:tblLook w:val="04A0" w:firstRow="1" w:lastRow="0" w:firstColumn="1" w:lastColumn="0" w:noHBand="0" w:noVBand="1"/>
      </w:tblPr>
      <w:tblGrid>
        <w:gridCol w:w="931"/>
        <w:gridCol w:w="1040"/>
        <w:gridCol w:w="1005"/>
        <w:gridCol w:w="1270"/>
        <w:gridCol w:w="9788"/>
      </w:tblGrid>
      <w:tr w:rsidR="00BC7D06" w:rsidRPr="00BC6FEC" w14:paraId="0E1C6163" w14:textId="77777777" w:rsidTr="00A53DCE">
        <w:trPr>
          <w:trHeight w:val="20"/>
        </w:trPr>
        <w:tc>
          <w:tcPr>
            <w:tcW w:w="931" w:type="dxa"/>
            <w:hideMark/>
          </w:tcPr>
          <w:p w14:paraId="549D94E8" w14:textId="77777777" w:rsidR="00BC7D06" w:rsidRPr="00BC6FEC" w:rsidRDefault="00BC7D06" w:rsidP="00BC6FEC">
            <w:pPr>
              <w:spacing w:line="0" w:lineRule="atLeast"/>
              <w:jc w:val="center"/>
              <w:rPr>
                <w:rFonts w:ascii="Arial Narrow" w:hAnsi="Arial Narrow"/>
                <w:color w:val="000000"/>
                <w:sz w:val="16"/>
                <w:szCs w:val="16"/>
              </w:rPr>
            </w:pPr>
            <w:r w:rsidRPr="00BC6FEC">
              <w:rPr>
                <w:rFonts w:ascii="Arial Narrow" w:hAnsi="Arial Narrow"/>
                <w:color w:val="000000"/>
                <w:sz w:val="16"/>
                <w:szCs w:val="16"/>
              </w:rPr>
              <w:t>Documento de Identidad</w:t>
            </w:r>
          </w:p>
        </w:tc>
        <w:tc>
          <w:tcPr>
            <w:tcW w:w="1040" w:type="dxa"/>
          </w:tcPr>
          <w:p w14:paraId="3C6669EA" w14:textId="77777777" w:rsidR="00BC7D06" w:rsidRPr="00BC6FEC" w:rsidRDefault="00BC7D06" w:rsidP="00BC6FEC">
            <w:pPr>
              <w:spacing w:line="0" w:lineRule="atLeast"/>
              <w:jc w:val="center"/>
              <w:rPr>
                <w:rFonts w:ascii="Arial Narrow" w:hAnsi="Arial Narrow"/>
                <w:color w:val="000000"/>
                <w:sz w:val="16"/>
                <w:szCs w:val="16"/>
              </w:rPr>
            </w:pPr>
            <w:r w:rsidRPr="00BC6FEC">
              <w:rPr>
                <w:rFonts w:ascii="Arial Narrow" w:hAnsi="Arial Narrow"/>
                <w:color w:val="000000"/>
                <w:sz w:val="16"/>
                <w:szCs w:val="16"/>
              </w:rPr>
              <w:t>Infractor</w:t>
            </w:r>
          </w:p>
        </w:tc>
        <w:tc>
          <w:tcPr>
            <w:tcW w:w="1005" w:type="dxa"/>
            <w:hideMark/>
          </w:tcPr>
          <w:p w14:paraId="3FFA037C" w14:textId="77777777" w:rsidR="00BC7D06" w:rsidRPr="00BC6FEC" w:rsidRDefault="00BC7D06" w:rsidP="00BC6FEC">
            <w:pPr>
              <w:spacing w:line="0" w:lineRule="atLeast"/>
              <w:jc w:val="center"/>
              <w:rPr>
                <w:rFonts w:ascii="Arial Narrow" w:hAnsi="Arial Narrow"/>
                <w:color w:val="000000"/>
                <w:sz w:val="16"/>
                <w:szCs w:val="16"/>
              </w:rPr>
            </w:pPr>
            <w:r w:rsidRPr="00BC6FEC">
              <w:rPr>
                <w:rFonts w:ascii="Arial Narrow" w:hAnsi="Arial Narrow"/>
                <w:color w:val="000000"/>
                <w:sz w:val="16"/>
                <w:szCs w:val="16"/>
              </w:rPr>
              <w:t>Acta de Incautación</w:t>
            </w:r>
          </w:p>
        </w:tc>
        <w:tc>
          <w:tcPr>
            <w:tcW w:w="1270" w:type="dxa"/>
          </w:tcPr>
          <w:p w14:paraId="75647ED7" w14:textId="77777777" w:rsidR="00BC7D06" w:rsidRPr="00BC6FEC" w:rsidRDefault="00BC7D06" w:rsidP="00BC6FEC">
            <w:pPr>
              <w:spacing w:line="0" w:lineRule="atLeast"/>
              <w:jc w:val="center"/>
              <w:rPr>
                <w:rFonts w:ascii="Arial Narrow" w:hAnsi="Arial Narrow"/>
                <w:color w:val="000000"/>
                <w:sz w:val="16"/>
                <w:szCs w:val="16"/>
              </w:rPr>
            </w:pPr>
            <w:r w:rsidRPr="00BC6FEC">
              <w:rPr>
                <w:rFonts w:ascii="Arial Narrow" w:hAnsi="Arial Narrow"/>
                <w:color w:val="000000"/>
                <w:sz w:val="16"/>
                <w:szCs w:val="16"/>
              </w:rPr>
              <w:t>Resolución de División</w:t>
            </w:r>
          </w:p>
        </w:tc>
        <w:tc>
          <w:tcPr>
            <w:tcW w:w="9788" w:type="dxa"/>
            <w:hideMark/>
          </w:tcPr>
          <w:p w14:paraId="2B62F34B" w14:textId="77777777" w:rsidR="00BC7D06" w:rsidRPr="00BC6FEC" w:rsidRDefault="00BC7D06" w:rsidP="00BC6FEC">
            <w:pPr>
              <w:spacing w:line="0" w:lineRule="atLeast"/>
              <w:jc w:val="center"/>
              <w:rPr>
                <w:rFonts w:ascii="Arial Narrow" w:hAnsi="Arial Narrow"/>
                <w:color w:val="000000"/>
                <w:sz w:val="16"/>
                <w:szCs w:val="16"/>
              </w:rPr>
            </w:pPr>
            <w:r w:rsidRPr="00BC6FEC">
              <w:rPr>
                <w:rFonts w:ascii="Arial Narrow" w:hAnsi="Arial Narrow"/>
                <w:color w:val="000000"/>
                <w:sz w:val="16"/>
                <w:szCs w:val="16"/>
              </w:rPr>
              <w:t>Determinación</w:t>
            </w:r>
          </w:p>
        </w:tc>
      </w:tr>
      <w:tr w:rsidR="00BC7D06" w:rsidRPr="00BC6FEC" w14:paraId="1B9EB928" w14:textId="77777777" w:rsidTr="00A53DCE">
        <w:trPr>
          <w:trHeight w:val="1680"/>
        </w:trPr>
        <w:tc>
          <w:tcPr>
            <w:tcW w:w="931" w:type="dxa"/>
            <w:vAlign w:val="center"/>
          </w:tcPr>
          <w:p w14:paraId="71D0BDF9" w14:textId="77777777" w:rsidR="00BC7D06" w:rsidRPr="00BC6FEC" w:rsidRDefault="00BC7D06" w:rsidP="00BC6FEC">
            <w:pPr>
              <w:spacing w:line="0" w:lineRule="atLeast"/>
              <w:jc w:val="center"/>
              <w:rPr>
                <w:rFonts w:ascii="Arial Narrow" w:hAnsi="Arial Narrow" w:cstheme="minorHAnsi"/>
                <w:color w:val="000000"/>
                <w:sz w:val="16"/>
                <w:szCs w:val="16"/>
              </w:rPr>
            </w:pPr>
            <w:r w:rsidRPr="00BC6FEC">
              <w:rPr>
                <w:rFonts w:ascii="Arial Narrow" w:hAnsi="Arial Narrow" w:cstheme="minorHAnsi"/>
                <w:color w:val="000000"/>
                <w:sz w:val="16"/>
                <w:szCs w:val="16"/>
              </w:rPr>
              <w:t>Cedula N° 214862573</w:t>
            </w:r>
          </w:p>
        </w:tc>
        <w:tc>
          <w:tcPr>
            <w:tcW w:w="1040" w:type="dxa"/>
            <w:vAlign w:val="center"/>
          </w:tcPr>
          <w:p w14:paraId="7014DD55" w14:textId="77777777" w:rsidR="00BC7D06" w:rsidRPr="00BC6FEC" w:rsidRDefault="00BC7D06" w:rsidP="00BC6FEC">
            <w:pPr>
              <w:spacing w:line="0" w:lineRule="atLeast"/>
              <w:jc w:val="center"/>
              <w:rPr>
                <w:rFonts w:ascii="Arial Narrow" w:hAnsi="Arial Narrow" w:cstheme="minorHAnsi"/>
                <w:color w:val="000000"/>
                <w:sz w:val="16"/>
                <w:szCs w:val="16"/>
              </w:rPr>
            </w:pPr>
            <w:r w:rsidRPr="00BC6FEC">
              <w:rPr>
                <w:rFonts w:ascii="Arial Narrow" w:hAnsi="Arial Narrow" w:cstheme="minorHAnsi"/>
                <w:color w:val="000000"/>
                <w:sz w:val="16"/>
                <w:szCs w:val="16"/>
              </w:rPr>
              <w:t>ALI IGNACIO LOO FERNÁNDEZ</w:t>
            </w:r>
          </w:p>
        </w:tc>
        <w:tc>
          <w:tcPr>
            <w:tcW w:w="1005" w:type="dxa"/>
            <w:vAlign w:val="center"/>
          </w:tcPr>
          <w:p w14:paraId="6B7C0B06" w14:textId="77777777" w:rsidR="00BC7D06" w:rsidRPr="00BC6FEC" w:rsidRDefault="00BC7D06" w:rsidP="00BC6FEC">
            <w:pPr>
              <w:spacing w:line="0" w:lineRule="atLeast"/>
              <w:jc w:val="center"/>
              <w:rPr>
                <w:rFonts w:ascii="Arial Narrow" w:hAnsi="Arial Narrow" w:cstheme="minorHAnsi"/>
                <w:color w:val="000000"/>
                <w:sz w:val="16"/>
                <w:szCs w:val="16"/>
              </w:rPr>
            </w:pPr>
            <w:r w:rsidRPr="00BC6FEC">
              <w:rPr>
                <w:rFonts w:ascii="Arial Narrow" w:hAnsi="Arial Narrow" w:cstheme="minorHAnsi"/>
                <w:color w:val="000000"/>
                <w:sz w:val="16"/>
                <w:szCs w:val="16"/>
              </w:rPr>
              <w:t>N° 172-0204-2023-000931</w:t>
            </w:r>
          </w:p>
        </w:tc>
        <w:tc>
          <w:tcPr>
            <w:tcW w:w="1270" w:type="dxa"/>
            <w:vAlign w:val="center"/>
          </w:tcPr>
          <w:p w14:paraId="10BFDCD8" w14:textId="77777777" w:rsidR="00BC7D06" w:rsidRPr="00BC6FEC" w:rsidRDefault="00BC7D06" w:rsidP="00BC6FEC">
            <w:pPr>
              <w:spacing w:line="0" w:lineRule="atLeast"/>
              <w:jc w:val="center"/>
              <w:rPr>
                <w:rFonts w:ascii="Arial Narrow" w:hAnsi="Arial Narrow" w:cstheme="minorHAnsi"/>
                <w:color w:val="000000"/>
                <w:sz w:val="16"/>
                <w:szCs w:val="16"/>
              </w:rPr>
            </w:pPr>
            <w:r w:rsidRPr="00BC6FEC">
              <w:rPr>
                <w:rFonts w:ascii="Arial Narrow" w:hAnsi="Arial Narrow" w:cstheme="minorHAnsi"/>
                <w:color w:val="000000"/>
                <w:sz w:val="16"/>
                <w:szCs w:val="16"/>
              </w:rPr>
              <w:t>N° 000028-2024-SUNAT/3G0800 de fecha 07.03.2024</w:t>
            </w:r>
          </w:p>
        </w:tc>
        <w:tc>
          <w:tcPr>
            <w:tcW w:w="9788" w:type="dxa"/>
            <w:vAlign w:val="center"/>
          </w:tcPr>
          <w:p w14:paraId="2B880118" w14:textId="77777777" w:rsidR="00BC7D06" w:rsidRPr="00BC6FEC" w:rsidRDefault="00BC7D06" w:rsidP="00BC6FEC">
            <w:pPr>
              <w:autoSpaceDE w:val="0"/>
              <w:autoSpaceDN w:val="0"/>
              <w:adjustRightInd w:val="0"/>
              <w:spacing w:line="0" w:lineRule="atLeast"/>
              <w:jc w:val="both"/>
              <w:rPr>
                <w:rFonts w:ascii="Arial Narrow" w:hAnsi="Arial Narrow" w:cstheme="minorHAnsi"/>
                <w:color w:val="000000"/>
                <w:sz w:val="16"/>
                <w:szCs w:val="16"/>
              </w:rPr>
            </w:pPr>
            <w:r w:rsidRPr="00BC6FEC">
              <w:rPr>
                <w:rFonts w:ascii="Arial Narrow" w:hAnsi="Arial Narrow" w:cstheme="minorHAnsi"/>
                <w:color w:val="000000"/>
                <w:sz w:val="16"/>
                <w:szCs w:val="16"/>
              </w:rPr>
              <w:t>ARTÍCULO PRIMERO: Disponer la ACUMULACIÓN de los Expedientes N° 172-URD999-2023-1232411 de fecha 23.11.2023, N° 172-URD999-2023-1242684 de fecha 27.11.2023 y N° 172-URD999-2024-95402 de fecha 30.01.2024. ARTÍCULO SEGUNDO: Declarar IMPROCEDENTE la solicitud de devolución presentada mediante Expediente N° N° 172-URD999-2023-1232411, por ALI IGNACIO LOO FERNÁNDEZ, identificado con Cédula de Identidad N° 214862573, en mérito a los fundamentos expuestos en la presente resolución. ARTÍCULO TERCERO: Declarar el COMISO del vehículo de placa chilena JHPJ38, incautado con Acta N° 172-0204-2023-000931, identificado con las siguientes características: “VEHICULO USADO, TIPO HATCHBACK M/BMW, MODELO 116I 1.6 AUT, AÑO 2005, COLOR GRIS, S/N DE MOTOR Y CHASIS: WBAUF12060PN26723”, de conformidad con el antepenúltimo párrafo del artículo 200° de la LGA, con código CO13 de la Tabla de Sanciones, aprobado por el Decreto Supremo N°418-2019-EF. ARTÍCULO CUARTO: Proceder con la REGULARIZACIÓN EXCEPCIONAL del RVT Nº 11-172-0204-2023-093265, de fecha 14.06.2023, conforme al literal d) del apartado E.2 del DESPA-PG.16 (versión 3).</w:t>
            </w:r>
          </w:p>
        </w:tc>
      </w:tr>
    </w:tbl>
    <w:p w14:paraId="51B5070A" w14:textId="77777777" w:rsidR="00BC7D06" w:rsidRDefault="00BC7D06" w:rsidP="00B54F62">
      <w:pPr>
        <w:spacing w:line="0" w:lineRule="atLeast"/>
        <w:ind w:left="709" w:right="1105"/>
        <w:jc w:val="center"/>
        <w:rPr>
          <w:rFonts w:ascii="Arial Narrow" w:hAnsi="Arial Narrow" w:cs="Arial"/>
          <w:color w:val="000000"/>
          <w:sz w:val="16"/>
          <w:szCs w:val="16"/>
          <w:lang w:eastAsia="es-PE"/>
        </w:rPr>
      </w:pPr>
    </w:p>
    <w:p w14:paraId="6FEAE3E1" w14:textId="77777777" w:rsidR="00B54F62" w:rsidRPr="003A1E1A" w:rsidRDefault="00B54F62" w:rsidP="00B54F62">
      <w:pPr>
        <w:spacing w:line="0" w:lineRule="atLeast"/>
        <w:ind w:left="709" w:right="1105"/>
        <w:jc w:val="center"/>
        <w:rPr>
          <w:rFonts w:ascii="Arial Narrow" w:hAnsi="Arial Narrow"/>
          <w:b/>
          <w:bCs/>
          <w:sz w:val="16"/>
          <w:szCs w:val="16"/>
        </w:rPr>
      </w:pPr>
      <w:r w:rsidRPr="003A1E1A">
        <w:rPr>
          <w:rFonts w:ascii="Arial Narrow" w:hAnsi="Arial Narrow"/>
          <w:b/>
          <w:bCs/>
          <w:sz w:val="16"/>
          <w:szCs w:val="16"/>
        </w:rPr>
        <w:t xml:space="preserve">NOTIFICACIÓN ADMINISTRATIVA </w:t>
      </w:r>
    </w:p>
    <w:p w14:paraId="2135134B" w14:textId="77777777" w:rsidR="00B54F62" w:rsidRPr="00BC6FEC" w:rsidRDefault="00B54F62" w:rsidP="00B54F62">
      <w:pPr>
        <w:spacing w:line="0" w:lineRule="atLeast"/>
        <w:ind w:left="709" w:right="1105"/>
        <w:jc w:val="center"/>
        <w:rPr>
          <w:rFonts w:ascii="Arial Narrow" w:hAnsi="Arial Narrow"/>
          <w:sz w:val="16"/>
          <w:szCs w:val="16"/>
        </w:rPr>
      </w:pPr>
    </w:p>
    <w:p w14:paraId="0C31F519" w14:textId="77777777" w:rsidR="00B54F62" w:rsidRPr="00BC6FEC" w:rsidRDefault="00B54F62" w:rsidP="00B54F62">
      <w:pPr>
        <w:spacing w:line="0" w:lineRule="atLeast"/>
        <w:ind w:left="709" w:right="1105"/>
        <w:jc w:val="both"/>
        <w:rPr>
          <w:rFonts w:ascii="Arial Narrow" w:hAnsi="Arial Narrow"/>
          <w:sz w:val="16"/>
          <w:szCs w:val="16"/>
        </w:rPr>
      </w:pPr>
      <w:r w:rsidRPr="00BC6FE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 de incautación indicada en la presente notificación.</w:t>
      </w:r>
    </w:p>
    <w:p w14:paraId="74BD843F" w14:textId="3E47620F" w:rsidR="00B54F62" w:rsidRPr="00BC6FEC" w:rsidRDefault="00B54F62" w:rsidP="003A1E1A">
      <w:pPr>
        <w:spacing w:line="0" w:lineRule="atLeast"/>
        <w:ind w:left="709" w:right="1105"/>
        <w:jc w:val="both"/>
        <w:rPr>
          <w:rFonts w:ascii="Arial Narrow" w:hAnsi="Arial Narrow"/>
          <w:sz w:val="16"/>
          <w:szCs w:val="16"/>
        </w:rPr>
      </w:pPr>
      <w:r w:rsidRPr="00BC6FEC">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4401" w:type="pct"/>
        <w:tblInd w:w="704" w:type="dxa"/>
        <w:tblLook w:val="04A0" w:firstRow="1" w:lastRow="0" w:firstColumn="1" w:lastColumn="0" w:noHBand="0" w:noVBand="1"/>
      </w:tblPr>
      <w:tblGrid>
        <w:gridCol w:w="1249"/>
        <w:gridCol w:w="1103"/>
        <w:gridCol w:w="1052"/>
        <w:gridCol w:w="1167"/>
        <w:gridCol w:w="9494"/>
      </w:tblGrid>
      <w:tr w:rsidR="003A1E1A" w:rsidRPr="00BC6FEC" w14:paraId="5A022F6A" w14:textId="77777777" w:rsidTr="003A1E1A">
        <w:trPr>
          <w:trHeight w:val="465"/>
        </w:trPr>
        <w:tc>
          <w:tcPr>
            <w:tcW w:w="444" w:type="pct"/>
            <w:hideMark/>
          </w:tcPr>
          <w:p w14:paraId="2587647E" w14:textId="77777777" w:rsidR="00B54F62" w:rsidRPr="00BC6FEC" w:rsidRDefault="00B54F62" w:rsidP="002E19B2">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Infractor</w:t>
            </w:r>
          </w:p>
        </w:tc>
        <w:tc>
          <w:tcPr>
            <w:tcW w:w="392" w:type="pct"/>
            <w:hideMark/>
          </w:tcPr>
          <w:p w14:paraId="5626F623" w14:textId="77777777" w:rsidR="00B54F62" w:rsidRPr="00BC6FEC" w:rsidRDefault="00B54F62" w:rsidP="002E19B2">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Documento de Identificación</w:t>
            </w:r>
          </w:p>
        </w:tc>
        <w:tc>
          <w:tcPr>
            <w:tcW w:w="374" w:type="pct"/>
            <w:hideMark/>
          </w:tcPr>
          <w:p w14:paraId="2FBD77AE" w14:textId="77777777" w:rsidR="00B54F62" w:rsidRPr="00BC6FEC" w:rsidRDefault="00B54F62" w:rsidP="002E19B2">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Acta de Incautación</w:t>
            </w:r>
          </w:p>
        </w:tc>
        <w:tc>
          <w:tcPr>
            <w:tcW w:w="415" w:type="pct"/>
            <w:hideMark/>
          </w:tcPr>
          <w:p w14:paraId="12A51552" w14:textId="77777777" w:rsidR="00B54F62" w:rsidRPr="00BC6FEC" w:rsidRDefault="00B54F62" w:rsidP="002E19B2">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Resolución de División</w:t>
            </w:r>
          </w:p>
        </w:tc>
        <w:tc>
          <w:tcPr>
            <w:tcW w:w="3375" w:type="pct"/>
            <w:noWrap/>
            <w:hideMark/>
          </w:tcPr>
          <w:p w14:paraId="622FACB9" w14:textId="77777777" w:rsidR="00B54F62" w:rsidRPr="00BC6FEC" w:rsidRDefault="00B54F62" w:rsidP="002E19B2">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Determinación</w:t>
            </w:r>
          </w:p>
        </w:tc>
      </w:tr>
      <w:tr w:rsidR="003A1E1A" w:rsidRPr="00BC6FEC" w14:paraId="102142B9" w14:textId="77777777" w:rsidTr="003A1E1A">
        <w:trPr>
          <w:trHeight w:val="999"/>
        </w:trPr>
        <w:tc>
          <w:tcPr>
            <w:tcW w:w="444" w:type="pct"/>
            <w:hideMark/>
          </w:tcPr>
          <w:p w14:paraId="20E1D92A" w14:textId="77777777" w:rsidR="00B54F62" w:rsidRPr="00BC6FEC" w:rsidRDefault="00B54F62" w:rsidP="002E19B2">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TOMMY MAURICIO ERAZO VALLADARES</w:t>
            </w:r>
          </w:p>
        </w:tc>
        <w:tc>
          <w:tcPr>
            <w:tcW w:w="392" w:type="pct"/>
            <w:hideMark/>
          </w:tcPr>
          <w:p w14:paraId="1354EA11" w14:textId="77777777" w:rsidR="00B54F62" w:rsidRPr="00BC6FEC" w:rsidRDefault="00B54F62" w:rsidP="002E19B2">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CEX N°</w:t>
            </w:r>
          </w:p>
          <w:p w14:paraId="3BA43E6E" w14:textId="77777777" w:rsidR="00B54F62" w:rsidRPr="00BC6FEC" w:rsidRDefault="00B54F62" w:rsidP="002E19B2">
            <w:pPr>
              <w:spacing w:line="0" w:lineRule="atLeast"/>
              <w:jc w:val="center"/>
              <w:rPr>
                <w:rFonts w:ascii="Arial Narrow" w:hAnsi="Arial Narrow" w:cs="Arial"/>
                <w:sz w:val="16"/>
                <w:szCs w:val="16"/>
              </w:rPr>
            </w:pPr>
            <w:r w:rsidRPr="00BC6FEC">
              <w:rPr>
                <w:rFonts w:ascii="Arial Narrow" w:hAnsi="Arial Narrow" w:cs="Arial"/>
                <w:sz w:val="16"/>
                <w:szCs w:val="16"/>
              </w:rPr>
              <w:t>122091198</w:t>
            </w:r>
          </w:p>
        </w:tc>
        <w:tc>
          <w:tcPr>
            <w:tcW w:w="374" w:type="pct"/>
            <w:hideMark/>
          </w:tcPr>
          <w:p w14:paraId="26FBDAE7" w14:textId="77777777" w:rsidR="00B54F62" w:rsidRPr="00BC6FEC" w:rsidRDefault="00B54F62" w:rsidP="002E19B2">
            <w:pPr>
              <w:spacing w:line="0" w:lineRule="atLeast"/>
              <w:jc w:val="center"/>
              <w:rPr>
                <w:rFonts w:ascii="Arial Narrow" w:hAnsi="Arial Narrow" w:cs="Arial"/>
                <w:sz w:val="16"/>
                <w:szCs w:val="16"/>
              </w:rPr>
            </w:pPr>
            <w:r w:rsidRPr="00BC6FEC">
              <w:rPr>
                <w:rFonts w:ascii="Arial Narrow" w:hAnsi="Arial Narrow" w:cs="Arial"/>
                <w:sz w:val="16"/>
                <w:szCs w:val="16"/>
              </w:rPr>
              <w:t>172-0204-2023-000958</w:t>
            </w:r>
          </w:p>
        </w:tc>
        <w:tc>
          <w:tcPr>
            <w:tcW w:w="415" w:type="pct"/>
            <w:hideMark/>
          </w:tcPr>
          <w:p w14:paraId="36808325" w14:textId="181D5241" w:rsidR="00B54F62" w:rsidRPr="00BC6FEC" w:rsidRDefault="00B54F62" w:rsidP="003C3EAB">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000023-2024-SUNAT/3G0800</w:t>
            </w:r>
          </w:p>
        </w:tc>
        <w:tc>
          <w:tcPr>
            <w:tcW w:w="3375" w:type="pct"/>
          </w:tcPr>
          <w:p w14:paraId="11F823A3" w14:textId="62757583" w:rsidR="00B54F62" w:rsidRPr="00BC6FEC" w:rsidRDefault="00B54F62" w:rsidP="002E19B2">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PRIMERO: Declarar IMPROCEDENTE la solicitud de devolución presentada por TOMMY MAURICIO ERAZO VALLADARES identificado con Cédula de Identidad N° 122091198, mediante Expediente N° 172 -URD999 -2023 -1269679, de fecha 02.1 2.2023, en mérito a los fundamentos expuestos en la presente resolución. </w:t>
            </w:r>
          </w:p>
          <w:p w14:paraId="658CED48" w14:textId="0466136A" w:rsidR="00B54F62" w:rsidRPr="00BC6FEC" w:rsidRDefault="00B54F62" w:rsidP="002E19B2">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ARTÍCULO SEGUNDO: Declarar el COMISO de la mercancía descrita en el Acta de Incautación N° 172 -0204 -202 3 -000 958 de fecha 18 /11 /2023 , con las siguientes características: “ VEHICULO USADO, MARCA BMW MODELO 5 SERIES, AÑO 2008, CHASIS WBANU51028C007254, MOTOR S/N, COLOR GRIS, DATOS DEL VEHICULO FUERON OBTENIDOS DE LA TARJETA DE PROPIEDAD DE PLACA CHILENA SKFB73”; de conformidad con el antepenúltimo párrafo del artículo 200° de la LGA, con código CO13 de la Tabla de Sanciones, aprobado por el Decreto Supremo N°418 -2019 -EF. </w:t>
            </w:r>
          </w:p>
          <w:p w14:paraId="6A77C72F" w14:textId="77777777" w:rsidR="00B54F62" w:rsidRPr="00BC6FEC" w:rsidRDefault="00B54F62" w:rsidP="002E19B2">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ARTÍCULO TERCERO: Proceder con la REGULARIZACIÓN EXCEPCIONAL del RVT Nº 11 -172 -0204 -2023 -123573, de fecha 26.07.2023, conforme al literal d) del apartado E.2 del DESPA -PG.16 (versión 3).</w:t>
            </w:r>
          </w:p>
        </w:tc>
      </w:tr>
    </w:tbl>
    <w:p w14:paraId="67097538" w14:textId="77777777" w:rsidR="00B54F62" w:rsidRPr="00BC6FEC" w:rsidRDefault="00B54F62" w:rsidP="00B54F62">
      <w:pPr>
        <w:tabs>
          <w:tab w:val="left" w:pos="3232"/>
        </w:tabs>
        <w:spacing w:line="0" w:lineRule="atLeast"/>
        <w:rPr>
          <w:rFonts w:ascii="Arial Narrow" w:hAnsi="Arial Narrow"/>
          <w:sz w:val="16"/>
          <w:szCs w:val="16"/>
        </w:rPr>
      </w:pPr>
    </w:p>
    <w:p w14:paraId="7C1D3658" w14:textId="77777777" w:rsidR="00414677" w:rsidRPr="00575326" w:rsidRDefault="00414677" w:rsidP="00A53DCE">
      <w:pPr>
        <w:spacing w:line="0" w:lineRule="atLeast"/>
        <w:ind w:left="709" w:right="1105"/>
        <w:jc w:val="center"/>
        <w:rPr>
          <w:rFonts w:ascii="Arial Narrow" w:hAnsi="Arial Narrow"/>
          <w:b/>
          <w:bCs/>
          <w:sz w:val="16"/>
          <w:szCs w:val="16"/>
        </w:rPr>
      </w:pPr>
      <w:r w:rsidRPr="00575326">
        <w:rPr>
          <w:rFonts w:ascii="Arial Narrow" w:hAnsi="Arial Narrow"/>
          <w:b/>
          <w:bCs/>
          <w:sz w:val="16"/>
          <w:szCs w:val="16"/>
        </w:rPr>
        <w:t xml:space="preserve">NOTIFICACIÓN ADMINISTRATIVA </w:t>
      </w:r>
    </w:p>
    <w:p w14:paraId="07BAD166" w14:textId="77777777" w:rsidR="00414677" w:rsidRPr="00BC6FEC" w:rsidRDefault="00414677" w:rsidP="00A53DCE">
      <w:pPr>
        <w:spacing w:line="0" w:lineRule="atLeast"/>
        <w:ind w:left="709" w:right="1105"/>
        <w:jc w:val="center"/>
        <w:rPr>
          <w:rFonts w:ascii="Arial Narrow" w:hAnsi="Arial Narrow"/>
          <w:sz w:val="16"/>
          <w:szCs w:val="16"/>
        </w:rPr>
      </w:pPr>
    </w:p>
    <w:p w14:paraId="24FFDA3F" w14:textId="77777777" w:rsidR="00414677" w:rsidRPr="00BC6FEC" w:rsidRDefault="00414677" w:rsidP="00A53DCE">
      <w:pPr>
        <w:spacing w:line="0" w:lineRule="atLeast"/>
        <w:ind w:left="709" w:right="1105"/>
        <w:jc w:val="both"/>
        <w:rPr>
          <w:rFonts w:ascii="Arial Narrow" w:hAnsi="Arial Narrow" w:cstheme="minorHAnsi"/>
          <w:sz w:val="16"/>
          <w:szCs w:val="16"/>
        </w:rPr>
      </w:pPr>
      <w:r w:rsidRPr="00BC6FEC">
        <w:rPr>
          <w:rFonts w:ascii="Arial Narrow" w:hAnsi="Arial Narrow" w:cstheme="minorHAnsi"/>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el Decreto Legislativo N° 1053 – Ley General de Aduanas y Expediente N° </w:t>
      </w:r>
      <w:r w:rsidRPr="00BC6FEC">
        <w:rPr>
          <w:rFonts w:ascii="Arial Narrow" w:hAnsi="Arial Narrow" w:cs="CIDFont+F5"/>
          <w:sz w:val="16"/>
          <w:szCs w:val="16"/>
        </w:rPr>
        <w:t>172-URD999-2024-</w:t>
      </w:r>
      <w:r w:rsidRPr="00BC6FEC">
        <w:rPr>
          <w:rFonts w:ascii="Arial Narrow" w:hAnsi="Arial Narrow" w:cs="CIDFont+F5"/>
          <w:sz w:val="16"/>
          <w:szCs w:val="16"/>
        </w:rPr>
        <w:lastRenderedPageBreak/>
        <w:t>100394-Trámite de liquidación de tributos y devolución de bienes incautados</w:t>
      </w:r>
      <w:r w:rsidRPr="00BC6FEC">
        <w:rPr>
          <w:rFonts w:ascii="Arial Narrow" w:hAnsi="Arial Narrow" w:cstheme="minorHAnsi"/>
          <w:sz w:val="16"/>
          <w:szCs w:val="16"/>
        </w:rPr>
        <w:t xml:space="preserve">, ha decretado lo detallado, en relación a las  mercancías descritas en el Acta de incautación N° 172-2024-000078. La persona natural y/o jurídica con legítimo interés, puede acercarse a la Intendencia de Aduana de Tacna ubicada en el Parque Industrial, Mz. A, Lote 5 y 6 – Pocollay – Tacna o a través de la Mesa de Partes Virtual - SUNAT, para solicitar la Notificación del Acto Administrativo: </w:t>
      </w:r>
      <w:r w:rsidRPr="00BC6FEC">
        <w:rPr>
          <w:rFonts w:ascii="Arial Narrow" w:hAnsi="Arial Narrow" w:cstheme="minorHAnsi"/>
          <w:sz w:val="16"/>
          <w:szCs w:val="16"/>
          <w:u w:val="single"/>
        </w:rPr>
        <w:t>Notificación N° 65-2024-SUNAT/3G0800</w:t>
      </w:r>
      <w:r w:rsidRPr="00BC6FEC">
        <w:rPr>
          <w:rFonts w:ascii="Arial Narrow" w:hAnsi="Arial Narrow" w:cstheme="minorHAnsi"/>
          <w:sz w:val="16"/>
          <w:szCs w:val="16"/>
        </w:rPr>
        <w:t>. Con la finalidad de brindarle más información, favor de comunicarse con la unidad encargada de analizar el expediente presentado al número fijo (052) 583120 anexos: 45107 y 45150, pertenecientes al área administrativa del Complejo Fronterizo Santa Rosa (CAFSR).</w:t>
      </w:r>
    </w:p>
    <w:tbl>
      <w:tblPr>
        <w:tblStyle w:val="Tablaconcuadrculaclara"/>
        <w:tblW w:w="14033" w:type="dxa"/>
        <w:tblInd w:w="704" w:type="dxa"/>
        <w:tblLook w:val="04A0" w:firstRow="1" w:lastRow="0" w:firstColumn="1" w:lastColumn="0" w:noHBand="0" w:noVBand="1"/>
      </w:tblPr>
      <w:tblGrid>
        <w:gridCol w:w="950"/>
        <w:gridCol w:w="1043"/>
        <w:gridCol w:w="1029"/>
        <w:gridCol w:w="11011"/>
      </w:tblGrid>
      <w:tr w:rsidR="00ED73CE" w:rsidRPr="00BC6FEC" w14:paraId="1EB9B700" w14:textId="77777777" w:rsidTr="00ED73CE">
        <w:trPr>
          <w:trHeight w:val="20"/>
        </w:trPr>
        <w:tc>
          <w:tcPr>
            <w:tcW w:w="950" w:type="dxa"/>
            <w:hideMark/>
          </w:tcPr>
          <w:p w14:paraId="06647277" w14:textId="77777777" w:rsidR="00414677" w:rsidRPr="00BC6FEC" w:rsidRDefault="00414677" w:rsidP="00BC6FEC">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Infractor</w:t>
            </w:r>
          </w:p>
        </w:tc>
        <w:tc>
          <w:tcPr>
            <w:tcW w:w="1043" w:type="dxa"/>
            <w:hideMark/>
          </w:tcPr>
          <w:p w14:paraId="5687EEF5" w14:textId="77777777" w:rsidR="00414677" w:rsidRPr="00BC6FEC" w:rsidRDefault="00414677" w:rsidP="006F3B90">
            <w:pPr>
              <w:spacing w:line="0" w:lineRule="atLeast"/>
              <w:ind w:left="-57" w:right="-57"/>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Documento de Identificación</w:t>
            </w:r>
          </w:p>
        </w:tc>
        <w:tc>
          <w:tcPr>
            <w:tcW w:w="1029" w:type="dxa"/>
            <w:hideMark/>
          </w:tcPr>
          <w:p w14:paraId="37E721E5" w14:textId="77777777" w:rsidR="00414677" w:rsidRPr="00BC6FEC" w:rsidRDefault="00414677" w:rsidP="00BC6FEC">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Acta de Incautación</w:t>
            </w:r>
          </w:p>
        </w:tc>
        <w:tc>
          <w:tcPr>
            <w:tcW w:w="11011" w:type="dxa"/>
            <w:noWrap/>
            <w:hideMark/>
          </w:tcPr>
          <w:p w14:paraId="390C0F74" w14:textId="77777777" w:rsidR="00414677" w:rsidRPr="00BC6FEC" w:rsidRDefault="00414677" w:rsidP="00BC6FEC">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Determinación</w:t>
            </w:r>
          </w:p>
        </w:tc>
      </w:tr>
      <w:tr w:rsidR="00ED73CE" w:rsidRPr="00BC6FEC" w14:paraId="6C628471" w14:textId="77777777" w:rsidTr="00ED73CE">
        <w:trPr>
          <w:trHeight w:val="20"/>
        </w:trPr>
        <w:tc>
          <w:tcPr>
            <w:tcW w:w="950" w:type="dxa"/>
            <w:hideMark/>
          </w:tcPr>
          <w:p w14:paraId="55AE3704" w14:textId="77777777" w:rsidR="00414677" w:rsidRPr="00BC6FEC" w:rsidRDefault="00414677" w:rsidP="00BC6FEC">
            <w:pPr>
              <w:spacing w:line="0" w:lineRule="atLeast"/>
              <w:jc w:val="center"/>
              <w:rPr>
                <w:rFonts w:ascii="Arial Narrow" w:hAnsi="Arial Narrow" w:cs="Arial"/>
                <w:color w:val="000000"/>
                <w:sz w:val="16"/>
                <w:szCs w:val="16"/>
                <w:lang w:eastAsia="es-PE"/>
              </w:rPr>
            </w:pPr>
            <w:r w:rsidRPr="00BC6FEC">
              <w:rPr>
                <w:rFonts w:ascii="Arial Narrow" w:hAnsi="Arial Narrow" w:cs="Arial"/>
                <w:sz w:val="16"/>
                <w:szCs w:val="16"/>
                <w:lang w:eastAsia="es-PE"/>
              </w:rPr>
              <w:t>LUIS VLADIMIR SARA REPETTO</w:t>
            </w:r>
          </w:p>
        </w:tc>
        <w:tc>
          <w:tcPr>
            <w:tcW w:w="1043" w:type="dxa"/>
            <w:hideMark/>
          </w:tcPr>
          <w:p w14:paraId="17818140" w14:textId="77777777" w:rsidR="00414677" w:rsidRPr="00BC6FEC" w:rsidRDefault="00414677" w:rsidP="00BC6FEC">
            <w:pPr>
              <w:spacing w:line="0" w:lineRule="atLeast"/>
              <w:jc w:val="center"/>
              <w:rPr>
                <w:rFonts w:ascii="Arial Narrow" w:hAnsi="Arial Narrow" w:cs="Arial"/>
                <w:sz w:val="16"/>
                <w:szCs w:val="16"/>
              </w:rPr>
            </w:pPr>
            <w:r w:rsidRPr="00BC6FEC">
              <w:rPr>
                <w:rFonts w:ascii="Arial Narrow" w:hAnsi="Arial Narrow" w:cs="Arial"/>
                <w:color w:val="000000"/>
                <w:sz w:val="16"/>
                <w:szCs w:val="16"/>
                <w:lang w:eastAsia="es-PE"/>
              </w:rPr>
              <w:t>PASAPORTE N° 122683908</w:t>
            </w:r>
          </w:p>
        </w:tc>
        <w:tc>
          <w:tcPr>
            <w:tcW w:w="1029" w:type="dxa"/>
            <w:hideMark/>
          </w:tcPr>
          <w:p w14:paraId="5E484432" w14:textId="77777777" w:rsidR="00414677" w:rsidRPr="00BC6FEC" w:rsidRDefault="00414677" w:rsidP="00BC6FEC">
            <w:pPr>
              <w:spacing w:line="0" w:lineRule="atLeast"/>
              <w:jc w:val="center"/>
              <w:rPr>
                <w:rFonts w:ascii="Arial Narrow" w:hAnsi="Arial Narrow" w:cs="Arial"/>
                <w:sz w:val="16"/>
                <w:szCs w:val="16"/>
              </w:rPr>
            </w:pPr>
            <w:r w:rsidRPr="00BC6FEC">
              <w:rPr>
                <w:rFonts w:ascii="Arial Narrow" w:hAnsi="Arial Narrow" w:cs="Arial"/>
                <w:sz w:val="16"/>
                <w:szCs w:val="16"/>
              </w:rPr>
              <w:t>172-0204-2024-000078</w:t>
            </w:r>
          </w:p>
        </w:tc>
        <w:tc>
          <w:tcPr>
            <w:tcW w:w="11011" w:type="dxa"/>
          </w:tcPr>
          <w:p w14:paraId="156D2B1A" w14:textId="77777777" w:rsidR="00414677" w:rsidRPr="00BC6FEC" w:rsidRDefault="00414677" w:rsidP="00BC6FEC">
            <w:pPr>
              <w:spacing w:line="0" w:lineRule="atLeast"/>
              <w:jc w:val="both"/>
              <w:rPr>
                <w:rFonts w:ascii="Arial Narrow" w:hAnsi="Arial Narrow" w:cs="Arial"/>
                <w:sz w:val="16"/>
                <w:szCs w:val="16"/>
              </w:rPr>
            </w:pPr>
            <w:r w:rsidRPr="00BC6FEC">
              <w:rPr>
                <w:rFonts w:ascii="Arial Narrow" w:hAnsi="Arial Narrow" w:cs="Arial"/>
                <w:sz w:val="16"/>
                <w:szCs w:val="16"/>
              </w:rPr>
              <w:t>De acuerdo al artículo 7° del Reglamento del Régimen Aduanero de Equipaje y Menaje de Casa aprobado por Decreto Supremo N° 182-2013-EF, concordante con el literal j) del artículo 200° de la Ley General de Aduanas aprobada por Decreto Legislativo N° 1053, se establece que, cuando los pasajeros omitan declarar sus equipajes o mercancías en la forma establecida, o exista diferencia entre la cantidad o la descripción declarada y lo encontrado como resultado del control aduanero, podrán recuperar dichos bienes, si en el plazo de treinta (30) días hábiles de notificada el acta de incautación:</w:t>
            </w:r>
          </w:p>
          <w:p w14:paraId="181B3E5E" w14:textId="77777777" w:rsidR="00414677" w:rsidRPr="00BC6FEC" w:rsidRDefault="00414677" w:rsidP="00ED73CE">
            <w:pPr>
              <w:pStyle w:val="Prrafodelista"/>
              <w:numPr>
                <w:ilvl w:val="0"/>
                <w:numId w:val="1"/>
              </w:numPr>
              <w:spacing w:line="0" w:lineRule="atLeast"/>
              <w:ind w:left="134" w:hanging="160"/>
              <w:jc w:val="both"/>
              <w:rPr>
                <w:rFonts w:ascii="Arial Narrow" w:hAnsi="Arial Narrow" w:cs="Arial"/>
                <w:sz w:val="16"/>
                <w:szCs w:val="16"/>
              </w:rPr>
            </w:pPr>
            <w:r w:rsidRPr="00BC6FEC">
              <w:rPr>
                <w:rFonts w:ascii="Arial Narrow" w:hAnsi="Arial Narrow" w:cs="Arial"/>
                <w:sz w:val="16"/>
                <w:szCs w:val="16"/>
              </w:rPr>
              <w:t xml:space="preserve">Cumple con pagar la deuda tributaria aduanera y recargos respectivos, y una multa ascendiente al 50% sobre el valor en aduana del bien establecido por la autoridad </w:t>
            </w:r>
            <w:proofErr w:type="gramStart"/>
            <w:r w:rsidRPr="00BC6FEC">
              <w:rPr>
                <w:rFonts w:ascii="Arial Narrow" w:hAnsi="Arial Narrow" w:cs="Arial"/>
                <w:sz w:val="16"/>
                <w:szCs w:val="16"/>
              </w:rPr>
              <w:t>aduanera  y</w:t>
            </w:r>
            <w:proofErr w:type="gramEnd"/>
            <w:r w:rsidRPr="00BC6FEC">
              <w:rPr>
                <w:rFonts w:ascii="Arial Narrow" w:hAnsi="Arial Narrow" w:cs="Arial"/>
                <w:sz w:val="16"/>
                <w:szCs w:val="16"/>
              </w:rPr>
              <w:t xml:space="preserve"> con los demás requisitos legales exigibles en caso de mercancía restringida, o</w:t>
            </w:r>
          </w:p>
          <w:p w14:paraId="68345F48" w14:textId="77777777" w:rsidR="00414677" w:rsidRPr="00BC6FEC" w:rsidRDefault="00414677" w:rsidP="00ED73CE">
            <w:pPr>
              <w:pStyle w:val="Prrafodelista"/>
              <w:numPr>
                <w:ilvl w:val="0"/>
                <w:numId w:val="1"/>
              </w:numPr>
              <w:spacing w:line="0" w:lineRule="atLeast"/>
              <w:ind w:left="134" w:hanging="160"/>
              <w:jc w:val="both"/>
              <w:rPr>
                <w:rFonts w:ascii="Arial Narrow" w:hAnsi="Arial Narrow" w:cs="Arial"/>
                <w:sz w:val="16"/>
                <w:szCs w:val="16"/>
              </w:rPr>
            </w:pPr>
            <w:r w:rsidRPr="00BC6FEC">
              <w:rPr>
                <w:rFonts w:ascii="Arial Narrow" w:hAnsi="Arial Narrow" w:cs="Arial"/>
                <w:sz w:val="16"/>
                <w:szCs w:val="16"/>
              </w:rPr>
              <w:t>Procede a su retorno al exterior por cuenta propia o de tercero autorizado previo pago de la referida multa (50% sobre el valor en aduana).</w:t>
            </w:r>
          </w:p>
          <w:p w14:paraId="3C3843C5" w14:textId="77777777" w:rsidR="00414677" w:rsidRPr="00BC6FEC" w:rsidRDefault="00414677" w:rsidP="00BC6FEC">
            <w:pPr>
              <w:spacing w:line="0" w:lineRule="atLeast"/>
              <w:ind w:right="104"/>
              <w:jc w:val="both"/>
              <w:rPr>
                <w:rFonts w:ascii="Arial Narrow" w:hAnsi="Arial Narrow" w:cs="Arial"/>
                <w:sz w:val="16"/>
                <w:szCs w:val="16"/>
              </w:rPr>
            </w:pPr>
            <w:r w:rsidRPr="00BC6FEC">
              <w:rPr>
                <w:rFonts w:ascii="Arial Narrow" w:hAnsi="Arial Narrow" w:cs="Arial"/>
                <w:sz w:val="16"/>
                <w:szCs w:val="16"/>
              </w:rPr>
              <w:t>Asimismo, la norma indica que de no mediar acción por parte del pasajero durante el plazo establecido (treinta días hábiles de notificada la presente) la mercancía no declarada cae en comiso.</w:t>
            </w:r>
          </w:p>
          <w:p w14:paraId="558CA4A5" w14:textId="77777777" w:rsidR="00414677" w:rsidRPr="00BC6FEC" w:rsidRDefault="00414677" w:rsidP="00BC6FEC">
            <w:pPr>
              <w:spacing w:line="0" w:lineRule="atLeast"/>
              <w:ind w:right="104"/>
              <w:jc w:val="both"/>
              <w:rPr>
                <w:rFonts w:ascii="Arial Narrow" w:hAnsi="Arial Narrow" w:cs="Arial"/>
                <w:sz w:val="16"/>
                <w:szCs w:val="16"/>
              </w:rPr>
            </w:pPr>
            <w:r w:rsidRPr="00BC6FEC">
              <w:rPr>
                <w:rFonts w:ascii="Arial Narrow" w:hAnsi="Arial Narrow" w:cs="Arial"/>
                <w:sz w:val="16"/>
                <w:szCs w:val="16"/>
              </w:rPr>
              <w:t>Que, a fin de que pueda acceder a la recuperación de los bienes incautados deberá cancelar la multa descrita en el párrafo precedente, para lo cual se le informa que conforme al Informe de Aforo y Avalúo N° 000153-2024-3G0800, mediante el cual se determina el valor en aduanas para la mercancía detallada en el Acta de Incautación N° 172-0204-2024-000078, la determinación del valor de la mercancía asciende a doscientos siete con 94/100 dólares de los Estados Unidos de Norteamérica (US$ 207.94), el mismo que sirve como base para el cálculo del monto de la multa, la cual debe ser cancelada en el plazo de treinta días hábiles computados a partir del día siguiente de recibida la presente.</w:t>
            </w:r>
          </w:p>
          <w:p w14:paraId="0F95441B" w14:textId="77777777" w:rsidR="00414677" w:rsidRPr="00BC6FEC" w:rsidRDefault="00414677" w:rsidP="00BC6FEC">
            <w:pPr>
              <w:spacing w:line="0" w:lineRule="atLeast"/>
              <w:ind w:right="104"/>
              <w:jc w:val="both"/>
              <w:rPr>
                <w:rFonts w:ascii="Arial Narrow" w:hAnsi="Arial Narrow" w:cs="Arial"/>
                <w:sz w:val="16"/>
                <w:szCs w:val="16"/>
              </w:rPr>
            </w:pPr>
            <w:r w:rsidRPr="00BC6FEC">
              <w:rPr>
                <w:rFonts w:ascii="Arial Narrow" w:hAnsi="Arial Narrow" w:cs="Arial"/>
                <w:sz w:val="16"/>
                <w:szCs w:val="16"/>
              </w:rPr>
              <w:t>Para lo cual, deberá presentar su expediente a través de la Mesa de Partes Virtual o en cualquier dependencia de la SUNAT, solicitando la generación de autoliquidación, manifestando su voluntad de retornar la mercancía al exterior o nacionalizarla, a fin de emitir la Resolución respectiva, previo pago de la multa antes referida.</w:t>
            </w:r>
          </w:p>
        </w:tc>
      </w:tr>
    </w:tbl>
    <w:p w14:paraId="1A7FCB94" w14:textId="77777777" w:rsidR="00414677" w:rsidRPr="00BC6FEC" w:rsidRDefault="00414677" w:rsidP="00BC6FEC">
      <w:pPr>
        <w:tabs>
          <w:tab w:val="left" w:pos="3232"/>
        </w:tabs>
        <w:spacing w:line="0" w:lineRule="atLeast"/>
        <w:rPr>
          <w:rFonts w:ascii="Arial Narrow" w:hAnsi="Arial Narrow"/>
          <w:sz w:val="16"/>
          <w:szCs w:val="16"/>
        </w:rPr>
      </w:pPr>
    </w:p>
    <w:p w14:paraId="4BF8AA0C" w14:textId="77777777" w:rsidR="005A7878" w:rsidRPr="006F2155" w:rsidRDefault="005A7878" w:rsidP="00BC6FEC">
      <w:pPr>
        <w:spacing w:line="0" w:lineRule="atLeast"/>
        <w:ind w:left="709" w:right="1105"/>
        <w:jc w:val="center"/>
        <w:rPr>
          <w:rFonts w:ascii="Arial Narrow" w:hAnsi="Arial Narrow"/>
          <w:b/>
          <w:bCs/>
          <w:color w:val="000000"/>
          <w:sz w:val="16"/>
          <w:szCs w:val="16"/>
        </w:rPr>
      </w:pPr>
      <w:r w:rsidRPr="006F2155">
        <w:rPr>
          <w:rFonts w:ascii="Arial Narrow" w:hAnsi="Arial Narrow"/>
          <w:b/>
          <w:bCs/>
          <w:color w:val="000000"/>
          <w:sz w:val="16"/>
          <w:szCs w:val="16"/>
        </w:rPr>
        <w:t xml:space="preserve">NOTIFICACIÓN ADMINISTRATIVA </w:t>
      </w:r>
    </w:p>
    <w:p w14:paraId="1DA074F0" w14:textId="77777777" w:rsidR="005A7878" w:rsidRPr="00BC6FEC" w:rsidRDefault="005A7878" w:rsidP="00BC6FEC">
      <w:pPr>
        <w:spacing w:line="0" w:lineRule="atLeast"/>
        <w:ind w:left="709" w:right="1105"/>
        <w:jc w:val="center"/>
        <w:rPr>
          <w:rFonts w:ascii="Arial Narrow" w:hAnsi="Arial Narrow"/>
          <w:sz w:val="16"/>
          <w:szCs w:val="16"/>
        </w:rPr>
      </w:pPr>
    </w:p>
    <w:p w14:paraId="7D835553" w14:textId="78D9C206" w:rsidR="005A7878" w:rsidRPr="00BC6FEC" w:rsidRDefault="005A7878" w:rsidP="00BC6FEC">
      <w:pPr>
        <w:spacing w:line="0" w:lineRule="atLeast"/>
        <w:ind w:left="709" w:right="1105"/>
        <w:jc w:val="both"/>
        <w:rPr>
          <w:rFonts w:ascii="Arial Narrow" w:hAnsi="Arial Narrow"/>
          <w:sz w:val="16"/>
          <w:szCs w:val="16"/>
        </w:rPr>
      </w:pPr>
      <w:r w:rsidRPr="00BC6FE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w:t>
      </w:r>
      <w:r w:rsidR="003C3EAB">
        <w:rPr>
          <w:rFonts w:ascii="Arial Narrow" w:hAnsi="Arial Narrow"/>
          <w:sz w:val="16"/>
          <w:szCs w:val="16"/>
        </w:rPr>
        <w:t>s siguientes</w:t>
      </w:r>
      <w:r w:rsidRPr="00BC6FEC">
        <w:rPr>
          <w:rFonts w:ascii="Arial Narrow" w:hAnsi="Arial Narrow"/>
          <w:sz w:val="16"/>
          <w:szCs w:val="16"/>
        </w:rPr>
        <w:t xml:space="preserve"> Resolució</w:t>
      </w:r>
      <w:r w:rsidR="003C3EAB">
        <w:rPr>
          <w:rFonts w:ascii="Arial Narrow" w:hAnsi="Arial Narrow"/>
          <w:sz w:val="16"/>
          <w:szCs w:val="16"/>
        </w:rPr>
        <w:t>ones</w:t>
      </w:r>
      <w:r w:rsidRPr="00BC6FEC">
        <w:rPr>
          <w:rFonts w:ascii="Arial Narrow" w:hAnsi="Arial Narrow"/>
          <w:sz w:val="16"/>
          <w:szCs w:val="16"/>
        </w:rPr>
        <w:t xml:space="preserve"> de División</w:t>
      </w:r>
      <w:r w:rsidRPr="00A878F2">
        <w:rPr>
          <w:rFonts w:ascii="Arial Narrow" w:hAnsi="Arial Narrow"/>
          <w:color w:val="FF0000"/>
          <w:sz w:val="16"/>
          <w:szCs w:val="16"/>
        </w:rPr>
        <w:t xml:space="preserve">, </w:t>
      </w:r>
      <w:r w:rsidRPr="00BC6FEC">
        <w:rPr>
          <w:rFonts w:ascii="Arial Narrow" w:hAnsi="Arial Narrow"/>
          <w:sz w:val="16"/>
          <w:szCs w:val="16"/>
        </w:rPr>
        <w:t xml:space="preserve">en relación a la mercancía descrita en </w:t>
      </w:r>
      <w:proofErr w:type="gramStart"/>
      <w:r w:rsidRPr="00BC6FEC">
        <w:rPr>
          <w:rFonts w:ascii="Arial Narrow" w:hAnsi="Arial Narrow"/>
          <w:sz w:val="16"/>
          <w:szCs w:val="16"/>
        </w:rPr>
        <w:t>la acta</w:t>
      </w:r>
      <w:proofErr w:type="gramEnd"/>
      <w:r w:rsidRPr="00BC6FEC">
        <w:rPr>
          <w:rFonts w:ascii="Arial Narrow" w:hAnsi="Arial Narrow"/>
          <w:sz w:val="16"/>
          <w:szCs w:val="16"/>
        </w:rPr>
        <w:t xml:space="preserve"> de incautación indicada en la presente notificación.</w:t>
      </w:r>
    </w:p>
    <w:p w14:paraId="795F3C8C" w14:textId="12FF5C03" w:rsidR="00B7745A" w:rsidRPr="00BC6FEC" w:rsidRDefault="005A7878" w:rsidP="0026479A">
      <w:pPr>
        <w:spacing w:line="0" w:lineRule="atLeast"/>
        <w:ind w:left="709" w:right="1105"/>
        <w:jc w:val="both"/>
        <w:rPr>
          <w:rFonts w:ascii="Arial Narrow" w:hAnsi="Arial Narrow"/>
          <w:sz w:val="16"/>
          <w:szCs w:val="16"/>
        </w:rPr>
      </w:pPr>
      <w:r w:rsidRPr="00BC6FEC">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W w:w="4436" w:type="pct"/>
        <w:tblInd w:w="7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39"/>
        <w:gridCol w:w="1948"/>
        <w:gridCol w:w="10590"/>
      </w:tblGrid>
      <w:tr w:rsidR="005A7878" w:rsidRPr="00BC6FEC" w14:paraId="2DC9361A" w14:textId="77777777" w:rsidTr="003C3EAB">
        <w:trPr>
          <w:trHeight w:val="425"/>
        </w:trPr>
        <w:tc>
          <w:tcPr>
            <w:tcW w:w="578" w:type="pct"/>
            <w:shd w:val="clear" w:color="auto" w:fill="auto"/>
          </w:tcPr>
          <w:p w14:paraId="43FA1344" w14:textId="77777777" w:rsidR="005A7878" w:rsidRPr="00BC6FEC" w:rsidRDefault="005A7878" w:rsidP="00BC6FEC">
            <w:pPr>
              <w:spacing w:line="0" w:lineRule="atLeast"/>
              <w:jc w:val="center"/>
              <w:rPr>
                <w:rFonts w:ascii="Arial Narrow" w:hAnsi="Arial Narrow"/>
                <w:sz w:val="16"/>
                <w:szCs w:val="16"/>
              </w:rPr>
            </w:pPr>
            <w:r w:rsidRPr="00BC6FEC">
              <w:rPr>
                <w:rFonts w:ascii="Arial Narrow" w:hAnsi="Arial Narrow"/>
                <w:sz w:val="16"/>
                <w:szCs w:val="16"/>
              </w:rPr>
              <w:t>Administrado</w:t>
            </w:r>
          </w:p>
        </w:tc>
        <w:tc>
          <w:tcPr>
            <w:tcW w:w="687" w:type="pct"/>
            <w:shd w:val="clear" w:color="auto" w:fill="auto"/>
          </w:tcPr>
          <w:p w14:paraId="6BC1EBFF" w14:textId="77777777" w:rsidR="005A7878" w:rsidRPr="00BC6FEC" w:rsidRDefault="005A7878" w:rsidP="00BC6FEC">
            <w:pPr>
              <w:spacing w:line="0" w:lineRule="atLeast"/>
              <w:jc w:val="center"/>
              <w:rPr>
                <w:rFonts w:ascii="Arial Narrow" w:hAnsi="Arial Narrow"/>
                <w:sz w:val="16"/>
                <w:szCs w:val="16"/>
              </w:rPr>
            </w:pPr>
            <w:r w:rsidRPr="00BC6FEC">
              <w:rPr>
                <w:rFonts w:ascii="Arial Narrow" w:hAnsi="Arial Narrow"/>
                <w:sz w:val="16"/>
                <w:szCs w:val="16"/>
              </w:rPr>
              <w:t>Resolución de División</w:t>
            </w:r>
          </w:p>
        </w:tc>
        <w:tc>
          <w:tcPr>
            <w:tcW w:w="3735" w:type="pct"/>
            <w:shd w:val="clear" w:color="auto" w:fill="auto"/>
          </w:tcPr>
          <w:p w14:paraId="09877CBE" w14:textId="77777777" w:rsidR="005A7878" w:rsidRPr="00BC6FEC" w:rsidRDefault="005A7878" w:rsidP="00BC6FEC">
            <w:pPr>
              <w:spacing w:line="0" w:lineRule="atLeast"/>
              <w:rPr>
                <w:rFonts w:ascii="Arial Narrow" w:hAnsi="Arial Narrow"/>
                <w:sz w:val="16"/>
                <w:szCs w:val="16"/>
              </w:rPr>
            </w:pPr>
            <w:r w:rsidRPr="00BC6FEC">
              <w:rPr>
                <w:rFonts w:ascii="Arial Narrow" w:hAnsi="Arial Narrow"/>
                <w:sz w:val="16"/>
                <w:szCs w:val="16"/>
              </w:rPr>
              <w:t>Determinación</w:t>
            </w:r>
          </w:p>
        </w:tc>
      </w:tr>
      <w:tr w:rsidR="005A7878" w:rsidRPr="00BC6FEC" w14:paraId="1A4987F5" w14:textId="77777777" w:rsidTr="003C3EAB">
        <w:trPr>
          <w:trHeight w:val="132"/>
        </w:trPr>
        <w:tc>
          <w:tcPr>
            <w:tcW w:w="578" w:type="pct"/>
            <w:shd w:val="clear" w:color="auto" w:fill="auto"/>
            <w:vAlign w:val="center"/>
          </w:tcPr>
          <w:p w14:paraId="1B2D5C50" w14:textId="3EAB4738" w:rsidR="005A7878" w:rsidRPr="00BC6FEC" w:rsidRDefault="00F233C4" w:rsidP="00BC6FEC">
            <w:pPr>
              <w:spacing w:line="0" w:lineRule="atLeast"/>
              <w:jc w:val="center"/>
              <w:rPr>
                <w:rFonts w:ascii="Arial Narrow" w:hAnsi="Arial Narrow"/>
                <w:sz w:val="16"/>
                <w:szCs w:val="16"/>
              </w:rPr>
            </w:pPr>
            <w:bookmarkStart w:id="0" w:name="_Hlk112840682"/>
            <w:r w:rsidRPr="00BC6FEC">
              <w:rPr>
                <w:rFonts w:ascii="Arial Narrow" w:hAnsi="Arial Narrow"/>
                <w:sz w:val="16"/>
                <w:szCs w:val="16"/>
              </w:rPr>
              <w:t>HERMELINDA ROSA TORRES ACHICARAY identificada con DNI N° 21562745</w:t>
            </w:r>
          </w:p>
        </w:tc>
        <w:tc>
          <w:tcPr>
            <w:tcW w:w="687" w:type="pct"/>
            <w:shd w:val="clear" w:color="auto" w:fill="auto"/>
            <w:vAlign w:val="center"/>
          </w:tcPr>
          <w:p w14:paraId="363B2CE0" w14:textId="2BDFB42C" w:rsidR="005A7878" w:rsidRPr="00BC6FEC" w:rsidRDefault="005A7878" w:rsidP="00BC6FEC">
            <w:pPr>
              <w:spacing w:line="0" w:lineRule="atLeast"/>
              <w:jc w:val="center"/>
              <w:rPr>
                <w:rFonts w:ascii="Arial Narrow" w:hAnsi="Arial Narrow"/>
                <w:sz w:val="16"/>
                <w:szCs w:val="16"/>
              </w:rPr>
            </w:pPr>
            <w:r w:rsidRPr="00BC6FEC">
              <w:rPr>
                <w:rFonts w:ascii="Arial Narrow" w:hAnsi="Arial Narrow"/>
                <w:sz w:val="16"/>
                <w:szCs w:val="16"/>
              </w:rPr>
              <w:t>Resolución de División N.º 0000</w:t>
            </w:r>
            <w:r w:rsidR="00262BE9" w:rsidRPr="00BC6FEC">
              <w:rPr>
                <w:rFonts w:ascii="Arial Narrow" w:hAnsi="Arial Narrow"/>
                <w:sz w:val="16"/>
                <w:szCs w:val="16"/>
              </w:rPr>
              <w:t>24</w:t>
            </w:r>
            <w:r w:rsidRPr="00BC6FEC">
              <w:rPr>
                <w:rFonts w:ascii="Arial Narrow" w:hAnsi="Arial Narrow"/>
                <w:sz w:val="16"/>
                <w:szCs w:val="16"/>
              </w:rPr>
              <w:t xml:space="preserve">-2024-SUNAT/3G0500 del </w:t>
            </w:r>
            <w:r w:rsidR="00262BE9" w:rsidRPr="00BC6FEC">
              <w:rPr>
                <w:rFonts w:ascii="Arial Narrow" w:hAnsi="Arial Narrow"/>
                <w:sz w:val="16"/>
                <w:szCs w:val="16"/>
              </w:rPr>
              <w:t>24</w:t>
            </w:r>
            <w:r w:rsidRPr="00BC6FEC">
              <w:rPr>
                <w:rFonts w:ascii="Arial Narrow" w:hAnsi="Arial Narrow"/>
                <w:sz w:val="16"/>
                <w:szCs w:val="16"/>
              </w:rPr>
              <w:t>.0</w:t>
            </w:r>
            <w:r w:rsidR="00262BE9" w:rsidRPr="00BC6FEC">
              <w:rPr>
                <w:rFonts w:ascii="Arial Narrow" w:hAnsi="Arial Narrow"/>
                <w:sz w:val="16"/>
                <w:szCs w:val="16"/>
              </w:rPr>
              <w:t>1</w:t>
            </w:r>
            <w:r w:rsidRPr="00BC6FEC">
              <w:rPr>
                <w:rFonts w:ascii="Arial Narrow" w:hAnsi="Arial Narrow"/>
                <w:sz w:val="16"/>
                <w:szCs w:val="16"/>
              </w:rPr>
              <w:t>.2024</w:t>
            </w:r>
          </w:p>
        </w:tc>
        <w:tc>
          <w:tcPr>
            <w:tcW w:w="3735" w:type="pct"/>
            <w:shd w:val="clear" w:color="auto" w:fill="auto"/>
            <w:vAlign w:val="center"/>
          </w:tcPr>
          <w:p w14:paraId="114E7172" w14:textId="2AA486B6" w:rsidR="00262BE9" w:rsidRPr="00BC6FEC" w:rsidRDefault="00262BE9" w:rsidP="00BC6FEC">
            <w:pPr>
              <w:spacing w:line="0" w:lineRule="atLeast"/>
              <w:jc w:val="both"/>
              <w:rPr>
                <w:rFonts w:ascii="Arial Narrow" w:hAnsi="Arial Narrow"/>
                <w:sz w:val="16"/>
                <w:szCs w:val="16"/>
              </w:rPr>
            </w:pPr>
            <w:r w:rsidRPr="00BC6FEC">
              <w:rPr>
                <w:rFonts w:ascii="Arial Narrow" w:hAnsi="Arial Narrow"/>
                <w:sz w:val="16"/>
                <w:szCs w:val="16"/>
              </w:rPr>
              <w:t xml:space="preserve">ARTÍCULO PRIMERO. - Declarar INADMISIBLE la solicitud de devolución de mercancía, presentado por </w:t>
            </w:r>
            <w:r w:rsidR="00F233C4" w:rsidRPr="00BC6FEC">
              <w:rPr>
                <w:rFonts w:ascii="Arial Narrow" w:hAnsi="Arial Narrow"/>
                <w:sz w:val="16"/>
                <w:szCs w:val="16"/>
              </w:rPr>
              <w:t>HERMELINDA ROSA TORRES ACHICARAY identificada con DNI N° 21562745</w:t>
            </w:r>
            <w:r w:rsidRPr="00BC6FEC">
              <w:rPr>
                <w:rFonts w:ascii="Arial Narrow" w:hAnsi="Arial Narrow"/>
                <w:sz w:val="16"/>
                <w:szCs w:val="16"/>
              </w:rPr>
              <w:t xml:space="preserve">, mediante Expediente N° 172 -URD999 -2023 -897258 de fecha 22.8.2023, conforme a los considerandos de la presente resolución. </w:t>
            </w:r>
          </w:p>
          <w:p w14:paraId="605AE67F" w14:textId="4FF551C2" w:rsidR="005A7878" w:rsidRPr="00BC6FEC" w:rsidRDefault="00262BE9" w:rsidP="00BC6FEC">
            <w:pPr>
              <w:spacing w:line="0" w:lineRule="atLeast"/>
              <w:jc w:val="both"/>
              <w:rPr>
                <w:rFonts w:ascii="Arial Narrow" w:hAnsi="Arial Narrow"/>
                <w:sz w:val="16"/>
                <w:szCs w:val="16"/>
              </w:rPr>
            </w:pPr>
            <w:r w:rsidRPr="00BC6FEC">
              <w:rPr>
                <w:rFonts w:ascii="Arial Narrow" w:hAnsi="Arial Narrow"/>
                <w:sz w:val="16"/>
                <w:szCs w:val="16"/>
              </w:rPr>
              <w:t>ARTÍCULO SEGUNDO. - Declarar el COMISO de la mercancía descrita en el Acta de Incautación N° 172 -0201 -2023 -000310, conforme al artículo 38° de la Ley de los Delitos Aduaneros – Ley N° 28008, de conformidad con los fundamentos de hecho y derechos expuestos en la parte considerativa de la presente resolución.</w:t>
            </w:r>
          </w:p>
        </w:tc>
      </w:tr>
      <w:tr w:rsidR="003D4255" w:rsidRPr="00BC6FEC" w14:paraId="49F4FD23" w14:textId="77777777" w:rsidTr="003C3EAB">
        <w:trPr>
          <w:trHeight w:val="132"/>
        </w:trPr>
        <w:tc>
          <w:tcPr>
            <w:tcW w:w="578" w:type="pct"/>
            <w:shd w:val="clear" w:color="auto" w:fill="auto"/>
            <w:vAlign w:val="center"/>
          </w:tcPr>
          <w:p w14:paraId="4AB06DF1" w14:textId="6CE80835" w:rsidR="003D4255" w:rsidRPr="00BC6FEC" w:rsidRDefault="003D4255" w:rsidP="003D4255">
            <w:pPr>
              <w:spacing w:line="0" w:lineRule="atLeast"/>
              <w:jc w:val="center"/>
              <w:rPr>
                <w:rFonts w:ascii="Arial Narrow" w:hAnsi="Arial Narrow"/>
                <w:sz w:val="16"/>
                <w:szCs w:val="16"/>
              </w:rPr>
            </w:pPr>
            <w:r w:rsidRPr="00BC6FEC">
              <w:rPr>
                <w:rFonts w:ascii="Arial Narrow" w:hAnsi="Arial Narrow"/>
                <w:sz w:val="16"/>
                <w:szCs w:val="16"/>
              </w:rPr>
              <w:t>MARIANA FATIMA ALEGRIA SALINAS identificada con DNI N° 71609127,</w:t>
            </w:r>
          </w:p>
        </w:tc>
        <w:tc>
          <w:tcPr>
            <w:tcW w:w="687" w:type="pct"/>
            <w:shd w:val="clear" w:color="auto" w:fill="auto"/>
            <w:vAlign w:val="center"/>
          </w:tcPr>
          <w:p w14:paraId="6D76909D" w14:textId="1C8FD69D" w:rsidR="003D4255" w:rsidRPr="00BC6FEC" w:rsidRDefault="003D4255" w:rsidP="003D4255">
            <w:pPr>
              <w:spacing w:line="0" w:lineRule="atLeast"/>
              <w:jc w:val="center"/>
              <w:rPr>
                <w:rFonts w:ascii="Arial Narrow" w:hAnsi="Arial Narrow"/>
                <w:sz w:val="16"/>
                <w:szCs w:val="16"/>
              </w:rPr>
            </w:pPr>
            <w:r w:rsidRPr="00BC6FEC">
              <w:rPr>
                <w:rFonts w:ascii="Arial Narrow" w:hAnsi="Arial Narrow"/>
                <w:sz w:val="16"/>
                <w:szCs w:val="16"/>
              </w:rPr>
              <w:t>Resolución de División N.º 000063-2024-SUNAT/3G0500 del 14.02.2024</w:t>
            </w:r>
          </w:p>
        </w:tc>
        <w:tc>
          <w:tcPr>
            <w:tcW w:w="3735" w:type="pct"/>
            <w:shd w:val="clear" w:color="auto" w:fill="auto"/>
            <w:vAlign w:val="center"/>
          </w:tcPr>
          <w:p w14:paraId="7896BD9C" w14:textId="5528F42A" w:rsidR="003D4255" w:rsidRPr="00BC6FEC" w:rsidRDefault="003D4255" w:rsidP="003D4255">
            <w:pPr>
              <w:spacing w:line="0" w:lineRule="atLeast"/>
              <w:jc w:val="both"/>
              <w:rPr>
                <w:rFonts w:ascii="Arial Narrow" w:hAnsi="Arial Narrow"/>
                <w:sz w:val="16"/>
                <w:szCs w:val="16"/>
              </w:rPr>
            </w:pPr>
            <w:r w:rsidRPr="00BC6FEC">
              <w:rPr>
                <w:rFonts w:ascii="Arial Narrow" w:hAnsi="Arial Narrow"/>
                <w:sz w:val="16"/>
                <w:szCs w:val="16"/>
              </w:rPr>
              <w:t>ARTÍCULO ÚNICO. - Declarar el COMISO de la mercancía descrita en el Acta de Inmovilización N° 172 -0202 -2023 -000721, conforme al artículo 38° de la Ley de los Delitos Aduaneros – Ley N° 28008, de conformidad con los fundamentos de hecho y derechos expuestos en la parte considerativa de la presente resolución.</w:t>
            </w:r>
          </w:p>
        </w:tc>
      </w:tr>
      <w:tr w:rsidR="00226C78" w:rsidRPr="00BC6FEC" w14:paraId="5705483F" w14:textId="77777777" w:rsidTr="003C3EAB">
        <w:trPr>
          <w:trHeight w:val="132"/>
        </w:trPr>
        <w:tc>
          <w:tcPr>
            <w:tcW w:w="578" w:type="pct"/>
            <w:shd w:val="clear" w:color="auto" w:fill="auto"/>
            <w:vAlign w:val="center"/>
          </w:tcPr>
          <w:p w14:paraId="10BBA8F1" w14:textId="7E59EBEC" w:rsidR="00226C78" w:rsidRPr="00BC6FEC" w:rsidRDefault="00226C78" w:rsidP="00226C78">
            <w:pPr>
              <w:spacing w:line="0" w:lineRule="atLeast"/>
              <w:jc w:val="center"/>
              <w:rPr>
                <w:rFonts w:ascii="Arial Narrow" w:hAnsi="Arial Narrow"/>
                <w:sz w:val="16"/>
                <w:szCs w:val="16"/>
              </w:rPr>
            </w:pPr>
            <w:r w:rsidRPr="00BC6FEC">
              <w:rPr>
                <w:rFonts w:ascii="Arial Narrow" w:hAnsi="Arial Narrow"/>
                <w:sz w:val="16"/>
                <w:szCs w:val="16"/>
              </w:rPr>
              <w:t>MAMANI MAMANI FRANCISCO LUIS, identificado con DNI N° 00676385</w:t>
            </w:r>
          </w:p>
        </w:tc>
        <w:tc>
          <w:tcPr>
            <w:tcW w:w="687" w:type="pct"/>
            <w:shd w:val="clear" w:color="auto" w:fill="auto"/>
            <w:vAlign w:val="center"/>
          </w:tcPr>
          <w:p w14:paraId="5ABCACC0" w14:textId="77777777" w:rsidR="00226C78" w:rsidRPr="00BC6FEC" w:rsidRDefault="00226C78" w:rsidP="00226C78">
            <w:pPr>
              <w:spacing w:line="0" w:lineRule="atLeast"/>
              <w:rPr>
                <w:rFonts w:ascii="Arial Narrow" w:hAnsi="Arial Narrow"/>
                <w:sz w:val="16"/>
                <w:szCs w:val="16"/>
              </w:rPr>
            </w:pPr>
            <w:r w:rsidRPr="00BC6FEC">
              <w:rPr>
                <w:rFonts w:ascii="Arial Narrow" w:hAnsi="Arial Narrow"/>
                <w:sz w:val="16"/>
                <w:szCs w:val="16"/>
              </w:rPr>
              <w:t>Resolución de División N.º 000871-2023-SUNAT/3G0500 del 21.12.2023</w:t>
            </w:r>
          </w:p>
          <w:p w14:paraId="133C30DF" w14:textId="622E80C3" w:rsidR="00226C78" w:rsidRPr="00BC6FEC" w:rsidRDefault="00226C78" w:rsidP="00226C78">
            <w:pPr>
              <w:spacing w:line="0" w:lineRule="atLeast"/>
              <w:rPr>
                <w:rFonts w:ascii="Arial Narrow" w:hAnsi="Arial Narrow"/>
                <w:sz w:val="16"/>
                <w:szCs w:val="16"/>
              </w:rPr>
            </w:pPr>
            <w:r>
              <w:rPr>
                <w:rFonts w:ascii="Arial Narrow" w:hAnsi="Arial Narrow"/>
                <w:sz w:val="16"/>
                <w:szCs w:val="16"/>
              </w:rPr>
              <w:t>Modificado con</w:t>
            </w:r>
          </w:p>
          <w:p w14:paraId="072B9CCD" w14:textId="77777777" w:rsidR="00226C78" w:rsidRPr="00BC6FEC" w:rsidRDefault="00226C78" w:rsidP="00226C78">
            <w:pPr>
              <w:spacing w:line="0" w:lineRule="atLeast"/>
              <w:rPr>
                <w:rFonts w:ascii="Arial Narrow" w:hAnsi="Arial Narrow"/>
                <w:sz w:val="16"/>
                <w:szCs w:val="16"/>
              </w:rPr>
            </w:pPr>
            <w:r w:rsidRPr="00BC6FEC">
              <w:rPr>
                <w:rFonts w:ascii="Arial Narrow" w:hAnsi="Arial Narrow"/>
                <w:sz w:val="16"/>
                <w:szCs w:val="16"/>
              </w:rPr>
              <w:t>Resolución de División N.º 000053-2024-SUNAT/3G0500 del 03.02.2024</w:t>
            </w:r>
          </w:p>
          <w:p w14:paraId="0A4CDD3A" w14:textId="77777777" w:rsidR="00226C78" w:rsidRPr="00BC6FEC" w:rsidRDefault="00226C78" w:rsidP="00226C78">
            <w:pPr>
              <w:spacing w:line="0" w:lineRule="atLeast"/>
              <w:jc w:val="center"/>
              <w:rPr>
                <w:rFonts w:ascii="Arial Narrow" w:hAnsi="Arial Narrow"/>
                <w:sz w:val="16"/>
                <w:szCs w:val="16"/>
              </w:rPr>
            </w:pPr>
          </w:p>
        </w:tc>
        <w:tc>
          <w:tcPr>
            <w:tcW w:w="3735" w:type="pct"/>
            <w:shd w:val="clear" w:color="auto" w:fill="auto"/>
            <w:vAlign w:val="center"/>
          </w:tcPr>
          <w:p w14:paraId="2F2B2A62" w14:textId="77777777" w:rsidR="00226C78" w:rsidRPr="00BC6FEC" w:rsidRDefault="00226C78" w:rsidP="00226C78">
            <w:pPr>
              <w:spacing w:line="0" w:lineRule="atLeast"/>
              <w:jc w:val="both"/>
              <w:rPr>
                <w:rFonts w:ascii="Arial Narrow" w:hAnsi="Arial Narrow"/>
                <w:sz w:val="16"/>
                <w:szCs w:val="16"/>
              </w:rPr>
            </w:pPr>
            <w:r w:rsidRPr="00BC6FEC">
              <w:rPr>
                <w:rFonts w:ascii="Arial Narrow" w:hAnsi="Arial Narrow"/>
                <w:sz w:val="16"/>
                <w:szCs w:val="16"/>
              </w:rPr>
              <w:t xml:space="preserve">ARTÍCULO PRIMERO. – Disponer la acumulación del Expediente N° 000-URD999-2023-1169711 de fecha 06.11.2023, Expediente N° 172-URD999- 2023-1276610 de fecha 05.12.2023, y el Expediente N° 172-URD999-2023-1297750 de fecha 12.12.2023 al Expediente N° 172-URD119-2023-1197588 de fecha 14.11.2023, al guardar conexión entre sí, debiendo tramitarse en un único expediente, corriendo con el Expediente N° 172-URD119-2023- 1197588 de fecha 14.11.202 3. </w:t>
            </w:r>
          </w:p>
          <w:p w14:paraId="2605B723" w14:textId="77777777" w:rsidR="00226C78" w:rsidRPr="00BC6FEC" w:rsidRDefault="00226C78" w:rsidP="00226C78">
            <w:pPr>
              <w:spacing w:line="0" w:lineRule="atLeast"/>
              <w:jc w:val="both"/>
              <w:rPr>
                <w:rFonts w:ascii="Arial Narrow" w:hAnsi="Arial Narrow"/>
                <w:sz w:val="16"/>
                <w:szCs w:val="16"/>
              </w:rPr>
            </w:pPr>
            <w:r w:rsidRPr="00BC6FEC">
              <w:rPr>
                <w:rFonts w:ascii="Arial Narrow" w:hAnsi="Arial Narrow"/>
                <w:sz w:val="16"/>
                <w:szCs w:val="16"/>
              </w:rPr>
              <w:t xml:space="preserve">ARTÍCULO SEGUNDO. – Declarar IMPROCEDENTE la solicitud de devolución presentada por MAMANI CHAMBILLA YOSIMAR RONAL, identificad o con DNI N° 47249903 y RUC N° 10472499039, mediante Expediente N° 172-URD119- 2023- 1197588 de fecha 14.11.202 3. </w:t>
            </w:r>
          </w:p>
          <w:p w14:paraId="444F82C5" w14:textId="77777777" w:rsidR="00226C78" w:rsidRPr="00BC6FEC" w:rsidRDefault="00226C78" w:rsidP="00226C78">
            <w:pPr>
              <w:spacing w:line="0" w:lineRule="atLeast"/>
              <w:jc w:val="both"/>
              <w:rPr>
                <w:rFonts w:ascii="Arial Narrow" w:hAnsi="Arial Narrow"/>
                <w:sz w:val="16"/>
                <w:szCs w:val="16"/>
              </w:rPr>
            </w:pPr>
            <w:r w:rsidRPr="00BC6FEC">
              <w:rPr>
                <w:rFonts w:ascii="Arial Narrow" w:hAnsi="Arial Narrow"/>
                <w:sz w:val="16"/>
                <w:szCs w:val="16"/>
              </w:rPr>
              <w:t xml:space="preserve">ARTÍCULO TERCERO. – Declarar el COMISO de la mercancía descrita en el Acta de Incautación SIGEDA N° 172-0400-2023-000067 de fecha 2 4. 9.2023; de conformidad con los fundamentos de hecho y de derecho expuestos en la presente resolución. ARTÍCULO CUARTO. – </w:t>
            </w:r>
          </w:p>
          <w:p w14:paraId="39589D3A" w14:textId="77777777" w:rsidR="00226C78" w:rsidRPr="00BC6FEC" w:rsidRDefault="00226C78" w:rsidP="00226C78">
            <w:pPr>
              <w:spacing w:line="0" w:lineRule="atLeast"/>
              <w:jc w:val="both"/>
              <w:rPr>
                <w:rFonts w:ascii="Arial Narrow" w:hAnsi="Arial Narrow"/>
                <w:sz w:val="16"/>
                <w:szCs w:val="16"/>
              </w:rPr>
            </w:pPr>
            <w:r w:rsidRPr="00BC6FEC">
              <w:rPr>
                <w:rFonts w:ascii="Arial Narrow" w:hAnsi="Arial Narrow"/>
                <w:sz w:val="16"/>
                <w:szCs w:val="16"/>
              </w:rPr>
              <w:t>ARTÍCULO CUARTO. - la División de Control Operativo deberá proceder con la EMISIÓN de la Resolución de Multa correspondiente a MAMANI MAMANI FRANCISCO LUIS, con DNI N° 00661778, conforme al Lineamiento “Determinación de la Deuda Tributaria Aduanera y Recargos” aprobado con Resolución de Intendencia Nacional N° 000009-2021- SUNAT/7B0000.</w:t>
            </w:r>
          </w:p>
          <w:p w14:paraId="179495DC" w14:textId="77777777" w:rsidR="00226C78" w:rsidRPr="00BC6FEC" w:rsidRDefault="00226C78" w:rsidP="00226C78">
            <w:pPr>
              <w:spacing w:line="0" w:lineRule="atLeast"/>
              <w:jc w:val="both"/>
              <w:rPr>
                <w:rFonts w:ascii="Arial Narrow" w:hAnsi="Arial Narrow"/>
                <w:sz w:val="16"/>
                <w:szCs w:val="16"/>
              </w:rPr>
            </w:pPr>
            <w:r w:rsidRPr="00BC6FEC">
              <w:rPr>
                <w:rFonts w:ascii="Arial Narrow" w:hAnsi="Arial Narrow"/>
                <w:sz w:val="16"/>
                <w:szCs w:val="16"/>
              </w:rPr>
              <w:t xml:space="preserve">ARTÍCULO QUINTO. – Sancionar con el INTERNAMIENTO TEMPORAL al vehículo con placa de rodaje N° Z7R-755, por el período de sesenta (60) días calendario; de conformidad con el artículo 41° inciso a) de la Ley N° 28008; sanción que se computará desde el 2 4. 9.2023 al 22.11.2023, sanción que debe darse por cumplida conforme a los considerandos expuestos en la presente resolución. </w:t>
            </w:r>
          </w:p>
          <w:p w14:paraId="41CFABF9" w14:textId="3A45DFF4" w:rsidR="00226C78" w:rsidRPr="00BC6FEC" w:rsidRDefault="00226C78" w:rsidP="00226C78">
            <w:pPr>
              <w:spacing w:line="0" w:lineRule="atLeast"/>
              <w:jc w:val="both"/>
              <w:rPr>
                <w:rFonts w:ascii="Arial Narrow" w:hAnsi="Arial Narrow"/>
                <w:sz w:val="16"/>
                <w:szCs w:val="16"/>
              </w:rPr>
            </w:pPr>
            <w:r w:rsidRPr="00BC6FEC">
              <w:rPr>
                <w:rFonts w:ascii="Arial Narrow" w:hAnsi="Arial Narrow"/>
                <w:sz w:val="16"/>
                <w:szCs w:val="16"/>
              </w:rPr>
              <w:lastRenderedPageBreak/>
              <w:t>ARTÍCULO SEXTO. – Oficiar a la Dirección Regional de Transportes y Comunicaciones de Tacna, una vez consentida o firme la presente resolución, a efectos de que se aplique la sanción de SUSPENSIÓN de licencia de conducir de MAMANI MAMANI FRANCISCO LUIS, identificado con DNI N° 00676385, por el término de un (01) año; así como considerar la sanción como antecedentes en el registro de conductores, conforme a los considerandos expuestos en la presente resolución, debiéndose proceder con levantar la sanción impuesta una vez cumplido el período descrito.</w:t>
            </w:r>
          </w:p>
        </w:tc>
      </w:tr>
      <w:bookmarkEnd w:id="0"/>
    </w:tbl>
    <w:p w14:paraId="04D08D72" w14:textId="77777777" w:rsidR="00B61B8D" w:rsidRPr="003C3EAB" w:rsidRDefault="00B61B8D" w:rsidP="003C3EAB">
      <w:pPr>
        <w:spacing w:line="0" w:lineRule="atLeast"/>
        <w:ind w:right="1105"/>
        <w:rPr>
          <w:rFonts w:ascii="Arial Narrow" w:hAnsi="Arial Narrow"/>
          <w:b/>
          <w:bCs/>
          <w:color w:val="000000" w:themeColor="text1"/>
          <w:sz w:val="16"/>
          <w:szCs w:val="16"/>
        </w:rPr>
      </w:pPr>
    </w:p>
    <w:p w14:paraId="7D03B38E" w14:textId="77777777" w:rsidR="00094E0E" w:rsidRPr="003C3EAB" w:rsidRDefault="00094E0E" w:rsidP="003C3EAB">
      <w:pPr>
        <w:spacing w:line="0" w:lineRule="atLeast"/>
        <w:ind w:left="709" w:right="1105"/>
        <w:jc w:val="center"/>
        <w:rPr>
          <w:rFonts w:ascii="Arial Narrow" w:hAnsi="Arial Narrow" w:cs="Arial"/>
          <w:b/>
          <w:bCs/>
          <w:color w:val="000000" w:themeColor="text1"/>
          <w:sz w:val="16"/>
          <w:szCs w:val="16"/>
          <w:lang w:eastAsia="es-PE"/>
        </w:rPr>
      </w:pPr>
      <w:r w:rsidRPr="003C3EAB">
        <w:rPr>
          <w:rFonts w:ascii="Arial Narrow" w:hAnsi="Arial Narrow" w:cs="Arial"/>
          <w:b/>
          <w:bCs/>
          <w:color w:val="000000" w:themeColor="text1"/>
          <w:sz w:val="16"/>
          <w:szCs w:val="16"/>
          <w:lang w:eastAsia="es-PE"/>
        </w:rPr>
        <w:t>NOTIFICACIÓN DE ACTOS ADMINISTRATIVOS</w:t>
      </w:r>
    </w:p>
    <w:p w14:paraId="120C4F77" w14:textId="77777777" w:rsidR="00094E0E" w:rsidRPr="00BC6FEC" w:rsidRDefault="00094E0E" w:rsidP="003C3EAB">
      <w:pPr>
        <w:spacing w:line="0" w:lineRule="atLeast"/>
        <w:ind w:left="709" w:right="1105"/>
        <w:jc w:val="both"/>
        <w:rPr>
          <w:rFonts w:ascii="Arial Narrow" w:hAnsi="Arial Narrow" w:cs="Arial"/>
          <w:sz w:val="16"/>
          <w:szCs w:val="16"/>
        </w:rPr>
      </w:pPr>
    </w:p>
    <w:p w14:paraId="32D9447E" w14:textId="2A3CF29A" w:rsidR="00094E0E" w:rsidRPr="00BC6FEC" w:rsidRDefault="00094E0E" w:rsidP="003C3EAB">
      <w:pPr>
        <w:spacing w:line="0" w:lineRule="atLeast"/>
        <w:ind w:left="709" w:right="1105"/>
        <w:jc w:val="both"/>
        <w:rPr>
          <w:rFonts w:ascii="Arial Narrow" w:hAnsi="Arial Narrow" w:cs="Arial"/>
          <w:sz w:val="16"/>
          <w:szCs w:val="16"/>
          <w:lang w:eastAsia="es-PE"/>
        </w:rPr>
      </w:pPr>
      <w:r w:rsidRPr="00BC6FEC">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BC6FEC">
        <w:rPr>
          <w:rFonts w:ascii="Arial Narrow" w:hAnsi="Arial Narrow" w:cs="Arial"/>
          <w:sz w:val="16"/>
          <w:szCs w:val="16"/>
          <w:lang w:eastAsia="es-PE"/>
        </w:rPr>
        <w:t>a la persona incluida en el presente cuadro,</w:t>
      </w:r>
      <w:r w:rsidRPr="00BC6FEC">
        <w:rPr>
          <w:rFonts w:ascii="Arial Narrow" w:hAnsi="Arial Narrow" w:cs="Arial"/>
          <w:sz w:val="16"/>
          <w:szCs w:val="16"/>
        </w:rPr>
        <w:t xml:space="preserve"> que la Intendencia de Aduana de Tacna, ha decretado el siguiente acto administrativo mediante Resolución Jefatural de División abajo indicada.</w:t>
      </w:r>
    </w:p>
    <w:p w14:paraId="54256785" w14:textId="77777777" w:rsidR="00094E0E" w:rsidRPr="00F212A9" w:rsidRDefault="00094E0E" w:rsidP="00F212A9">
      <w:pPr>
        <w:pStyle w:val="Default"/>
        <w:spacing w:line="0" w:lineRule="atLeast"/>
        <w:ind w:left="709" w:right="1105"/>
        <w:jc w:val="both"/>
        <w:rPr>
          <w:rFonts w:ascii="Arial Narrow" w:hAnsi="Arial Narrow"/>
          <w:sz w:val="16"/>
          <w:szCs w:val="16"/>
        </w:rPr>
      </w:pPr>
      <w:r w:rsidRPr="00BC6FEC">
        <w:rPr>
          <w:rFonts w:ascii="Arial Narrow" w:hAnsi="Arial Narrow"/>
          <w:sz w:val="16"/>
          <w:szCs w:val="16"/>
        </w:rPr>
        <w:t xml:space="preserve">El interesado puede solicitar copia del documento notificado a través de la Mesa de Partes Virtual en </w:t>
      </w:r>
      <w:hyperlink r:id="rId7" w:history="1">
        <w:r w:rsidRPr="00BC6FEC">
          <w:rPr>
            <w:rStyle w:val="Hipervnculo"/>
            <w:rFonts w:ascii="Arial Narrow" w:hAnsi="Arial Narrow"/>
            <w:sz w:val="16"/>
            <w:szCs w:val="16"/>
          </w:rPr>
          <w:t>www.sunat.gob.pe</w:t>
        </w:r>
      </w:hyperlink>
      <w:r w:rsidRPr="00BC6FEC">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w:t>
      </w:r>
      <w:r w:rsidRPr="00F212A9">
        <w:rPr>
          <w:rFonts w:ascii="Arial Narrow" w:hAnsi="Arial Narrow"/>
          <w:sz w:val="16"/>
          <w:szCs w:val="16"/>
        </w:rPr>
        <w:t xml:space="preserve">fecha de notificación, de conformidad con el artículo 137° del Texto Único Ordenado del Código Tributario - Decreto Supremo N° 133-2013-EF. </w:t>
      </w:r>
    </w:p>
    <w:p w14:paraId="34C9941D" w14:textId="77777777" w:rsidR="003C3EAB" w:rsidRDefault="003C3EAB" w:rsidP="00BC6FEC">
      <w:pPr>
        <w:pStyle w:val="Default"/>
        <w:spacing w:line="0" w:lineRule="atLeast"/>
        <w:jc w:val="both"/>
        <w:rPr>
          <w:rFonts w:ascii="Arial Narrow" w:hAnsi="Arial Narrow"/>
          <w:sz w:val="16"/>
          <w:szCs w:val="16"/>
        </w:rPr>
      </w:pPr>
    </w:p>
    <w:tbl>
      <w:tblPr>
        <w:tblStyle w:val="Tablaconcuadrculaclara"/>
        <w:tblW w:w="14175" w:type="dxa"/>
        <w:tblInd w:w="704" w:type="dxa"/>
        <w:tblLook w:val="04A0" w:firstRow="1" w:lastRow="0" w:firstColumn="1" w:lastColumn="0" w:noHBand="0" w:noVBand="1"/>
      </w:tblPr>
      <w:tblGrid>
        <w:gridCol w:w="2410"/>
        <w:gridCol w:w="11765"/>
      </w:tblGrid>
      <w:tr w:rsidR="003C3EAB" w:rsidRPr="00E73B5B" w14:paraId="7E19FA80" w14:textId="77777777" w:rsidTr="003C3EAB">
        <w:trPr>
          <w:trHeight w:val="20"/>
        </w:trPr>
        <w:tc>
          <w:tcPr>
            <w:tcW w:w="2410" w:type="dxa"/>
          </w:tcPr>
          <w:p w14:paraId="3D2C256C" w14:textId="77777777" w:rsidR="003C3EAB" w:rsidRPr="00E73B5B" w:rsidRDefault="003C3EAB" w:rsidP="002E19B2">
            <w:pPr>
              <w:spacing w:line="0" w:lineRule="atLeast"/>
              <w:jc w:val="center"/>
              <w:rPr>
                <w:rFonts w:ascii="Arial Narrow" w:hAnsi="Arial Narrow" w:cs="Arial"/>
                <w:color w:val="000000" w:themeColor="text1"/>
                <w:sz w:val="16"/>
                <w:szCs w:val="16"/>
                <w:lang w:eastAsia="es-PE"/>
              </w:rPr>
            </w:pPr>
            <w:r w:rsidRPr="00E73B5B">
              <w:rPr>
                <w:rFonts w:ascii="Arial Narrow" w:hAnsi="Arial Narrow" w:cs="Arial"/>
                <w:color w:val="000000" w:themeColor="text1"/>
                <w:sz w:val="16"/>
                <w:szCs w:val="16"/>
              </w:rPr>
              <w:t>Tipo de Documento</w:t>
            </w:r>
          </w:p>
        </w:tc>
        <w:tc>
          <w:tcPr>
            <w:tcW w:w="11765" w:type="dxa"/>
            <w:hideMark/>
          </w:tcPr>
          <w:p w14:paraId="61A47B45" w14:textId="77777777" w:rsidR="003C3EAB" w:rsidRPr="00E73B5B" w:rsidRDefault="003C3EAB" w:rsidP="002E19B2">
            <w:pPr>
              <w:spacing w:line="0" w:lineRule="atLeast"/>
              <w:jc w:val="center"/>
              <w:rPr>
                <w:rFonts w:ascii="Arial Narrow" w:hAnsi="Arial Narrow" w:cs="Arial"/>
                <w:color w:val="000000" w:themeColor="text1"/>
                <w:sz w:val="16"/>
                <w:szCs w:val="16"/>
                <w:lang w:val="es-PE" w:eastAsia="es-PE"/>
              </w:rPr>
            </w:pPr>
            <w:r w:rsidRPr="00E73B5B">
              <w:rPr>
                <w:rFonts w:ascii="Arial Narrow" w:hAnsi="Arial Narrow" w:cs="Arial"/>
                <w:color w:val="000000" w:themeColor="text1"/>
                <w:sz w:val="16"/>
                <w:szCs w:val="16"/>
                <w:lang w:eastAsia="es-PE"/>
              </w:rPr>
              <w:t>Determinación</w:t>
            </w:r>
          </w:p>
        </w:tc>
      </w:tr>
      <w:tr w:rsidR="003C3EAB" w:rsidRPr="00E73B5B" w14:paraId="02A9F2FD" w14:textId="77777777" w:rsidTr="003C3EAB">
        <w:trPr>
          <w:trHeight w:val="20"/>
        </w:trPr>
        <w:tc>
          <w:tcPr>
            <w:tcW w:w="2410" w:type="dxa"/>
          </w:tcPr>
          <w:p w14:paraId="45AC0B0B" w14:textId="77777777" w:rsidR="003C3EAB" w:rsidRPr="00E73B5B" w:rsidRDefault="003C3EAB" w:rsidP="002E19B2">
            <w:pPr>
              <w:spacing w:line="0" w:lineRule="atLeast"/>
              <w:jc w:val="center"/>
              <w:rPr>
                <w:rFonts w:ascii="Arial Narrow" w:hAnsi="Arial Narrow" w:cs="Arial"/>
                <w:color w:val="000000" w:themeColor="text1"/>
                <w:sz w:val="16"/>
                <w:szCs w:val="16"/>
              </w:rPr>
            </w:pPr>
            <w:r w:rsidRPr="00E73B5B">
              <w:rPr>
                <w:rFonts w:ascii="Arial Narrow" w:hAnsi="Arial Narrow" w:cs="Arial"/>
                <w:color w:val="000000" w:themeColor="text1"/>
                <w:sz w:val="16"/>
                <w:szCs w:val="16"/>
              </w:rPr>
              <w:t>Notificación N° 172-3G0160-2024-000066 del 29.02.2024</w:t>
            </w:r>
          </w:p>
        </w:tc>
        <w:tc>
          <w:tcPr>
            <w:tcW w:w="11765" w:type="dxa"/>
            <w:hideMark/>
          </w:tcPr>
          <w:p w14:paraId="7430794A" w14:textId="77777777" w:rsidR="003C3EAB" w:rsidRPr="00A23579" w:rsidRDefault="003C3EAB" w:rsidP="002E19B2">
            <w:pPr>
              <w:spacing w:line="0" w:lineRule="atLeast"/>
              <w:contextualSpacing/>
              <w:jc w:val="both"/>
              <w:rPr>
                <w:rFonts w:ascii="Arial Narrow" w:hAnsi="Arial Narrow" w:cs="Arial"/>
                <w:color w:val="000000" w:themeColor="text1"/>
                <w:sz w:val="16"/>
                <w:szCs w:val="16"/>
              </w:rPr>
            </w:pPr>
            <w:r w:rsidRPr="00E73B5B">
              <w:rPr>
                <w:rFonts w:ascii="Arial Narrow" w:hAnsi="Arial Narrow" w:cs="Arial"/>
                <w:color w:val="000000" w:themeColor="text1"/>
                <w:sz w:val="16"/>
                <w:szCs w:val="16"/>
              </w:rPr>
              <w:t>ARTICULO ÚNICO: Declarar IMPROCEDENTE lo solicitado por JUAN ALBERTO CAMPILLAY SOZA mediante expediente N° 172-URD119-2024-167367, en consecuencia, deberá retirar el vehículo de placa de rodaje KJDG61 del país dentro del plazo de ocho (08) días calendarios, computados a partir del día siguiente de la notificación del presente documento.</w:t>
            </w:r>
          </w:p>
        </w:tc>
      </w:tr>
      <w:tr w:rsidR="003C3EAB" w:rsidRPr="00E73B5B" w14:paraId="6A35CB1B" w14:textId="77777777" w:rsidTr="003C3EAB">
        <w:trPr>
          <w:trHeight w:val="20"/>
        </w:trPr>
        <w:tc>
          <w:tcPr>
            <w:tcW w:w="2410" w:type="dxa"/>
            <w:vAlign w:val="center"/>
          </w:tcPr>
          <w:p w14:paraId="4CDB84FD" w14:textId="77777777" w:rsidR="003C3EAB" w:rsidRPr="00EA792D" w:rsidRDefault="003C3EAB" w:rsidP="002E19B2">
            <w:pPr>
              <w:spacing w:line="0" w:lineRule="atLeast"/>
              <w:jc w:val="center"/>
              <w:rPr>
                <w:rFonts w:ascii="Arial Narrow" w:hAnsi="Arial Narrow" w:cs="Arial"/>
                <w:color w:val="000000"/>
                <w:sz w:val="16"/>
                <w:szCs w:val="16"/>
              </w:rPr>
            </w:pPr>
            <w:r w:rsidRPr="00BC6FEC">
              <w:rPr>
                <w:rFonts w:ascii="Arial Narrow" w:hAnsi="Arial Narrow" w:cs="Arial"/>
                <w:color w:val="000000"/>
                <w:sz w:val="16"/>
                <w:szCs w:val="16"/>
              </w:rPr>
              <w:t>Notificación N° 172-3G0160-2024-000080 del 15.03.2024</w:t>
            </w:r>
          </w:p>
        </w:tc>
        <w:tc>
          <w:tcPr>
            <w:tcW w:w="11765" w:type="dxa"/>
            <w:vAlign w:val="center"/>
          </w:tcPr>
          <w:p w14:paraId="1C89B6C8" w14:textId="77777777" w:rsidR="003C3EAB" w:rsidRPr="00EA792D" w:rsidRDefault="003C3EAB" w:rsidP="002E19B2">
            <w:pPr>
              <w:spacing w:line="0" w:lineRule="atLeast"/>
              <w:contextualSpacing/>
              <w:jc w:val="both"/>
              <w:rPr>
                <w:rFonts w:ascii="Arial Narrow" w:hAnsi="Arial Narrow" w:cs="Arial"/>
                <w:sz w:val="16"/>
                <w:szCs w:val="16"/>
              </w:rPr>
            </w:pPr>
            <w:r w:rsidRPr="00BC6FEC">
              <w:rPr>
                <w:rFonts w:ascii="Arial Narrow" w:hAnsi="Arial Narrow" w:cs="Arial"/>
                <w:sz w:val="16"/>
                <w:szCs w:val="16"/>
              </w:rPr>
              <w:t>ARTICULO ÚNICO: Declarar IMPROCEDENTE lo solicitado por RAMON CESAR CASTILLO MAZZA mediante expediente N° 172-URD119-2024-243046, en consecuencia, se debe retirar el vehículo de matrícula NYY944 del país dentro del plazo otorgado mediante CIT N° 15-172-0204-2023- 067018, por los fundamentos en el presente documento.</w:t>
            </w:r>
          </w:p>
        </w:tc>
      </w:tr>
      <w:tr w:rsidR="00E2531A" w:rsidRPr="00E73B5B" w14:paraId="61B3A99D" w14:textId="77777777" w:rsidTr="003C3EAB">
        <w:trPr>
          <w:trHeight w:val="20"/>
        </w:trPr>
        <w:tc>
          <w:tcPr>
            <w:tcW w:w="2410" w:type="dxa"/>
            <w:vAlign w:val="center"/>
          </w:tcPr>
          <w:p w14:paraId="3479C24C" w14:textId="12B5DA87" w:rsidR="00E2531A" w:rsidRPr="00BC6FEC" w:rsidRDefault="00E2531A" w:rsidP="00E2531A">
            <w:pPr>
              <w:jc w:val="center"/>
              <w:rPr>
                <w:rFonts w:ascii="Arial Narrow" w:hAnsi="Arial Narrow" w:cs="Arial"/>
                <w:color w:val="000000"/>
                <w:sz w:val="16"/>
                <w:szCs w:val="16"/>
              </w:rPr>
            </w:pPr>
            <w:r w:rsidRPr="00E2531A">
              <w:rPr>
                <w:rFonts w:ascii="Arial Narrow" w:hAnsi="Arial Narrow" w:cs="Arial"/>
                <w:color w:val="000000"/>
                <w:sz w:val="16"/>
                <w:szCs w:val="16"/>
              </w:rPr>
              <w:t>Notificación N° 172-3G0160-2023-</w:t>
            </w:r>
            <w:proofErr w:type="gramStart"/>
            <w:r w:rsidRPr="00E2531A">
              <w:rPr>
                <w:rFonts w:ascii="Arial Narrow" w:hAnsi="Arial Narrow" w:cs="Arial"/>
                <w:color w:val="000000"/>
                <w:sz w:val="16"/>
                <w:szCs w:val="16"/>
              </w:rPr>
              <w:t xml:space="preserve">000438 </w:t>
            </w:r>
            <w:r>
              <w:rPr>
                <w:rFonts w:ascii="Arial Narrow" w:hAnsi="Arial Narrow" w:cs="Arial"/>
                <w:color w:val="000000"/>
                <w:sz w:val="16"/>
                <w:szCs w:val="16"/>
              </w:rPr>
              <w:t xml:space="preserve"> </w:t>
            </w:r>
            <w:r w:rsidRPr="00E2531A">
              <w:rPr>
                <w:rFonts w:ascii="Arial Narrow" w:hAnsi="Arial Narrow" w:cs="Arial"/>
                <w:color w:val="000000"/>
                <w:sz w:val="16"/>
                <w:szCs w:val="16"/>
              </w:rPr>
              <w:t>del</w:t>
            </w:r>
            <w:proofErr w:type="gramEnd"/>
            <w:r w:rsidRPr="00E2531A">
              <w:rPr>
                <w:rFonts w:ascii="Arial Narrow" w:hAnsi="Arial Narrow" w:cs="Arial"/>
                <w:color w:val="000000"/>
                <w:sz w:val="16"/>
                <w:szCs w:val="16"/>
              </w:rPr>
              <w:t xml:space="preserve"> 27.11.2023</w:t>
            </w:r>
          </w:p>
        </w:tc>
        <w:tc>
          <w:tcPr>
            <w:tcW w:w="11765" w:type="dxa"/>
            <w:vAlign w:val="center"/>
          </w:tcPr>
          <w:p w14:paraId="3E1FB6C6" w14:textId="42A7B390" w:rsidR="00E2531A" w:rsidRPr="00BC6FEC" w:rsidRDefault="00E2531A" w:rsidP="00E2531A">
            <w:pPr>
              <w:contextualSpacing/>
              <w:jc w:val="both"/>
              <w:rPr>
                <w:rFonts w:ascii="Arial Narrow" w:hAnsi="Arial Narrow" w:cs="Arial"/>
                <w:sz w:val="16"/>
                <w:szCs w:val="16"/>
              </w:rPr>
            </w:pPr>
            <w:r w:rsidRPr="00E2531A">
              <w:rPr>
                <w:rFonts w:ascii="Arial Narrow" w:hAnsi="Arial Narrow" w:cs="Arial"/>
                <w:sz w:val="16"/>
                <w:szCs w:val="16"/>
              </w:rPr>
              <w:t>Otorgar un plazo de Tres (03) días hábiles contados desde el día siguiente de recibida la presente notificación a PAULA ULRIKE PIROTTON SCHEIBNER, para que subsane las observaciones bajo apercibimiento de declararse improcedente la solicitud presentada con Expediente N° 000-URD999-2023-1212684 del 17.11.2023.</w:t>
            </w:r>
          </w:p>
        </w:tc>
      </w:tr>
      <w:tr w:rsidR="00342CB2" w:rsidRPr="00E73B5B" w14:paraId="5E06CA5C" w14:textId="77777777" w:rsidTr="003C3EAB">
        <w:trPr>
          <w:trHeight w:val="20"/>
        </w:trPr>
        <w:tc>
          <w:tcPr>
            <w:tcW w:w="2410" w:type="dxa"/>
            <w:vAlign w:val="center"/>
          </w:tcPr>
          <w:p w14:paraId="70684E5B" w14:textId="1363A5C6" w:rsidR="00342CB2" w:rsidRPr="00E2531A" w:rsidRDefault="00342CB2" w:rsidP="00342CB2">
            <w:pPr>
              <w:jc w:val="center"/>
              <w:rPr>
                <w:rFonts w:ascii="Arial Narrow" w:hAnsi="Arial Narrow" w:cs="Arial"/>
                <w:color w:val="000000"/>
                <w:sz w:val="16"/>
                <w:szCs w:val="16"/>
              </w:rPr>
            </w:pPr>
            <w:r w:rsidRPr="00342CB2">
              <w:rPr>
                <w:rFonts w:ascii="Arial Narrow" w:hAnsi="Arial Narrow" w:cs="Arial"/>
                <w:color w:val="000000"/>
                <w:sz w:val="16"/>
                <w:szCs w:val="16"/>
              </w:rPr>
              <w:t>Notificación N° 172-3G0160-2023-000476 del 22.12.2023</w:t>
            </w:r>
          </w:p>
        </w:tc>
        <w:tc>
          <w:tcPr>
            <w:tcW w:w="11765" w:type="dxa"/>
            <w:vAlign w:val="center"/>
          </w:tcPr>
          <w:p w14:paraId="6C92FD28" w14:textId="6DB3BD88" w:rsidR="00342CB2" w:rsidRPr="00E2531A" w:rsidRDefault="00342CB2" w:rsidP="00E2531A">
            <w:pPr>
              <w:contextualSpacing/>
              <w:jc w:val="both"/>
              <w:rPr>
                <w:rFonts w:ascii="Arial Narrow" w:hAnsi="Arial Narrow" w:cs="Arial"/>
                <w:sz w:val="16"/>
                <w:szCs w:val="16"/>
              </w:rPr>
            </w:pPr>
            <w:r w:rsidRPr="00342CB2">
              <w:rPr>
                <w:rFonts w:ascii="Arial Narrow" w:hAnsi="Arial Narrow" w:cs="Arial"/>
                <w:sz w:val="16"/>
                <w:szCs w:val="16"/>
              </w:rPr>
              <w:t>ARTICULO UNICO: Otorgar un plazo de tres (03) días hábiles contados desde el día siguiente de recibida la presente notificación para que subsane las observaciones indicadas en la presente notificación bajo apercibimiento de declararse improcedente la solicitud solicitada por ALFREDO GERMÁN PREBISTERO CARHUAMACA, de nacionalidad Peruana, identificado con DNI N° 40234201 y Cédula de Identidad Argentina N° 18863333, mediante Expediente N° 172-URD999-2023-1332343 del 15.12.2023, bajo apercibimiento de declararse improcedente la solicitud y en consecuencia deberá retirar el vehículo de matrícula Argentina TWH333 del país, dentro del plazo autorizado (28.01.2024)</w:t>
            </w:r>
            <w:r>
              <w:rPr>
                <w:rFonts w:ascii="Arial Narrow" w:hAnsi="Arial Narrow" w:cs="Arial"/>
                <w:sz w:val="16"/>
                <w:szCs w:val="16"/>
              </w:rPr>
              <w:t>.</w:t>
            </w:r>
          </w:p>
        </w:tc>
      </w:tr>
    </w:tbl>
    <w:p w14:paraId="5C0E6BF3" w14:textId="77777777" w:rsidR="00094E0E" w:rsidRPr="00BC6FEC" w:rsidRDefault="00094E0E" w:rsidP="00BC6FEC">
      <w:pPr>
        <w:spacing w:line="0" w:lineRule="atLeast"/>
        <w:jc w:val="both"/>
        <w:rPr>
          <w:rFonts w:ascii="Arial Narrow" w:hAnsi="Arial Narrow" w:cs="Arial"/>
          <w:sz w:val="16"/>
          <w:szCs w:val="16"/>
          <w:lang w:eastAsia="es-PE"/>
        </w:rPr>
      </w:pPr>
    </w:p>
    <w:tbl>
      <w:tblPr>
        <w:tblStyle w:val="Tablaconcuadrculaclara"/>
        <w:tblW w:w="14175" w:type="dxa"/>
        <w:tblInd w:w="704" w:type="dxa"/>
        <w:tblLook w:val="04A0" w:firstRow="1" w:lastRow="0" w:firstColumn="1" w:lastColumn="0" w:noHBand="0" w:noVBand="1"/>
      </w:tblPr>
      <w:tblGrid>
        <w:gridCol w:w="1408"/>
        <w:gridCol w:w="1427"/>
        <w:gridCol w:w="2086"/>
        <w:gridCol w:w="7270"/>
        <w:gridCol w:w="1158"/>
        <w:gridCol w:w="826"/>
      </w:tblGrid>
      <w:tr w:rsidR="00C56219" w:rsidRPr="00E33BEB" w14:paraId="42B912C1" w14:textId="77777777" w:rsidTr="00C56219">
        <w:trPr>
          <w:trHeight w:val="20"/>
        </w:trPr>
        <w:tc>
          <w:tcPr>
            <w:tcW w:w="1408" w:type="dxa"/>
            <w:hideMark/>
          </w:tcPr>
          <w:p w14:paraId="30503BC5"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lang w:eastAsia="es-PE"/>
              </w:rPr>
              <w:t>Documento de Identidad</w:t>
            </w:r>
          </w:p>
        </w:tc>
        <w:tc>
          <w:tcPr>
            <w:tcW w:w="1427" w:type="dxa"/>
            <w:hideMark/>
          </w:tcPr>
          <w:p w14:paraId="1111BD06"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lang w:eastAsia="es-PE"/>
              </w:rPr>
              <w:t>Infractor</w:t>
            </w:r>
          </w:p>
        </w:tc>
        <w:tc>
          <w:tcPr>
            <w:tcW w:w="2086" w:type="dxa"/>
          </w:tcPr>
          <w:p w14:paraId="708D5B74" w14:textId="77777777" w:rsidR="00094E0E" w:rsidRPr="00E33BEB" w:rsidRDefault="00094E0E" w:rsidP="00BC6FEC">
            <w:pPr>
              <w:spacing w:line="0" w:lineRule="atLeast"/>
              <w:jc w:val="center"/>
              <w:rPr>
                <w:rFonts w:ascii="Arial Narrow" w:hAnsi="Arial Narrow" w:cs="Arial"/>
                <w:color w:val="000000" w:themeColor="text1"/>
                <w:sz w:val="16"/>
                <w:szCs w:val="16"/>
                <w:lang w:eastAsia="es-PE"/>
              </w:rPr>
            </w:pPr>
            <w:r w:rsidRPr="00E33BEB">
              <w:rPr>
                <w:rFonts w:ascii="Arial Narrow" w:hAnsi="Arial Narrow" w:cs="Arial"/>
                <w:color w:val="000000" w:themeColor="text1"/>
                <w:sz w:val="16"/>
                <w:szCs w:val="16"/>
              </w:rPr>
              <w:t>Tipo de Documento</w:t>
            </w:r>
          </w:p>
        </w:tc>
        <w:tc>
          <w:tcPr>
            <w:tcW w:w="7270" w:type="dxa"/>
            <w:hideMark/>
          </w:tcPr>
          <w:p w14:paraId="79FA6DE5"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lang w:eastAsia="es-PE"/>
              </w:rPr>
              <w:t>Determinación</w:t>
            </w:r>
          </w:p>
        </w:tc>
        <w:tc>
          <w:tcPr>
            <w:tcW w:w="1158" w:type="dxa"/>
            <w:hideMark/>
          </w:tcPr>
          <w:p w14:paraId="1756D4AB"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lang w:eastAsia="es-PE"/>
              </w:rPr>
              <w:t>Liquidación de Cobranza</w:t>
            </w:r>
          </w:p>
        </w:tc>
        <w:tc>
          <w:tcPr>
            <w:tcW w:w="826" w:type="dxa"/>
            <w:hideMark/>
          </w:tcPr>
          <w:p w14:paraId="79295BF1"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lang w:eastAsia="es-PE"/>
              </w:rPr>
              <w:t>Monto S/.</w:t>
            </w:r>
          </w:p>
        </w:tc>
      </w:tr>
      <w:tr w:rsidR="00C56219" w:rsidRPr="00E33BEB" w14:paraId="227AB8E6" w14:textId="77777777" w:rsidTr="00C56219">
        <w:trPr>
          <w:trHeight w:val="20"/>
        </w:trPr>
        <w:tc>
          <w:tcPr>
            <w:tcW w:w="1408" w:type="dxa"/>
            <w:hideMark/>
          </w:tcPr>
          <w:p w14:paraId="511146A9"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rPr>
              <w:t>Cédula de Identidad N° 178005847</w:t>
            </w:r>
          </w:p>
        </w:tc>
        <w:tc>
          <w:tcPr>
            <w:tcW w:w="1427" w:type="dxa"/>
            <w:hideMark/>
          </w:tcPr>
          <w:p w14:paraId="1ED0A55A"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rPr>
              <w:t>CHRISTOPHER ANIBAL CARVAJAL ARANCIBIA</w:t>
            </w:r>
          </w:p>
        </w:tc>
        <w:tc>
          <w:tcPr>
            <w:tcW w:w="2086" w:type="dxa"/>
          </w:tcPr>
          <w:p w14:paraId="5B69C17F" w14:textId="636C73F4" w:rsidR="00094E0E" w:rsidRPr="00E33BEB" w:rsidRDefault="00094E0E" w:rsidP="00C56219">
            <w:pPr>
              <w:spacing w:line="0" w:lineRule="atLeast"/>
              <w:jc w:val="center"/>
              <w:rPr>
                <w:rFonts w:ascii="Arial Narrow" w:hAnsi="Arial Narrow" w:cs="Arial"/>
                <w:color w:val="000000" w:themeColor="text1"/>
                <w:sz w:val="16"/>
                <w:szCs w:val="16"/>
              </w:rPr>
            </w:pPr>
            <w:r w:rsidRPr="00E33BEB">
              <w:rPr>
                <w:rFonts w:ascii="Arial Narrow" w:hAnsi="Arial Narrow" w:cs="Arial"/>
                <w:color w:val="000000" w:themeColor="text1"/>
                <w:sz w:val="16"/>
                <w:szCs w:val="16"/>
              </w:rPr>
              <w:t>Resolución Jefatural de División</w:t>
            </w:r>
            <w:r w:rsidR="00C56219">
              <w:rPr>
                <w:rFonts w:ascii="Arial Narrow" w:hAnsi="Arial Narrow" w:cs="Arial"/>
                <w:color w:val="000000" w:themeColor="text1"/>
                <w:sz w:val="16"/>
                <w:szCs w:val="16"/>
              </w:rPr>
              <w:t xml:space="preserve"> </w:t>
            </w:r>
            <w:r w:rsidRPr="00E33BEB">
              <w:rPr>
                <w:rFonts w:ascii="Arial Narrow" w:hAnsi="Arial Narrow" w:cs="Arial"/>
                <w:color w:val="000000" w:themeColor="text1"/>
                <w:sz w:val="16"/>
                <w:szCs w:val="16"/>
              </w:rPr>
              <w:t>N° 172-3G0100/2024-000070 del 15.03.2024</w:t>
            </w:r>
          </w:p>
        </w:tc>
        <w:tc>
          <w:tcPr>
            <w:tcW w:w="7270" w:type="dxa"/>
            <w:hideMark/>
          </w:tcPr>
          <w:p w14:paraId="6FE9657E" w14:textId="6FE130C3" w:rsidR="00094E0E" w:rsidRPr="00C56219" w:rsidRDefault="00094E0E" w:rsidP="00C56219">
            <w:pPr>
              <w:autoSpaceDE w:val="0"/>
              <w:autoSpaceDN w:val="0"/>
              <w:adjustRightInd w:val="0"/>
              <w:spacing w:line="0" w:lineRule="atLeast"/>
              <w:jc w:val="both"/>
              <w:rPr>
                <w:rFonts w:ascii="Arial Narrow" w:hAnsi="Arial Narrow" w:cs="Arial"/>
                <w:color w:val="000000" w:themeColor="text1"/>
                <w:sz w:val="16"/>
                <w:szCs w:val="16"/>
              </w:rPr>
            </w:pPr>
            <w:r w:rsidRPr="00E33BEB">
              <w:rPr>
                <w:rFonts w:ascii="Arial Narrow" w:hAnsi="Arial Narrow" w:cs="Arial"/>
                <w:color w:val="000000" w:themeColor="text1"/>
                <w:sz w:val="16"/>
                <w:szCs w:val="16"/>
              </w:rPr>
              <w:t>ARTICULO UNICO: SANCIONAR a, CHRISTOPHER ANIBAL CARVAJAL ARANCIBIA, identificado con Cédula de Identidad N° 178005847, con una multa ascendente a S/. 18,540.00 (Dieciocho mil quinientos cuarenta con 00/100 soles) debiendo la Sección de Regímenes No Definitivos y Especiales emitir la Liquidación de Cobranza correspondiente.</w:t>
            </w:r>
          </w:p>
        </w:tc>
        <w:tc>
          <w:tcPr>
            <w:tcW w:w="1158" w:type="dxa"/>
            <w:hideMark/>
          </w:tcPr>
          <w:p w14:paraId="67E77A66"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lang w:eastAsia="es-PE"/>
              </w:rPr>
              <w:t>172-2024-004796</w:t>
            </w:r>
          </w:p>
        </w:tc>
        <w:tc>
          <w:tcPr>
            <w:tcW w:w="826" w:type="dxa"/>
            <w:noWrap/>
            <w:hideMark/>
          </w:tcPr>
          <w:p w14:paraId="364F7CFD" w14:textId="77777777" w:rsidR="00094E0E" w:rsidRPr="00E33BEB" w:rsidRDefault="00094E0E" w:rsidP="00BC6FEC">
            <w:pPr>
              <w:spacing w:line="0" w:lineRule="atLeast"/>
              <w:jc w:val="center"/>
              <w:rPr>
                <w:rFonts w:ascii="Arial Narrow" w:hAnsi="Arial Narrow" w:cs="Arial"/>
                <w:color w:val="000000" w:themeColor="text1"/>
                <w:sz w:val="16"/>
                <w:szCs w:val="16"/>
                <w:lang w:val="es-PE" w:eastAsia="es-PE"/>
              </w:rPr>
            </w:pPr>
            <w:r w:rsidRPr="00E33BEB">
              <w:rPr>
                <w:rFonts w:ascii="Arial Narrow" w:hAnsi="Arial Narrow" w:cs="Arial"/>
                <w:color w:val="000000" w:themeColor="text1"/>
                <w:sz w:val="16"/>
                <w:szCs w:val="16"/>
                <w:lang w:eastAsia="es-PE"/>
              </w:rPr>
              <w:t xml:space="preserve">18,540.00 </w:t>
            </w:r>
          </w:p>
        </w:tc>
      </w:tr>
      <w:tr w:rsidR="00E2452C" w:rsidRPr="00E33BEB" w14:paraId="327E78B3" w14:textId="77777777" w:rsidTr="00886A7D">
        <w:trPr>
          <w:trHeight w:val="20"/>
        </w:trPr>
        <w:tc>
          <w:tcPr>
            <w:tcW w:w="1408" w:type="dxa"/>
            <w:vAlign w:val="center"/>
          </w:tcPr>
          <w:p w14:paraId="14D36368" w14:textId="7A057438" w:rsidR="00E2452C" w:rsidRPr="00E33BEB" w:rsidRDefault="00E2452C" w:rsidP="00E2452C">
            <w:pPr>
              <w:spacing w:line="0" w:lineRule="atLeast"/>
              <w:jc w:val="center"/>
              <w:rPr>
                <w:rFonts w:ascii="Arial Narrow" w:hAnsi="Arial Narrow" w:cs="Arial"/>
                <w:color w:val="000000" w:themeColor="text1"/>
                <w:sz w:val="16"/>
                <w:szCs w:val="16"/>
              </w:rPr>
            </w:pPr>
            <w:r w:rsidRPr="00BC6FEC">
              <w:rPr>
                <w:rFonts w:ascii="Arial Narrow" w:hAnsi="Arial Narrow" w:cs="Arial"/>
                <w:sz w:val="16"/>
                <w:szCs w:val="16"/>
              </w:rPr>
              <w:t>Cédula de Identidad N° 100907305</w:t>
            </w:r>
          </w:p>
        </w:tc>
        <w:tc>
          <w:tcPr>
            <w:tcW w:w="1427" w:type="dxa"/>
            <w:vAlign w:val="center"/>
          </w:tcPr>
          <w:p w14:paraId="0C993EFD" w14:textId="3E488DB7" w:rsidR="00E2452C" w:rsidRPr="00E33BEB" w:rsidRDefault="00E2452C" w:rsidP="00E2452C">
            <w:pPr>
              <w:spacing w:line="0" w:lineRule="atLeast"/>
              <w:jc w:val="center"/>
              <w:rPr>
                <w:rFonts w:ascii="Arial Narrow" w:hAnsi="Arial Narrow" w:cs="Arial"/>
                <w:color w:val="000000" w:themeColor="text1"/>
                <w:sz w:val="16"/>
                <w:szCs w:val="16"/>
              </w:rPr>
            </w:pPr>
            <w:r w:rsidRPr="00BC6FEC">
              <w:rPr>
                <w:rFonts w:ascii="Arial Narrow" w:hAnsi="Arial Narrow" w:cs="Arial"/>
                <w:sz w:val="16"/>
                <w:szCs w:val="16"/>
              </w:rPr>
              <w:t>REBECA ABIGAIL CACERES RIVERA</w:t>
            </w:r>
          </w:p>
        </w:tc>
        <w:tc>
          <w:tcPr>
            <w:tcW w:w="2086" w:type="dxa"/>
            <w:vAlign w:val="center"/>
          </w:tcPr>
          <w:p w14:paraId="6E1217D8" w14:textId="00718B9D" w:rsidR="00E2452C" w:rsidRPr="00E33BEB" w:rsidRDefault="00E2452C" w:rsidP="00E2452C">
            <w:pPr>
              <w:spacing w:line="0" w:lineRule="atLeast"/>
              <w:jc w:val="center"/>
              <w:rPr>
                <w:rFonts w:ascii="Arial Narrow" w:hAnsi="Arial Narrow" w:cs="Arial"/>
                <w:color w:val="000000" w:themeColor="text1"/>
                <w:sz w:val="16"/>
                <w:szCs w:val="16"/>
              </w:rPr>
            </w:pPr>
            <w:r w:rsidRPr="00BC6FEC">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BC6FEC">
              <w:rPr>
                <w:rFonts w:ascii="Arial Narrow" w:hAnsi="Arial Narrow" w:cs="Arial"/>
                <w:color w:val="000000"/>
                <w:sz w:val="16"/>
                <w:szCs w:val="16"/>
              </w:rPr>
              <w:t>N° 172-3G0100/2024-000071 del 15.03.2024</w:t>
            </w:r>
          </w:p>
        </w:tc>
        <w:tc>
          <w:tcPr>
            <w:tcW w:w="7270" w:type="dxa"/>
            <w:vAlign w:val="center"/>
          </w:tcPr>
          <w:p w14:paraId="4729B28E" w14:textId="1F05A941" w:rsidR="00E2452C" w:rsidRPr="00E33BEB" w:rsidRDefault="00E2452C" w:rsidP="00E2452C">
            <w:pPr>
              <w:autoSpaceDE w:val="0"/>
              <w:autoSpaceDN w:val="0"/>
              <w:adjustRightInd w:val="0"/>
              <w:spacing w:line="0" w:lineRule="atLeast"/>
              <w:jc w:val="both"/>
              <w:rPr>
                <w:rFonts w:ascii="Arial Narrow" w:hAnsi="Arial Narrow" w:cs="Arial"/>
                <w:color w:val="000000" w:themeColor="text1"/>
                <w:sz w:val="16"/>
                <w:szCs w:val="16"/>
              </w:rPr>
            </w:pPr>
            <w:r w:rsidRPr="00BC6FEC">
              <w:rPr>
                <w:rFonts w:ascii="Arial Narrow" w:hAnsi="Arial Narrow" w:cs="Arial"/>
                <w:sz w:val="16"/>
                <w:szCs w:val="16"/>
              </w:rPr>
              <w:t xml:space="preserve">ARTICULO UNICO: SANCIONAR a, REBECA ABIGAIL CACERES RIVERA, de nacionalidad </w:t>
            </w:r>
            <w:proofErr w:type="gramStart"/>
            <w:r w:rsidRPr="00BC6FEC">
              <w:rPr>
                <w:rFonts w:ascii="Arial Narrow" w:hAnsi="Arial Narrow" w:cs="Arial"/>
                <w:sz w:val="16"/>
                <w:szCs w:val="16"/>
              </w:rPr>
              <w:t>Chilena</w:t>
            </w:r>
            <w:proofErr w:type="gramEnd"/>
            <w:r w:rsidRPr="00BC6FEC">
              <w:rPr>
                <w:rFonts w:ascii="Arial Narrow" w:hAnsi="Arial Narrow" w:cs="Arial"/>
                <w:sz w:val="16"/>
                <w:szCs w:val="16"/>
              </w:rPr>
              <w:t xml:space="preserve">, identificada con Cédula de Identidad N° 100907305, con una multa ascendente a S/. 12,907.00 (DOCE MIL NOVECIENTOS SIETE con 00/100 soles) debiendo la Sección de Regímenes No Definitivos y Especiales emitir la Liquidación de Cobranza correspondiente. </w:t>
            </w:r>
          </w:p>
        </w:tc>
        <w:tc>
          <w:tcPr>
            <w:tcW w:w="1158" w:type="dxa"/>
            <w:vAlign w:val="center"/>
          </w:tcPr>
          <w:p w14:paraId="25B3B972" w14:textId="373AE454" w:rsidR="00E2452C" w:rsidRPr="00E33BEB" w:rsidRDefault="00E2452C" w:rsidP="00E2452C">
            <w:pPr>
              <w:spacing w:line="0" w:lineRule="atLeast"/>
              <w:jc w:val="center"/>
              <w:rPr>
                <w:rFonts w:ascii="Arial Narrow" w:hAnsi="Arial Narrow" w:cs="Arial"/>
                <w:color w:val="000000" w:themeColor="text1"/>
                <w:sz w:val="16"/>
                <w:szCs w:val="16"/>
                <w:lang w:eastAsia="es-PE"/>
              </w:rPr>
            </w:pPr>
            <w:r w:rsidRPr="00BC6FEC">
              <w:rPr>
                <w:rFonts w:ascii="Arial Narrow" w:hAnsi="Arial Narrow" w:cs="Arial"/>
                <w:color w:val="000000"/>
                <w:sz w:val="16"/>
                <w:szCs w:val="16"/>
                <w:lang w:eastAsia="es-PE"/>
              </w:rPr>
              <w:t>172-2024-004798</w:t>
            </w:r>
          </w:p>
        </w:tc>
        <w:tc>
          <w:tcPr>
            <w:tcW w:w="826" w:type="dxa"/>
            <w:noWrap/>
            <w:vAlign w:val="center"/>
          </w:tcPr>
          <w:p w14:paraId="7ADE054E" w14:textId="695634F4" w:rsidR="00E2452C" w:rsidRPr="00E33BEB" w:rsidRDefault="00E2452C" w:rsidP="00E2452C">
            <w:pPr>
              <w:spacing w:line="0" w:lineRule="atLeast"/>
              <w:jc w:val="center"/>
              <w:rPr>
                <w:rFonts w:ascii="Arial Narrow" w:hAnsi="Arial Narrow" w:cs="Arial"/>
                <w:color w:val="000000" w:themeColor="text1"/>
                <w:sz w:val="16"/>
                <w:szCs w:val="16"/>
                <w:lang w:eastAsia="es-PE"/>
              </w:rPr>
            </w:pPr>
            <w:r w:rsidRPr="00BC6FEC">
              <w:rPr>
                <w:rFonts w:ascii="Arial Narrow" w:hAnsi="Arial Narrow" w:cs="Arial"/>
                <w:color w:val="000000"/>
                <w:sz w:val="16"/>
                <w:szCs w:val="16"/>
                <w:lang w:eastAsia="es-PE"/>
              </w:rPr>
              <w:t xml:space="preserve">12,907.00 </w:t>
            </w:r>
          </w:p>
        </w:tc>
      </w:tr>
      <w:tr w:rsidR="00E73B5B" w:rsidRPr="00E33BEB" w14:paraId="37631BB2" w14:textId="77777777" w:rsidTr="00886A7D">
        <w:trPr>
          <w:trHeight w:val="20"/>
        </w:trPr>
        <w:tc>
          <w:tcPr>
            <w:tcW w:w="1408" w:type="dxa"/>
            <w:vAlign w:val="center"/>
          </w:tcPr>
          <w:p w14:paraId="71C1508A" w14:textId="3C8A8BEB"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Cédula de Identidad N° 141066595</w:t>
            </w:r>
          </w:p>
        </w:tc>
        <w:tc>
          <w:tcPr>
            <w:tcW w:w="1427" w:type="dxa"/>
            <w:vAlign w:val="center"/>
          </w:tcPr>
          <w:p w14:paraId="203BBA11" w14:textId="2A26917C"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RAUL HUMBERTO PINO BUGUEÑO</w:t>
            </w:r>
          </w:p>
        </w:tc>
        <w:tc>
          <w:tcPr>
            <w:tcW w:w="2086" w:type="dxa"/>
            <w:vAlign w:val="center"/>
          </w:tcPr>
          <w:p w14:paraId="2E5DE270" w14:textId="1DEA3C92" w:rsidR="00E73B5B" w:rsidRPr="00BC6FEC" w:rsidRDefault="00E73B5B" w:rsidP="00A23579">
            <w:pPr>
              <w:spacing w:line="0" w:lineRule="atLeast"/>
              <w:jc w:val="center"/>
              <w:rPr>
                <w:rFonts w:ascii="Arial Narrow" w:hAnsi="Arial Narrow" w:cs="Arial"/>
                <w:color w:val="000000"/>
                <w:sz w:val="16"/>
                <w:szCs w:val="16"/>
              </w:rPr>
            </w:pPr>
            <w:r w:rsidRPr="00BC6FEC">
              <w:rPr>
                <w:rFonts w:ascii="Arial Narrow" w:hAnsi="Arial Narrow" w:cs="Arial"/>
                <w:color w:val="000000"/>
                <w:sz w:val="16"/>
                <w:szCs w:val="16"/>
              </w:rPr>
              <w:t>Resolución Jefatural de División</w:t>
            </w:r>
            <w:r w:rsidR="00A23579">
              <w:rPr>
                <w:rFonts w:ascii="Arial Narrow" w:hAnsi="Arial Narrow" w:cs="Arial"/>
                <w:color w:val="000000"/>
                <w:sz w:val="16"/>
                <w:szCs w:val="16"/>
              </w:rPr>
              <w:t xml:space="preserve"> </w:t>
            </w:r>
            <w:r w:rsidRPr="00BC6FEC">
              <w:rPr>
                <w:rFonts w:ascii="Arial Narrow" w:hAnsi="Arial Narrow" w:cs="Arial"/>
                <w:color w:val="000000"/>
                <w:sz w:val="16"/>
                <w:szCs w:val="16"/>
              </w:rPr>
              <w:t>N° 172-3G0100/2024-000075 del 15.03.2024</w:t>
            </w:r>
          </w:p>
        </w:tc>
        <w:tc>
          <w:tcPr>
            <w:tcW w:w="7270" w:type="dxa"/>
            <w:vAlign w:val="center"/>
          </w:tcPr>
          <w:p w14:paraId="62C4A85E" w14:textId="721FC5C2"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UNICO: SANCIONAR a, RAUL HUMBERTO PINO BUGUEÑO, identificado(a) con Cédula de Identidad N° 141066595, con una multa ascendente a S/. 33,345.00 (TREINTA Y TRES MIL TRESCIENTOS CUARENTA Y CINCO con 00/100 soles) debiendo la Sección de Regímenes No Definitivos y Especiales emitir la Liquidación de Cobranza correspondiente.</w:t>
            </w:r>
          </w:p>
        </w:tc>
        <w:tc>
          <w:tcPr>
            <w:tcW w:w="1158" w:type="dxa"/>
            <w:vAlign w:val="center"/>
          </w:tcPr>
          <w:p w14:paraId="2D7C1B81" w14:textId="15D09C18" w:rsidR="00E73B5B" w:rsidRPr="00BC6FEC" w:rsidRDefault="00E73B5B" w:rsidP="00E73B5B">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172-2024-004802</w:t>
            </w:r>
          </w:p>
        </w:tc>
        <w:tc>
          <w:tcPr>
            <w:tcW w:w="826" w:type="dxa"/>
            <w:noWrap/>
            <w:vAlign w:val="center"/>
          </w:tcPr>
          <w:p w14:paraId="0D37F949" w14:textId="7F00F3B2" w:rsidR="00E73B5B" w:rsidRPr="00BC6FEC" w:rsidRDefault="00E73B5B" w:rsidP="00E73B5B">
            <w:pPr>
              <w:spacing w:line="0" w:lineRule="atLeast"/>
              <w:jc w:val="center"/>
              <w:rPr>
                <w:rFonts w:ascii="Arial Narrow" w:hAnsi="Arial Narrow" w:cs="Arial"/>
                <w:color w:val="000000"/>
                <w:sz w:val="16"/>
                <w:szCs w:val="16"/>
                <w:lang w:eastAsia="es-PE"/>
              </w:rPr>
            </w:pPr>
            <w:r w:rsidRPr="00BC6FEC">
              <w:rPr>
                <w:rFonts w:ascii="Arial Narrow" w:hAnsi="Arial Narrow" w:cs="Arial"/>
                <w:color w:val="000000"/>
                <w:sz w:val="16"/>
                <w:szCs w:val="16"/>
                <w:lang w:eastAsia="es-PE"/>
              </w:rPr>
              <w:t xml:space="preserve">33,345.00 </w:t>
            </w:r>
          </w:p>
        </w:tc>
      </w:tr>
    </w:tbl>
    <w:p w14:paraId="44103119" w14:textId="77777777" w:rsidR="0059364C" w:rsidRPr="00BC6FEC" w:rsidRDefault="0059364C" w:rsidP="00BC6FEC">
      <w:pPr>
        <w:spacing w:line="0" w:lineRule="atLeast"/>
        <w:jc w:val="both"/>
        <w:rPr>
          <w:rFonts w:ascii="Arial Narrow" w:hAnsi="Arial Narrow" w:cs="Arial"/>
          <w:sz w:val="16"/>
          <w:szCs w:val="16"/>
          <w:lang w:eastAsia="es-PE"/>
        </w:rPr>
      </w:pPr>
    </w:p>
    <w:tbl>
      <w:tblPr>
        <w:tblStyle w:val="Tablaconcuadrculaclara"/>
        <w:tblW w:w="14175" w:type="dxa"/>
        <w:tblInd w:w="704" w:type="dxa"/>
        <w:tblLayout w:type="fixed"/>
        <w:tblLook w:val="0000" w:firstRow="0" w:lastRow="0" w:firstColumn="0" w:lastColumn="0" w:noHBand="0" w:noVBand="0"/>
      </w:tblPr>
      <w:tblGrid>
        <w:gridCol w:w="992"/>
        <w:gridCol w:w="1134"/>
        <w:gridCol w:w="2268"/>
        <w:gridCol w:w="1134"/>
        <w:gridCol w:w="8647"/>
      </w:tblGrid>
      <w:tr w:rsidR="00E2452C" w:rsidRPr="00E2452C" w14:paraId="671CC5BF" w14:textId="77777777" w:rsidTr="00E2452C">
        <w:trPr>
          <w:trHeight w:val="20"/>
        </w:trPr>
        <w:tc>
          <w:tcPr>
            <w:tcW w:w="992" w:type="dxa"/>
            <w:noWrap/>
          </w:tcPr>
          <w:p w14:paraId="3C3875BB" w14:textId="77777777" w:rsidR="0059364C" w:rsidRPr="00E2452C" w:rsidRDefault="0059364C" w:rsidP="00BC6FEC">
            <w:pPr>
              <w:spacing w:line="0" w:lineRule="atLeast"/>
              <w:jc w:val="center"/>
              <w:rPr>
                <w:rFonts w:ascii="Arial Narrow" w:eastAsia="Arial Unicode MS" w:hAnsi="Arial Narrow" w:cs="Arial"/>
                <w:color w:val="000000" w:themeColor="text1"/>
                <w:sz w:val="16"/>
                <w:szCs w:val="16"/>
              </w:rPr>
            </w:pPr>
            <w:r w:rsidRPr="00E2452C">
              <w:rPr>
                <w:rFonts w:ascii="Arial Narrow" w:hAnsi="Arial Narrow" w:cs="Arial"/>
                <w:color w:val="000000" w:themeColor="text1"/>
                <w:sz w:val="16"/>
                <w:szCs w:val="16"/>
              </w:rPr>
              <w:t>Documento de Identidad</w:t>
            </w:r>
          </w:p>
        </w:tc>
        <w:tc>
          <w:tcPr>
            <w:tcW w:w="1134" w:type="dxa"/>
            <w:noWrap/>
          </w:tcPr>
          <w:p w14:paraId="5D09651E" w14:textId="77777777" w:rsidR="0059364C" w:rsidRPr="00E2452C" w:rsidRDefault="0059364C" w:rsidP="00BC6FEC">
            <w:pPr>
              <w:pStyle w:val="Ttulo2"/>
              <w:spacing w:line="0" w:lineRule="atLeast"/>
              <w:rPr>
                <w:rFonts w:ascii="Arial Narrow" w:eastAsia="Arial Unicode MS" w:hAnsi="Arial Narrow" w:cs="Arial"/>
                <w:b w:val="0"/>
                <w:bCs w:val="0"/>
                <w:color w:val="000000" w:themeColor="text1"/>
                <w:sz w:val="16"/>
                <w:szCs w:val="16"/>
              </w:rPr>
            </w:pPr>
            <w:r w:rsidRPr="00E2452C">
              <w:rPr>
                <w:rFonts w:ascii="Arial Narrow" w:hAnsi="Arial Narrow" w:cs="Arial"/>
                <w:b w:val="0"/>
                <w:bCs w:val="0"/>
                <w:color w:val="000000" w:themeColor="text1"/>
                <w:sz w:val="16"/>
                <w:szCs w:val="16"/>
              </w:rPr>
              <w:t>Infractor</w:t>
            </w:r>
          </w:p>
        </w:tc>
        <w:tc>
          <w:tcPr>
            <w:tcW w:w="2268" w:type="dxa"/>
            <w:noWrap/>
          </w:tcPr>
          <w:p w14:paraId="4C79161A" w14:textId="77777777" w:rsidR="0059364C" w:rsidRPr="00E2452C" w:rsidRDefault="0059364C" w:rsidP="00BC6FEC">
            <w:pPr>
              <w:spacing w:line="0" w:lineRule="atLeast"/>
              <w:jc w:val="center"/>
              <w:rPr>
                <w:rFonts w:ascii="Arial Narrow" w:eastAsia="Arial Unicode MS" w:hAnsi="Arial Narrow" w:cs="Arial"/>
                <w:color w:val="000000" w:themeColor="text1"/>
                <w:sz w:val="16"/>
                <w:szCs w:val="16"/>
              </w:rPr>
            </w:pPr>
            <w:r w:rsidRPr="00E2452C">
              <w:rPr>
                <w:rFonts w:ascii="Arial Narrow" w:hAnsi="Arial Narrow" w:cs="Arial"/>
                <w:color w:val="000000" w:themeColor="text1"/>
                <w:sz w:val="16"/>
                <w:szCs w:val="16"/>
              </w:rPr>
              <w:t>Vehículo</w:t>
            </w:r>
          </w:p>
        </w:tc>
        <w:tc>
          <w:tcPr>
            <w:tcW w:w="1134" w:type="dxa"/>
          </w:tcPr>
          <w:p w14:paraId="5C51B3FE" w14:textId="77777777" w:rsidR="0059364C" w:rsidRPr="00E2452C" w:rsidRDefault="0059364C" w:rsidP="00BC6FEC">
            <w:pPr>
              <w:spacing w:line="0" w:lineRule="atLeast"/>
              <w:jc w:val="center"/>
              <w:rPr>
                <w:rFonts w:ascii="Arial Narrow" w:eastAsia="Arial Unicode MS" w:hAnsi="Arial Narrow" w:cs="Arial"/>
                <w:color w:val="000000" w:themeColor="text1"/>
                <w:sz w:val="16"/>
                <w:szCs w:val="16"/>
              </w:rPr>
            </w:pPr>
            <w:r w:rsidRPr="00E2452C">
              <w:rPr>
                <w:rFonts w:ascii="Arial Narrow" w:hAnsi="Arial Narrow" w:cs="Arial"/>
                <w:color w:val="000000" w:themeColor="text1"/>
                <w:sz w:val="16"/>
                <w:szCs w:val="16"/>
              </w:rPr>
              <w:t>Documento de Determinación</w:t>
            </w:r>
          </w:p>
        </w:tc>
        <w:tc>
          <w:tcPr>
            <w:tcW w:w="8647" w:type="dxa"/>
            <w:noWrap/>
          </w:tcPr>
          <w:p w14:paraId="4572FB3A" w14:textId="77777777" w:rsidR="0059364C" w:rsidRPr="00E2452C" w:rsidRDefault="0059364C" w:rsidP="00BC6FEC">
            <w:pPr>
              <w:pStyle w:val="Ttulo2"/>
              <w:spacing w:line="0" w:lineRule="atLeast"/>
              <w:rPr>
                <w:rFonts w:ascii="Arial Narrow" w:eastAsia="Arial Unicode MS" w:hAnsi="Arial Narrow" w:cs="Arial"/>
                <w:b w:val="0"/>
                <w:bCs w:val="0"/>
                <w:color w:val="000000" w:themeColor="text1"/>
                <w:sz w:val="16"/>
                <w:szCs w:val="16"/>
              </w:rPr>
            </w:pPr>
            <w:r w:rsidRPr="00E2452C">
              <w:rPr>
                <w:rFonts w:ascii="Arial Narrow" w:hAnsi="Arial Narrow" w:cs="Arial"/>
                <w:b w:val="0"/>
                <w:bCs w:val="0"/>
                <w:color w:val="000000" w:themeColor="text1"/>
                <w:sz w:val="16"/>
                <w:szCs w:val="16"/>
              </w:rPr>
              <w:t>Sumilla</w:t>
            </w:r>
          </w:p>
        </w:tc>
      </w:tr>
      <w:tr w:rsidR="00E2452C" w:rsidRPr="00E2452C" w14:paraId="3425107A" w14:textId="77777777" w:rsidTr="00E2452C">
        <w:trPr>
          <w:trHeight w:val="20"/>
        </w:trPr>
        <w:tc>
          <w:tcPr>
            <w:tcW w:w="992" w:type="dxa"/>
          </w:tcPr>
          <w:p w14:paraId="51EFE48A" w14:textId="7E278A0E" w:rsidR="0059364C" w:rsidRPr="00E2452C" w:rsidRDefault="0059364C" w:rsidP="00E2452C">
            <w:pPr>
              <w:spacing w:line="0" w:lineRule="atLeast"/>
              <w:jc w:val="center"/>
              <w:rPr>
                <w:rFonts w:ascii="Arial Narrow" w:hAnsi="Arial Narrow" w:cs="Arial"/>
                <w:color w:val="000000" w:themeColor="text1"/>
                <w:sz w:val="16"/>
                <w:szCs w:val="16"/>
              </w:rPr>
            </w:pPr>
            <w:r w:rsidRPr="00E2452C">
              <w:rPr>
                <w:rFonts w:ascii="Arial Narrow" w:hAnsi="Arial Narrow" w:cs="Arial"/>
                <w:color w:val="000000" w:themeColor="text1"/>
                <w:sz w:val="16"/>
                <w:szCs w:val="16"/>
              </w:rPr>
              <w:t>Cédula de Identidad Nº</w:t>
            </w:r>
            <w:r w:rsidR="00E2452C">
              <w:rPr>
                <w:rFonts w:ascii="Arial Narrow" w:hAnsi="Arial Narrow" w:cs="Arial"/>
                <w:color w:val="000000" w:themeColor="text1"/>
                <w:sz w:val="16"/>
                <w:szCs w:val="16"/>
              </w:rPr>
              <w:t xml:space="preserve"> </w:t>
            </w:r>
            <w:r w:rsidRPr="00E2452C">
              <w:rPr>
                <w:rFonts w:ascii="Arial Narrow" w:hAnsi="Arial Narrow" w:cs="Arial"/>
                <w:color w:val="000000" w:themeColor="text1"/>
                <w:sz w:val="16"/>
                <w:szCs w:val="16"/>
              </w:rPr>
              <w:t>95635881</w:t>
            </w:r>
          </w:p>
        </w:tc>
        <w:tc>
          <w:tcPr>
            <w:tcW w:w="1134" w:type="dxa"/>
          </w:tcPr>
          <w:p w14:paraId="7B1F652F" w14:textId="77777777" w:rsidR="0059364C" w:rsidRPr="00E2452C" w:rsidRDefault="0059364C" w:rsidP="00BC6FEC">
            <w:pPr>
              <w:spacing w:line="0" w:lineRule="atLeast"/>
              <w:jc w:val="center"/>
              <w:rPr>
                <w:rFonts w:ascii="Arial Narrow" w:hAnsi="Arial Narrow" w:cs="Arial"/>
                <w:color w:val="000000" w:themeColor="text1"/>
                <w:sz w:val="16"/>
                <w:szCs w:val="16"/>
                <w:lang w:val="es-PE"/>
              </w:rPr>
            </w:pPr>
            <w:r w:rsidRPr="00E2452C">
              <w:rPr>
                <w:rFonts w:ascii="Arial Narrow" w:hAnsi="Arial Narrow" w:cs="Arial"/>
                <w:color w:val="000000" w:themeColor="text1"/>
                <w:sz w:val="16"/>
                <w:szCs w:val="16"/>
              </w:rPr>
              <w:t>PEDRO ALBERTO VISTOSO ALFARO</w:t>
            </w:r>
          </w:p>
        </w:tc>
        <w:tc>
          <w:tcPr>
            <w:tcW w:w="2268" w:type="dxa"/>
          </w:tcPr>
          <w:p w14:paraId="74BDB584" w14:textId="58185393" w:rsidR="0059364C" w:rsidRPr="00E2452C" w:rsidRDefault="0059364C" w:rsidP="00E2452C">
            <w:pPr>
              <w:pStyle w:val="Default"/>
              <w:spacing w:line="0" w:lineRule="atLeast"/>
              <w:jc w:val="center"/>
              <w:rPr>
                <w:rFonts w:ascii="Arial Narrow" w:hAnsi="Arial Narrow"/>
                <w:color w:val="000000" w:themeColor="text1"/>
                <w:sz w:val="16"/>
                <w:szCs w:val="16"/>
              </w:rPr>
            </w:pPr>
            <w:r w:rsidRPr="00E2452C">
              <w:rPr>
                <w:rFonts w:ascii="Arial Narrow" w:hAnsi="Arial Narrow"/>
                <w:color w:val="000000" w:themeColor="text1"/>
                <w:sz w:val="16"/>
                <w:szCs w:val="16"/>
              </w:rPr>
              <w:t>Vehículo chileno placa CDKS29, marca SUSUKI, modelo XL-7, año 2003, motor Nº H273119926,</w:t>
            </w:r>
            <w:r w:rsidR="00E2452C" w:rsidRPr="00E2452C">
              <w:rPr>
                <w:rFonts w:ascii="Arial Narrow" w:hAnsi="Arial Narrow"/>
                <w:color w:val="000000" w:themeColor="text1"/>
                <w:sz w:val="16"/>
                <w:szCs w:val="16"/>
              </w:rPr>
              <w:t xml:space="preserve"> </w:t>
            </w:r>
            <w:r w:rsidRPr="00E2452C">
              <w:rPr>
                <w:rFonts w:ascii="Arial Narrow" w:hAnsi="Arial Narrow"/>
                <w:color w:val="000000" w:themeColor="text1"/>
                <w:sz w:val="16"/>
                <w:szCs w:val="16"/>
              </w:rPr>
              <w:t>chasis N° JS3TY92V634</w:t>
            </w:r>
            <w:r w:rsidR="00E2452C" w:rsidRPr="00E2452C">
              <w:rPr>
                <w:rFonts w:ascii="Arial Narrow" w:hAnsi="Arial Narrow"/>
                <w:color w:val="000000" w:themeColor="text1"/>
                <w:sz w:val="16"/>
                <w:szCs w:val="16"/>
              </w:rPr>
              <w:t xml:space="preserve"> </w:t>
            </w:r>
            <w:r w:rsidRPr="00E2452C">
              <w:rPr>
                <w:rFonts w:ascii="Arial Narrow" w:hAnsi="Arial Narrow"/>
                <w:color w:val="000000" w:themeColor="text1"/>
                <w:sz w:val="16"/>
                <w:szCs w:val="16"/>
              </w:rPr>
              <w:t>105501,</w:t>
            </w:r>
            <w:r w:rsidR="00E2452C">
              <w:rPr>
                <w:rFonts w:ascii="Arial Narrow" w:hAnsi="Arial Narrow"/>
                <w:color w:val="000000" w:themeColor="text1"/>
                <w:sz w:val="16"/>
                <w:szCs w:val="16"/>
              </w:rPr>
              <w:t xml:space="preserve"> </w:t>
            </w:r>
            <w:r w:rsidRPr="00E2452C">
              <w:rPr>
                <w:rFonts w:ascii="Arial Narrow" w:hAnsi="Arial Narrow"/>
                <w:color w:val="000000" w:themeColor="text1"/>
                <w:sz w:val="16"/>
                <w:szCs w:val="16"/>
              </w:rPr>
              <w:t>Registro vehicular N° 11-172-0204-2012-092591 del 27.07.2012</w:t>
            </w:r>
          </w:p>
        </w:tc>
        <w:tc>
          <w:tcPr>
            <w:tcW w:w="1134" w:type="dxa"/>
          </w:tcPr>
          <w:p w14:paraId="2CE96D82" w14:textId="43955C3B" w:rsidR="0059364C" w:rsidRPr="00E2452C" w:rsidRDefault="0059364C" w:rsidP="00BC6FEC">
            <w:pPr>
              <w:spacing w:line="0" w:lineRule="atLeast"/>
              <w:jc w:val="center"/>
              <w:rPr>
                <w:rFonts w:ascii="Arial Narrow" w:eastAsia="Arial Unicode MS" w:hAnsi="Arial Narrow" w:cs="Arial"/>
                <w:color w:val="000000" w:themeColor="text1"/>
                <w:sz w:val="16"/>
                <w:szCs w:val="16"/>
              </w:rPr>
            </w:pPr>
            <w:r w:rsidRPr="00E2452C">
              <w:rPr>
                <w:rFonts w:ascii="Arial Narrow" w:hAnsi="Arial Narrow" w:cs="Arial"/>
                <w:color w:val="000000" w:themeColor="text1"/>
                <w:sz w:val="16"/>
                <w:szCs w:val="16"/>
              </w:rPr>
              <w:t xml:space="preserve">Resolución Jefatural de División N° </w:t>
            </w:r>
            <w:r w:rsidRPr="00E2452C">
              <w:rPr>
                <w:rFonts w:ascii="Arial Narrow" w:eastAsia="Calibri" w:hAnsi="Arial Narrow" w:cs="Arial"/>
                <w:color w:val="000000" w:themeColor="text1"/>
                <w:sz w:val="16"/>
                <w:szCs w:val="16"/>
                <w:lang w:val="es-PE" w:eastAsia="en-US"/>
              </w:rPr>
              <w:t xml:space="preserve">172-3G0100/2024-000072 </w:t>
            </w:r>
            <w:r w:rsidRPr="00E2452C">
              <w:rPr>
                <w:rFonts w:ascii="Arial Narrow" w:hAnsi="Arial Narrow" w:cs="Arial"/>
                <w:color w:val="000000" w:themeColor="text1"/>
                <w:sz w:val="16"/>
                <w:szCs w:val="16"/>
              </w:rPr>
              <w:t>del 15.03.2024</w:t>
            </w:r>
          </w:p>
        </w:tc>
        <w:tc>
          <w:tcPr>
            <w:tcW w:w="8647" w:type="dxa"/>
          </w:tcPr>
          <w:p w14:paraId="05548D4D" w14:textId="01AFC71B" w:rsidR="0059364C" w:rsidRPr="00E2452C" w:rsidRDefault="0059364C" w:rsidP="00BC6FEC">
            <w:pPr>
              <w:autoSpaceDE w:val="0"/>
              <w:autoSpaceDN w:val="0"/>
              <w:adjustRightInd w:val="0"/>
              <w:spacing w:line="0" w:lineRule="atLeast"/>
              <w:jc w:val="both"/>
              <w:rPr>
                <w:rFonts w:ascii="Arial Narrow" w:hAnsi="Arial Narrow" w:cs="Arial"/>
                <w:color w:val="000000" w:themeColor="text1"/>
                <w:sz w:val="16"/>
                <w:szCs w:val="16"/>
              </w:rPr>
            </w:pPr>
            <w:r w:rsidRPr="00E2452C">
              <w:rPr>
                <w:rFonts w:ascii="Arial Narrow" w:hAnsi="Arial Narrow" w:cs="Arial"/>
                <w:color w:val="000000" w:themeColor="text1"/>
                <w:sz w:val="16"/>
                <w:szCs w:val="16"/>
              </w:rPr>
              <w:t xml:space="preserve">ARTICULO PRIMERO: Revocar la Resolución Jefatural de División N° 172 -3G0100/2016 -000321 del 13.12.2016, en el extremo que declara el comiso del   vehículo de matrícula chilena N° CDKS29, marca SUSUKI, modelo XL-7, año 2003, chasis N° JS3TY92V634105501 y motor N° H273119926 </w:t>
            </w:r>
          </w:p>
          <w:p w14:paraId="5AFD055F" w14:textId="1F945654" w:rsidR="0059364C" w:rsidRPr="00E2452C" w:rsidRDefault="0059364C" w:rsidP="00BC6FEC">
            <w:pPr>
              <w:autoSpaceDE w:val="0"/>
              <w:autoSpaceDN w:val="0"/>
              <w:adjustRightInd w:val="0"/>
              <w:spacing w:line="0" w:lineRule="atLeast"/>
              <w:jc w:val="both"/>
              <w:rPr>
                <w:rFonts w:ascii="Arial Narrow" w:hAnsi="Arial Narrow" w:cs="Arial"/>
                <w:color w:val="000000" w:themeColor="text1"/>
                <w:sz w:val="16"/>
                <w:szCs w:val="16"/>
              </w:rPr>
            </w:pPr>
            <w:r w:rsidRPr="00E2452C">
              <w:rPr>
                <w:rFonts w:ascii="Arial Narrow" w:hAnsi="Arial Narrow" w:cs="Arial"/>
                <w:color w:val="000000" w:themeColor="text1"/>
                <w:sz w:val="16"/>
                <w:szCs w:val="16"/>
              </w:rPr>
              <w:t xml:space="preserve">ARTICULO SEGUNDO: Disponer la regularización del registro vehicular 11-172-0204-2012-092591 del 27.07.2012, a cargo de la División de Atención Fronteriza. </w:t>
            </w:r>
          </w:p>
          <w:p w14:paraId="71361D60" w14:textId="29F0C646" w:rsidR="0059364C" w:rsidRPr="00E2452C" w:rsidRDefault="0059364C" w:rsidP="00BC6FEC">
            <w:pPr>
              <w:autoSpaceDE w:val="0"/>
              <w:autoSpaceDN w:val="0"/>
              <w:adjustRightInd w:val="0"/>
              <w:spacing w:line="0" w:lineRule="atLeast"/>
              <w:jc w:val="both"/>
              <w:rPr>
                <w:rFonts w:ascii="Arial Narrow" w:hAnsi="Arial Narrow" w:cs="Arial"/>
                <w:color w:val="000000" w:themeColor="text1"/>
                <w:sz w:val="16"/>
                <w:szCs w:val="16"/>
              </w:rPr>
            </w:pPr>
            <w:r w:rsidRPr="00E2452C">
              <w:rPr>
                <w:rFonts w:ascii="Arial Narrow" w:hAnsi="Arial Narrow" w:cs="Arial"/>
                <w:color w:val="000000" w:themeColor="text1"/>
                <w:sz w:val="16"/>
                <w:szCs w:val="16"/>
              </w:rPr>
              <w:t xml:space="preserve">ARTICULO TERCERO: Requerir a la Superintendencia Nacional de los Registros Públicos – SUNARP el levante de la afectación (bloqueo) del vehículo de placa CDKS29 </w:t>
            </w:r>
          </w:p>
          <w:p w14:paraId="7AAF5A38" w14:textId="09A8BF44" w:rsidR="0059364C" w:rsidRPr="00E2452C" w:rsidRDefault="0059364C" w:rsidP="00BC6FEC">
            <w:pPr>
              <w:autoSpaceDE w:val="0"/>
              <w:autoSpaceDN w:val="0"/>
              <w:adjustRightInd w:val="0"/>
              <w:spacing w:line="0" w:lineRule="atLeast"/>
              <w:jc w:val="both"/>
              <w:rPr>
                <w:rFonts w:ascii="Arial Narrow" w:hAnsi="Arial Narrow" w:cs="Arial"/>
                <w:color w:val="000000" w:themeColor="text1"/>
                <w:sz w:val="16"/>
                <w:szCs w:val="16"/>
              </w:rPr>
            </w:pPr>
            <w:r w:rsidRPr="00E2452C">
              <w:rPr>
                <w:rFonts w:ascii="Arial Narrow" w:hAnsi="Arial Narrow" w:cs="Arial"/>
                <w:color w:val="000000" w:themeColor="text1"/>
                <w:sz w:val="16"/>
                <w:szCs w:val="16"/>
              </w:rPr>
              <w:t>ARTICULO CUARTO: Requerir a la Dirección Ejecutiva de Tránsito y Seguridad Vial de la Policía Nacional del Perú el levante de la orden de captura del vehículo de placa CDKS29</w:t>
            </w:r>
          </w:p>
        </w:tc>
      </w:tr>
      <w:tr w:rsidR="00E73B5B" w:rsidRPr="00E2452C" w14:paraId="195E9805" w14:textId="77777777" w:rsidTr="00A32EDA">
        <w:trPr>
          <w:trHeight w:val="20"/>
        </w:trPr>
        <w:tc>
          <w:tcPr>
            <w:tcW w:w="992" w:type="dxa"/>
            <w:vAlign w:val="center"/>
          </w:tcPr>
          <w:p w14:paraId="1B47073D" w14:textId="77777777"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Cédula de Identidad Nº</w:t>
            </w:r>
          </w:p>
          <w:p w14:paraId="7C270D72" w14:textId="0EED61E4" w:rsidR="00E73B5B" w:rsidRPr="00E2452C" w:rsidRDefault="00E73B5B" w:rsidP="00E73B5B">
            <w:pPr>
              <w:spacing w:line="0" w:lineRule="atLeast"/>
              <w:jc w:val="center"/>
              <w:rPr>
                <w:rFonts w:ascii="Arial Narrow" w:hAnsi="Arial Narrow" w:cs="Arial"/>
                <w:color w:val="000000" w:themeColor="text1"/>
                <w:sz w:val="16"/>
                <w:szCs w:val="16"/>
              </w:rPr>
            </w:pPr>
            <w:r w:rsidRPr="00BC6FEC">
              <w:rPr>
                <w:rFonts w:ascii="Arial Narrow" w:hAnsi="Arial Narrow" w:cs="Arial"/>
                <w:sz w:val="16"/>
                <w:szCs w:val="16"/>
              </w:rPr>
              <w:t>141024663</w:t>
            </w:r>
          </w:p>
        </w:tc>
        <w:tc>
          <w:tcPr>
            <w:tcW w:w="1134" w:type="dxa"/>
            <w:vAlign w:val="center"/>
          </w:tcPr>
          <w:p w14:paraId="013BB751" w14:textId="43D11A2E" w:rsidR="00E73B5B" w:rsidRPr="00E2452C" w:rsidRDefault="00E73B5B" w:rsidP="00E73B5B">
            <w:pPr>
              <w:spacing w:line="0" w:lineRule="atLeast"/>
              <w:jc w:val="center"/>
              <w:rPr>
                <w:rFonts w:ascii="Arial Narrow" w:hAnsi="Arial Narrow" w:cs="Arial"/>
                <w:color w:val="000000" w:themeColor="text1"/>
                <w:sz w:val="16"/>
                <w:szCs w:val="16"/>
              </w:rPr>
            </w:pPr>
            <w:r w:rsidRPr="00BC6FEC">
              <w:rPr>
                <w:rFonts w:ascii="Arial Narrow" w:hAnsi="Arial Narrow" w:cs="Arial"/>
                <w:sz w:val="16"/>
                <w:szCs w:val="16"/>
              </w:rPr>
              <w:t xml:space="preserve">CARLOS ANDRES </w:t>
            </w:r>
            <w:r w:rsidRPr="00BC6FEC">
              <w:rPr>
                <w:rFonts w:ascii="Arial Narrow" w:hAnsi="Arial Narrow" w:cs="Arial"/>
                <w:sz w:val="16"/>
                <w:szCs w:val="16"/>
              </w:rPr>
              <w:lastRenderedPageBreak/>
              <w:t>LOPEZ GUTIERREZ</w:t>
            </w:r>
          </w:p>
        </w:tc>
        <w:tc>
          <w:tcPr>
            <w:tcW w:w="2268" w:type="dxa"/>
            <w:vAlign w:val="center"/>
          </w:tcPr>
          <w:p w14:paraId="6AF45D4A" w14:textId="563463EA" w:rsidR="00E73B5B" w:rsidRPr="00A23579" w:rsidRDefault="00E73B5B" w:rsidP="00A23579">
            <w:pPr>
              <w:pStyle w:val="Default"/>
              <w:spacing w:line="0" w:lineRule="atLeast"/>
              <w:jc w:val="center"/>
              <w:rPr>
                <w:rFonts w:ascii="Arial Narrow" w:hAnsi="Arial Narrow"/>
                <w:sz w:val="16"/>
                <w:szCs w:val="16"/>
              </w:rPr>
            </w:pPr>
            <w:r w:rsidRPr="00BC6FEC">
              <w:rPr>
                <w:rFonts w:ascii="Arial Narrow" w:hAnsi="Arial Narrow"/>
                <w:sz w:val="16"/>
                <w:szCs w:val="16"/>
              </w:rPr>
              <w:lastRenderedPageBreak/>
              <w:t xml:space="preserve">Vehículo chileno placa YH4583, marca MERCEDES BENZ, modelo LO 914 42.5, año 2005, motor Nº </w:t>
            </w:r>
            <w:r w:rsidRPr="00BC6FEC">
              <w:rPr>
                <w:rFonts w:ascii="Arial Narrow" w:hAnsi="Arial Narrow"/>
                <w:sz w:val="16"/>
                <w:szCs w:val="16"/>
              </w:rPr>
              <w:lastRenderedPageBreak/>
              <w:t>904924611734,</w:t>
            </w:r>
            <w:r w:rsidR="00A23579">
              <w:rPr>
                <w:rFonts w:ascii="Arial Narrow" w:hAnsi="Arial Narrow"/>
                <w:sz w:val="16"/>
                <w:szCs w:val="16"/>
              </w:rPr>
              <w:t xml:space="preserve"> </w:t>
            </w:r>
            <w:r w:rsidRPr="00BC6FEC">
              <w:rPr>
                <w:rFonts w:ascii="Arial Narrow" w:hAnsi="Arial Narrow"/>
                <w:sz w:val="16"/>
                <w:szCs w:val="16"/>
              </w:rPr>
              <w:t>chasis N° 9BM6882765B397801,</w:t>
            </w:r>
            <w:r w:rsidR="00A23579">
              <w:rPr>
                <w:rFonts w:ascii="Arial Narrow" w:hAnsi="Arial Narrow"/>
                <w:sz w:val="16"/>
                <w:szCs w:val="16"/>
              </w:rPr>
              <w:t xml:space="preserve"> </w:t>
            </w:r>
            <w:r w:rsidRPr="00BC6FEC">
              <w:rPr>
                <w:rFonts w:ascii="Arial Narrow" w:hAnsi="Arial Narrow"/>
                <w:sz w:val="16"/>
                <w:szCs w:val="16"/>
              </w:rPr>
              <w:t>Registro vehicular N° 11-172-0204-2012-153525 del 21.11.2012</w:t>
            </w:r>
          </w:p>
        </w:tc>
        <w:tc>
          <w:tcPr>
            <w:tcW w:w="1134" w:type="dxa"/>
            <w:vAlign w:val="center"/>
          </w:tcPr>
          <w:p w14:paraId="3BABC8EF" w14:textId="5D7620F3" w:rsidR="00E73B5B" w:rsidRPr="00E2452C" w:rsidRDefault="00E73B5B" w:rsidP="00E73B5B">
            <w:pPr>
              <w:spacing w:line="0" w:lineRule="atLeast"/>
              <w:jc w:val="center"/>
              <w:rPr>
                <w:rFonts w:ascii="Arial Narrow" w:hAnsi="Arial Narrow" w:cs="Arial"/>
                <w:color w:val="000000" w:themeColor="text1"/>
                <w:sz w:val="16"/>
                <w:szCs w:val="16"/>
              </w:rPr>
            </w:pPr>
            <w:r w:rsidRPr="00BC6FEC">
              <w:rPr>
                <w:rFonts w:ascii="Arial Narrow" w:hAnsi="Arial Narrow" w:cs="Arial"/>
                <w:color w:val="000000"/>
                <w:sz w:val="16"/>
                <w:szCs w:val="16"/>
              </w:rPr>
              <w:lastRenderedPageBreak/>
              <w:t xml:space="preserve">Resolución Jefatural de </w:t>
            </w:r>
            <w:r w:rsidR="00A23579" w:rsidRPr="00E2452C">
              <w:rPr>
                <w:rFonts w:ascii="Arial Narrow" w:hAnsi="Arial Narrow" w:cs="Arial"/>
                <w:color w:val="000000" w:themeColor="text1"/>
                <w:sz w:val="16"/>
                <w:szCs w:val="16"/>
              </w:rPr>
              <w:t xml:space="preserve">División </w:t>
            </w:r>
            <w:r w:rsidRPr="00BC6FEC">
              <w:rPr>
                <w:rFonts w:ascii="Arial Narrow" w:hAnsi="Arial Narrow" w:cs="Arial"/>
                <w:color w:val="000000"/>
                <w:sz w:val="16"/>
                <w:szCs w:val="16"/>
              </w:rPr>
              <w:t xml:space="preserve">N° </w:t>
            </w:r>
            <w:r w:rsidRPr="00BC6FEC">
              <w:rPr>
                <w:rFonts w:ascii="Arial Narrow" w:eastAsia="Calibri" w:hAnsi="Arial Narrow" w:cs="Arial"/>
                <w:sz w:val="16"/>
                <w:szCs w:val="16"/>
                <w:lang w:val="es-PE" w:eastAsia="en-US"/>
              </w:rPr>
              <w:lastRenderedPageBreak/>
              <w:t xml:space="preserve">172-3G0100/2024-000073 </w:t>
            </w:r>
            <w:r w:rsidRPr="00BC6FEC">
              <w:rPr>
                <w:rFonts w:ascii="Arial Narrow" w:hAnsi="Arial Narrow" w:cs="Arial"/>
                <w:color w:val="000000"/>
                <w:sz w:val="16"/>
                <w:szCs w:val="16"/>
              </w:rPr>
              <w:t>del 15.03.2024</w:t>
            </w:r>
          </w:p>
        </w:tc>
        <w:tc>
          <w:tcPr>
            <w:tcW w:w="8647" w:type="dxa"/>
            <w:vAlign w:val="center"/>
          </w:tcPr>
          <w:p w14:paraId="3F118A91" w14:textId="18C3172F"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lastRenderedPageBreak/>
              <w:t xml:space="preserve">ARTICULO PRIMERO: Revocar la Resolución Jefatural de División N° 172 - 3G0100/2016 -000 339 del 1 3.12.2016, en el extremo que declara el comiso del vehículo de matrícula chilena YH4583, marca MERCEDES BENZ, modelo LO 914 42.5, año 2005, chasis N° 9BM6882765B397801 y motor N° 904924611734 </w:t>
            </w:r>
          </w:p>
          <w:p w14:paraId="1EFDBD69" w14:textId="77777777"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lastRenderedPageBreak/>
              <w:t xml:space="preserve">ARTICULO SEGUNDO: Disponer la regularización del registro vehicular 11-172-0204-2012-153525 del 21.11.2012, a cargo de la División de Atención Fronteriza. </w:t>
            </w:r>
          </w:p>
          <w:p w14:paraId="5C925C74" w14:textId="77777777"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TERCERO: Requerir a la Superintendencia Nacional de los Registros Públicos – SUNARP el levante de la afectación (bloqueo) del vehículo de placa YH4583. </w:t>
            </w:r>
          </w:p>
          <w:p w14:paraId="4848512A" w14:textId="1C8B3514" w:rsidR="00E73B5B" w:rsidRPr="00E73B5B"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CUARTO: Requerir a la Dirección Ejecutiva de Tránsito y Seguridad Vial de la Policía Nacional del Perú el levante de la orden de captura del vehículo de placa YH4583.</w:t>
            </w:r>
          </w:p>
        </w:tc>
      </w:tr>
      <w:tr w:rsidR="00E73B5B" w:rsidRPr="00E2452C" w14:paraId="43CE0A29" w14:textId="77777777" w:rsidTr="00A32EDA">
        <w:trPr>
          <w:trHeight w:val="20"/>
        </w:trPr>
        <w:tc>
          <w:tcPr>
            <w:tcW w:w="992" w:type="dxa"/>
            <w:vAlign w:val="center"/>
          </w:tcPr>
          <w:p w14:paraId="7CB52356" w14:textId="77777777"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lastRenderedPageBreak/>
              <w:t>Cédula de Identidad Nº</w:t>
            </w:r>
          </w:p>
          <w:p w14:paraId="2B1C5B69" w14:textId="4C199520"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116149974</w:t>
            </w:r>
          </w:p>
        </w:tc>
        <w:tc>
          <w:tcPr>
            <w:tcW w:w="1134" w:type="dxa"/>
            <w:vAlign w:val="center"/>
          </w:tcPr>
          <w:p w14:paraId="79EB8FA0" w14:textId="0C7AC246"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VLADIMIR ALBERTO ROBLEDO ZAMORA</w:t>
            </w:r>
          </w:p>
        </w:tc>
        <w:tc>
          <w:tcPr>
            <w:tcW w:w="2268" w:type="dxa"/>
            <w:vAlign w:val="center"/>
          </w:tcPr>
          <w:p w14:paraId="5CF1EE13" w14:textId="5AB854A3" w:rsidR="00E73B5B" w:rsidRPr="00A23579" w:rsidRDefault="00E73B5B" w:rsidP="00A23579">
            <w:pPr>
              <w:pStyle w:val="Default"/>
              <w:spacing w:line="0" w:lineRule="atLeast"/>
              <w:jc w:val="center"/>
              <w:rPr>
                <w:rFonts w:ascii="Arial Narrow" w:hAnsi="Arial Narrow"/>
                <w:sz w:val="16"/>
                <w:szCs w:val="16"/>
              </w:rPr>
            </w:pPr>
            <w:r w:rsidRPr="00BC6FEC">
              <w:rPr>
                <w:rFonts w:ascii="Arial Narrow" w:hAnsi="Arial Narrow"/>
                <w:sz w:val="16"/>
                <w:szCs w:val="16"/>
              </w:rPr>
              <w:t xml:space="preserve">Vehículo chileno placa CTZG66, marca KIA, modelo SORENTO, </w:t>
            </w:r>
            <w:r w:rsidRPr="00A23579">
              <w:rPr>
                <w:rFonts w:ascii="Arial Narrow" w:hAnsi="Arial Narrow"/>
                <w:sz w:val="16"/>
                <w:szCs w:val="16"/>
              </w:rPr>
              <w:t>año 2011, motor Nº G4KEAH728819,</w:t>
            </w:r>
            <w:r w:rsidR="00A23579" w:rsidRPr="00A23579">
              <w:rPr>
                <w:rFonts w:ascii="Arial Narrow" w:hAnsi="Arial Narrow"/>
                <w:sz w:val="16"/>
                <w:szCs w:val="16"/>
              </w:rPr>
              <w:t xml:space="preserve"> </w:t>
            </w:r>
            <w:r w:rsidRPr="00A23579">
              <w:rPr>
                <w:rFonts w:ascii="Arial Narrow" w:hAnsi="Arial Narrow"/>
                <w:sz w:val="16"/>
                <w:szCs w:val="16"/>
              </w:rPr>
              <w:t>chasis N° KNAKU811AB</w:t>
            </w:r>
            <w:r w:rsidR="00A23579" w:rsidRPr="00A23579">
              <w:rPr>
                <w:rFonts w:ascii="Arial Narrow" w:hAnsi="Arial Narrow"/>
                <w:sz w:val="16"/>
                <w:szCs w:val="16"/>
              </w:rPr>
              <w:t xml:space="preserve"> </w:t>
            </w:r>
            <w:r w:rsidRPr="00BC6FEC">
              <w:rPr>
                <w:rFonts w:ascii="Arial Narrow" w:hAnsi="Arial Narrow"/>
                <w:sz w:val="16"/>
                <w:szCs w:val="16"/>
              </w:rPr>
              <w:t>122585,</w:t>
            </w:r>
            <w:r w:rsidR="00A23579">
              <w:rPr>
                <w:rFonts w:ascii="Arial Narrow" w:hAnsi="Arial Narrow"/>
                <w:sz w:val="16"/>
                <w:szCs w:val="16"/>
              </w:rPr>
              <w:t xml:space="preserve"> </w:t>
            </w:r>
            <w:r w:rsidRPr="00BC6FEC">
              <w:rPr>
                <w:rFonts w:ascii="Arial Narrow" w:hAnsi="Arial Narrow"/>
                <w:sz w:val="16"/>
                <w:szCs w:val="16"/>
              </w:rPr>
              <w:t xml:space="preserve">Registro vehicular </w:t>
            </w:r>
            <w:r w:rsidR="00A23579">
              <w:rPr>
                <w:rFonts w:ascii="Arial Narrow" w:hAnsi="Arial Narrow"/>
                <w:sz w:val="16"/>
                <w:szCs w:val="16"/>
              </w:rPr>
              <w:t xml:space="preserve"> </w:t>
            </w:r>
            <w:r w:rsidRPr="00BC6FEC">
              <w:rPr>
                <w:rFonts w:ascii="Arial Narrow" w:hAnsi="Arial Narrow"/>
                <w:sz w:val="16"/>
                <w:szCs w:val="16"/>
              </w:rPr>
              <w:t>N° 11-172-0204-2012-142420 del 01.11.2012</w:t>
            </w:r>
          </w:p>
        </w:tc>
        <w:tc>
          <w:tcPr>
            <w:tcW w:w="1134" w:type="dxa"/>
            <w:vAlign w:val="center"/>
          </w:tcPr>
          <w:p w14:paraId="48473FF8" w14:textId="2B894040" w:rsidR="00E73B5B" w:rsidRPr="00BC6FEC" w:rsidRDefault="00E73B5B" w:rsidP="00E73B5B">
            <w:pPr>
              <w:spacing w:line="0" w:lineRule="atLeast"/>
              <w:jc w:val="center"/>
              <w:rPr>
                <w:rFonts w:ascii="Arial Narrow" w:hAnsi="Arial Narrow" w:cs="Arial"/>
                <w:color w:val="000000"/>
                <w:sz w:val="16"/>
                <w:szCs w:val="16"/>
              </w:rPr>
            </w:pPr>
            <w:r w:rsidRPr="00BC6FEC">
              <w:rPr>
                <w:rFonts w:ascii="Arial Narrow" w:hAnsi="Arial Narrow" w:cs="Arial"/>
                <w:color w:val="000000"/>
                <w:sz w:val="16"/>
                <w:szCs w:val="16"/>
              </w:rPr>
              <w:t xml:space="preserve">Resolución Jefatural de </w:t>
            </w:r>
            <w:r w:rsidR="00A23579" w:rsidRPr="00E2452C">
              <w:rPr>
                <w:rFonts w:ascii="Arial Narrow" w:hAnsi="Arial Narrow" w:cs="Arial"/>
                <w:color w:val="000000" w:themeColor="text1"/>
                <w:sz w:val="16"/>
                <w:szCs w:val="16"/>
              </w:rPr>
              <w:t xml:space="preserve">División </w:t>
            </w:r>
            <w:r w:rsidRPr="00BC6FEC">
              <w:rPr>
                <w:rFonts w:ascii="Arial Narrow" w:hAnsi="Arial Narrow" w:cs="Arial"/>
                <w:color w:val="000000"/>
                <w:sz w:val="16"/>
                <w:szCs w:val="16"/>
              </w:rPr>
              <w:t xml:space="preserve">N° </w:t>
            </w:r>
            <w:r w:rsidRPr="00BC6FEC">
              <w:rPr>
                <w:rFonts w:ascii="Arial Narrow" w:eastAsia="Calibri" w:hAnsi="Arial Narrow" w:cs="Arial"/>
                <w:sz w:val="16"/>
                <w:szCs w:val="16"/>
                <w:lang w:val="es-PE" w:eastAsia="en-US"/>
              </w:rPr>
              <w:t xml:space="preserve">172-3G0100/2024-000074 </w:t>
            </w:r>
            <w:r w:rsidRPr="00BC6FEC">
              <w:rPr>
                <w:rFonts w:ascii="Arial Narrow" w:hAnsi="Arial Narrow" w:cs="Arial"/>
                <w:color w:val="000000"/>
                <w:sz w:val="16"/>
                <w:szCs w:val="16"/>
              </w:rPr>
              <w:t>del 15.03.2024</w:t>
            </w:r>
          </w:p>
        </w:tc>
        <w:tc>
          <w:tcPr>
            <w:tcW w:w="8647" w:type="dxa"/>
            <w:vAlign w:val="center"/>
          </w:tcPr>
          <w:p w14:paraId="60EC89AE" w14:textId="3C89EB2F" w:rsidR="00E73B5B" w:rsidRPr="00BC6FEC" w:rsidRDefault="00E73B5B" w:rsidP="00E73B5B">
            <w:pPr>
              <w:pStyle w:val="Sinespaciado"/>
              <w:spacing w:line="0" w:lineRule="atLeast"/>
              <w:jc w:val="both"/>
              <w:rPr>
                <w:rFonts w:ascii="Arial Narrow" w:hAnsi="Arial Narrow" w:cs="Arial"/>
                <w:sz w:val="16"/>
                <w:szCs w:val="16"/>
              </w:rPr>
            </w:pPr>
            <w:r w:rsidRPr="00BC6FEC">
              <w:rPr>
                <w:rFonts w:ascii="Arial Narrow" w:hAnsi="Arial Narrow" w:cs="Arial"/>
                <w:sz w:val="16"/>
                <w:szCs w:val="16"/>
              </w:rPr>
              <w:t>Con Resolución Jefatural de División Nº 172-3G0100/2024-000074, Se resuelve:</w:t>
            </w:r>
          </w:p>
          <w:p w14:paraId="355C5EEF" w14:textId="43A8297B"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PRIMERO: Revocar la Resolución Jefatural de División N° 172-3G0100-2016-000313 del 13.12.2016, en el extremo que declara el comiso del vehículo de matrícula chilena N° CTZG66, marca KIA, modelo SORENTO, año 2011, chasis N° KNAKU811AB122585 y motor N° G4KEAH728819 </w:t>
            </w:r>
          </w:p>
          <w:p w14:paraId="6B7DB823" w14:textId="1A82E428"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SEGUNDO: Disponer la regularización del registro vehicular 11-172-0204-2012-142420 del 01.11.2012, a cargo de la División de Atención Fronteriza. </w:t>
            </w:r>
          </w:p>
          <w:p w14:paraId="23A091FC" w14:textId="18A97ACF"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TERCERO: Requerir a la Superintendencia Nacional de los Registros Públicos – SUNARP el levante de la afectación (bloqueo) del vehículo de placa CTZG66 </w:t>
            </w:r>
          </w:p>
          <w:p w14:paraId="706DEA9A" w14:textId="5CA9B5F5" w:rsidR="00E73B5B" w:rsidRPr="00BC6FEC" w:rsidRDefault="00E73B5B" w:rsidP="00A337F5">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CUARTO: Requerir a la Dirección Ejecutiva de Tránsito y Seguridad Vial de la Policía Nacional del Perú el levante de la orden de captura del vehículo de placa CTZG66.</w:t>
            </w:r>
          </w:p>
        </w:tc>
      </w:tr>
      <w:tr w:rsidR="00E73B5B" w:rsidRPr="00E2452C" w14:paraId="2C93706C" w14:textId="77777777" w:rsidTr="00A32EDA">
        <w:trPr>
          <w:trHeight w:val="20"/>
        </w:trPr>
        <w:tc>
          <w:tcPr>
            <w:tcW w:w="992" w:type="dxa"/>
            <w:vAlign w:val="center"/>
          </w:tcPr>
          <w:p w14:paraId="1E6A2264" w14:textId="77777777"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Cédula de Identidad Nº</w:t>
            </w:r>
          </w:p>
          <w:p w14:paraId="4C730FA1" w14:textId="68B6186A"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227270403</w:t>
            </w:r>
          </w:p>
        </w:tc>
        <w:tc>
          <w:tcPr>
            <w:tcW w:w="1134" w:type="dxa"/>
            <w:vAlign w:val="center"/>
          </w:tcPr>
          <w:p w14:paraId="752B6575" w14:textId="2CD37C4A"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CLIMACO MAMANI COCA</w:t>
            </w:r>
          </w:p>
        </w:tc>
        <w:tc>
          <w:tcPr>
            <w:tcW w:w="2268" w:type="dxa"/>
            <w:vAlign w:val="center"/>
          </w:tcPr>
          <w:p w14:paraId="1CE02EC5" w14:textId="7105C5EA" w:rsidR="00E73B5B" w:rsidRPr="00A23579" w:rsidRDefault="00E73B5B" w:rsidP="00A23579">
            <w:pPr>
              <w:pStyle w:val="Default"/>
              <w:spacing w:line="0" w:lineRule="atLeast"/>
              <w:jc w:val="center"/>
              <w:rPr>
                <w:rFonts w:ascii="Arial Narrow" w:hAnsi="Arial Narrow"/>
                <w:sz w:val="16"/>
                <w:szCs w:val="16"/>
              </w:rPr>
            </w:pPr>
            <w:r w:rsidRPr="00BC6FEC">
              <w:rPr>
                <w:rFonts w:ascii="Arial Narrow" w:hAnsi="Arial Narrow"/>
                <w:sz w:val="16"/>
                <w:szCs w:val="16"/>
              </w:rPr>
              <w:t xml:space="preserve">Vehículo chileno placa BHSV17, marca MITSUBISHI, modelo DELICA, año 1996, </w:t>
            </w:r>
            <w:r w:rsidRPr="00A23579">
              <w:rPr>
                <w:rFonts w:ascii="Arial Narrow" w:hAnsi="Arial Narrow"/>
                <w:sz w:val="16"/>
                <w:szCs w:val="16"/>
              </w:rPr>
              <w:t>motor Nº 4M40BT9798,</w:t>
            </w:r>
            <w:r w:rsidR="00A23579" w:rsidRPr="00A23579">
              <w:rPr>
                <w:rFonts w:ascii="Arial Narrow" w:hAnsi="Arial Narrow"/>
                <w:sz w:val="16"/>
                <w:szCs w:val="16"/>
              </w:rPr>
              <w:t xml:space="preserve"> </w:t>
            </w:r>
            <w:r w:rsidRPr="00A23579">
              <w:rPr>
                <w:rFonts w:ascii="Arial Narrow" w:hAnsi="Arial Narrow"/>
                <w:sz w:val="16"/>
                <w:szCs w:val="16"/>
              </w:rPr>
              <w:t>chasis N° PE8W0206849,</w:t>
            </w:r>
            <w:r w:rsidR="00A23579" w:rsidRPr="00A23579">
              <w:rPr>
                <w:rFonts w:ascii="Arial Narrow" w:hAnsi="Arial Narrow"/>
                <w:sz w:val="16"/>
                <w:szCs w:val="16"/>
              </w:rPr>
              <w:t xml:space="preserve"> </w:t>
            </w:r>
            <w:r w:rsidRPr="00BC6FEC">
              <w:rPr>
                <w:rFonts w:ascii="Arial Narrow" w:hAnsi="Arial Narrow"/>
                <w:sz w:val="16"/>
                <w:szCs w:val="16"/>
              </w:rPr>
              <w:t>Registro vehicular N° 11-172-0204-2012-149896 del 15.11.2012</w:t>
            </w:r>
          </w:p>
        </w:tc>
        <w:tc>
          <w:tcPr>
            <w:tcW w:w="1134" w:type="dxa"/>
            <w:vAlign w:val="center"/>
          </w:tcPr>
          <w:p w14:paraId="5F6EF961" w14:textId="07ECC8F5" w:rsidR="00E73B5B" w:rsidRPr="00BC6FEC" w:rsidRDefault="00E73B5B" w:rsidP="00E73B5B">
            <w:pPr>
              <w:spacing w:line="0" w:lineRule="atLeast"/>
              <w:jc w:val="center"/>
              <w:rPr>
                <w:rFonts w:ascii="Arial Narrow" w:hAnsi="Arial Narrow" w:cs="Arial"/>
                <w:color w:val="000000"/>
                <w:sz w:val="16"/>
                <w:szCs w:val="16"/>
              </w:rPr>
            </w:pPr>
            <w:r w:rsidRPr="00BC6FEC">
              <w:rPr>
                <w:rFonts w:ascii="Arial Narrow" w:hAnsi="Arial Narrow" w:cs="Arial"/>
                <w:color w:val="000000"/>
                <w:sz w:val="16"/>
                <w:szCs w:val="16"/>
              </w:rPr>
              <w:t xml:space="preserve">Resolución Jefatural de </w:t>
            </w:r>
            <w:r w:rsidR="00A23579" w:rsidRPr="00E2452C">
              <w:rPr>
                <w:rFonts w:ascii="Arial Narrow" w:hAnsi="Arial Narrow" w:cs="Arial"/>
                <w:color w:val="000000" w:themeColor="text1"/>
                <w:sz w:val="16"/>
                <w:szCs w:val="16"/>
              </w:rPr>
              <w:t xml:space="preserve">División </w:t>
            </w:r>
            <w:r w:rsidRPr="00BC6FEC">
              <w:rPr>
                <w:rFonts w:ascii="Arial Narrow" w:hAnsi="Arial Narrow" w:cs="Arial"/>
                <w:color w:val="000000"/>
                <w:sz w:val="16"/>
                <w:szCs w:val="16"/>
              </w:rPr>
              <w:t xml:space="preserve">N° </w:t>
            </w:r>
            <w:r w:rsidRPr="00BC6FEC">
              <w:rPr>
                <w:rFonts w:ascii="Arial Narrow" w:eastAsia="Calibri" w:hAnsi="Arial Narrow" w:cs="Arial"/>
                <w:sz w:val="16"/>
                <w:szCs w:val="16"/>
                <w:lang w:val="es-PE" w:eastAsia="en-US"/>
              </w:rPr>
              <w:t xml:space="preserve">172-3G0100/2024-000078 </w:t>
            </w:r>
            <w:r w:rsidRPr="00BC6FEC">
              <w:rPr>
                <w:rFonts w:ascii="Arial Narrow" w:hAnsi="Arial Narrow" w:cs="Arial"/>
                <w:color w:val="000000"/>
                <w:sz w:val="16"/>
                <w:szCs w:val="16"/>
              </w:rPr>
              <w:t>del 18.03.2024</w:t>
            </w:r>
          </w:p>
        </w:tc>
        <w:tc>
          <w:tcPr>
            <w:tcW w:w="8647" w:type="dxa"/>
            <w:vAlign w:val="center"/>
          </w:tcPr>
          <w:p w14:paraId="4CF7EA7F" w14:textId="2A2EEA1A"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PRIMERO: Revocar la Resolución Jefatural de División N° 172-3G0100/2016-000332 del 13.12.2016, en el extremo que declara el comiso del vehículo de matrícula chilena N° BHSV17, marca MITSUBISHI, modelo DELICA, año 1996, chasis N° PE8W0206849 y motor N° 4M40BT9798. </w:t>
            </w:r>
          </w:p>
          <w:p w14:paraId="40AC3BEE" w14:textId="666473C2"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SEGUNDO: Disponer la regularización del registro vehicular 11-172-0204-2012-149896 del 15.11.2012, a cargo de la División de Atención Fronteriza. </w:t>
            </w:r>
          </w:p>
          <w:p w14:paraId="2A83DE19" w14:textId="77777777"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TERCERO: Requerir a la Superintendencia Nacional de los Registros Públicos – SUNARP el levante de la afectación (bloqueo) del vehículo de placa BHSV17.</w:t>
            </w:r>
          </w:p>
          <w:p w14:paraId="3F61F8D2" w14:textId="68C83395" w:rsidR="00E73B5B" w:rsidRPr="00BC6FEC" w:rsidRDefault="00E73B5B" w:rsidP="00A337F5">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CUARTO: Requerir a la Dirección Ejecutiva de Tránsito y Seguridad Vial de la Policía Nacional del Perú el levante de la orden de captura del vehículo de placa BHSV17</w:t>
            </w:r>
          </w:p>
        </w:tc>
      </w:tr>
      <w:tr w:rsidR="00E73B5B" w:rsidRPr="00E2452C" w14:paraId="00D04760" w14:textId="77777777" w:rsidTr="00A32EDA">
        <w:trPr>
          <w:trHeight w:val="20"/>
        </w:trPr>
        <w:tc>
          <w:tcPr>
            <w:tcW w:w="992" w:type="dxa"/>
            <w:vAlign w:val="center"/>
          </w:tcPr>
          <w:p w14:paraId="2D25BFB2" w14:textId="77777777"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Cédula de Identidad Nº</w:t>
            </w:r>
          </w:p>
          <w:p w14:paraId="2D04D8A3" w14:textId="1C37C82A"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64226878</w:t>
            </w:r>
          </w:p>
        </w:tc>
        <w:tc>
          <w:tcPr>
            <w:tcW w:w="1134" w:type="dxa"/>
            <w:vAlign w:val="center"/>
          </w:tcPr>
          <w:p w14:paraId="2DF7A7C1" w14:textId="2306A516"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LUIS HORACIO SANHUEZA COLLINAO</w:t>
            </w:r>
          </w:p>
        </w:tc>
        <w:tc>
          <w:tcPr>
            <w:tcW w:w="2268" w:type="dxa"/>
            <w:vAlign w:val="center"/>
          </w:tcPr>
          <w:p w14:paraId="10EB55FB" w14:textId="60CB616E" w:rsidR="00E73B5B" w:rsidRPr="00A23579" w:rsidRDefault="00E73B5B" w:rsidP="00A23579">
            <w:pPr>
              <w:pStyle w:val="Default"/>
              <w:spacing w:line="0" w:lineRule="atLeast"/>
              <w:jc w:val="center"/>
              <w:rPr>
                <w:rFonts w:ascii="Arial Narrow" w:hAnsi="Arial Narrow"/>
                <w:sz w:val="16"/>
                <w:szCs w:val="16"/>
              </w:rPr>
            </w:pPr>
            <w:r w:rsidRPr="00BC6FEC">
              <w:rPr>
                <w:rFonts w:ascii="Arial Narrow" w:hAnsi="Arial Narrow"/>
                <w:sz w:val="16"/>
                <w:szCs w:val="16"/>
              </w:rPr>
              <w:t xml:space="preserve">Vehículo chileno placa BDJC14, marca TOYOTA, modelo LEVIN, año 1998, </w:t>
            </w:r>
            <w:r w:rsidRPr="00A23579">
              <w:rPr>
                <w:rFonts w:ascii="Arial Narrow" w:hAnsi="Arial Narrow"/>
                <w:sz w:val="16"/>
                <w:szCs w:val="16"/>
              </w:rPr>
              <w:t>motor Nº 4AM202377,</w:t>
            </w:r>
            <w:r w:rsidR="00A23579" w:rsidRPr="00A23579">
              <w:rPr>
                <w:rFonts w:ascii="Arial Narrow" w:hAnsi="Arial Narrow"/>
                <w:sz w:val="16"/>
                <w:szCs w:val="16"/>
              </w:rPr>
              <w:t xml:space="preserve"> </w:t>
            </w:r>
            <w:r w:rsidRPr="00A23579">
              <w:rPr>
                <w:rFonts w:ascii="Arial Narrow" w:hAnsi="Arial Narrow"/>
                <w:sz w:val="16"/>
                <w:szCs w:val="16"/>
              </w:rPr>
              <w:t>chasis N° AE1115054588,</w:t>
            </w:r>
            <w:r w:rsidR="00A23579" w:rsidRPr="00A23579">
              <w:rPr>
                <w:rFonts w:ascii="Arial Narrow" w:hAnsi="Arial Narrow"/>
                <w:sz w:val="16"/>
                <w:szCs w:val="16"/>
              </w:rPr>
              <w:t xml:space="preserve"> </w:t>
            </w:r>
            <w:r w:rsidRPr="00BC6FEC">
              <w:rPr>
                <w:rFonts w:ascii="Arial Narrow" w:hAnsi="Arial Narrow"/>
                <w:sz w:val="16"/>
                <w:szCs w:val="16"/>
              </w:rPr>
              <w:t>Registro vehicular N° 11-172-0204-2012-016282 del 08.12.2012,</w:t>
            </w:r>
          </w:p>
        </w:tc>
        <w:tc>
          <w:tcPr>
            <w:tcW w:w="1134" w:type="dxa"/>
            <w:vAlign w:val="center"/>
          </w:tcPr>
          <w:p w14:paraId="2F4E40DF" w14:textId="1193B38A" w:rsidR="00E73B5B" w:rsidRPr="00BC6FEC" w:rsidRDefault="00E73B5B" w:rsidP="00E73B5B">
            <w:pPr>
              <w:spacing w:line="0" w:lineRule="atLeast"/>
              <w:jc w:val="center"/>
              <w:rPr>
                <w:rFonts w:ascii="Arial Narrow" w:hAnsi="Arial Narrow" w:cs="Arial"/>
                <w:color w:val="000000"/>
                <w:sz w:val="16"/>
                <w:szCs w:val="16"/>
              </w:rPr>
            </w:pPr>
            <w:r w:rsidRPr="00BC6FEC">
              <w:rPr>
                <w:rFonts w:ascii="Arial Narrow" w:hAnsi="Arial Narrow" w:cs="Arial"/>
                <w:color w:val="000000"/>
                <w:sz w:val="16"/>
                <w:szCs w:val="16"/>
              </w:rPr>
              <w:t xml:space="preserve">Resolución Jefatural de </w:t>
            </w:r>
            <w:r w:rsidR="00A23579" w:rsidRPr="00E2452C">
              <w:rPr>
                <w:rFonts w:ascii="Arial Narrow" w:hAnsi="Arial Narrow" w:cs="Arial"/>
                <w:color w:val="000000" w:themeColor="text1"/>
                <w:sz w:val="16"/>
                <w:szCs w:val="16"/>
              </w:rPr>
              <w:t xml:space="preserve">División </w:t>
            </w:r>
            <w:r w:rsidRPr="00BC6FEC">
              <w:rPr>
                <w:rFonts w:ascii="Arial Narrow" w:hAnsi="Arial Narrow" w:cs="Arial"/>
                <w:color w:val="000000"/>
                <w:sz w:val="16"/>
                <w:szCs w:val="16"/>
              </w:rPr>
              <w:t xml:space="preserve">N° </w:t>
            </w:r>
            <w:r w:rsidRPr="00BC6FEC">
              <w:rPr>
                <w:rFonts w:ascii="Arial Narrow" w:eastAsia="Calibri" w:hAnsi="Arial Narrow" w:cs="Arial"/>
                <w:sz w:val="16"/>
                <w:szCs w:val="16"/>
                <w:lang w:val="es-PE" w:eastAsia="en-US"/>
              </w:rPr>
              <w:t xml:space="preserve">172-3G0100/2024-000079 </w:t>
            </w:r>
            <w:r w:rsidRPr="00BC6FEC">
              <w:rPr>
                <w:rFonts w:ascii="Arial Narrow" w:hAnsi="Arial Narrow" w:cs="Arial"/>
                <w:color w:val="000000"/>
                <w:sz w:val="16"/>
                <w:szCs w:val="16"/>
              </w:rPr>
              <w:t>del 18.03.2024</w:t>
            </w:r>
          </w:p>
        </w:tc>
        <w:tc>
          <w:tcPr>
            <w:tcW w:w="8647" w:type="dxa"/>
            <w:vAlign w:val="center"/>
          </w:tcPr>
          <w:p w14:paraId="0D509BDD" w14:textId="28EEA8FC"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PRIMERO: Revocar la Resolución Jefatural de División N° 172-3G0100/2016-000334 del 13.12.2016, en el extremo que declara el comiso del vehículo de matrícula chilena N° BDJC14, marca TOYOTA, modelo LEVIN, año 1998, chasis N° AE1115054588 y motor N° 4AM202377 </w:t>
            </w:r>
          </w:p>
          <w:p w14:paraId="64961E9D" w14:textId="26C6D596"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SEGUNDO: Disponer la regularización del registro vehicular 11-172-0204-2012-016282 del 08.12.2012, a cargo de la División de Atención Fronteriza. </w:t>
            </w:r>
          </w:p>
          <w:p w14:paraId="0E440A11" w14:textId="5DD8D602"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TERCERO: Requerir a la Superintendencia Nacional de los Registros Públicos – SUNARP el levante de la afectación (bloqueo) del vehículo de placa BDJC14. </w:t>
            </w:r>
          </w:p>
          <w:p w14:paraId="681B77D0" w14:textId="7CDA1826" w:rsidR="00E73B5B" w:rsidRPr="00BC6FEC" w:rsidRDefault="00E73B5B" w:rsidP="00A337F5">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CUARTO: Requerir a la Dirección Ejecutiva de Tránsito y Seguridad Vial de la Policía Nacional del Perú el levante de la orden de captura del vehículo de placa BDJC14.</w:t>
            </w:r>
          </w:p>
        </w:tc>
      </w:tr>
      <w:tr w:rsidR="00E73B5B" w:rsidRPr="00E2452C" w14:paraId="29DF2604" w14:textId="77777777" w:rsidTr="00A32EDA">
        <w:trPr>
          <w:trHeight w:val="20"/>
        </w:trPr>
        <w:tc>
          <w:tcPr>
            <w:tcW w:w="992" w:type="dxa"/>
            <w:vAlign w:val="center"/>
          </w:tcPr>
          <w:p w14:paraId="1EEA3319" w14:textId="77777777"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Cédula de Identidad Nº</w:t>
            </w:r>
          </w:p>
          <w:p w14:paraId="6E9BAEAA" w14:textId="19B7088C"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134128194</w:t>
            </w:r>
          </w:p>
        </w:tc>
        <w:tc>
          <w:tcPr>
            <w:tcW w:w="1134" w:type="dxa"/>
            <w:vAlign w:val="center"/>
          </w:tcPr>
          <w:p w14:paraId="6588979B" w14:textId="1DCF9AC2"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PABLO CESAR ESPEJO URTUBIA</w:t>
            </w:r>
          </w:p>
        </w:tc>
        <w:tc>
          <w:tcPr>
            <w:tcW w:w="2268" w:type="dxa"/>
            <w:vAlign w:val="center"/>
          </w:tcPr>
          <w:p w14:paraId="442D0C38" w14:textId="7C7B1A25" w:rsidR="00E73B5B" w:rsidRPr="00BC6FEC" w:rsidRDefault="00E73B5B" w:rsidP="003C3EAB">
            <w:pPr>
              <w:pStyle w:val="Default"/>
              <w:spacing w:line="0" w:lineRule="atLeast"/>
              <w:jc w:val="center"/>
              <w:rPr>
                <w:rFonts w:ascii="Arial Narrow" w:hAnsi="Arial Narrow"/>
                <w:sz w:val="16"/>
                <w:szCs w:val="16"/>
              </w:rPr>
            </w:pPr>
            <w:r w:rsidRPr="00BC6FEC">
              <w:rPr>
                <w:rFonts w:ascii="Arial Narrow" w:hAnsi="Arial Narrow"/>
                <w:sz w:val="16"/>
                <w:szCs w:val="16"/>
              </w:rPr>
              <w:t>Vehículo chileno placa BPVX93, marca HONDA, modelo CIVIC FERIO, año 1995, motor Nº D15B2652808,</w:t>
            </w:r>
            <w:r w:rsidR="003C3EAB">
              <w:rPr>
                <w:rFonts w:ascii="Arial Narrow" w:hAnsi="Arial Narrow"/>
                <w:sz w:val="16"/>
                <w:szCs w:val="16"/>
              </w:rPr>
              <w:t xml:space="preserve"> </w:t>
            </w:r>
            <w:r w:rsidRPr="00BC6FEC">
              <w:rPr>
                <w:rFonts w:ascii="Arial Narrow" w:hAnsi="Arial Narrow"/>
                <w:sz w:val="16"/>
                <w:szCs w:val="16"/>
              </w:rPr>
              <w:t>chasis N° EG81330388,</w:t>
            </w:r>
            <w:r w:rsidR="003C3EAB">
              <w:rPr>
                <w:rFonts w:ascii="Arial Narrow" w:hAnsi="Arial Narrow"/>
                <w:sz w:val="16"/>
                <w:szCs w:val="16"/>
              </w:rPr>
              <w:t xml:space="preserve"> </w:t>
            </w:r>
            <w:r w:rsidRPr="00BC6FEC">
              <w:rPr>
                <w:rFonts w:ascii="Arial Narrow" w:hAnsi="Arial Narrow"/>
                <w:sz w:val="16"/>
                <w:szCs w:val="16"/>
              </w:rPr>
              <w:t>Registro vehicular N° 11-172-0204-2012-054548 del 19.05.2012,</w:t>
            </w:r>
          </w:p>
        </w:tc>
        <w:tc>
          <w:tcPr>
            <w:tcW w:w="1134" w:type="dxa"/>
            <w:vAlign w:val="center"/>
          </w:tcPr>
          <w:p w14:paraId="0F3AA44D" w14:textId="5352719B" w:rsidR="00E73B5B" w:rsidRPr="00BC6FEC" w:rsidRDefault="00E73B5B" w:rsidP="00E73B5B">
            <w:pPr>
              <w:spacing w:line="0" w:lineRule="atLeast"/>
              <w:jc w:val="center"/>
              <w:rPr>
                <w:rFonts w:ascii="Arial Narrow" w:hAnsi="Arial Narrow" w:cs="Arial"/>
                <w:color w:val="000000"/>
                <w:sz w:val="16"/>
                <w:szCs w:val="16"/>
              </w:rPr>
            </w:pPr>
            <w:r w:rsidRPr="00BC6FEC">
              <w:rPr>
                <w:rFonts w:ascii="Arial Narrow" w:hAnsi="Arial Narrow" w:cs="Arial"/>
                <w:color w:val="000000"/>
                <w:sz w:val="16"/>
                <w:szCs w:val="16"/>
              </w:rPr>
              <w:t xml:space="preserve">Resolución Jefatural de </w:t>
            </w:r>
            <w:r w:rsidR="00A23579" w:rsidRPr="00E2452C">
              <w:rPr>
                <w:rFonts w:ascii="Arial Narrow" w:hAnsi="Arial Narrow" w:cs="Arial"/>
                <w:color w:val="000000" w:themeColor="text1"/>
                <w:sz w:val="16"/>
                <w:szCs w:val="16"/>
              </w:rPr>
              <w:t xml:space="preserve">División </w:t>
            </w:r>
            <w:r w:rsidRPr="00BC6FEC">
              <w:rPr>
                <w:rFonts w:ascii="Arial Narrow" w:hAnsi="Arial Narrow" w:cs="Arial"/>
                <w:color w:val="000000"/>
                <w:sz w:val="16"/>
                <w:szCs w:val="16"/>
              </w:rPr>
              <w:t xml:space="preserve">N° </w:t>
            </w:r>
            <w:r w:rsidRPr="00BC6FEC">
              <w:rPr>
                <w:rFonts w:ascii="Arial Narrow" w:eastAsia="Calibri" w:hAnsi="Arial Narrow" w:cs="Arial"/>
                <w:sz w:val="16"/>
                <w:szCs w:val="16"/>
                <w:lang w:val="es-PE" w:eastAsia="en-US"/>
              </w:rPr>
              <w:t xml:space="preserve">172-3G0100/2024-000080 </w:t>
            </w:r>
            <w:r w:rsidRPr="00BC6FEC">
              <w:rPr>
                <w:rFonts w:ascii="Arial Narrow" w:hAnsi="Arial Narrow" w:cs="Arial"/>
                <w:color w:val="000000"/>
                <w:sz w:val="16"/>
                <w:szCs w:val="16"/>
              </w:rPr>
              <w:t>del 18.03.2024</w:t>
            </w:r>
          </w:p>
        </w:tc>
        <w:tc>
          <w:tcPr>
            <w:tcW w:w="8647" w:type="dxa"/>
            <w:vAlign w:val="center"/>
          </w:tcPr>
          <w:p w14:paraId="526D7263" w14:textId="26BE4A74"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PRIMERO: Revocar la Resolución Jefatural de División N° 172-3G0100/2016-000320 del 13.12.2016, en el extremo que declara el comiso del vehículo de matrícula chilena N° BPVX93, marca HONDA, modelo CIVIC FERIO, año 1995, chasis N° EG81330388 y motor N° D15B2652808 </w:t>
            </w:r>
          </w:p>
          <w:p w14:paraId="25E4C7A3" w14:textId="7E988F85"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SEGUNDO: Disponer la regularización del registro vehicular 11-172-0204-2012-054548 del 19.05.2012, a cargo de la División de Atención Fronteriza.</w:t>
            </w:r>
          </w:p>
          <w:p w14:paraId="1BEF0B77" w14:textId="50C67C59"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TERCERO: Requerir a la Superintendencia Nacional de los Registros Públicos – SUNARP el levante de la afectación (bloqueo) del vehículo de placa BPVX93 </w:t>
            </w:r>
          </w:p>
          <w:p w14:paraId="57BDDD49" w14:textId="47ECFA3E" w:rsidR="00E73B5B" w:rsidRPr="00BC6FEC" w:rsidRDefault="00E73B5B" w:rsidP="00A337F5">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CUARTO: Requerir a la Dirección Ejecutiva de Tránsito y Seguridad Vial de la Policía Nacional del Perú el levante de la orden de captura del vehículo de placa BPVX93.</w:t>
            </w:r>
          </w:p>
        </w:tc>
      </w:tr>
      <w:tr w:rsidR="00E73B5B" w:rsidRPr="00E2452C" w14:paraId="2D309EDF" w14:textId="77777777" w:rsidTr="00A32EDA">
        <w:trPr>
          <w:trHeight w:val="20"/>
        </w:trPr>
        <w:tc>
          <w:tcPr>
            <w:tcW w:w="992" w:type="dxa"/>
            <w:vAlign w:val="center"/>
          </w:tcPr>
          <w:p w14:paraId="732B3C45" w14:textId="77777777"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Cédula de Identidad Nº</w:t>
            </w:r>
          </w:p>
          <w:p w14:paraId="048E848F" w14:textId="5CB423DE"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147281269</w:t>
            </w:r>
          </w:p>
        </w:tc>
        <w:tc>
          <w:tcPr>
            <w:tcW w:w="1134" w:type="dxa"/>
            <w:vAlign w:val="center"/>
          </w:tcPr>
          <w:p w14:paraId="05D0DEC8" w14:textId="77777777"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 xml:space="preserve">YULI </w:t>
            </w:r>
          </w:p>
          <w:p w14:paraId="6A800563" w14:textId="38FF5E0C" w:rsidR="00E73B5B" w:rsidRPr="00BC6FEC" w:rsidRDefault="00E73B5B" w:rsidP="00E73B5B">
            <w:pPr>
              <w:spacing w:line="0" w:lineRule="atLeast"/>
              <w:jc w:val="center"/>
              <w:rPr>
                <w:rFonts w:ascii="Arial Narrow" w:hAnsi="Arial Narrow" w:cs="Arial"/>
                <w:sz w:val="16"/>
                <w:szCs w:val="16"/>
              </w:rPr>
            </w:pPr>
            <w:r w:rsidRPr="00BC6FEC">
              <w:rPr>
                <w:rFonts w:ascii="Arial Narrow" w:hAnsi="Arial Narrow" w:cs="Arial"/>
                <w:sz w:val="16"/>
                <w:szCs w:val="16"/>
              </w:rPr>
              <w:t>NOEMI VILLEGAS ROGEL</w:t>
            </w:r>
          </w:p>
        </w:tc>
        <w:tc>
          <w:tcPr>
            <w:tcW w:w="2268" w:type="dxa"/>
            <w:vAlign w:val="center"/>
          </w:tcPr>
          <w:p w14:paraId="4C5BA3F2" w14:textId="5527CECE" w:rsidR="00E73B5B" w:rsidRPr="00A23579" w:rsidRDefault="00E73B5B" w:rsidP="00A23579">
            <w:pPr>
              <w:pStyle w:val="Default"/>
              <w:spacing w:line="0" w:lineRule="atLeast"/>
              <w:jc w:val="center"/>
              <w:rPr>
                <w:rFonts w:ascii="Arial Narrow" w:hAnsi="Arial Narrow"/>
                <w:sz w:val="16"/>
                <w:szCs w:val="16"/>
              </w:rPr>
            </w:pPr>
            <w:r w:rsidRPr="00BC6FEC">
              <w:rPr>
                <w:rFonts w:ascii="Arial Narrow" w:hAnsi="Arial Narrow"/>
                <w:sz w:val="16"/>
                <w:szCs w:val="16"/>
              </w:rPr>
              <w:t xml:space="preserve">Vehículo chileno placa ZF2234, marca HYUNDAI, modelo PORTER, año 2006, </w:t>
            </w:r>
            <w:r w:rsidRPr="00A23579">
              <w:rPr>
                <w:rFonts w:ascii="Arial Narrow" w:hAnsi="Arial Narrow"/>
                <w:sz w:val="16"/>
                <w:szCs w:val="16"/>
              </w:rPr>
              <w:t>motor Nº D4BH5204408,</w:t>
            </w:r>
            <w:r w:rsidR="00A23579" w:rsidRPr="00A23579">
              <w:rPr>
                <w:rFonts w:ascii="Arial Narrow" w:hAnsi="Arial Narrow"/>
                <w:sz w:val="16"/>
                <w:szCs w:val="16"/>
              </w:rPr>
              <w:t xml:space="preserve"> </w:t>
            </w:r>
            <w:r w:rsidRPr="00A23579">
              <w:rPr>
                <w:rFonts w:ascii="Arial Narrow" w:hAnsi="Arial Narrow"/>
                <w:sz w:val="16"/>
                <w:szCs w:val="16"/>
              </w:rPr>
              <w:t>chasis N° KMFZCN7HP</w:t>
            </w:r>
            <w:r w:rsidR="00A23579" w:rsidRPr="00A23579">
              <w:rPr>
                <w:rFonts w:ascii="Arial Narrow" w:hAnsi="Arial Narrow"/>
                <w:sz w:val="16"/>
                <w:szCs w:val="16"/>
              </w:rPr>
              <w:t xml:space="preserve"> </w:t>
            </w:r>
            <w:r w:rsidRPr="00BC6FEC">
              <w:rPr>
                <w:rFonts w:ascii="Arial Narrow" w:hAnsi="Arial Narrow"/>
                <w:sz w:val="16"/>
                <w:szCs w:val="16"/>
              </w:rPr>
              <w:t>6U142245,</w:t>
            </w:r>
            <w:r w:rsidR="00A23579">
              <w:rPr>
                <w:rFonts w:ascii="Arial Narrow" w:hAnsi="Arial Narrow"/>
                <w:sz w:val="16"/>
                <w:szCs w:val="16"/>
              </w:rPr>
              <w:t xml:space="preserve"> </w:t>
            </w:r>
            <w:r w:rsidRPr="00BC6FEC">
              <w:rPr>
                <w:rFonts w:ascii="Arial Narrow" w:hAnsi="Arial Narrow"/>
                <w:sz w:val="16"/>
                <w:szCs w:val="16"/>
              </w:rPr>
              <w:t>Registro vehicular N° 11-12-0204-2012-164550 del 12.12.2012</w:t>
            </w:r>
          </w:p>
        </w:tc>
        <w:tc>
          <w:tcPr>
            <w:tcW w:w="1134" w:type="dxa"/>
            <w:vAlign w:val="center"/>
          </w:tcPr>
          <w:p w14:paraId="72AD53DA" w14:textId="6B2AD684" w:rsidR="00E73B5B" w:rsidRPr="00BC6FEC" w:rsidRDefault="00E73B5B" w:rsidP="00E73B5B">
            <w:pPr>
              <w:spacing w:line="0" w:lineRule="atLeast"/>
              <w:jc w:val="center"/>
              <w:rPr>
                <w:rFonts w:ascii="Arial Narrow" w:hAnsi="Arial Narrow" w:cs="Arial"/>
                <w:color w:val="000000"/>
                <w:sz w:val="16"/>
                <w:szCs w:val="16"/>
              </w:rPr>
            </w:pPr>
            <w:r w:rsidRPr="00BC6FEC">
              <w:rPr>
                <w:rFonts w:ascii="Arial Narrow" w:hAnsi="Arial Narrow" w:cs="Arial"/>
                <w:color w:val="000000"/>
                <w:sz w:val="16"/>
                <w:szCs w:val="16"/>
              </w:rPr>
              <w:t xml:space="preserve">Resolución Jefatural de </w:t>
            </w:r>
            <w:r w:rsidR="00A23579" w:rsidRPr="00E2452C">
              <w:rPr>
                <w:rFonts w:ascii="Arial Narrow" w:hAnsi="Arial Narrow" w:cs="Arial"/>
                <w:color w:val="000000" w:themeColor="text1"/>
                <w:sz w:val="16"/>
                <w:szCs w:val="16"/>
              </w:rPr>
              <w:t xml:space="preserve">División </w:t>
            </w:r>
            <w:r w:rsidRPr="00BC6FEC">
              <w:rPr>
                <w:rFonts w:ascii="Arial Narrow" w:hAnsi="Arial Narrow" w:cs="Arial"/>
                <w:color w:val="000000"/>
                <w:sz w:val="16"/>
                <w:szCs w:val="16"/>
              </w:rPr>
              <w:t xml:space="preserve">N° </w:t>
            </w:r>
            <w:r w:rsidRPr="00BC6FEC">
              <w:rPr>
                <w:rFonts w:ascii="Arial Narrow" w:eastAsia="Calibri" w:hAnsi="Arial Narrow" w:cs="Arial"/>
                <w:sz w:val="16"/>
                <w:szCs w:val="16"/>
                <w:lang w:val="es-PE" w:eastAsia="en-US"/>
              </w:rPr>
              <w:t xml:space="preserve">172-3G0100/2024-000081 </w:t>
            </w:r>
            <w:r w:rsidRPr="00BC6FEC">
              <w:rPr>
                <w:rFonts w:ascii="Arial Narrow" w:hAnsi="Arial Narrow" w:cs="Arial"/>
                <w:color w:val="000000"/>
                <w:sz w:val="16"/>
                <w:szCs w:val="16"/>
              </w:rPr>
              <w:t>del 18.03.2024</w:t>
            </w:r>
          </w:p>
        </w:tc>
        <w:tc>
          <w:tcPr>
            <w:tcW w:w="8647" w:type="dxa"/>
            <w:vAlign w:val="center"/>
          </w:tcPr>
          <w:p w14:paraId="5C0926CA" w14:textId="0A37BB27"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PRIMERO: Revocar la Resolución Jefatural de División N° 172-3G0100/2016-000340 del 13.12.2016, en el extremo que declara el comiso del vehículo de matrícula chilena N° ZF2234, marca HYUNDAI, modelo PORTER, año 2006, chasis N° KMFZCN7HP6U142245 y motor N° D4BH5204408 </w:t>
            </w:r>
          </w:p>
          <w:p w14:paraId="3F376E23" w14:textId="291BCFCB"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SEGUNDO: Disponer la regularización del registro vehicular 11-12-0204-2012-164550 del 12.12.2012, a cargo de la División de Atención Fronteriza. </w:t>
            </w:r>
          </w:p>
          <w:p w14:paraId="40D7F112" w14:textId="3ABB0B61" w:rsidR="00E73B5B" w:rsidRPr="00BC6FEC" w:rsidRDefault="00E73B5B" w:rsidP="00E73B5B">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 xml:space="preserve">ARTICULO TERCERO: Requerir a la Superintendencia Nacional de los Registros Públicos – SUNARP el levante de la afectación (bloqueo) del vehículo de placa ZF2234 </w:t>
            </w:r>
          </w:p>
          <w:p w14:paraId="7E76C355" w14:textId="1B077B49" w:rsidR="00E73B5B" w:rsidRPr="00BC6FEC" w:rsidRDefault="00E73B5B" w:rsidP="00A337F5">
            <w:pPr>
              <w:autoSpaceDE w:val="0"/>
              <w:autoSpaceDN w:val="0"/>
              <w:adjustRightInd w:val="0"/>
              <w:spacing w:line="0" w:lineRule="atLeast"/>
              <w:jc w:val="both"/>
              <w:rPr>
                <w:rFonts w:ascii="Arial Narrow" w:hAnsi="Arial Narrow" w:cs="Arial"/>
                <w:sz w:val="16"/>
                <w:szCs w:val="16"/>
              </w:rPr>
            </w:pPr>
            <w:r w:rsidRPr="00BC6FEC">
              <w:rPr>
                <w:rFonts w:ascii="Arial Narrow" w:hAnsi="Arial Narrow" w:cs="Arial"/>
                <w:sz w:val="16"/>
                <w:szCs w:val="16"/>
              </w:rPr>
              <w:t>ARTICULO CUARTO: Requerir a la Dirección Ejecutiva de Tránsito y Seguridad Vial de la Policía Nacional del Perú el levante de la orden de captura del vehículo de placa ZF2234.</w:t>
            </w:r>
          </w:p>
        </w:tc>
      </w:tr>
    </w:tbl>
    <w:p w14:paraId="0BE5E9D2" w14:textId="77777777" w:rsidR="00EF18E1" w:rsidRPr="00BC6FEC" w:rsidRDefault="00EF18E1" w:rsidP="00BC6FEC">
      <w:pPr>
        <w:spacing w:line="0" w:lineRule="atLeast"/>
        <w:jc w:val="both"/>
        <w:rPr>
          <w:rFonts w:ascii="Arial Narrow" w:hAnsi="Arial Narrow" w:cs="Arial"/>
          <w:sz w:val="16"/>
          <w:szCs w:val="16"/>
          <w:lang w:eastAsia="es-PE"/>
        </w:rPr>
      </w:pPr>
    </w:p>
    <w:sectPr w:rsidR="00EF18E1" w:rsidRPr="00BC6FEC" w:rsidSect="0015046E">
      <w:headerReference w:type="even" r:id="rId8"/>
      <w:headerReference w:type="default" r:id="rId9"/>
      <w:footerReference w:type="even" r:id="rId10"/>
      <w:footerReference w:type="default" r:id="rId11"/>
      <w:headerReference w:type="first" r:id="rId12"/>
      <w:footerReference w:type="first" r:id="rId13"/>
      <w:pgSz w:w="16840" w:h="11900" w:orient="landscape" w:code="1"/>
      <w:pgMar w:top="914" w:right="284" w:bottom="100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FC4E" w14:textId="77777777" w:rsidR="009B4739" w:rsidRDefault="009B4739" w:rsidP="009B4739">
      <w:r>
        <w:separator/>
      </w:r>
    </w:p>
  </w:endnote>
  <w:endnote w:type="continuationSeparator" w:id="0">
    <w:p w14:paraId="2D5A51DA" w14:textId="77777777" w:rsidR="009B4739" w:rsidRDefault="009B4739" w:rsidP="009B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IDFont+F5">
    <w:altName w:val="Calibri"/>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7F20" w14:textId="77777777" w:rsidR="009B4739" w:rsidRDefault="009B47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3D80" w14:textId="5E9DFAC6" w:rsidR="009B4739" w:rsidRDefault="009B47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4D78" w14:textId="77777777" w:rsidR="009B4739" w:rsidRDefault="009B47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FACF" w14:textId="77777777" w:rsidR="009B4739" w:rsidRDefault="009B4739" w:rsidP="009B4739">
      <w:r>
        <w:separator/>
      </w:r>
    </w:p>
  </w:footnote>
  <w:footnote w:type="continuationSeparator" w:id="0">
    <w:p w14:paraId="48ACE60C" w14:textId="77777777" w:rsidR="009B4739" w:rsidRDefault="009B4739" w:rsidP="009B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702" w14:textId="77777777" w:rsidR="009B4739" w:rsidRDefault="009B47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BA59" w14:textId="77777777" w:rsidR="009B4739" w:rsidRDefault="009B47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E78F" w14:textId="77777777" w:rsidR="009B4739" w:rsidRDefault="009B47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B2C"/>
    <w:multiLevelType w:val="hybridMultilevel"/>
    <w:tmpl w:val="197A9E2A"/>
    <w:lvl w:ilvl="0" w:tplc="E9A04EC4">
      <w:start w:val="172"/>
      <w:numFmt w:val="bullet"/>
      <w:lvlText w:val=""/>
      <w:lvlJc w:val="left"/>
      <w:pPr>
        <w:ind w:left="720" w:hanging="360"/>
      </w:pPr>
      <w:rPr>
        <w:rFonts w:ascii="Symbol" w:eastAsiaTheme="minorHAnsi" w:hAnsi="Symbo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7290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78"/>
    <w:rsid w:val="00033FDA"/>
    <w:rsid w:val="00094E0E"/>
    <w:rsid w:val="0015046E"/>
    <w:rsid w:val="00163FD1"/>
    <w:rsid w:val="00226C78"/>
    <w:rsid w:val="00262BE9"/>
    <w:rsid w:val="0026479A"/>
    <w:rsid w:val="00283F2F"/>
    <w:rsid w:val="003311C3"/>
    <w:rsid w:val="00342CB2"/>
    <w:rsid w:val="003A1E1A"/>
    <w:rsid w:val="003C3EAB"/>
    <w:rsid w:val="003D4255"/>
    <w:rsid w:val="00414677"/>
    <w:rsid w:val="004B6B6E"/>
    <w:rsid w:val="00526648"/>
    <w:rsid w:val="00532039"/>
    <w:rsid w:val="00575326"/>
    <w:rsid w:val="0059364C"/>
    <w:rsid w:val="005A7878"/>
    <w:rsid w:val="006F2155"/>
    <w:rsid w:val="006F3B90"/>
    <w:rsid w:val="006F7BBD"/>
    <w:rsid w:val="00723D40"/>
    <w:rsid w:val="00793ADE"/>
    <w:rsid w:val="008E4407"/>
    <w:rsid w:val="00992EE6"/>
    <w:rsid w:val="009B4739"/>
    <w:rsid w:val="00A23579"/>
    <w:rsid w:val="00A337F5"/>
    <w:rsid w:val="00A35C65"/>
    <w:rsid w:val="00A53DCE"/>
    <w:rsid w:val="00A878F2"/>
    <w:rsid w:val="00B54F62"/>
    <w:rsid w:val="00B61B8D"/>
    <w:rsid w:val="00B64487"/>
    <w:rsid w:val="00B7745A"/>
    <w:rsid w:val="00BC6FEC"/>
    <w:rsid w:val="00BC7D06"/>
    <w:rsid w:val="00BD555C"/>
    <w:rsid w:val="00C56219"/>
    <w:rsid w:val="00C762B7"/>
    <w:rsid w:val="00C94AA9"/>
    <w:rsid w:val="00C97E12"/>
    <w:rsid w:val="00D501A4"/>
    <w:rsid w:val="00D50EEA"/>
    <w:rsid w:val="00D8768B"/>
    <w:rsid w:val="00E0241A"/>
    <w:rsid w:val="00E2452C"/>
    <w:rsid w:val="00E2531A"/>
    <w:rsid w:val="00E33BEB"/>
    <w:rsid w:val="00E73B5B"/>
    <w:rsid w:val="00E84A3D"/>
    <w:rsid w:val="00EA792D"/>
    <w:rsid w:val="00ED73CE"/>
    <w:rsid w:val="00EF18E1"/>
    <w:rsid w:val="00F212A9"/>
    <w:rsid w:val="00F233C4"/>
    <w:rsid w:val="00FC04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BB90"/>
  <w15:chartTrackingRefBased/>
  <w15:docId w15:val="{DE62D98B-6E7E-4B9F-9796-58009791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7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59364C"/>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14677"/>
    <w:pPr>
      <w:ind w:left="720"/>
      <w:contextualSpacing/>
    </w:pPr>
  </w:style>
  <w:style w:type="paragraph" w:customStyle="1" w:styleId="Default">
    <w:name w:val="Default"/>
    <w:rsid w:val="00094E0E"/>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094E0E"/>
    <w:rPr>
      <w:color w:val="0000FF"/>
      <w:u w:val="single"/>
    </w:rPr>
  </w:style>
  <w:style w:type="character" w:customStyle="1" w:styleId="Ttulo2Car">
    <w:name w:val="Título 2 Car"/>
    <w:basedOn w:val="Fuentedeprrafopredeter"/>
    <w:link w:val="Ttulo2"/>
    <w:rsid w:val="0059364C"/>
    <w:rPr>
      <w:rFonts w:ascii="Calibri" w:eastAsia="Times New Roman" w:hAnsi="Calibri" w:cs="Times New Roman"/>
      <w:b/>
      <w:bCs/>
      <w:color w:val="FFFFFF"/>
      <w:sz w:val="18"/>
      <w:szCs w:val="18"/>
      <w:lang w:val="es-ES" w:eastAsia="es-ES"/>
    </w:rPr>
  </w:style>
  <w:style w:type="paragraph" w:styleId="NormalWeb">
    <w:name w:val="Normal (Web)"/>
    <w:basedOn w:val="Normal"/>
    <w:rsid w:val="0059364C"/>
    <w:pPr>
      <w:spacing w:before="100" w:beforeAutospacing="1" w:after="100" w:afterAutospacing="1"/>
    </w:pPr>
  </w:style>
  <w:style w:type="paragraph" w:styleId="Sinespaciado">
    <w:name w:val="No Spacing"/>
    <w:uiPriority w:val="1"/>
    <w:qFormat/>
    <w:rsid w:val="0059364C"/>
    <w:pPr>
      <w:spacing w:after="0" w:line="240" w:lineRule="auto"/>
    </w:pPr>
    <w:rPr>
      <w:rFonts w:ascii="Times New Roman" w:eastAsia="Times New Roman" w:hAnsi="Times New Roman" w:cs="Times New Roman"/>
      <w:sz w:val="24"/>
      <w:szCs w:val="24"/>
      <w:lang w:val="es-ES" w:eastAsia="es-ES"/>
    </w:rPr>
  </w:style>
  <w:style w:type="table" w:styleId="Tablaconcuadrculaclara">
    <w:name w:val="Grid Table Light"/>
    <w:basedOn w:val="Tablanormal"/>
    <w:uiPriority w:val="40"/>
    <w:rsid w:val="00BC7D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9B4739"/>
    <w:pPr>
      <w:tabs>
        <w:tab w:val="center" w:pos="4419"/>
        <w:tab w:val="right" w:pos="8838"/>
      </w:tabs>
    </w:pPr>
  </w:style>
  <w:style w:type="character" w:customStyle="1" w:styleId="EncabezadoCar">
    <w:name w:val="Encabezado Car"/>
    <w:basedOn w:val="Fuentedeprrafopredeter"/>
    <w:link w:val="Encabezado"/>
    <w:uiPriority w:val="99"/>
    <w:rsid w:val="009B473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B4739"/>
    <w:pPr>
      <w:tabs>
        <w:tab w:val="center" w:pos="4419"/>
        <w:tab w:val="right" w:pos="8838"/>
      </w:tabs>
    </w:pPr>
  </w:style>
  <w:style w:type="character" w:customStyle="1" w:styleId="PiedepginaCar">
    <w:name w:val="Pie de página Car"/>
    <w:basedOn w:val="Fuentedeprrafopredeter"/>
    <w:link w:val="Piedepgina"/>
    <w:uiPriority w:val="99"/>
    <w:rsid w:val="009B473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nat.gob.p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4112</Words>
  <Characters>22617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48</cp:revision>
  <dcterms:created xsi:type="dcterms:W3CDTF">2024-03-20T14:55:00Z</dcterms:created>
  <dcterms:modified xsi:type="dcterms:W3CDTF">2024-03-20T21:01:00Z</dcterms:modified>
</cp:coreProperties>
</file>