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880ED" w14:textId="77777777" w:rsidR="00EA7B69" w:rsidRDefault="00EA7B69" w:rsidP="00024A6A">
      <w:pPr>
        <w:spacing w:after="0" w:line="240" w:lineRule="auto"/>
        <w:jc w:val="center"/>
        <w:rPr>
          <w:rFonts w:ascii="Arial Narrow" w:eastAsia="Times New Roman" w:hAnsi="Arial Narrow" w:cs="Arial"/>
          <w:b/>
          <w:bCs/>
          <w:color w:val="000000"/>
          <w:sz w:val="16"/>
          <w:szCs w:val="16"/>
          <w:lang w:eastAsia="es-PE"/>
        </w:rPr>
      </w:pPr>
    </w:p>
    <w:p w14:paraId="3A6A7E9B" w14:textId="77777777" w:rsidR="00EA7B69" w:rsidRDefault="00EA7B69" w:rsidP="00024A6A">
      <w:pPr>
        <w:spacing w:after="0" w:line="240" w:lineRule="auto"/>
        <w:jc w:val="center"/>
        <w:rPr>
          <w:rFonts w:ascii="Arial Narrow" w:eastAsia="Times New Roman" w:hAnsi="Arial Narrow" w:cs="Arial"/>
          <w:b/>
          <w:bCs/>
          <w:color w:val="000000"/>
          <w:sz w:val="16"/>
          <w:szCs w:val="16"/>
          <w:lang w:eastAsia="es-PE"/>
        </w:rPr>
      </w:pPr>
    </w:p>
    <w:p w14:paraId="51AEAB21" w14:textId="77777777" w:rsidR="00EA7B69" w:rsidRDefault="00EA7B69" w:rsidP="00024A6A">
      <w:pPr>
        <w:spacing w:after="0" w:line="240" w:lineRule="auto"/>
        <w:jc w:val="center"/>
        <w:rPr>
          <w:rFonts w:ascii="Arial Narrow" w:eastAsia="Times New Roman" w:hAnsi="Arial Narrow" w:cs="Arial"/>
          <w:b/>
          <w:bCs/>
          <w:color w:val="000000"/>
          <w:sz w:val="16"/>
          <w:szCs w:val="16"/>
          <w:lang w:eastAsia="es-PE"/>
        </w:rPr>
      </w:pPr>
    </w:p>
    <w:p w14:paraId="426D3E90" w14:textId="77777777" w:rsidR="00EA7B69" w:rsidRDefault="00EA7B69" w:rsidP="00024A6A">
      <w:pPr>
        <w:spacing w:after="0" w:line="240" w:lineRule="auto"/>
        <w:jc w:val="center"/>
        <w:rPr>
          <w:rFonts w:ascii="Arial Narrow" w:eastAsia="Times New Roman" w:hAnsi="Arial Narrow" w:cs="Arial"/>
          <w:b/>
          <w:bCs/>
          <w:color w:val="000000"/>
          <w:sz w:val="16"/>
          <w:szCs w:val="16"/>
          <w:lang w:eastAsia="es-PE"/>
        </w:rPr>
      </w:pPr>
    </w:p>
    <w:p w14:paraId="251DBAB4" w14:textId="77777777" w:rsidR="00EA7B69" w:rsidRDefault="00EA7B69" w:rsidP="00024A6A">
      <w:pPr>
        <w:spacing w:after="0" w:line="240" w:lineRule="auto"/>
        <w:jc w:val="center"/>
        <w:rPr>
          <w:rFonts w:ascii="Arial Narrow" w:eastAsia="Times New Roman" w:hAnsi="Arial Narrow" w:cs="Arial"/>
          <w:b/>
          <w:bCs/>
          <w:color w:val="000000"/>
          <w:sz w:val="16"/>
          <w:szCs w:val="16"/>
          <w:lang w:eastAsia="es-PE"/>
        </w:rPr>
      </w:pPr>
    </w:p>
    <w:p w14:paraId="3952961D" w14:textId="77777777" w:rsidR="00EA7B69" w:rsidRDefault="00EA7B69" w:rsidP="00024A6A">
      <w:pPr>
        <w:spacing w:after="0" w:line="240" w:lineRule="auto"/>
        <w:jc w:val="center"/>
        <w:rPr>
          <w:rFonts w:ascii="Arial Narrow" w:eastAsia="Times New Roman" w:hAnsi="Arial Narrow" w:cs="Arial"/>
          <w:b/>
          <w:bCs/>
          <w:color w:val="000000"/>
          <w:sz w:val="16"/>
          <w:szCs w:val="16"/>
          <w:lang w:eastAsia="es-PE"/>
        </w:rPr>
      </w:pPr>
    </w:p>
    <w:p w14:paraId="0C8DF7C5" w14:textId="00904278" w:rsidR="00024A6A" w:rsidRPr="00024A6A" w:rsidRDefault="00024A6A" w:rsidP="00024A6A">
      <w:pPr>
        <w:spacing w:after="0" w:line="240" w:lineRule="auto"/>
        <w:jc w:val="center"/>
        <w:rPr>
          <w:rFonts w:ascii="Arial Narrow" w:eastAsia="Times New Roman" w:hAnsi="Arial Narrow" w:cs="Arial"/>
          <w:b/>
          <w:bCs/>
          <w:color w:val="000000"/>
          <w:sz w:val="16"/>
          <w:szCs w:val="16"/>
          <w:lang w:eastAsia="es-PE"/>
        </w:rPr>
      </w:pPr>
      <w:r w:rsidRPr="00024A6A">
        <w:rPr>
          <w:rFonts w:ascii="Arial Narrow" w:eastAsia="Times New Roman" w:hAnsi="Arial Narrow" w:cs="Arial"/>
          <w:b/>
          <w:bCs/>
          <w:color w:val="000000"/>
          <w:sz w:val="16"/>
          <w:szCs w:val="16"/>
          <w:lang w:eastAsia="es-PE"/>
        </w:rPr>
        <w:t>SUPERINTENDENCIA NACIONAL DE ADUANAS Y DE ADMINISTRACIÓN TRIBUTARIA</w:t>
      </w:r>
    </w:p>
    <w:p w14:paraId="3D67038E" w14:textId="4C25CAEE" w:rsidR="00024A6A" w:rsidRPr="00024A6A" w:rsidRDefault="00024A6A" w:rsidP="00024A6A">
      <w:pPr>
        <w:spacing w:after="0" w:line="240" w:lineRule="auto"/>
        <w:jc w:val="center"/>
        <w:rPr>
          <w:rFonts w:ascii="Arial Narrow" w:eastAsia="Times New Roman" w:hAnsi="Arial Narrow" w:cs="Arial"/>
          <w:b/>
          <w:bCs/>
          <w:color w:val="000000"/>
          <w:sz w:val="16"/>
          <w:szCs w:val="16"/>
          <w:lang w:eastAsia="es-PE"/>
        </w:rPr>
      </w:pPr>
      <w:r w:rsidRPr="00024A6A">
        <w:rPr>
          <w:rFonts w:ascii="Arial Narrow" w:eastAsia="Times New Roman" w:hAnsi="Arial Narrow" w:cs="Arial"/>
          <w:b/>
          <w:bCs/>
          <w:color w:val="000000"/>
          <w:sz w:val="16"/>
          <w:szCs w:val="16"/>
          <w:lang w:eastAsia="es-PE"/>
        </w:rPr>
        <w:t>INTENDENCIA DE ADUANA DE TACNA</w:t>
      </w:r>
    </w:p>
    <w:p w14:paraId="340020E6" w14:textId="77777777" w:rsidR="00024A6A" w:rsidRDefault="00024A6A" w:rsidP="00024A6A">
      <w:pPr>
        <w:spacing w:after="0" w:line="240" w:lineRule="auto"/>
        <w:jc w:val="center"/>
        <w:rPr>
          <w:rFonts w:ascii="Arial Narrow" w:eastAsia="Times New Roman" w:hAnsi="Arial Narrow" w:cs="Arial"/>
          <w:b/>
          <w:bCs/>
          <w:color w:val="000000"/>
          <w:sz w:val="16"/>
          <w:szCs w:val="16"/>
          <w:lang w:eastAsia="es-PE"/>
        </w:rPr>
      </w:pPr>
    </w:p>
    <w:p w14:paraId="1C2554EA" w14:textId="5F374BDB" w:rsidR="007E77D0" w:rsidRDefault="007E77D0" w:rsidP="00024A6A">
      <w:pPr>
        <w:spacing w:after="0" w:line="240" w:lineRule="auto"/>
        <w:jc w:val="center"/>
        <w:rPr>
          <w:rFonts w:ascii="Arial Narrow" w:hAnsi="Arial Narrow" w:cs="Arial"/>
          <w:color w:val="000000"/>
          <w:sz w:val="16"/>
          <w:szCs w:val="16"/>
          <w:lang w:eastAsia="es-PE"/>
        </w:rPr>
      </w:pPr>
      <w:r w:rsidRPr="002A58D0">
        <w:rPr>
          <w:rFonts w:ascii="Arial Narrow" w:hAnsi="Arial Narrow" w:cs="Arial"/>
          <w:color w:val="000000"/>
          <w:sz w:val="16"/>
          <w:szCs w:val="16"/>
          <w:lang w:eastAsia="es-PE"/>
        </w:rPr>
        <w:t>(Publicada en el Boletín del Diario Oficial El Peruano el 0</w:t>
      </w:r>
      <w:r>
        <w:rPr>
          <w:rFonts w:ascii="Arial Narrow" w:hAnsi="Arial Narrow" w:cs="Arial"/>
          <w:color w:val="000000"/>
          <w:sz w:val="16"/>
          <w:szCs w:val="16"/>
        </w:rPr>
        <w:t>7</w:t>
      </w:r>
      <w:r>
        <w:rPr>
          <w:rFonts w:ascii="Arial Narrow" w:hAnsi="Arial Narrow" w:cs="Arial"/>
          <w:color w:val="000000"/>
          <w:sz w:val="16"/>
          <w:szCs w:val="16"/>
          <w:lang w:eastAsia="es-PE"/>
        </w:rPr>
        <w:t xml:space="preserve"> </w:t>
      </w:r>
      <w:r w:rsidRPr="002A58D0">
        <w:rPr>
          <w:rFonts w:ascii="Arial Narrow" w:hAnsi="Arial Narrow" w:cs="Arial"/>
          <w:color w:val="000000"/>
          <w:sz w:val="16"/>
          <w:szCs w:val="16"/>
          <w:lang w:eastAsia="es-PE"/>
        </w:rPr>
        <w:t>.05.2024)</w:t>
      </w:r>
    </w:p>
    <w:p w14:paraId="32663B8A" w14:textId="77777777" w:rsidR="007E77D0" w:rsidRPr="00024A6A" w:rsidRDefault="007E77D0" w:rsidP="00024A6A">
      <w:pPr>
        <w:spacing w:after="0" w:line="240" w:lineRule="auto"/>
        <w:jc w:val="center"/>
        <w:rPr>
          <w:rFonts w:ascii="Arial Narrow" w:eastAsia="Times New Roman" w:hAnsi="Arial Narrow" w:cs="Arial"/>
          <w:b/>
          <w:bCs/>
          <w:color w:val="000000"/>
          <w:sz w:val="16"/>
          <w:szCs w:val="16"/>
          <w:lang w:eastAsia="es-PE"/>
        </w:rPr>
      </w:pPr>
    </w:p>
    <w:p w14:paraId="03FAE7E2" w14:textId="77777777" w:rsidR="00024A6A" w:rsidRPr="00024A6A" w:rsidRDefault="00024A6A" w:rsidP="00024A6A">
      <w:pPr>
        <w:spacing w:after="0" w:line="240" w:lineRule="auto"/>
        <w:jc w:val="center"/>
        <w:rPr>
          <w:rFonts w:ascii="Arial Narrow" w:eastAsia="Times New Roman" w:hAnsi="Arial Narrow" w:cs="Arial"/>
          <w:b/>
          <w:bCs/>
          <w:color w:val="000000"/>
          <w:sz w:val="16"/>
          <w:szCs w:val="16"/>
          <w:lang w:eastAsia="es-PE"/>
        </w:rPr>
      </w:pPr>
      <w:r w:rsidRPr="00024A6A">
        <w:rPr>
          <w:rFonts w:ascii="Arial Narrow" w:eastAsia="Times New Roman" w:hAnsi="Arial Narrow" w:cs="Arial"/>
          <w:b/>
          <w:bCs/>
          <w:color w:val="000000"/>
          <w:sz w:val="16"/>
          <w:szCs w:val="16"/>
          <w:lang w:eastAsia="es-PE"/>
        </w:rPr>
        <w:t>NOTIFICACIÓN ADMINISTRATIVA</w:t>
      </w:r>
    </w:p>
    <w:p w14:paraId="107F2743" w14:textId="77777777" w:rsidR="00024A6A" w:rsidRPr="00024A6A" w:rsidRDefault="00024A6A" w:rsidP="00024A6A">
      <w:pPr>
        <w:spacing w:after="0" w:line="240" w:lineRule="auto"/>
        <w:jc w:val="center"/>
        <w:rPr>
          <w:rFonts w:ascii="Arial Narrow" w:eastAsia="Times New Roman" w:hAnsi="Arial Narrow" w:cs="Arial"/>
          <w:color w:val="000000"/>
          <w:sz w:val="16"/>
          <w:szCs w:val="16"/>
          <w:lang w:eastAsia="es-PE"/>
        </w:rPr>
      </w:pPr>
    </w:p>
    <w:p w14:paraId="4B9E71CA" w14:textId="77777777" w:rsidR="00024A6A" w:rsidRPr="00024A6A" w:rsidRDefault="00024A6A" w:rsidP="00024A6A">
      <w:pPr>
        <w:spacing w:after="0" w:line="240" w:lineRule="auto"/>
        <w:jc w:val="both"/>
        <w:rPr>
          <w:rFonts w:ascii="Arial Narrow" w:eastAsia="Times New Roman" w:hAnsi="Arial Narrow" w:cs="Arial"/>
          <w:color w:val="000000"/>
          <w:sz w:val="16"/>
          <w:szCs w:val="16"/>
          <w:lang w:eastAsia="es-PE"/>
        </w:rPr>
      </w:pPr>
      <w:r w:rsidRPr="00024A6A">
        <w:rPr>
          <w:rFonts w:ascii="Arial Narrow" w:eastAsia="Times New Roman" w:hAnsi="Arial Narrow" w:cs="Arial"/>
          <w:color w:val="000000"/>
          <w:sz w:val="16"/>
          <w:szCs w:val="16"/>
          <w:lang w:eastAsia="es-PE"/>
        </w:rPr>
        <w:t>De conformidad con lo dispuesto en el Artículo 104º inciso e) del Texto Único Ordenado del Código Tributario, aprobado por Decreto Supremo Nº 133-2013-EF, cumple con NOTIFICAR a quien se detalla en la siguiente tabla donde se hace mención del infractor y la mercancía incautada, que en aplicación del D. Leg. N° 1053, Ley General de Aduanas y modificatorias, se procedió a incautar, debiendo solicitar su devolución acreditando con documentos la propiedad de los bienes incautados en cualquiera de las oficinas de la SUNAT a nivel nacional, dentro de los 20 días hábiles a partir de la fecha de publicación (notificación). Asimismo, la persona natural y/o jurídica con legítimo interés, puede solicitar copia del documento notificado, a través del correo electrónico daftacna@sunat.gob.pe, Mesa de Partes Virtual de la SUNAT, o acercarse a la Intendencia de Aduana de Tacna ubicada en Parque Industrial Mz. A lotes 5 y 6. Departamento y Provincia de Tacna.</w:t>
      </w:r>
    </w:p>
    <w:tbl>
      <w:tblPr>
        <w:tblStyle w:val="Tablaconcuadrculaclara"/>
        <w:tblW w:w="8642" w:type="dxa"/>
        <w:tblLook w:val="04A0" w:firstRow="1" w:lastRow="0" w:firstColumn="1" w:lastColumn="0" w:noHBand="0" w:noVBand="1"/>
      </w:tblPr>
      <w:tblGrid>
        <w:gridCol w:w="1129"/>
        <w:gridCol w:w="851"/>
        <w:gridCol w:w="2405"/>
        <w:gridCol w:w="1706"/>
        <w:gridCol w:w="2551"/>
      </w:tblGrid>
      <w:tr w:rsidR="00024A6A" w:rsidRPr="00024A6A" w14:paraId="0876C100" w14:textId="77777777" w:rsidTr="00EA7B69">
        <w:tc>
          <w:tcPr>
            <w:tcW w:w="1129" w:type="dxa"/>
            <w:vAlign w:val="center"/>
          </w:tcPr>
          <w:p w14:paraId="73363DF4" w14:textId="2042F065" w:rsidR="00024A6A" w:rsidRPr="00024A6A" w:rsidRDefault="00024A6A" w:rsidP="00EA7B69">
            <w:pPr>
              <w:ind w:left="-57" w:right="-57"/>
              <w:jc w:val="center"/>
              <w:rPr>
                <w:rFonts w:ascii="Arial Narrow" w:eastAsia="Times New Roman" w:hAnsi="Arial Narrow" w:cs="Arial"/>
                <w:color w:val="000000"/>
                <w:sz w:val="16"/>
                <w:szCs w:val="16"/>
                <w:lang w:eastAsia="es-PE"/>
              </w:rPr>
            </w:pPr>
            <w:r w:rsidRPr="00024A6A">
              <w:rPr>
                <w:rFonts w:ascii="Arial Narrow" w:eastAsia="Times New Roman" w:hAnsi="Arial Narrow" w:cs="Arial"/>
                <w:color w:val="000000"/>
                <w:sz w:val="16"/>
                <w:szCs w:val="16"/>
                <w:lang w:eastAsia="es-PE"/>
              </w:rPr>
              <w:t>DOCUMENTO DE IDENTIDAD</w:t>
            </w:r>
          </w:p>
        </w:tc>
        <w:tc>
          <w:tcPr>
            <w:tcW w:w="851" w:type="dxa"/>
            <w:vAlign w:val="center"/>
          </w:tcPr>
          <w:p w14:paraId="02F3B859" w14:textId="430D08A4" w:rsidR="00024A6A" w:rsidRPr="00024A6A" w:rsidRDefault="00024A6A" w:rsidP="00EA7B69">
            <w:pPr>
              <w:jc w:val="center"/>
              <w:rPr>
                <w:rFonts w:ascii="Arial Narrow" w:eastAsia="Times New Roman" w:hAnsi="Arial Narrow" w:cs="Arial"/>
                <w:color w:val="000000"/>
                <w:sz w:val="16"/>
                <w:szCs w:val="16"/>
                <w:lang w:eastAsia="es-PE"/>
              </w:rPr>
            </w:pPr>
            <w:r w:rsidRPr="00024A6A">
              <w:rPr>
                <w:rFonts w:ascii="Arial Narrow" w:eastAsia="Times New Roman" w:hAnsi="Arial Narrow" w:cs="Arial"/>
                <w:color w:val="000000"/>
                <w:sz w:val="16"/>
                <w:szCs w:val="16"/>
                <w:lang w:eastAsia="es-PE"/>
              </w:rPr>
              <w:t>FECHA</w:t>
            </w:r>
          </w:p>
        </w:tc>
        <w:tc>
          <w:tcPr>
            <w:tcW w:w="2405" w:type="dxa"/>
            <w:vAlign w:val="center"/>
          </w:tcPr>
          <w:p w14:paraId="5AF3E7CD" w14:textId="66114D06" w:rsidR="00024A6A" w:rsidRPr="00024A6A" w:rsidRDefault="00024A6A" w:rsidP="00EA7B69">
            <w:pPr>
              <w:jc w:val="center"/>
              <w:rPr>
                <w:rFonts w:ascii="Arial Narrow" w:eastAsia="Times New Roman" w:hAnsi="Arial Narrow" w:cs="Arial"/>
                <w:color w:val="000000"/>
                <w:sz w:val="16"/>
                <w:szCs w:val="16"/>
                <w:lang w:eastAsia="es-PE"/>
              </w:rPr>
            </w:pPr>
            <w:r w:rsidRPr="00024A6A">
              <w:rPr>
                <w:rFonts w:ascii="Arial Narrow" w:eastAsia="Times New Roman" w:hAnsi="Arial Narrow" w:cs="Arial"/>
                <w:color w:val="000000"/>
                <w:sz w:val="16"/>
                <w:szCs w:val="16"/>
                <w:lang w:eastAsia="es-PE"/>
              </w:rPr>
              <w:t>INFRACTOR</w:t>
            </w:r>
          </w:p>
        </w:tc>
        <w:tc>
          <w:tcPr>
            <w:tcW w:w="1706" w:type="dxa"/>
            <w:vAlign w:val="center"/>
          </w:tcPr>
          <w:p w14:paraId="5A108987" w14:textId="40C4CA07" w:rsidR="00024A6A" w:rsidRPr="00024A6A" w:rsidRDefault="00024A6A" w:rsidP="00EA7B69">
            <w:pPr>
              <w:jc w:val="center"/>
              <w:rPr>
                <w:rFonts w:ascii="Arial Narrow" w:eastAsia="Times New Roman" w:hAnsi="Arial Narrow" w:cs="Arial"/>
                <w:color w:val="000000"/>
                <w:sz w:val="16"/>
                <w:szCs w:val="16"/>
                <w:lang w:eastAsia="es-PE"/>
              </w:rPr>
            </w:pPr>
            <w:r w:rsidRPr="00024A6A">
              <w:rPr>
                <w:rFonts w:ascii="Arial Narrow" w:eastAsia="Times New Roman" w:hAnsi="Arial Narrow" w:cs="Arial"/>
                <w:color w:val="000000"/>
                <w:sz w:val="16"/>
                <w:szCs w:val="16"/>
                <w:lang w:eastAsia="es-PE"/>
              </w:rPr>
              <w:t>ACTA</w:t>
            </w:r>
          </w:p>
        </w:tc>
        <w:tc>
          <w:tcPr>
            <w:tcW w:w="2551" w:type="dxa"/>
            <w:vAlign w:val="center"/>
          </w:tcPr>
          <w:p w14:paraId="4778D9A8" w14:textId="58874921" w:rsidR="00024A6A" w:rsidRPr="00024A6A" w:rsidRDefault="00024A6A" w:rsidP="00EA7B69">
            <w:pPr>
              <w:jc w:val="center"/>
              <w:rPr>
                <w:rFonts w:ascii="Arial Narrow" w:eastAsia="Times New Roman" w:hAnsi="Arial Narrow" w:cs="Arial"/>
                <w:color w:val="000000"/>
                <w:sz w:val="16"/>
                <w:szCs w:val="16"/>
                <w:lang w:eastAsia="es-PE"/>
              </w:rPr>
            </w:pPr>
            <w:r w:rsidRPr="00024A6A">
              <w:rPr>
                <w:rFonts w:ascii="Arial Narrow" w:eastAsia="Times New Roman" w:hAnsi="Arial Narrow" w:cs="Arial"/>
                <w:color w:val="000000"/>
                <w:sz w:val="16"/>
                <w:szCs w:val="16"/>
                <w:lang w:eastAsia="es-PE"/>
              </w:rPr>
              <w:t>MERCANCIA</w:t>
            </w:r>
          </w:p>
        </w:tc>
      </w:tr>
      <w:tr w:rsidR="00024A6A" w:rsidRPr="00024A6A" w14:paraId="75122F48" w14:textId="77777777" w:rsidTr="00024A6A">
        <w:tc>
          <w:tcPr>
            <w:tcW w:w="1129" w:type="dxa"/>
          </w:tcPr>
          <w:p w14:paraId="3494BD15" w14:textId="55ACD02C" w:rsidR="00024A6A" w:rsidRPr="00024A6A" w:rsidRDefault="00024A6A" w:rsidP="00024A6A">
            <w:pPr>
              <w:jc w:val="both"/>
              <w:rPr>
                <w:rFonts w:ascii="Arial Narrow" w:eastAsia="Times New Roman" w:hAnsi="Arial Narrow" w:cs="Arial"/>
                <w:color w:val="000000"/>
                <w:sz w:val="16"/>
                <w:szCs w:val="16"/>
                <w:lang w:eastAsia="es-PE"/>
              </w:rPr>
            </w:pPr>
            <w:r w:rsidRPr="00024A6A">
              <w:rPr>
                <w:rFonts w:ascii="Arial Narrow" w:eastAsia="Times New Roman" w:hAnsi="Arial Narrow" w:cs="Arial"/>
                <w:color w:val="000000"/>
                <w:sz w:val="16"/>
                <w:szCs w:val="16"/>
                <w:lang w:eastAsia="es-PE"/>
              </w:rPr>
              <w:t>25498987.8</w:t>
            </w:r>
          </w:p>
        </w:tc>
        <w:tc>
          <w:tcPr>
            <w:tcW w:w="851" w:type="dxa"/>
          </w:tcPr>
          <w:p w14:paraId="4926A2C6" w14:textId="61BAFAEE" w:rsidR="00024A6A" w:rsidRPr="00024A6A" w:rsidRDefault="00024A6A" w:rsidP="00024A6A">
            <w:pPr>
              <w:jc w:val="both"/>
              <w:rPr>
                <w:rFonts w:ascii="Arial Narrow" w:eastAsia="Times New Roman" w:hAnsi="Arial Narrow" w:cs="Arial"/>
                <w:color w:val="000000"/>
                <w:sz w:val="16"/>
                <w:szCs w:val="16"/>
                <w:lang w:eastAsia="es-PE"/>
              </w:rPr>
            </w:pPr>
            <w:r w:rsidRPr="00024A6A">
              <w:rPr>
                <w:rFonts w:ascii="Arial Narrow" w:eastAsia="Times New Roman" w:hAnsi="Arial Narrow" w:cs="Arial"/>
                <w:color w:val="000000"/>
                <w:sz w:val="16"/>
                <w:szCs w:val="16"/>
                <w:lang w:eastAsia="es-PE"/>
              </w:rPr>
              <w:t>09.07.22</w:t>
            </w:r>
          </w:p>
        </w:tc>
        <w:tc>
          <w:tcPr>
            <w:tcW w:w="2405" w:type="dxa"/>
          </w:tcPr>
          <w:p w14:paraId="6A3F5F18" w14:textId="5D395939" w:rsidR="00024A6A" w:rsidRPr="00024A6A" w:rsidRDefault="00024A6A" w:rsidP="00024A6A">
            <w:pPr>
              <w:jc w:val="both"/>
              <w:rPr>
                <w:rFonts w:ascii="Arial Narrow" w:eastAsia="Times New Roman" w:hAnsi="Arial Narrow" w:cs="Arial"/>
                <w:color w:val="000000"/>
                <w:sz w:val="16"/>
                <w:szCs w:val="16"/>
                <w:lang w:eastAsia="es-PE"/>
              </w:rPr>
            </w:pPr>
            <w:r w:rsidRPr="00024A6A">
              <w:rPr>
                <w:rFonts w:ascii="Arial Narrow" w:eastAsia="Times New Roman" w:hAnsi="Arial Narrow" w:cs="Arial"/>
                <w:color w:val="000000"/>
                <w:sz w:val="16"/>
                <w:szCs w:val="16"/>
                <w:lang w:eastAsia="es-PE"/>
              </w:rPr>
              <w:t>COBEÑA PANTA HERNAN MIGUEL</w:t>
            </w:r>
          </w:p>
        </w:tc>
        <w:tc>
          <w:tcPr>
            <w:tcW w:w="1706" w:type="dxa"/>
          </w:tcPr>
          <w:p w14:paraId="1C2FFB68" w14:textId="7C20B499" w:rsidR="00024A6A" w:rsidRPr="00024A6A" w:rsidRDefault="00024A6A" w:rsidP="00024A6A">
            <w:pPr>
              <w:jc w:val="both"/>
              <w:rPr>
                <w:rFonts w:ascii="Arial Narrow" w:eastAsia="Times New Roman" w:hAnsi="Arial Narrow" w:cs="Arial"/>
                <w:color w:val="000000"/>
                <w:sz w:val="16"/>
                <w:szCs w:val="16"/>
                <w:lang w:eastAsia="es-PE"/>
              </w:rPr>
            </w:pPr>
            <w:r w:rsidRPr="00024A6A">
              <w:rPr>
                <w:rFonts w:ascii="Arial Narrow" w:eastAsia="Times New Roman" w:hAnsi="Arial Narrow" w:cs="Arial"/>
                <w:color w:val="000000"/>
                <w:sz w:val="16"/>
                <w:szCs w:val="16"/>
                <w:lang w:eastAsia="es-PE"/>
              </w:rPr>
              <w:t>172-0204-2022-000141</w:t>
            </w:r>
          </w:p>
        </w:tc>
        <w:tc>
          <w:tcPr>
            <w:tcW w:w="2551" w:type="dxa"/>
          </w:tcPr>
          <w:p w14:paraId="77CC7688" w14:textId="0DBD4A12" w:rsidR="00024A6A" w:rsidRPr="00024A6A" w:rsidRDefault="00024A6A" w:rsidP="00024A6A">
            <w:pPr>
              <w:jc w:val="both"/>
              <w:rPr>
                <w:rFonts w:ascii="Arial Narrow" w:eastAsia="Times New Roman" w:hAnsi="Arial Narrow" w:cs="Arial"/>
                <w:color w:val="000000"/>
                <w:sz w:val="16"/>
                <w:szCs w:val="16"/>
                <w:lang w:eastAsia="es-PE"/>
              </w:rPr>
            </w:pPr>
            <w:r w:rsidRPr="00024A6A">
              <w:rPr>
                <w:rFonts w:ascii="Arial Narrow" w:eastAsia="Times New Roman" w:hAnsi="Arial Narrow" w:cs="Arial"/>
                <w:color w:val="000000"/>
                <w:sz w:val="16"/>
                <w:szCs w:val="16"/>
                <w:lang w:eastAsia="es-PE"/>
              </w:rPr>
              <w:t>CELULARES USADOS, PRENDERIA DE SEGUNDO USO Y AUDIFONO.</w:t>
            </w:r>
          </w:p>
        </w:tc>
      </w:tr>
      <w:tr w:rsidR="00024A6A" w:rsidRPr="00024A6A" w14:paraId="70F9F6CA" w14:textId="77777777" w:rsidTr="00024A6A">
        <w:tc>
          <w:tcPr>
            <w:tcW w:w="1129" w:type="dxa"/>
          </w:tcPr>
          <w:p w14:paraId="4C32A704" w14:textId="407D8E02" w:rsidR="00024A6A" w:rsidRPr="00024A6A" w:rsidRDefault="00024A6A" w:rsidP="00024A6A">
            <w:pPr>
              <w:jc w:val="both"/>
              <w:rPr>
                <w:rFonts w:ascii="Arial Narrow" w:eastAsia="Times New Roman" w:hAnsi="Arial Narrow" w:cs="Arial"/>
                <w:color w:val="000000"/>
                <w:sz w:val="16"/>
                <w:szCs w:val="16"/>
                <w:lang w:eastAsia="es-PE"/>
              </w:rPr>
            </w:pPr>
            <w:r w:rsidRPr="00024A6A">
              <w:rPr>
                <w:rFonts w:ascii="Arial Narrow" w:eastAsia="Times New Roman" w:hAnsi="Arial Narrow" w:cs="Arial"/>
                <w:color w:val="000000"/>
                <w:sz w:val="16"/>
                <w:szCs w:val="16"/>
                <w:lang w:eastAsia="es-PE"/>
              </w:rPr>
              <w:t>701220238</w:t>
            </w:r>
          </w:p>
        </w:tc>
        <w:tc>
          <w:tcPr>
            <w:tcW w:w="851" w:type="dxa"/>
          </w:tcPr>
          <w:p w14:paraId="4E3E2E07" w14:textId="2BBDA87D" w:rsidR="00024A6A" w:rsidRPr="00024A6A" w:rsidRDefault="00024A6A" w:rsidP="00024A6A">
            <w:pPr>
              <w:jc w:val="both"/>
              <w:rPr>
                <w:rFonts w:ascii="Arial Narrow" w:eastAsia="Times New Roman" w:hAnsi="Arial Narrow" w:cs="Arial"/>
                <w:color w:val="000000"/>
                <w:sz w:val="16"/>
                <w:szCs w:val="16"/>
                <w:lang w:eastAsia="es-PE"/>
              </w:rPr>
            </w:pPr>
            <w:r w:rsidRPr="00024A6A">
              <w:rPr>
                <w:rFonts w:ascii="Arial Narrow" w:eastAsia="Times New Roman" w:hAnsi="Arial Narrow" w:cs="Arial"/>
                <w:color w:val="000000"/>
                <w:sz w:val="16"/>
                <w:szCs w:val="16"/>
                <w:lang w:eastAsia="es-PE"/>
              </w:rPr>
              <w:t>23.07.22</w:t>
            </w:r>
          </w:p>
        </w:tc>
        <w:tc>
          <w:tcPr>
            <w:tcW w:w="2405" w:type="dxa"/>
          </w:tcPr>
          <w:p w14:paraId="427899C2" w14:textId="25F57B02" w:rsidR="00024A6A" w:rsidRPr="00024A6A" w:rsidRDefault="00024A6A" w:rsidP="00024A6A">
            <w:pPr>
              <w:jc w:val="both"/>
              <w:rPr>
                <w:rFonts w:ascii="Arial Narrow" w:eastAsia="Times New Roman" w:hAnsi="Arial Narrow" w:cs="Arial"/>
                <w:color w:val="000000"/>
                <w:sz w:val="16"/>
                <w:szCs w:val="16"/>
                <w:lang w:eastAsia="es-PE"/>
              </w:rPr>
            </w:pPr>
            <w:r w:rsidRPr="00024A6A">
              <w:rPr>
                <w:rFonts w:ascii="Arial Narrow" w:eastAsia="Times New Roman" w:hAnsi="Arial Narrow" w:cs="Arial"/>
                <w:color w:val="000000"/>
                <w:sz w:val="16"/>
                <w:szCs w:val="16"/>
                <w:lang w:eastAsia="es-PE"/>
              </w:rPr>
              <w:t>MANUEL JOSE MACHUCA CALLE</w:t>
            </w:r>
          </w:p>
        </w:tc>
        <w:tc>
          <w:tcPr>
            <w:tcW w:w="1706" w:type="dxa"/>
          </w:tcPr>
          <w:p w14:paraId="27AF91CD" w14:textId="557CCD06" w:rsidR="00024A6A" w:rsidRPr="00024A6A" w:rsidRDefault="00024A6A" w:rsidP="00024A6A">
            <w:pPr>
              <w:jc w:val="both"/>
              <w:rPr>
                <w:rFonts w:ascii="Arial Narrow" w:eastAsia="Times New Roman" w:hAnsi="Arial Narrow" w:cs="Arial"/>
                <w:color w:val="000000"/>
                <w:sz w:val="16"/>
                <w:szCs w:val="16"/>
                <w:lang w:eastAsia="es-PE"/>
              </w:rPr>
            </w:pPr>
            <w:r w:rsidRPr="00024A6A">
              <w:rPr>
                <w:rFonts w:ascii="Arial Narrow" w:eastAsia="Times New Roman" w:hAnsi="Arial Narrow" w:cs="Arial"/>
                <w:color w:val="000000"/>
                <w:sz w:val="16"/>
                <w:szCs w:val="16"/>
                <w:lang w:eastAsia="es-PE"/>
              </w:rPr>
              <w:t>172-0204-2022-000176</w:t>
            </w:r>
          </w:p>
        </w:tc>
        <w:tc>
          <w:tcPr>
            <w:tcW w:w="2551" w:type="dxa"/>
          </w:tcPr>
          <w:p w14:paraId="157935A6" w14:textId="2FD23C18" w:rsidR="00024A6A" w:rsidRPr="00024A6A" w:rsidRDefault="00024A6A" w:rsidP="00024A6A">
            <w:pPr>
              <w:jc w:val="both"/>
              <w:rPr>
                <w:rFonts w:ascii="Arial Narrow" w:eastAsia="Times New Roman" w:hAnsi="Arial Narrow" w:cs="Arial"/>
                <w:color w:val="000000"/>
                <w:sz w:val="16"/>
                <w:szCs w:val="16"/>
                <w:lang w:eastAsia="es-PE"/>
              </w:rPr>
            </w:pPr>
            <w:r w:rsidRPr="00024A6A">
              <w:rPr>
                <w:rFonts w:ascii="Arial Narrow" w:eastAsia="Times New Roman" w:hAnsi="Arial Narrow" w:cs="Arial"/>
                <w:color w:val="000000"/>
                <w:sz w:val="16"/>
                <w:szCs w:val="16"/>
                <w:lang w:eastAsia="es-PE"/>
              </w:rPr>
              <w:t>LICORES Y TV LED USADO.</w:t>
            </w:r>
          </w:p>
        </w:tc>
      </w:tr>
      <w:tr w:rsidR="00024A6A" w:rsidRPr="00024A6A" w14:paraId="4E58CFEC" w14:textId="77777777" w:rsidTr="00024A6A">
        <w:tc>
          <w:tcPr>
            <w:tcW w:w="1129" w:type="dxa"/>
          </w:tcPr>
          <w:p w14:paraId="7ACCF788" w14:textId="402D5D76" w:rsidR="00024A6A" w:rsidRPr="00024A6A" w:rsidRDefault="00024A6A" w:rsidP="00024A6A">
            <w:pPr>
              <w:jc w:val="both"/>
              <w:rPr>
                <w:rFonts w:ascii="Arial Narrow" w:eastAsia="Times New Roman" w:hAnsi="Arial Narrow" w:cs="Arial"/>
                <w:color w:val="000000"/>
                <w:sz w:val="16"/>
                <w:szCs w:val="16"/>
                <w:lang w:eastAsia="es-PE"/>
              </w:rPr>
            </w:pPr>
            <w:r w:rsidRPr="00024A6A">
              <w:rPr>
                <w:rFonts w:ascii="Arial Narrow" w:eastAsia="Times New Roman" w:hAnsi="Arial Narrow" w:cs="Arial"/>
                <w:color w:val="000000"/>
                <w:sz w:val="16"/>
                <w:szCs w:val="16"/>
                <w:lang w:eastAsia="es-PE"/>
              </w:rPr>
              <w:t>42546803</w:t>
            </w:r>
          </w:p>
        </w:tc>
        <w:tc>
          <w:tcPr>
            <w:tcW w:w="851" w:type="dxa"/>
          </w:tcPr>
          <w:p w14:paraId="24411053" w14:textId="276751B5" w:rsidR="00024A6A" w:rsidRPr="00024A6A" w:rsidRDefault="00024A6A" w:rsidP="00024A6A">
            <w:pPr>
              <w:jc w:val="both"/>
              <w:rPr>
                <w:rFonts w:ascii="Arial Narrow" w:eastAsia="Times New Roman" w:hAnsi="Arial Narrow" w:cs="Arial"/>
                <w:color w:val="000000"/>
                <w:sz w:val="16"/>
                <w:szCs w:val="16"/>
                <w:lang w:eastAsia="es-PE"/>
              </w:rPr>
            </w:pPr>
            <w:r w:rsidRPr="00024A6A">
              <w:rPr>
                <w:rFonts w:ascii="Arial Narrow" w:eastAsia="Times New Roman" w:hAnsi="Arial Narrow" w:cs="Arial"/>
                <w:color w:val="000000"/>
                <w:sz w:val="16"/>
                <w:szCs w:val="16"/>
                <w:lang w:eastAsia="es-PE"/>
              </w:rPr>
              <w:t>30.07.22</w:t>
            </w:r>
          </w:p>
        </w:tc>
        <w:tc>
          <w:tcPr>
            <w:tcW w:w="2405" w:type="dxa"/>
          </w:tcPr>
          <w:p w14:paraId="6F1BF3A0" w14:textId="41B65E6D" w:rsidR="00024A6A" w:rsidRPr="00024A6A" w:rsidRDefault="00024A6A" w:rsidP="00024A6A">
            <w:pPr>
              <w:jc w:val="both"/>
              <w:rPr>
                <w:rFonts w:ascii="Arial Narrow" w:eastAsia="Times New Roman" w:hAnsi="Arial Narrow" w:cs="Arial"/>
                <w:color w:val="000000"/>
                <w:sz w:val="16"/>
                <w:szCs w:val="16"/>
                <w:lang w:eastAsia="es-PE"/>
              </w:rPr>
            </w:pPr>
            <w:r w:rsidRPr="00024A6A">
              <w:rPr>
                <w:rFonts w:ascii="Arial Narrow" w:eastAsia="Times New Roman" w:hAnsi="Arial Narrow" w:cs="Arial"/>
                <w:color w:val="000000"/>
                <w:sz w:val="16"/>
                <w:szCs w:val="16"/>
                <w:lang w:eastAsia="es-PE"/>
              </w:rPr>
              <w:t>TORRES MAMANI FRITZ LOLIN</w:t>
            </w:r>
          </w:p>
        </w:tc>
        <w:tc>
          <w:tcPr>
            <w:tcW w:w="1706" w:type="dxa"/>
          </w:tcPr>
          <w:p w14:paraId="1E5E392A" w14:textId="0C5154FE" w:rsidR="00024A6A" w:rsidRPr="00024A6A" w:rsidRDefault="00024A6A" w:rsidP="00024A6A">
            <w:pPr>
              <w:jc w:val="both"/>
              <w:rPr>
                <w:rFonts w:ascii="Arial Narrow" w:eastAsia="Times New Roman" w:hAnsi="Arial Narrow" w:cs="Arial"/>
                <w:color w:val="000000"/>
                <w:sz w:val="16"/>
                <w:szCs w:val="16"/>
                <w:lang w:eastAsia="es-PE"/>
              </w:rPr>
            </w:pPr>
            <w:r w:rsidRPr="00024A6A">
              <w:rPr>
                <w:rFonts w:ascii="Arial Narrow" w:eastAsia="Times New Roman" w:hAnsi="Arial Narrow" w:cs="Arial"/>
                <w:color w:val="000000"/>
                <w:sz w:val="16"/>
                <w:szCs w:val="16"/>
                <w:lang w:eastAsia="es-PE"/>
              </w:rPr>
              <w:t>172-0204-2022-000182</w:t>
            </w:r>
          </w:p>
        </w:tc>
        <w:tc>
          <w:tcPr>
            <w:tcW w:w="2551" w:type="dxa"/>
          </w:tcPr>
          <w:p w14:paraId="1FC3B370" w14:textId="27363C23" w:rsidR="00024A6A" w:rsidRPr="00024A6A" w:rsidRDefault="00024A6A" w:rsidP="00024A6A">
            <w:pPr>
              <w:jc w:val="both"/>
              <w:rPr>
                <w:rFonts w:ascii="Arial Narrow" w:eastAsia="Times New Roman" w:hAnsi="Arial Narrow" w:cs="Arial"/>
                <w:color w:val="000000"/>
                <w:sz w:val="16"/>
                <w:szCs w:val="16"/>
                <w:lang w:eastAsia="es-PE"/>
              </w:rPr>
            </w:pPr>
            <w:r w:rsidRPr="00024A6A">
              <w:rPr>
                <w:rFonts w:ascii="Arial Narrow" w:eastAsia="Times New Roman" w:hAnsi="Arial Narrow" w:cs="Arial"/>
                <w:color w:val="000000"/>
                <w:sz w:val="16"/>
                <w:szCs w:val="16"/>
                <w:lang w:eastAsia="es-PE"/>
              </w:rPr>
              <w:t xml:space="preserve">CERVEZA. </w:t>
            </w:r>
          </w:p>
        </w:tc>
      </w:tr>
    </w:tbl>
    <w:p w14:paraId="41745667" w14:textId="77777777" w:rsidR="00024A6A" w:rsidRPr="00024A6A" w:rsidRDefault="00024A6A" w:rsidP="00024A6A">
      <w:pPr>
        <w:spacing w:after="0" w:line="240" w:lineRule="auto"/>
        <w:jc w:val="both"/>
        <w:rPr>
          <w:rFonts w:ascii="Arial Narrow" w:eastAsia="Times New Roman" w:hAnsi="Arial Narrow" w:cs="Arial"/>
          <w:color w:val="000000"/>
          <w:sz w:val="16"/>
          <w:szCs w:val="16"/>
          <w:lang w:eastAsia="es-PE"/>
        </w:rPr>
      </w:pPr>
    </w:p>
    <w:p w14:paraId="3CCDE0A4" w14:textId="77777777" w:rsidR="00161EE4" w:rsidRPr="00161EE4" w:rsidRDefault="00161EE4" w:rsidP="00161EE4">
      <w:pPr>
        <w:spacing w:after="0" w:line="0" w:lineRule="atLeast"/>
        <w:jc w:val="center"/>
        <w:rPr>
          <w:rFonts w:ascii="Arial Narrow" w:hAnsi="Arial Narrow"/>
          <w:b/>
          <w:bCs/>
          <w:sz w:val="16"/>
          <w:szCs w:val="16"/>
        </w:rPr>
      </w:pPr>
      <w:r w:rsidRPr="00161EE4">
        <w:rPr>
          <w:rFonts w:ascii="Arial Narrow" w:hAnsi="Arial Narrow"/>
          <w:b/>
          <w:bCs/>
          <w:sz w:val="16"/>
          <w:szCs w:val="16"/>
        </w:rPr>
        <w:t xml:space="preserve">NOTIFICACION ADMINISTRATIVA </w:t>
      </w:r>
    </w:p>
    <w:p w14:paraId="412FDB5B" w14:textId="77777777" w:rsidR="00161EE4" w:rsidRPr="00F76DD4" w:rsidRDefault="00161EE4" w:rsidP="00161EE4">
      <w:pPr>
        <w:spacing w:after="0" w:line="0" w:lineRule="atLeast"/>
        <w:jc w:val="center"/>
        <w:rPr>
          <w:rFonts w:ascii="Arial Narrow" w:hAnsi="Arial Narrow"/>
          <w:sz w:val="16"/>
          <w:szCs w:val="16"/>
        </w:rPr>
      </w:pPr>
    </w:p>
    <w:p w14:paraId="63FEFB7D" w14:textId="77777777" w:rsidR="00161EE4" w:rsidRPr="00F76DD4" w:rsidRDefault="00161EE4" w:rsidP="00161EE4">
      <w:pPr>
        <w:spacing w:after="0" w:line="0" w:lineRule="atLeast"/>
        <w:jc w:val="both"/>
        <w:rPr>
          <w:rFonts w:ascii="Arial Narrow" w:hAnsi="Arial Narrow"/>
          <w:sz w:val="16"/>
          <w:szCs w:val="16"/>
        </w:rPr>
      </w:pPr>
      <w:r w:rsidRPr="00F76DD4">
        <w:rPr>
          <w:rFonts w:ascii="Arial Narrow" w:hAnsi="Arial Narrow"/>
          <w:sz w:val="16"/>
          <w:szCs w:val="16"/>
        </w:rPr>
        <w:t>De conformidad con lo dispuesto en el artículo 104° inciso e) del Texto Único Ordenado del Código Tributario, aprobado por DS N° 133-2013-EF y sus modificatorias, Ley del Procedimiento Administrativo General-Ley N° 27444, cumple con NOTIFICAR a las personas naturales y/o jurídicas, que la Intendencia de Aduana de Tacna, en aplicación del Artículo 1°, en concordancia con los artículos 33° y 38° de la Ley N° 28008 Ley de los Delitos Aduaneros y Decreto Legislativo N° 1053 – Ley General de Aduanas, ha decretado el siguiente acto administrativo mediante Resolución Jefatural de División, en relación a las  mercancías descritas en las actas de incautación indicadas en la presente notificación.</w:t>
      </w:r>
    </w:p>
    <w:p w14:paraId="357E51AA" w14:textId="46862ED8" w:rsidR="00161EE4" w:rsidRPr="00F76DD4" w:rsidRDefault="00161EE4" w:rsidP="00161EE4">
      <w:pPr>
        <w:spacing w:after="0" w:line="0" w:lineRule="atLeast"/>
        <w:jc w:val="both"/>
        <w:rPr>
          <w:rFonts w:ascii="Arial Narrow" w:hAnsi="Arial Narrow"/>
          <w:sz w:val="16"/>
          <w:szCs w:val="16"/>
        </w:rPr>
      </w:pPr>
      <w:r w:rsidRPr="00F76DD4">
        <w:rPr>
          <w:rFonts w:ascii="Arial Narrow" w:hAnsi="Arial Narrow"/>
          <w:sz w:val="16"/>
          <w:szCs w:val="16"/>
        </w:rPr>
        <w:t>La persona natural y/o jurídica con legítimo interés, puede acercarse a la Intendencia de Aduana de Tacna ubicada en el Parque Industrial, Mz. A, Lote 5 y 6 – Pocollay – Tacna o a través de la Mesa de Partes Virtual - SUNAT, para solicitar la Resolución notificada. 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Administración aduanera en conformidad con lo indicado  en los artículo 180° y 186° de la Ley General de Aduanas, aprobado por el Decreto Legislativo N° 1053, concordante con los artículos 235° , 242° y 243° de su Reglamento aprobado por Decreto Supremo N° 010-2009-EF.</w:t>
      </w:r>
    </w:p>
    <w:tbl>
      <w:tblPr>
        <w:tblStyle w:val="Tablaconcuadrculaclara"/>
        <w:tblW w:w="8500" w:type="dxa"/>
        <w:tblLook w:val="04A0" w:firstRow="1" w:lastRow="0" w:firstColumn="1" w:lastColumn="0" w:noHBand="0" w:noVBand="1"/>
      </w:tblPr>
      <w:tblGrid>
        <w:gridCol w:w="1413"/>
        <w:gridCol w:w="7087"/>
      </w:tblGrid>
      <w:tr w:rsidR="00C4535A" w:rsidRPr="00F76DD4" w14:paraId="551F331D" w14:textId="77777777" w:rsidTr="00C4535A">
        <w:trPr>
          <w:trHeight w:val="20"/>
        </w:trPr>
        <w:tc>
          <w:tcPr>
            <w:tcW w:w="1413" w:type="dxa"/>
            <w:vAlign w:val="center"/>
          </w:tcPr>
          <w:p w14:paraId="4A0FA46C" w14:textId="77777777" w:rsidR="00161EE4" w:rsidRPr="00F76DD4" w:rsidRDefault="00161EE4" w:rsidP="00E878B8">
            <w:pPr>
              <w:spacing w:line="0" w:lineRule="atLeast"/>
              <w:jc w:val="center"/>
              <w:rPr>
                <w:rFonts w:ascii="Arial Narrow" w:hAnsi="Arial Narrow" w:cstheme="minorHAnsi"/>
                <w:sz w:val="16"/>
                <w:szCs w:val="16"/>
              </w:rPr>
            </w:pPr>
            <w:r w:rsidRPr="00F76DD4">
              <w:rPr>
                <w:rFonts w:ascii="Arial Narrow" w:eastAsia="Times New Roman" w:hAnsi="Arial Narrow" w:cstheme="minorHAnsi"/>
                <w:noProof/>
                <w:color w:val="000000"/>
                <w:sz w:val="16"/>
                <w:szCs w:val="16"/>
              </w:rPr>
              <w:t>Resolución Jefatural de División</w:t>
            </w:r>
          </w:p>
        </w:tc>
        <w:tc>
          <w:tcPr>
            <w:tcW w:w="7087" w:type="dxa"/>
            <w:vAlign w:val="center"/>
          </w:tcPr>
          <w:p w14:paraId="5523AFE1" w14:textId="77777777" w:rsidR="00161EE4" w:rsidRPr="00F76DD4" w:rsidRDefault="00161EE4" w:rsidP="00E878B8">
            <w:pPr>
              <w:spacing w:line="0" w:lineRule="atLeast"/>
              <w:jc w:val="center"/>
              <w:rPr>
                <w:rFonts w:ascii="Arial Narrow" w:hAnsi="Arial Narrow" w:cstheme="minorHAnsi"/>
                <w:sz w:val="16"/>
                <w:szCs w:val="16"/>
              </w:rPr>
            </w:pPr>
            <w:r w:rsidRPr="00F76DD4">
              <w:rPr>
                <w:rFonts w:ascii="Arial Narrow" w:eastAsia="Times New Roman" w:hAnsi="Arial Narrow" w:cstheme="minorHAnsi"/>
                <w:color w:val="000000"/>
                <w:sz w:val="16"/>
                <w:szCs w:val="16"/>
              </w:rPr>
              <w:t>Determinación</w:t>
            </w:r>
          </w:p>
        </w:tc>
      </w:tr>
      <w:tr w:rsidR="00C4535A" w:rsidRPr="00F76DD4" w14:paraId="6A2D59D3" w14:textId="77777777" w:rsidTr="00C4535A">
        <w:trPr>
          <w:trHeight w:val="20"/>
        </w:trPr>
        <w:tc>
          <w:tcPr>
            <w:tcW w:w="1413" w:type="dxa"/>
            <w:vAlign w:val="center"/>
          </w:tcPr>
          <w:p w14:paraId="28F8BA5A" w14:textId="77777777" w:rsidR="00161EE4" w:rsidRPr="00F76DD4" w:rsidRDefault="00161EE4" w:rsidP="00E878B8">
            <w:pPr>
              <w:spacing w:line="0" w:lineRule="atLeast"/>
              <w:jc w:val="center"/>
              <w:rPr>
                <w:rFonts w:ascii="Arial Narrow" w:hAnsi="Arial Narrow" w:cstheme="minorHAnsi"/>
                <w:sz w:val="16"/>
                <w:szCs w:val="16"/>
              </w:rPr>
            </w:pPr>
            <w:r w:rsidRPr="00F76DD4">
              <w:rPr>
                <w:rFonts w:ascii="Arial Narrow" w:hAnsi="Arial Narrow"/>
                <w:sz w:val="16"/>
                <w:szCs w:val="16"/>
              </w:rPr>
              <w:t>000104-2023-SUNAT/3G0800 de fecha 27.12.2023</w:t>
            </w:r>
          </w:p>
        </w:tc>
        <w:tc>
          <w:tcPr>
            <w:tcW w:w="7087" w:type="dxa"/>
            <w:vAlign w:val="center"/>
          </w:tcPr>
          <w:p w14:paraId="6911C7DD" w14:textId="77777777" w:rsidR="00161EE4" w:rsidRPr="00F76DD4" w:rsidRDefault="00161EE4" w:rsidP="00E878B8">
            <w:pPr>
              <w:spacing w:line="0" w:lineRule="atLeast"/>
              <w:jc w:val="both"/>
              <w:rPr>
                <w:rFonts w:ascii="Arial Narrow" w:hAnsi="Arial Narrow" w:cs="Arial"/>
                <w:sz w:val="16"/>
                <w:szCs w:val="16"/>
              </w:rPr>
            </w:pPr>
            <w:r w:rsidRPr="00F76DD4">
              <w:rPr>
                <w:rFonts w:ascii="Arial Narrow" w:hAnsi="Arial Narrow" w:cs="Arial"/>
                <w:color w:val="000000"/>
                <w:sz w:val="16"/>
                <w:szCs w:val="16"/>
              </w:rPr>
              <w:t xml:space="preserve">ARTICULO ÚNICO: </w:t>
            </w:r>
            <w:r w:rsidRPr="00F76DD4">
              <w:rPr>
                <w:rFonts w:ascii="Arial Narrow" w:hAnsi="Arial Narrow" w:cs="Arial"/>
                <w:sz w:val="16"/>
                <w:szCs w:val="16"/>
              </w:rPr>
              <w:t>Declarar el COMISO ADMINISTRATIVO de las mercancías descritas en las actas de incautación detalladas en el Anexo– Actas De Incautación De Mercancía No Declarada En Control De Equipaje – desde el 11 de octubre al 26 de octubre de 2023 que forma parte de la presente resolución, de conformidad con el artículo 200º inciso j) de la Ley General de Aduanas y el Código CO10 de la Sección IV de la Tabla de Sanciones Aplicables a las Infracciones previstas en la Ley General de Aduanas - Decreto Supremo N° 418-2019-EF.</w:t>
            </w:r>
          </w:p>
        </w:tc>
      </w:tr>
    </w:tbl>
    <w:p w14:paraId="582435DE" w14:textId="77777777" w:rsidR="00161EE4" w:rsidRPr="00F76DD4" w:rsidRDefault="00161EE4" w:rsidP="00161EE4">
      <w:pPr>
        <w:spacing w:after="0" w:line="0" w:lineRule="atLeast"/>
        <w:ind w:right="-1"/>
        <w:jc w:val="center"/>
        <w:rPr>
          <w:rFonts w:ascii="Arial Narrow" w:hAnsi="Arial Narrow" w:cs="Arial"/>
          <w:sz w:val="16"/>
          <w:szCs w:val="16"/>
          <w:lang w:val="es-ES_tradnl"/>
        </w:rPr>
      </w:pPr>
      <w:r w:rsidRPr="00F76DD4">
        <w:rPr>
          <w:rFonts w:ascii="Arial Narrow" w:hAnsi="Arial Narrow" w:cs="Arial"/>
          <w:sz w:val="16"/>
          <w:szCs w:val="16"/>
          <w:lang w:val="es-ES_tradnl"/>
        </w:rPr>
        <w:t>ANEXO I</w:t>
      </w:r>
    </w:p>
    <w:p w14:paraId="003378AB" w14:textId="360571E4" w:rsidR="00161EE4" w:rsidRPr="00F76DD4" w:rsidRDefault="00161EE4" w:rsidP="00161EE4">
      <w:pPr>
        <w:spacing w:after="0" w:line="0" w:lineRule="atLeast"/>
        <w:ind w:right="-1"/>
        <w:jc w:val="center"/>
        <w:rPr>
          <w:rFonts w:ascii="Arial Narrow" w:hAnsi="Arial Narrow" w:cs="Arial"/>
          <w:sz w:val="16"/>
          <w:szCs w:val="16"/>
          <w:lang w:val="es-ES_tradnl"/>
        </w:rPr>
      </w:pPr>
      <w:r w:rsidRPr="00F76DD4">
        <w:rPr>
          <w:rFonts w:ascii="Arial Narrow" w:hAnsi="Arial Narrow" w:cs="Arial"/>
          <w:sz w:val="16"/>
          <w:szCs w:val="16"/>
          <w:lang w:val="es-ES_tradnl"/>
        </w:rPr>
        <w:t xml:space="preserve">ACTAS DE INCAUTACIÓN DESDE 24 DE JULIO DEL 2023 HASTA EL 14 DE AGOSTO DE 2023 FORMULADAS POR PERSONAL DE LA DIVISION DE ATENCION FRONTERIZA  </w:t>
      </w:r>
    </w:p>
    <w:tbl>
      <w:tblPr>
        <w:tblStyle w:val="Tablaconcuadrculaclara"/>
        <w:tblW w:w="8501" w:type="dxa"/>
        <w:tblLook w:val="04A0" w:firstRow="1" w:lastRow="0" w:firstColumn="1" w:lastColumn="0" w:noHBand="0" w:noVBand="1"/>
      </w:tblPr>
      <w:tblGrid>
        <w:gridCol w:w="562"/>
        <w:gridCol w:w="1843"/>
        <w:gridCol w:w="992"/>
        <w:gridCol w:w="1418"/>
        <w:gridCol w:w="3686"/>
      </w:tblGrid>
      <w:tr w:rsidR="00161EE4" w:rsidRPr="00F76DD4" w14:paraId="2AD64648" w14:textId="77777777" w:rsidTr="00161EE4">
        <w:trPr>
          <w:trHeight w:val="20"/>
        </w:trPr>
        <w:tc>
          <w:tcPr>
            <w:tcW w:w="562" w:type="dxa"/>
            <w:noWrap/>
            <w:hideMark/>
          </w:tcPr>
          <w:p w14:paraId="51A8E4A1" w14:textId="77777777" w:rsidR="00161EE4" w:rsidRPr="00F76DD4" w:rsidRDefault="00161EE4" w:rsidP="00E878B8">
            <w:pPr>
              <w:spacing w:line="0" w:lineRule="atLeast"/>
              <w:jc w:val="center"/>
              <w:rPr>
                <w:rFonts w:ascii="Arial Narrow" w:hAnsi="Arial Narrow" w:cs="Arial"/>
                <w:sz w:val="16"/>
                <w:szCs w:val="16"/>
                <w:lang w:eastAsia="es-PE"/>
              </w:rPr>
            </w:pPr>
            <w:bookmarkStart w:id="0" w:name="_Hlk154134507"/>
            <w:r w:rsidRPr="00F76DD4">
              <w:rPr>
                <w:rFonts w:ascii="Arial Narrow" w:hAnsi="Arial Narrow" w:cs="Arial"/>
                <w:sz w:val="16"/>
                <w:szCs w:val="16"/>
                <w:lang w:eastAsia="es-PE"/>
              </w:rPr>
              <w:t>N°</w:t>
            </w:r>
          </w:p>
        </w:tc>
        <w:tc>
          <w:tcPr>
            <w:tcW w:w="1843" w:type="dxa"/>
            <w:noWrap/>
            <w:hideMark/>
          </w:tcPr>
          <w:p w14:paraId="5757CA48" w14:textId="77777777" w:rsidR="00161EE4" w:rsidRPr="00F76DD4" w:rsidRDefault="00161EE4" w:rsidP="00E878B8">
            <w:pPr>
              <w:spacing w:line="0" w:lineRule="atLeast"/>
              <w:jc w:val="center"/>
              <w:rPr>
                <w:rFonts w:ascii="Arial Narrow" w:hAnsi="Arial Narrow" w:cs="Arial"/>
                <w:sz w:val="16"/>
                <w:szCs w:val="16"/>
                <w:lang w:eastAsia="es-PE"/>
              </w:rPr>
            </w:pPr>
            <w:r w:rsidRPr="00F76DD4">
              <w:rPr>
                <w:rFonts w:ascii="Arial Narrow" w:hAnsi="Arial Narrow" w:cs="Arial"/>
                <w:sz w:val="16"/>
                <w:szCs w:val="16"/>
                <w:lang w:eastAsia="es-PE"/>
              </w:rPr>
              <w:t>Acta de Incautación</w:t>
            </w:r>
          </w:p>
        </w:tc>
        <w:tc>
          <w:tcPr>
            <w:tcW w:w="992" w:type="dxa"/>
            <w:noWrap/>
            <w:hideMark/>
          </w:tcPr>
          <w:p w14:paraId="5DF8138E" w14:textId="77777777" w:rsidR="00161EE4" w:rsidRPr="00F76DD4" w:rsidRDefault="00161EE4" w:rsidP="00E878B8">
            <w:pPr>
              <w:spacing w:line="0" w:lineRule="atLeast"/>
              <w:jc w:val="center"/>
              <w:rPr>
                <w:rFonts w:ascii="Arial Narrow" w:hAnsi="Arial Narrow" w:cs="Arial"/>
                <w:sz w:val="16"/>
                <w:szCs w:val="16"/>
                <w:lang w:eastAsia="es-PE"/>
              </w:rPr>
            </w:pPr>
            <w:r w:rsidRPr="00F76DD4">
              <w:rPr>
                <w:rFonts w:ascii="Arial Narrow" w:hAnsi="Arial Narrow" w:cs="Arial"/>
                <w:sz w:val="16"/>
                <w:szCs w:val="16"/>
                <w:lang w:eastAsia="es-PE"/>
              </w:rPr>
              <w:t>Fecha</w:t>
            </w:r>
          </w:p>
        </w:tc>
        <w:tc>
          <w:tcPr>
            <w:tcW w:w="1418" w:type="dxa"/>
            <w:noWrap/>
            <w:hideMark/>
          </w:tcPr>
          <w:p w14:paraId="111321E7" w14:textId="77777777" w:rsidR="00161EE4" w:rsidRPr="00F76DD4" w:rsidRDefault="00161EE4" w:rsidP="00E878B8">
            <w:pPr>
              <w:spacing w:line="0" w:lineRule="atLeast"/>
              <w:jc w:val="center"/>
              <w:rPr>
                <w:rFonts w:ascii="Arial Narrow" w:hAnsi="Arial Narrow" w:cs="Arial"/>
                <w:sz w:val="16"/>
                <w:szCs w:val="16"/>
                <w:lang w:eastAsia="es-PE"/>
              </w:rPr>
            </w:pPr>
            <w:r w:rsidRPr="00F76DD4">
              <w:rPr>
                <w:rFonts w:ascii="Arial Narrow" w:hAnsi="Arial Narrow" w:cs="Arial"/>
                <w:sz w:val="16"/>
                <w:szCs w:val="16"/>
                <w:lang w:eastAsia="es-PE"/>
              </w:rPr>
              <w:t>Documento</w:t>
            </w:r>
          </w:p>
        </w:tc>
        <w:tc>
          <w:tcPr>
            <w:tcW w:w="3686" w:type="dxa"/>
            <w:noWrap/>
            <w:hideMark/>
          </w:tcPr>
          <w:p w14:paraId="2608634D" w14:textId="77777777" w:rsidR="00161EE4" w:rsidRPr="00F76DD4" w:rsidRDefault="00161EE4" w:rsidP="00E878B8">
            <w:pPr>
              <w:spacing w:line="0" w:lineRule="atLeast"/>
              <w:jc w:val="center"/>
              <w:rPr>
                <w:rFonts w:ascii="Arial Narrow" w:hAnsi="Arial Narrow" w:cs="Arial"/>
                <w:sz w:val="16"/>
                <w:szCs w:val="16"/>
                <w:lang w:eastAsia="es-PE"/>
              </w:rPr>
            </w:pPr>
            <w:r w:rsidRPr="00F76DD4">
              <w:rPr>
                <w:rFonts w:ascii="Arial Narrow" w:hAnsi="Arial Narrow" w:cs="Arial"/>
                <w:sz w:val="16"/>
                <w:szCs w:val="16"/>
                <w:lang w:eastAsia="es-PE"/>
              </w:rPr>
              <w:t>Nombre</w:t>
            </w:r>
          </w:p>
        </w:tc>
      </w:tr>
      <w:bookmarkEnd w:id="0"/>
      <w:tr w:rsidR="00161EE4" w:rsidRPr="00F76DD4" w14:paraId="3D2404BD" w14:textId="77777777" w:rsidTr="00161EE4">
        <w:trPr>
          <w:trHeight w:val="20"/>
        </w:trPr>
        <w:tc>
          <w:tcPr>
            <w:tcW w:w="562" w:type="dxa"/>
            <w:noWrap/>
            <w:hideMark/>
          </w:tcPr>
          <w:p w14:paraId="795312AB" w14:textId="77777777" w:rsidR="00161EE4" w:rsidRPr="00F76DD4" w:rsidRDefault="00161EE4" w:rsidP="00E878B8">
            <w:pPr>
              <w:spacing w:line="0" w:lineRule="atLeast"/>
              <w:jc w:val="right"/>
              <w:rPr>
                <w:rFonts w:ascii="Arial Narrow" w:hAnsi="Arial Narrow" w:cs="Arial"/>
                <w:sz w:val="16"/>
                <w:szCs w:val="16"/>
                <w:lang w:eastAsia="es-PE"/>
              </w:rPr>
            </w:pPr>
            <w:r w:rsidRPr="00F76DD4">
              <w:rPr>
                <w:rFonts w:ascii="Arial Narrow" w:hAnsi="Arial Narrow" w:cs="Arial"/>
                <w:sz w:val="16"/>
                <w:szCs w:val="16"/>
                <w:lang w:eastAsia="es-PE"/>
              </w:rPr>
              <w:t>1</w:t>
            </w:r>
          </w:p>
        </w:tc>
        <w:tc>
          <w:tcPr>
            <w:tcW w:w="1843" w:type="dxa"/>
            <w:noWrap/>
            <w:hideMark/>
          </w:tcPr>
          <w:p w14:paraId="03001426" w14:textId="77777777" w:rsidR="00161EE4" w:rsidRPr="00F76DD4" w:rsidRDefault="00161EE4" w:rsidP="00E878B8">
            <w:pPr>
              <w:tabs>
                <w:tab w:val="left" w:pos="1666"/>
              </w:tabs>
              <w:spacing w:line="0" w:lineRule="atLeast"/>
              <w:jc w:val="center"/>
              <w:rPr>
                <w:rFonts w:ascii="Arial Narrow" w:hAnsi="Arial Narrow" w:cs="Arial"/>
                <w:sz w:val="16"/>
                <w:szCs w:val="16"/>
                <w:lang w:eastAsia="es-PE"/>
              </w:rPr>
            </w:pPr>
            <w:r w:rsidRPr="00F76DD4">
              <w:rPr>
                <w:rFonts w:ascii="Arial Narrow" w:hAnsi="Arial Narrow" w:cs="Arial"/>
                <w:sz w:val="16"/>
                <w:szCs w:val="16"/>
                <w:lang w:eastAsia="es-PE"/>
              </w:rPr>
              <w:t>172-0204-2023-000530</w:t>
            </w:r>
          </w:p>
        </w:tc>
        <w:tc>
          <w:tcPr>
            <w:tcW w:w="992" w:type="dxa"/>
            <w:noWrap/>
            <w:hideMark/>
          </w:tcPr>
          <w:p w14:paraId="3511AA2E" w14:textId="77777777" w:rsidR="00161EE4" w:rsidRPr="00F76DD4" w:rsidRDefault="00161EE4" w:rsidP="00E878B8">
            <w:pPr>
              <w:tabs>
                <w:tab w:val="left" w:pos="1666"/>
              </w:tabs>
              <w:spacing w:line="0" w:lineRule="atLeast"/>
              <w:jc w:val="center"/>
              <w:rPr>
                <w:rFonts w:ascii="Arial Narrow" w:hAnsi="Arial Narrow" w:cs="Arial"/>
                <w:sz w:val="16"/>
                <w:szCs w:val="16"/>
                <w:lang w:eastAsia="es-PE"/>
              </w:rPr>
            </w:pPr>
            <w:r w:rsidRPr="00F76DD4">
              <w:rPr>
                <w:rFonts w:ascii="Arial Narrow" w:hAnsi="Arial Narrow" w:cs="Arial"/>
                <w:sz w:val="16"/>
                <w:szCs w:val="16"/>
                <w:lang w:eastAsia="es-PE"/>
              </w:rPr>
              <w:t>27/072023</w:t>
            </w:r>
          </w:p>
        </w:tc>
        <w:tc>
          <w:tcPr>
            <w:tcW w:w="1418" w:type="dxa"/>
            <w:noWrap/>
            <w:hideMark/>
          </w:tcPr>
          <w:p w14:paraId="01BA7F48" w14:textId="77777777" w:rsidR="00161EE4" w:rsidRPr="00F76DD4" w:rsidRDefault="00161EE4" w:rsidP="00E878B8">
            <w:pPr>
              <w:tabs>
                <w:tab w:val="left" w:pos="1666"/>
              </w:tabs>
              <w:spacing w:line="0" w:lineRule="atLeast"/>
              <w:jc w:val="center"/>
              <w:rPr>
                <w:rFonts w:ascii="Arial Narrow" w:hAnsi="Arial Narrow" w:cs="Arial"/>
                <w:sz w:val="16"/>
                <w:szCs w:val="16"/>
                <w:lang w:eastAsia="es-PE"/>
              </w:rPr>
            </w:pPr>
            <w:r w:rsidRPr="00F76DD4">
              <w:rPr>
                <w:rFonts w:ascii="Arial Narrow" w:hAnsi="Arial Narrow" w:cs="Arial"/>
                <w:sz w:val="16"/>
                <w:szCs w:val="16"/>
              </w:rPr>
              <w:t>CED 7298710-1</w:t>
            </w:r>
          </w:p>
        </w:tc>
        <w:tc>
          <w:tcPr>
            <w:tcW w:w="3686" w:type="dxa"/>
            <w:noWrap/>
            <w:hideMark/>
          </w:tcPr>
          <w:p w14:paraId="6AB1AC18" w14:textId="77777777" w:rsidR="00161EE4" w:rsidRPr="00F76DD4" w:rsidRDefault="00161EE4" w:rsidP="00E878B8">
            <w:pPr>
              <w:tabs>
                <w:tab w:val="left" w:pos="1666"/>
              </w:tabs>
              <w:spacing w:line="0" w:lineRule="atLeast"/>
              <w:rPr>
                <w:rFonts w:ascii="Arial Narrow" w:hAnsi="Arial Narrow" w:cs="Arial"/>
                <w:sz w:val="16"/>
                <w:szCs w:val="16"/>
                <w:lang w:eastAsia="es-PE"/>
              </w:rPr>
            </w:pPr>
            <w:r w:rsidRPr="00F76DD4">
              <w:rPr>
                <w:rFonts w:ascii="Arial Narrow" w:hAnsi="Arial Narrow" w:cs="Arial"/>
                <w:sz w:val="16"/>
                <w:szCs w:val="16"/>
              </w:rPr>
              <w:t>BERRIOS ALCAYAGA GASTÓN ANDRÉS</w:t>
            </w:r>
          </w:p>
        </w:tc>
      </w:tr>
      <w:tr w:rsidR="00161EE4" w:rsidRPr="00F76DD4" w14:paraId="5D1AADF2" w14:textId="77777777" w:rsidTr="00161EE4">
        <w:trPr>
          <w:trHeight w:val="20"/>
        </w:trPr>
        <w:tc>
          <w:tcPr>
            <w:tcW w:w="562" w:type="dxa"/>
            <w:noWrap/>
            <w:hideMark/>
          </w:tcPr>
          <w:p w14:paraId="29D6A658" w14:textId="77777777" w:rsidR="00161EE4" w:rsidRPr="00F76DD4" w:rsidRDefault="00161EE4" w:rsidP="00E878B8">
            <w:pPr>
              <w:spacing w:line="0" w:lineRule="atLeast"/>
              <w:jc w:val="right"/>
              <w:rPr>
                <w:rFonts w:ascii="Arial Narrow" w:hAnsi="Arial Narrow" w:cs="Arial"/>
                <w:sz w:val="16"/>
                <w:szCs w:val="16"/>
                <w:lang w:eastAsia="es-PE"/>
              </w:rPr>
            </w:pPr>
            <w:r w:rsidRPr="00F76DD4">
              <w:rPr>
                <w:rFonts w:ascii="Arial Narrow" w:hAnsi="Arial Narrow" w:cs="Arial"/>
                <w:sz w:val="16"/>
                <w:szCs w:val="16"/>
                <w:lang w:eastAsia="es-PE"/>
              </w:rPr>
              <w:t>2</w:t>
            </w:r>
          </w:p>
        </w:tc>
        <w:tc>
          <w:tcPr>
            <w:tcW w:w="1843" w:type="dxa"/>
            <w:noWrap/>
            <w:hideMark/>
          </w:tcPr>
          <w:p w14:paraId="2AB85616" w14:textId="77777777" w:rsidR="00161EE4" w:rsidRPr="00F76DD4" w:rsidRDefault="00161EE4" w:rsidP="00E878B8">
            <w:pPr>
              <w:tabs>
                <w:tab w:val="left" w:pos="1666"/>
              </w:tabs>
              <w:spacing w:line="0" w:lineRule="atLeast"/>
              <w:jc w:val="center"/>
              <w:rPr>
                <w:rFonts w:ascii="Arial Narrow" w:hAnsi="Arial Narrow" w:cs="Arial"/>
                <w:sz w:val="16"/>
                <w:szCs w:val="16"/>
                <w:lang w:eastAsia="es-PE"/>
              </w:rPr>
            </w:pPr>
            <w:r w:rsidRPr="00F76DD4">
              <w:rPr>
                <w:rFonts w:ascii="Arial Narrow" w:hAnsi="Arial Narrow" w:cs="Arial"/>
                <w:sz w:val="16"/>
                <w:szCs w:val="16"/>
                <w:lang w:eastAsia="es-PE"/>
              </w:rPr>
              <w:t>172-0204-2023-000533</w:t>
            </w:r>
          </w:p>
        </w:tc>
        <w:tc>
          <w:tcPr>
            <w:tcW w:w="992" w:type="dxa"/>
            <w:noWrap/>
            <w:hideMark/>
          </w:tcPr>
          <w:p w14:paraId="7CCB54D8" w14:textId="77777777" w:rsidR="00161EE4" w:rsidRPr="00F76DD4" w:rsidRDefault="00161EE4" w:rsidP="00E878B8">
            <w:pPr>
              <w:tabs>
                <w:tab w:val="left" w:pos="1666"/>
              </w:tabs>
              <w:spacing w:line="0" w:lineRule="atLeast"/>
              <w:jc w:val="center"/>
              <w:rPr>
                <w:rFonts w:ascii="Arial Narrow" w:hAnsi="Arial Narrow" w:cs="Arial"/>
                <w:sz w:val="16"/>
                <w:szCs w:val="16"/>
                <w:lang w:eastAsia="es-PE"/>
              </w:rPr>
            </w:pPr>
            <w:r w:rsidRPr="00F76DD4">
              <w:rPr>
                <w:rFonts w:ascii="Arial Narrow" w:hAnsi="Arial Narrow" w:cs="Arial"/>
                <w:sz w:val="16"/>
                <w:szCs w:val="16"/>
              </w:rPr>
              <w:t>28/07/2023</w:t>
            </w:r>
          </w:p>
        </w:tc>
        <w:tc>
          <w:tcPr>
            <w:tcW w:w="1418" w:type="dxa"/>
            <w:noWrap/>
            <w:hideMark/>
          </w:tcPr>
          <w:p w14:paraId="1F82CDEB" w14:textId="77777777" w:rsidR="00161EE4" w:rsidRPr="00F76DD4" w:rsidRDefault="00161EE4" w:rsidP="00E878B8">
            <w:pPr>
              <w:tabs>
                <w:tab w:val="left" w:pos="1666"/>
              </w:tabs>
              <w:spacing w:line="0" w:lineRule="atLeast"/>
              <w:jc w:val="center"/>
              <w:rPr>
                <w:rFonts w:ascii="Arial Narrow" w:hAnsi="Arial Narrow" w:cs="Arial"/>
                <w:sz w:val="16"/>
                <w:szCs w:val="16"/>
                <w:lang w:eastAsia="es-PE"/>
              </w:rPr>
            </w:pPr>
            <w:r w:rsidRPr="00F76DD4">
              <w:rPr>
                <w:rFonts w:ascii="Arial Narrow" w:hAnsi="Arial Narrow" w:cs="Arial"/>
                <w:sz w:val="16"/>
                <w:szCs w:val="16"/>
              </w:rPr>
              <w:t>CED 156950742</w:t>
            </w:r>
          </w:p>
        </w:tc>
        <w:tc>
          <w:tcPr>
            <w:tcW w:w="3686" w:type="dxa"/>
            <w:noWrap/>
            <w:hideMark/>
          </w:tcPr>
          <w:p w14:paraId="78227620" w14:textId="77777777" w:rsidR="00161EE4" w:rsidRPr="00F76DD4" w:rsidRDefault="00161EE4" w:rsidP="00E878B8">
            <w:pPr>
              <w:tabs>
                <w:tab w:val="left" w:pos="1666"/>
              </w:tabs>
              <w:spacing w:line="0" w:lineRule="atLeast"/>
              <w:rPr>
                <w:rFonts w:ascii="Arial Narrow" w:hAnsi="Arial Narrow" w:cs="Arial"/>
                <w:sz w:val="16"/>
                <w:szCs w:val="16"/>
                <w:lang w:eastAsia="es-PE"/>
              </w:rPr>
            </w:pPr>
            <w:r w:rsidRPr="00F76DD4">
              <w:rPr>
                <w:rFonts w:ascii="Arial Narrow" w:hAnsi="Arial Narrow" w:cs="Arial"/>
                <w:sz w:val="16"/>
                <w:szCs w:val="16"/>
              </w:rPr>
              <w:t>CAMPUSANO YAÑEZ GONZALO DANIEL</w:t>
            </w:r>
          </w:p>
        </w:tc>
      </w:tr>
      <w:tr w:rsidR="00161EE4" w:rsidRPr="00F76DD4" w14:paraId="1ACFAC42" w14:textId="77777777" w:rsidTr="00161EE4">
        <w:trPr>
          <w:trHeight w:val="20"/>
        </w:trPr>
        <w:tc>
          <w:tcPr>
            <w:tcW w:w="562" w:type="dxa"/>
            <w:noWrap/>
            <w:hideMark/>
          </w:tcPr>
          <w:p w14:paraId="639014B9" w14:textId="77777777" w:rsidR="00161EE4" w:rsidRPr="00F76DD4" w:rsidRDefault="00161EE4" w:rsidP="00E878B8">
            <w:pPr>
              <w:spacing w:line="0" w:lineRule="atLeast"/>
              <w:jc w:val="right"/>
              <w:rPr>
                <w:rFonts w:ascii="Arial Narrow" w:hAnsi="Arial Narrow" w:cs="Arial"/>
                <w:sz w:val="16"/>
                <w:szCs w:val="16"/>
                <w:lang w:eastAsia="es-PE"/>
              </w:rPr>
            </w:pPr>
            <w:r w:rsidRPr="00F76DD4">
              <w:rPr>
                <w:rFonts w:ascii="Arial Narrow" w:hAnsi="Arial Narrow" w:cs="Arial"/>
                <w:sz w:val="16"/>
                <w:szCs w:val="16"/>
                <w:lang w:eastAsia="es-PE"/>
              </w:rPr>
              <w:t>3</w:t>
            </w:r>
          </w:p>
        </w:tc>
        <w:tc>
          <w:tcPr>
            <w:tcW w:w="1843" w:type="dxa"/>
            <w:noWrap/>
            <w:hideMark/>
          </w:tcPr>
          <w:p w14:paraId="2977E80E" w14:textId="77777777" w:rsidR="00161EE4" w:rsidRPr="00F76DD4" w:rsidRDefault="00161EE4" w:rsidP="00E878B8">
            <w:pPr>
              <w:tabs>
                <w:tab w:val="left" w:pos="1666"/>
              </w:tabs>
              <w:spacing w:line="0" w:lineRule="atLeast"/>
              <w:jc w:val="center"/>
              <w:rPr>
                <w:rFonts w:ascii="Arial Narrow" w:hAnsi="Arial Narrow" w:cs="Arial"/>
                <w:sz w:val="16"/>
                <w:szCs w:val="16"/>
                <w:lang w:eastAsia="es-PE"/>
              </w:rPr>
            </w:pPr>
            <w:r w:rsidRPr="00F76DD4">
              <w:rPr>
                <w:rFonts w:ascii="Arial Narrow" w:hAnsi="Arial Narrow" w:cs="Arial"/>
                <w:sz w:val="16"/>
                <w:szCs w:val="16"/>
                <w:lang w:eastAsia="es-PE"/>
              </w:rPr>
              <w:t>172-0204-2023-000537</w:t>
            </w:r>
          </w:p>
        </w:tc>
        <w:tc>
          <w:tcPr>
            <w:tcW w:w="992" w:type="dxa"/>
            <w:noWrap/>
            <w:hideMark/>
          </w:tcPr>
          <w:p w14:paraId="780E3BAC" w14:textId="77777777" w:rsidR="00161EE4" w:rsidRPr="00F76DD4" w:rsidRDefault="00161EE4" w:rsidP="00E878B8">
            <w:pPr>
              <w:tabs>
                <w:tab w:val="left" w:pos="1666"/>
              </w:tabs>
              <w:spacing w:line="0" w:lineRule="atLeast"/>
              <w:jc w:val="center"/>
              <w:rPr>
                <w:rFonts w:ascii="Arial Narrow" w:hAnsi="Arial Narrow" w:cs="Arial"/>
                <w:sz w:val="16"/>
                <w:szCs w:val="16"/>
                <w:lang w:eastAsia="es-PE"/>
              </w:rPr>
            </w:pPr>
            <w:r w:rsidRPr="00F76DD4">
              <w:rPr>
                <w:rFonts w:ascii="Arial Narrow" w:hAnsi="Arial Narrow" w:cs="Arial"/>
                <w:sz w:val="16"/>
                <w:szCs w:val="16"/>
              </w:rPr>
              <w:t>29/07/2023</w:t>
            </w:r>
          </w:p>
        </w:tc>
        <w:tc>
          <w:tcPr>
            <w:tcW w:w="1418" w:type="dxa"/>
            <w:noWrap/>
            <w:hideMark/>
          </w:tcPr>
          <w:p w14:paraId="5514267A" w14:textId="77777777" w:rsidR="00161EE4" w:rsidRPr="00F76DD4" w:rsidRDefault="00161EE4" w:rsidP="00E878B8">
            <w:pPr>
              <w:tabs>
                <w:tab w:val="left" w:pos="1666"/>
              </w:tabs>
              <w:spacing w:line="0" w:lineRule="atLeast"/>
              <w:jc w:val="center"/>
              <w:rPr>
                <w:rFonts w:ascii="Arial Narrow" w:hAnsi="Arial Narrow" w:cs="Arial"/>
                <w:sz w:val="16"/>
                <w:szCs w:val="16"/>
                <w:lang w:eastAsia="es-PE"/>
              </w:rPr>
            </w:pPr>
            <w:r w:rsidRPr="00F76DD4">
              <w:rPr>
                <w:rFonts w:ascii="Arial Narrow" w:hAnsi="Arial Narrow" w:cs="Arial"/>
                <w:sz w:val="16"/>
                <w:szCs w:val="16"/>
              </w:rPr>
              <w:t>CED 230984958</w:t>
            </w:r>
          </w:p>
        </w:tc>
        <w:tc>
          <w:tcPr>
            <w:tcW w:w="3686" w:type="dxa"/>
            <w:noWrap/>
            <w:hideMark/>
          </w:tcPr>
          <w:p w14:paraId="0114ECDE" w14:textId="77777777" w:rsidR="00161EE4" w:rsidRPr="00F76DD4" w:rsidRDefault="00161EE4" w:rsidP="00E878B8">
            <w:pPr>
              <w:tabs>
                <w:tab w:val="left" w:pos="1666"/>
              </w:tabs>
              <w:spacing w:line="0" w:lineRule="atLeast"/>
              <w:rPr>
                <w:rFonts w:ascii="Arial Narrow" w:hAnsi="Arial Narrow" w:cs="Arial"/>
                <w:sz w:val="16"/>
                <w:szCs w:val="16"/>
              </w:rPr>
            </w:pPr>
            <w:r w:rsidRPr="00F76DD4">
              <w:rPr>
                <w:rFonts w:ascii="Arial Narrow" w:hAnsi="Arial Narrow" w:cs="Arial"/>
                <w:sz w:val="16"/>
                <w:szCs w:val="16"/>
              </w:rPr>
              <w:t>ZUNIGA MEDINA KAROL ESTEFANIA</w:t>
            </w:r>
          </w:p>
        </w:tc>
      </w:tr>
      <w:tr w:rsidR="00161EE4" w:rsidRPr="00F76DD4" w14:paraId="1F02825C" w14:textId="77777777" w:rsidTr="00161EE4">
        <w:trPr>
          <w:trHeight w:val="20"/>
        </w:trPr>
        <w:tc>
          <w:tcPr>
            <w:tcW w:w="562" w:type="dxa"/>
            <w:noWrap/>
            <w:hideMark/>
          </w:tcPr>
          <w:p w14:paraId="2C102EE1" w14:textId="77777777" w:rsidR="00161EE4" w:rsidRPr="00F76DD4" w:rsidRDefault="00161EE4" w:rsidP="00E878B8">
            <w:pPr>
              <w:spacing w:line="0" w:lineRule="atLeast"/>
              <w:jc w:val="right"/>
              <w:rPr>
                <w:rFonts w:ascii="Arial Narrow" w:hAnsi="Arial Narrow" w:cs="Arial"/>
                <w:sz w:val="16"/>
                <w:szCs w:val="16"/>
                <w:lang w:eastAsia="es-PE"/>
              </w:rPr>
            </w:pPr>
            <w:r w:rsidRPr="00F76DD4">
              <w:rPr>
                <w:rFonts w:ascii="Arial Narrow" w:hAnsi="Arial Narrow" w:cs="Arial"/>
                <w:sz w:val="16"/>
                <w:szCs w:val="16"/>
                <w:lang w:eastAsia="es-PE"/>
              </w:rPr>
              <w:t>4</w:t>
            </w:r>
          </w:p>
        </w:tc>
        <w:tc>
          <w:tcPr>
            <w:tcW w:w="1843" w:type="dxa"/>
            <w:noWrap/>
            <w:hideMark/>
          </w:tcPr>
          <w:p w14:paraId="03E336FC" w14:textId="77777777" w:rsidR="00161EE4" w:rsidRPr="00F76DD4" w:rsidRDefault="00161EE4" w:rsidP="00E878B8">
            <w:pPr>
              <w:tabs>
                <w:tab w:val="left" w:pos="1666"/>
              </w:tabs>
              <w:spacing w:line="0" w:lineRule="atLeast"/>
              <w:jc w:val="center"/>
              <w:rPr>
                <w:rFonts w:ascii="Arial Narrow" w:hAnsi="Arial Narrow" w:cs="Arial"/>
                <w:sz w:val="16"/>
                <w:szCs w:val="16"/>
                <w:lang w:eastAsia="es-PE"/>
              </w:rPr>
            </w:pPr>
            <w:r w:rsidRPr="00F76DD4">
              <w:rPr>
                <w:rFonts w:ascii="Arial Narrow" w:hAnsi="Arial Narrow" w:cs="Arial"/>
                <w:sz w:val="16"/>
                <w:szCs w:val="16"/>
                <w:lang w:eastAsia="es-PE"/>
              </w:rPr>
              <w:t>172-0204-2023-000541</w:t>
            </w:r>
          </w:p>
        </w:tc>
        <w:tc>
          <w:tcPr>
            <w:tcW w:w="992" w:type="dxa"/>
            <w:noWrap/>
            <w:hideMark/>
          </w:tcPr>
          <w:p w14:paraId="3EC11715" w14:textId="77777777" w:rsidR="00161EE4" w:rsidRPr="00F76DD4" w:rsidRDefault="00161EE4" w:rsidP="00E878B8">
            <w:pPr>
              <w:tabs>
                <w:tab w:val="left" w:pos="1666"/>
              </w:tabs>
              <w:spacing w:line="0" w:lineRule="atLeast"/>
              <w:jc w:val="center"/>
              <w:rPr>
                <w:rFonts w:ascii="Arial Narrow" w:hAnsi="Arial Narrow" w:cs="Arial"/>
                <w:sz w:val="16"/>
                <w:szCs w:val="16"/>
                <w:lang w:eastAsia="es-PE"/>
              </w:rPr>
            </w:pPr>
            <w:r w:rsidRPr="00F76DD4">
              <w:rPr>
                <w:rFonts w:ascii="Arial Narrow" w:hAnsi="Arial Narrow" w:cs="Arial"/>
                <w:sz w:val="16"/>
                <w:szCs w:val="16"/>
                <w:lang w:eastAsia="es-PE"/>
              </w:rPr>
              <w:t>30/07/2023</w:t>
            </w:r>
          </w:p>
        </w:tc>
        <w:tc>
          <w:tcPr>
            <w:tcW w:w="1418" w:type="dxa"/>
            <w:noWrap/>
            <w:hideMark/>
          </w:tcPr>
          <w:p w14:paraId="109F654C" w14:textId="77777777" w:rsidR="00161EE4" w:rsidRPr="00F76DD4" w:rsidRDefault="00161EE4" w:rsidP="00E878B8">
            <w:pPr>
              <w:tabs>
                <w:tab w:val="left" w:pos="1666"/>
              </w:tabs>
              <w:spacing w:line="0" w:lineRule="atLeast"/>
              <w:jc w:val="center"/>
              <w:rPr>
                <w:rFonts w:ascii="Arial Narrow" w:hAnsi="Arial Narrow" w:cs="Arial"/>
                <w:sz w:val="16"/>
                <w:szCs w:val="16"/>
                <w:lang w:eastAsia="es-PE"/>
              </w:rPr>
            </w:pPr>
            <w:r w:rsidRPr="00F76DD4">
              <w:rPr>
                <w:rFonts w:ascii="Arial Narrow" w:hAnsi="Arial Narrow" w:cs="Arial"/>
                <w:sz w:val="16"/>
                <w:szCs w:val="16"/>
              </w:rPr>
              <w:t>CED 005843053</w:t>
            </w:r>
          </w:p>
        </w:tc>
        <w:tc>
          <w:tcPr>
            <w:tcW w:w="3686" w:type="dxa"/>
            <w:noWrap/>
            <w:hideMark/>
          </w:tcPr>
          <w:p w14:paraId="4DFDDC8A" w14:textId="77777777" w:rsidR="00161EE4" w:rsidRPr="00F76DD4" w:rsidRDefault="00161EE4" w:rsidP="00E878B8">
            <w:pPr>
              <w:tabs>
                <w:tab w:val="left" w:pos="1666"/>
              </w:tabs>
              <w:spacing w:line="0" w:lineRule="atLeast"/>
              <w:rPr>
                <w:rFonts w:ascii="Arial Narrow" w:hAnsi="Arial Narrow" w:cs="Arial"/>
                <w:sz w:val="16"/>
                <w:szCs w:val="16"/>
              </w:rPr>
            </w:pPr>
            <w:r w:rsidRPr="00F76DD4">
              <w:rPr>
                <w:rFonts w:ascii="Arial Narrow" w:hAnsi="Arial Narrow" w:cs="Arial"/>
                <w:sz w:val="16"/>
                <w:szCs w:val="16"/>
              </w:rPr>
              <w:t>HERNÁNDEZ SILVA VÍCTOR JOSÉ</w:t>
            </w:r>
          </w:p>
        </w:tc>
      </w:tr>
      <w:tr w:rsidR="00161EE4" w:rsidRPr="00F76DD4" w14:paraId="2D37C938" w14:textId="77777777" w:rsidTr="00161EE4">
        <w:trPr>
          <w:trHeight w:val="20"/>
        </w:trPr>
        <w:tc>
          <w:tcPr>
            <w:tcW w:w="562" w:type="dxa"/>
            <w:noWrap/>
            <w:hideMark/>
          </w:tcPr>
          <w:p w14:paraId="3E4FD04C" w14:textId="77777777" w:rsidR="00161EE4" w:rsidRPr="00F76DD4" w:rsidRDefault="00161EE4" w:rsidP="00E878B8">
            <w:pPr>
              <w:spacing w:line="0" w:lineRule="atLeast"/>
              <w:jc w:val="right"/>
              <w:rPr>
                <w:rFonts w:ascii="Arial Narrow" w:hAnsi="Arial Narrow" w:cs="Arial"/>
                <w:sz w:val="16"/>
                <w:szCs w:val="16"/>
                <w:lang w:eastAsia="es-PE"/>
              </w:rPr>
            </w:pPr>
            <w:r w:rsidRPr="00F76DD4">
              <w:rPr>
                <w:rFonts w:ascii="Arial Narrow" w:hAnsi="Arial Narrow" w:cs="Arial"/>
                <w:sz w:val="16"/>
                <w:szCs w:val="16"/>
                <w:lang w:eastAsia="es-PE"/>
              </w:rPr>
              <w:t>5</w:t>
            </w:r>
          </w:p>
        </w:tc>
        <w:tc>
          <w:tcPr>
            <w:tcW w:w="1843" w:type="dxa"/>
            <w:noWrap/>
            <w:hideMark/>
          </w:tcPr>
          <w:p w14:paraId="16F6DB63" w14:textId="77777777" w:rsidR="00161EE4" w:rsidRPr="00F76DD4" w:rsidRDefault="00161EE4" w:rsidP="00E878B8">
            <w:pPr>
              <w:tabs>
                <w:tab w:val="left" w:pos="1666"/>
              </w:tabs>
              <w:spacing w:line="0" w:lineRule="atLeast"/>
              <w:jc w:val="center"/>
              <w:rPr>
                <w:rFonts w:ascii="Arial Narrow" w:hAnsi="Arial Narrow" w:cs="Arial"/>
                <w:sz w:val="16"/>
                <w:szCs w:val="16"/>
                <w:lang w:eastAsia="es-PE"/>
              </w:rPr>
            </w:pPr>
            <w:r w:rsidRPr="00F76DD4">
              <w:rPr>
                <w:rFonts w:ascii="Arial Narrow" w:hAnsi="Arial Narrow" w:cs="Arial"/>
                <w:sz w:val="16"/>
                <w:szCs w:val="16"/>
                <w:lang w:eastAsia="es-PE"/>
              </w:rPr>
              <w:t>172-0204-2023-00544</w:t>
            </w:r>
          </w:p>
        </w:tc>
        <w:tc>
          <w:tcPr>
            <w:tcW w:w="992" w:type="dxa"/>
            <w:noWrap/>
            <w:hideMark/>
          </w:tcPr>
          <w:p w14:paraId="174B2E66" w14:textId="77777777" w:rsidR="00161EE4" w:rsidRPr="00F76DD4" w:rsidRDefault="00161EE4" w:rsidP="00E878B8">
            <w:pPr>
              <w:tabs>
                <w:tab w:val="left" w:pos="1666"/>
              </w:tabs>
              <w:spacing w:line="0" w:lineRule="atLeast"/>
              <w:jc w:val="center"/>
              <w:rPr>
                <w:rFonts w:ascii="Arial Narrow" w:hAnsi="Arial Narrow" w:cs="Arial"/>
                <w:sz w:val="16"/>
                <w:szCs w:val="16"/>
                <w:lang w:eastAsia="es-PE"/>
              </w:rPr>
            </w:pPr>
            <w:r w:rsidRPr="00F76DD4">
              <w:rPr>
                <w:rFonts w:ascii="Arial Narrow" w:hAnsi="Arial Narrow" w:cs="Arial"/>
                <w:sz w:val="16"/>
                <w:szCs w:val="16"/>
                <w:lang w:eastAsia="es-PE"/>
              </w:rPr>
              <w:t>31/07/2023</w:t>
            </w:r>
          </w:p>
        </w:tc>
        <w:tc>
          <w:tcPr>
            <w:tcW w:w="1418" w:type="dxa"/>
            <w:noWrap/>
            <w:hideMark/>
          </w:tcPr>
          <w:p w14:paraId="3A3FB2D5" w14:textId="77777777" w:rsidR="00161EE4" w:rsidRPr="00F76DD4" w:rsidRDefault="00161EE4" w:rsidP="00E878B8">
            <w:pPr>
              <w:tabs>
                <w:tab w:val="left" w:pos="1666"/>
              </w:tabs>
              <w:spacing w:line="0" w:lineRule="atLeast"/>
              <w:jc w:val="center"/>
              <w:rPr>
                <w:rFonts w:ascii="Arial Narrow" w:hAnsi="Arial Narrow" w:cs="Arial"/>
                <w:sz w:val="16"/>
                <w:szCs w:val="16"/>
                <w:lang w:eastAsia="es-PE"/>
              </w:rPr>
            </w:pPr>
            <w:r w:rsidRPr="00F76DD4">
              <w:rPr>
                <w:rFonts w:ascii="Arial Narrow" w:hAnsi="Arial Narrow" w:cs="Arial"/>
                <w:sz w:val="16"/>
                <w:szCs w:val="16"/>
              </w:rPr>
              <w:t>CED 93628845</w:t>
            </w:r>
          </w:p>
        </w:tc>
        <w:tc>
          <w:tcPr>
            <w:tcW w:w="3686" w:type="dxa"/>
            <w:noWrap/>
            <w:hideMark/>
          </w:tcPr>
          <w:p w14:paraId="38BC5C90" w14:textId="77777777" w:rsidR="00161EE4" w:rsidRPr="00F76DD4" w:rsidRDefault="00161EE4" w:rsidP="00E878B8">
            <w:pPr>
              <w:tabs>
                <w:tab w:val="left" w:pos="1666"/>
              </w:tabs>
              <w:spacing w:line="0" w:lineRule="atLeast"/>
              <w:rPr>
                <w:rFonts w:ascii="Arial Narrow" w:hAnsi="Arial Narrow" w:cs="Arial"/>
                <w:sz w:val="16"/>
                <w:szCs w:val="16"/>
              </w:rPr>
            </w:pPr>
            <w:r w:rsidRPr="00F76DD4">
              <w:rPr>
                <w:rFonts w:ascii="Arial Narrow" w:hAnsi="Arial Narrow" w:cs="Arial"/>
                <w:sz w:val="16"/>
                <w:szCs w:val="16"/>
              </w:rPr>
              <w:t>ROSALES ZEPEDA MAURICIO ANDRES</w:t>
            </w:r>
          </w:p>
        </w:tc>
      </w:tr>
      <w:tr w:rsidR="00161EE4" w:rsidRPr="00F76DD4" w14:paraId="39786326" w14:textId="77777777" w:rsidTr="00161EE4">
        <w:trPr>
          <w:trHeight w:val="20"/>
        </w:trPr>
        <w:tc>
          <w:tcPr>
            <w:tcW w:w="562" w:type="dxa"/>
            <w:noWrap/>
            <w:hideMark/>
          </w:tcPr>
          <w:p w14:paraId="502F3911" w14:textId="77777777" w:rsidR="00161EE4" w:rsidRPr="00F76DD4" w:rsidRDefault="00161EE4" w:rsidP="00E878B8">
            <w:pPr>
              <w:spacing w:line="0" w:lineRule="atLeast"/>
              <w:jc w:val="right"/>
              <w:rPr>
                <w:rFonts w:ascii="Arial Narrow" w:hAnsi="Arial Narrow" w:cs="Arial"/>
                <w:sz w:val="16"/>
                <w:szCs w:val="16"/>
                <w:lang w:eastAsia="es-PE"/>
              </w:rPr>
            </w:pPr>
            <w:r w:rsidRPr="00F76DD4">
              <w:rPr>
                <w:rFonts w:ascii="Arial Narrow" w:hAnsi="Arial Narrow" w:cs="Arial"/>
                <w:sz w:val="16"/>
                <w:szCs w:val="16"/>
                <w:lang w:eastAsia="es-PE"/>
              </w:rPr>
              <w:t>6</w:t>
            </w:r>
          </w:p>
        </w:tc>
        <w:tc>
          <w:tcPr>
            <w:tcW w:w="1843" w:type="dxa"/>
            <w:noWrap/>
            <w:hideMark/>
          </w:tcPr>
          <w:p w14:paraId="3EAD2535" w14:textId="77777777" w:rsidR="00161EE4" w:rsidRPr="00F76DD4" w:rsidRDefault="00161EE4" w:rsidP="00E878B8">
            <w:pPr>
              <w:tabs>
                <w:tab w:val="left" w:pos="1666"/>
              </w:tabs>
              <w:spacing w:line="0" w:lineRule="atLeast"/>
              <w:jc w:val="center"/>
              <w:rPr>
                <w:rFonts w:ascii="Arial Narrow" w:hAnsi="Arial Narrow" w:cs="Arial"/>
                <w:sz w:val="16"/>
                <w:szCs w:val="16"/>
                <w:lang w:eastAsia="es-PE"/>
              </w:rPr>
            </w:pPr>
            <w:r w:rsidRPr="00F76DD4">
              <w:rPr>
                <w:rFonts w:ascii="Arial Narrow" w:hAnsi="Arial Narrow" w:cs="Arial"/>
                <w:sz w:val="16"/>
                <w:szCs w:val="16"/>
                <w:lang w:eastAsia="es-PE"/>
              </w:rPr>
              <w:t>172-0204-2023-000557</w:t>
            </w:r>
          </w:p>
        </w:tc>
        <w:tc>
          <w:tcPr>
            <w:tcW w:w="992" w:type="dxa"/>
            <w:noWrap/>
            <w:hideMark/>
          </w:tcPr>
          <w:p w14:paraId="1379288A" w14:textId="77777777" w:rsidR="00161EE4" w:rsidRPr="00F76DD4" w:rsidRDefault="00161EE4" w:rsidP="00E878B8">
            <w:pPr>
              <w:tabs>
                <w:tab w:val="left" w:pos="1666"/>
              </w:tabs>
              <w:spacing w:line="0" w:lineRule="atLeast"/>
              <w:jc w:val="center"/>
              <w:rPr>
                <w:rFonts w:ascii="Arial Narrow" w:hAnsi="Arial Narrow" w:cs="Arial"/>
                <w:sz w:val="16"/>
                <w:szCs w:val="16"/>
                <w:lang w:eastAsia="es-PE"/>
              </w:rPr>
            </w:pPr>
            <w:r w:rsidRPr="00F76DD4">
              <w:rPr>
                <w:rFonts w:ascii="Arial Narrow" w:hAnsi="Arial Narrow" w:cs="Arial"/>
                <w:sz w:val="16"/>
                <w:szCs w:val="16"/>
                <w:lang w:eastAsia="es-PE"/>
              </w:rPr>
              <w:t>03/082023</w:t>
            </w:r>
          </w:p>
        </w:tc>
        <w:tc>
          <w:tcPr>
            <w:tcW w:w="1418" w:type="dxa"/>
            <w:noWrap/>
            <w:hideMark/>
          </w:tcPr>
          <w:p w14:paraId="2A14F825" w14:textId="77777777" w:rsidR="00161EE4" w:rsidRPr="00F76DD4" w:rsidRDefault="00161EE4" w:rsidP="00E878B8">
            <w:pPr>
              <w:tabs>
                <w:tab w:val="left" w:pos="1666"/>
              </w:tabs>
              <w:spacing w:line="0" w:lineRule="atLeast"/>
              <w:jc w:val="center"/>
              <w:rPr>
                <w:rFonts w:ascii="Arial Narrow" w:hAnsi="Arial Narrow" w:cs="Arial"/>
                <w:sz w:val="16"/>
                <w:szCs w:val="16"/>
                <w:lang w:eastAsia="es-PE"/>
              </w:rPr>
            </w:pPr>
            <w:r w:rsidRPr="00F76DD4">
              <w:rPr>
                <w:rFonts w:ascii="Arial Narrow" w:hAnsi="Arial Narrow" w:cs="Arial"/>
                <w:sz w:val="16"/>
                <w:szCs w:val="16"/>
                <w:lang w:eastAsia="es-PE"/>
              </w:rPr>
              <w:t>S/N</w:t>
            </w:r>
          </w:p>
        </w:tc>
        <w:tc>
          <w:tcPr>
            <w:tcW w:w="3686" w:type="dxa"/>
            <w:noWrap/>
            <w:hideMark/>
          </w:tcPr>
          <w:p w14:paraId="01807E42" w14:textId="77777777" w:rsidR="00161EE4" w:rsidRPr="00F76DD4" w:rsidRDefault="00161EE4" w:rsidP="00E878B8">
            <w:pPr>
              <w:tabs>
                <w:tab w:val="left" w:pos="1666"/>
              </w:tabs>
              <w:spacing w:line="0" w:lineRule="atLeast"/>
              <w:rPr>
                <w:rFonts w:ascii="Arial Narrow" w:hAnsi="Arial Narrow" w:cs="Arial"/>
                <w:sz w:val="16"/>
                <w:szCs w:val="16"/>
              </w:rPr>
            </w:pPr>
            <w:r w:rsidRPr="00F76DD4">
              <w:rPr>
                <w:rFonts w:ascii="Arial Narrow" w:hAnsi="Arial Narrow" w:cs="Arial"/>
                <w:sz w:val="16"/>
                <w:szCs w:val="16"/>
              </w:rPr>
              <w:t>SE NEGO A IDENTIFICARSE</w:t>
            </w:r>
          </w:p>
        </w:tc>
      </w:tr>
      <w:tr w:rsidR="00161EE4" w:rsidRPr="00F76DD4" w14:paraId="12102BC6" w14:textId="77777777" w:rsidTr="00161EE4">
        <w:trPr>
          <w:trHeight w:val="20"/>
        </w:trPr>
        <w:tc>
          <w:tcPr>
            <w:tcW w:w="562" w:type="dxa"/>
            <w:noWrap/>
            <w:hideMark/>
          </w:tcPr>
          <w:p w14:paraId="5A8072FC" w14:textId="77777777" w:rsidR="00161EE4" w:rsidRPr="00F76DD4" w:rsidRDefault="00161EE4" w:rsidP="00E878B8">
            <w:pPr>
              <w:spacing w:line="0" w:lineRule="atLeast"/>
              <w:jc w:val="right"/>
              <w:rPr>
                <w:rFonts w:ascii="Arial Narrow" w:hAnsi="Arial Narrow" w:cs="Arial"/>
                <w:sz w:val="16"/>
                <w:szCs w:val="16"/>
                <w:lang w:eastAsia="es-PE"/>
              </w:rPr>
            </w:pPr>
            <w:r w:rsidRPr="00F76DD4">
              <w:rPr>
                <w:rFonts w:ascii="Arial Narrow" w:hAnsi="Arial Narrow" w:cs="Arial"/>
                <w:sz w:val="16"/>
                <w:szCs w:val="16"/>
                <w:lang w:eastAsia="es-PE"/>
              </w:rPr>
              <w:t>7</w:t>
            </w:r>
          </w:p>
        </w:tc>
        <w:tc>
          <w:tcPr>
            <w:tcW w:w="1843" w:type="dxa"/>
            <w:noWrap/>
            <w:hideMark/>
          </w:tcPr>
          <w:p w14:paraId="0CC80C1C" w14:textId="77777777" w:rsidR="00161EE4" w:rsidRPr="00F76DD4" w:rsidRDefault="00161EE4" w:rsidP="00E878B8">
            <w:pPr>
              <w:tabs>
                <w:tab w:val="left" w:pos="1666"/>
              </w:tabs>
              <w:spacing w:line="0" w:lineRule="atLeast"/>
              <w:jc w:val="center"/>
              <w:rPr>
                <w:rFonts w:ascii="Arial Narrow" w:hAnsi="Arial Narrow" w:cs="Arial"/>
                <w:sz w:val="16"/>
                <w:szCs w:val="16"/>
                <w:lang w:eastAsia="es-PE"/>
              </w:rPr>
            </w:pPr>
            <w:r w:rsidRPr="00F76DD4">
              <w:rPr>
                <w:rFonts w:ascii="Arial Narrow" w:hAnsi="Arial Narrow" w:cs="Arial"/>
                <w:sz w:val="16"/>
                <w:szCs w:val="16"/>
                <w:lang w:eastAsia="es-PE"/>
              </w:rPr>
              <w:t>172-0204-2023-00560</w:t>
            </w:r>
          </w:p>
        </w:tc>
        <w:tc>
          <w:tcPr>
            <w:tcW w:w="992" w:type="dxa"/>
            <w:noWrap/>
            <w:hideMark/>
          </w:tcPr>
          <w:p w14:paraId="71854A7D" w14:textId="77777777" w:rsidR="00161EE4" w:rsidRPr="00F76DD4" w:rsidRDefault="00161EE4" w:rsidP="00E878B8">
            <w:pPr>
              <w:tabs>
                <w:tab w:val="left" w:pos="1666"/>
              </w:tabs>
              <w:spacing w:line="0" w:lineRule="atLeast"/>
              <w:jc w:val="center"/>
              <w:rPr>
                <w:rFonts w:ascii="Arial Narrow" w:hAnsi="Arial Narrow" w:cs="Arial"/>
                <w:sz w:val="16"/>
                <w:szCs w:val="16"/>
                <w:lang w:eastAsia="es-PE"/>
              </w:rPr>
            </w:pPr>
            <w:r w:rsidRPr="00F76DD4">
              <w:rPr>
                <w:rFonts w:ascii="Arial Narrow" w:hAnsi="Arial Narrow" w:cs="Arial"/>
                <w:sz w:val="16"/>
                <w:szCs w:val="16"/>
                <w:lang w:eastAsia="es-PE"/>
              </w:rPr>
              <w:t>03/08/2023</w:t>
            </w:r>
          </w:p>
        </w:tc>
        <w:tc>
          <w:tcPr>
            <w:tcW w:w="1418" w:type="dxa"/>
            <w:noWrap/>
            <w:hideMark/>
          </w:tcPr>
          <w:p w14:paraId="21877FB8" w14:textId="77777777" w:rsidR="00161EE4" w:rsidRPr="00F76DD4" w:rsidRDefault="00161EE4" w:rsidP="00E878B8">
            <w:pPr>
              <w:tabs>
                <w:tab w:val="left" w:pos="1666"/>
              </w:tabs>
              <w:spacing w:line="0" w:lineRule="atLeast"/>
              <w:jc w:val="center"/>
              <w:rPr>
                <w:rFonts w:ascii="Arial Narrow" w:hAnsi="Arial Narrow" w:cs="Arial"/>
                <w:sz w:val="16"/>
                <w:szCs w:val="16"/>
                <w:lang w:eastAsia="es-PE"/>
              </w:rPr>
            </w:pPr>
            <w:r w:rsidRPr="00F76DD4">
              <w:rPr>
                <w:rFonts w:ascii="Arial Narrow" w:hAnsi="Arial Narrow" w:cs="Arial"/>
                <w:sz w:val="16"/>
                <w:szCs w:val="16"/>
                <w:lang w:eastAsia="es-PE"/>
              </w:rPr>
              <w:t xml:space="preserve">DNI </w:t>
            </w:r>
            <w:r w:rsidRPr="00F76DD4">
              <w:rPr>
                <w:rFonts w:ascii="Arial Narrow" w:hAnsi="Arial Narrow" w:cs="Arial"/>
                <w:sz w:val="16"/>
                <w:szCs w:val="16"/>
              </w:rPr>
              <w:t>41007034</w:t>
            </w:r>
          </w:p>
        </w:tc>
        <w:tc>
          <w:tcPr>
            <w:tcW w:w="3686" w:type="dxa"/>
            <w:noWrap/>
            <w:hideMark/>
          </w:tcPr>
          <w:p w14:paraId="663B754E" w14:textId="77777777" w:rsidR="00161EE4" w:rsidRPr="00F76DD4" w:rsidRDefault="00161EE4" w:rsidP="00E878B8">
            <w:pPr>
              <w:tabs>
                <w:tab w:val="left" w:pos="1666"/>
              </w:tabs>
              <w:spacing w:line="0" w:lineRule="atLeast"/>
              <w:rPr>
                <w:rFonts w:ascii="Arial Narrow" w:hAnsi="Arial Narrow" w:cs="Arial"/>
                <w:sz w:val="16"/>
                <w:szCs w:val="16"/>
              </w:rPr>
            </w:pPr>
            <w:r w:rsidRPr="00F76DD4">
              <w:rPr>
                <w:rFonts w:ascii="Arial Narrow" w:hAnsi="Arial Narrow" w:cs="Arial"/>
                <w:sz w:val="16"/>
                <w:szCs w:val="16"/>
              </w:rPr>
              <w:t>BARRETO YUCRA MADILENE</w:t>
            </w:r>
          </w:p>
        </w:tc>
      </w:tr>
      <w:tr w:rsidR="00161EE4" w:rsidRPr="00F76DD4" w14:paraId="35629CB8" w14:textId="77777777" w:rsidTr="00161EE4">
        <w:trPr>
          <w:trHeight w:val="20"/>
        </w:trPr>
        <w:tc>
          <w:tcPr>
            <w:tcW w:w="562" w:type="dxa"/>
            <w:noWrap/>
            <w:hideMark/>
          </w:tcPr>
          <w:p w14:paraId="116BF6C4" w14:textId="77777777" w:rsidR="00161EE4" w:rsidRPr="00F76DD4" w:rsidRDefault="00161EE4" w:rsidP="00E878B8">
            <w:pPr>
              <w:spacing w:line="0" w:lineRule="atLeast"/>
              <w:jc w:val="right"/>
              <w:rPr>
                <w:rFonts w:ascii="Arial Narrow" w:hAnsi="Arial Narrow" w:cs="Arial"/>
                <w:sz w:val="16"/>
                <w:szCs w:val="16"/>
                <w:lang w:eastAsia="es-PE"/>
              </w:rPr>
            </w:pPr>
            <w:r w:rsidRPr="00F76DD4">
              <w:rPr>
                <w:rFonts w:ascii="Arial Narrow" w:hAnsi="Arial Narrow" w:cs="Arial"/>
                <w:sz w:val="16"/>
                <w:szCs w:val="16"/>
                <w:lang w:eastAsia="es-PE"/>
              </w:rPr>
              <w:t>8</w:t>
            </w:r>
          </w:p>
        </w:tc>
        <w:tc>
          <w:tcPr>
            <w:tcW w:w="1843" w:type="dxa"/>
            <w:noWrap/>
            <w:hideMark/>
          </w:tcPr>
          <w:p w14:paraId="75E67AA4" w14:textId="77777777" w:rsidR="00161EE4" w:rsidRPr="00F76DD4" w:rsidRDefault="00161EE4" w:rsidP="00E878B8">
            <w:pPr>
              <w:tabs>
                <w:tab w:val="left" w:pos="1666"/>
              </w:tabs>
              <w:spacing w:line="0" w:lineRule="atLeast"/>
              <w:jc w:val="center"/>
              <w:rPr>
                <w:rFonts w:ascii="Arial Narrow" w:hAnsi="Arial Narrow" w:cs="Arial"/>
                <w:sz w:val="16"/>
                <w:szCs w:val="16"/>
                <w:lang w:eastAsia="es-PE"/>
              </w:rPr>
            </w:pPr>
            <w:r w:rsidRPr="00F76DD4">
              <w:rPr>
                <w:rFonts w:ascii="Arial Narrow" w:hAnsi="Arial Narrow" w:cs="Arial"/>
                <w:sz w:val="16"/>
                <w:szCs w:val="16"/>
                <w:lang w:eastAsia="es-PE"/>
              </w:rPr>
              <w:t>172-0204-2023-000571</w:t>
            </w:r>
          </w:p>
        </w:tc>
        <w:tc>
          <w:tcPr>
            <w:tcW w:w="992" w:type="dxa"/>
            <w:noWrap/>
            <w:hideMark/>
          </w:tcPr>
          <w:p w14:paraId="25FBE3AF" w14:textId="77777777" w:rsidR="00161EE4" w:rsidRPr="00F76DD4" w:rsidRDefault="00161EE4" w:rsidP="00E878B8">
            <w:pPr>
              <w:tabs>
                <w:tab w:val="left" w:pos="1666"/>
              </w:tabs>
              <w:spacing w:line="0" w:lineRule="atLeast"/>
              <w:jc w:val="center"/>
              <w:rPr>
                <w:rFonts w:ascii="Arial Narrow" w:hAnsi="Arial Narrow" w:cs="Arial"/>
                <w:sz w:val="16"/>
                <w:szCs w:val="16"/>
                <w:lang w:eastAsia="es-PE"/>
              </w:rPr>
            </w:pPr>
            <w:r w:rsidRPr="00F76DD4">
              <w:rPr>
                <w:rFonts w:ascii="Arial Narrow" w:hAnsi="Arial Narrow" w:cs="Arial"/>
                <w:sz w:val="16"/>
                <w:szCs w:val="16"/>
                <w:lang w:eastAsia="es-PE"/>
              </w:rPr>
              <w:t>08/08/2023</w:t>
            </w:r>
          </w:p>
        </w:tc>
        <w:tc>
          <w:tcPr>
            <w:tcW w:w="1418" w:type="dxa"/>
            <w:noWrap/>
            <w:hideMark/>
          </w:tcPr>
          <w:p w14:paraId="4B5A7F06" w14:textId="77777777" w:rsidR="00161EE4" w:rsidRPr="00F76DD4" w:rsidRDefault="00161EE4" w:rsidP="00E878B8">
            <w:pPr>
              <w:tabs>
                <w:tab w:val="left" w:pos="1666"/>
              </w:tabs>
              <w:spacing w:line="0" w:lineRule="atLeast"/>
              <w:jc w:val="center"/>
              <w:rPr>
                <w:rFonts w:ascii="Arial Narrow" w:hAnsi="Arial Narrow" w:cs="Arial"/>
                <w:sz w:val="16"/>
                <w:szCs w:val="16"/>
                <w:lang w:eastAsia="es-PE"/>
              </w:rPr>
            </w:pPr>
            <w:r w:rsidRPr="00F76DD4">
              <w:rPr>
                <w:rFonts w:ascii="Arial Narrow" w:hAnsi="Arial Narrow" w:cs="Arial"/>
                <w:sz w:val="16"/>
                <w:szCs w:val="16"/>
              </w:rPr>
              <w:t>CED 965784</w:t>
            </w:r>
          </w:p>
        </w:tc>
        <w:tc>
          <w:tcPr>
            <w:tcW w:w="3686" w:type="dxa"/>
            <w:noWrap/>
            <w:hideMark/>
          </w:tcPr>
          <w:p w14:paraId="69C7E9D6" w14:textId="77777777" w:rsidR="00161EE4" w:rsidRPr="00F76DD4" w:rsidRDefault="00161EE4" w:rsidP="00E878B8">
            <w:pPr>
              <w:tabs>
                <w:tab w:val="left" w:pos="1666"/>
              </w:tabs>
              <w:spacing w:line="0" w:lineRule="atLeast"/>
              <w:rPr>
                <w:rFonts w:ascii="Arial Narrow" w:hAnsi="Arial Narrow" w:cs="Arial"/>
                <w:sz w:val="16"/>
                <w:szCs w:val="16"/>
              </w:rPr>
            </w:pPr>
            <w:r w:rsidRPr="00F76DD4">
              <w:rPr>
                <w:rFonts w:ascii="Arial Narrow" w:hAnsi="Arial Narrow" w:cs="Arial"/>
                <w:sz w:val="16"/>
                <w:szCs w:val="16"/>
              </w:rPr>
              <w:t>VACAFLOR MORENO MARIANA</w:t>
            </w:r>
          </w:p>
        </w:tc>
      </w:tr>
      <w:tr w:rsidR="00161EE4" w:rsidRPr="00F76DD4" w14:paraId="3476CFD2" w14:textId="77777777" w:rsidTr="00161EE4">
        <w:trPr>
          <w:trHeight w:val="20"/>
        </w:trPr>
        <w:tc>
          <w:tcPr>
            <w:tcW w:w="562" w:type="dxa"/>
            <w:noWrap/>
            <w:hideMark/>
          </w:tcPr>
          <w:p w14:paraId="232320DA" w14:textId="77777777" w:rsidR="00161EE4" w:rsidRPr="00F76DD4" w:rsidRDefault="00161EE4" w:rsidP="00E878B8">
            <w:pPr>
              <w:spacing w:line="0" w:lineRule="atLeast"/>
              <w:jc w:val="right"/>
              <w:rPr>
                <w:rFonts w:ascii="Arial Narrow" w:hAnsi="Arial Narrow" w:cs="Arial"/>
                <w:sz w:val="16"/>
                <w:szCs w:val="16"/>
                <w:lang w:eastAsia="es-PE"/>
              </w:rPr>
            </w:pPr>
            <w:r w:rsidRPr="00F76DD4">
              <w:rPr>
                <w:rFonts w:ascii="Arial Narrow" w:hAnsi="Arial Narrow" w:cs="Arial"/>
                <w:sz w:val="16"/>
                <w:szCs w:val="16"/>
                <w:lang w:eastAsia="es-PE"/>
              </w:rPr>
              <w:t>9</w:t>
            </w:r>
          </w:p>
        </w:tc>
        <w:tc>
          <w:tcPr>
            <w:tcW w:w="1843" w:type="dxa"/>
            <w:noWrap/>
            <w:hideMark/>
          </w:tcPr>
          <w:p w14:paraId="15B01527" w14:textId="77777777" w:rsidR="00161EE4" w:rsidRPr="00F76DD4" w:rsidRDefault="00161EE4" w:rsidP="00E878B8">
            <w:pPr>
              <w:tabs>
                <w:tab w:val="left" w:pos="1666"/>
              </w:tabs>
              <w:spacing w:line="0" w:lineRule="atLeast"/>
              <w:jc w:val="center"/>
              <w:rPr>
                <w:rFonts w:ascii="Arial Narrow" w:hAnsi="Arial Narrow" w:cs="Arial"/>
                <w:sz w:val="16"/>
                <w:szCs w:val="16"/>
                <w:lang w:eastAsia="es-PE"/>
              </w:rPr>
            </w:pPr>
            <w:r w:rsidRPr="00F76DD4">
              <w:rPr>
                <w:rFonts w:ascii="Arial Narrow" w:hAnsi="Arial Narrow" w:cs="Arial"/>
                <w:sz w:val="16"/>
                <w:szCs w:val="16"/>
                <w:lang w:eastAsia="es-PE"/>
              </w:rPr>
              <w:t>172-0204-2023-00583</w:t>
            </w:r>
          </w:p>
        </w:tc>
        <w:tc>
          <w:tcPr>
            <w:tcW w:w="992" w:type="dxa"/>
            <w:noWrap/>
            <w:hideMark/>
          </w:tcPr>
          <w:p w14:paraId="1F28375C" w14:textId="77777777" w:rsidR="00161EE4" w:rsidRPr="00F76DD4" w:rsidRDefault="00161EE4" w:rsidP="00E878B8">
            <w:pPr>
              <w:tabs>
                <w:tab w:val="left" w:pos="1666"/>
              </w:tabs>
              <w:spacing w:line="0" w:lineRule="atLeast"/>
              <w:jc w:val="center"/>
              <w:rPr>
                <w:rFonts w:ascii="Arial Narrow" w:hAnsi="Arial Narrow" w:cs="Arial"/>
                <w:sz w:val="16"/>
                <w:szCs w:val="16"/>
                <w:lang w:eastAsia="es-PE"/>
              </w:rPr>
            </w:pPr>
            <w:r w:rsidRPr="00F76DD4">
              <w:rPr>
                <w:rFonts w:ascii="Arial Narrow" w:hAnsi="Arial Narrow" w:cs="Arial"/>
                <w:sz w:val="16"/>
                <w:szCs w:val="16"/>
                <w:lang w:eastAsia="es-PE"/>
              </w:rPr>
              <w:t>09/082023</w:t>
            </w:r>
          </w:p>
        </w:tc>
        <w:tc>
          <w:tcPr>
            <w:tcW w:w="1418" w:type="dxa"/>
            <w:noWrap/>
            <w:hideMark/>
          </w:tcPr>
          <w:p w14:paraId="64E0951E" w14:textId="77777777" w:rsidR="00161EE4" w:rsidRPr="00F76DD4" w:rsidRDefault="00161EE4" w:rsidP="00E878B8">
            <w:pPr>
              <w:tabs>
                <w:tab w:val="left" w:pos="1666"/>
              </w:tabs>
              <w:spacing w:line="0" w:lineRule="atLeast"/>
              <w:jc w:val="center"/>
              <w:rPr>
                <w:rFonts w:ascii="Arial Narrow" w:hAnsi="Arial Narrow" w:cs="Arial"/>
                <w:sz w:val="16"/>
                <w:szCs w:val="16"/>
                <w:lang w:eastAsia="es-PE"/>
              </w:rPr>
            </w:pPr>
            <w:r w:rsidRPr="00F76DD4">
              <w:rPr>
                <w:rFonts w:ascii="Arial Narrow" w:hAnsi="Arial Narrow" w:cs="Arial"/>
                <w:sz w:val="16"/>
                <w:szCs w:val="16"/>
              </w:rPr>
              <w:t>CED 133279288</w:t>
            </w:r>
          </w:p>
        </w:tc>
        <w:tc>
          <w:tcPr>
            <w:tcW w:w="3686" w:type="dxa"/>
            <w:noWrap/>
            <w:hideMark/>
          </w:tcPr>
          <w:p w14:paraId="16C591CB" w14:textId="77777777" w:rsidR="00161EE4" w:rsidRPr="00F76DD4" w:rsidRDefault="00161EE4" w:rsidP="00E878B8">
            <w:pPr>
              <w:tabs>
                <w:tab w:val="left" w:pos="1666"/>
              </w:tabs>
              <w:spacing w:line="0" w:lineRule="atLeast"/>
              <w:rPr>
                <w:rFonts w:ascii="Arial Narrow" w:hAnsi="Arial Narrow" w:cs="Arial"/>
                <w:sz w:val="16"/>
                <w:szCs w:val="16"/>
              </w:rPr>
            </w:pPr>
            <w:r w:rsidRPr="00F76DD4">
              <w:rPr>
                <w:rFonts w:ascii="Arial Narrow" w:hAnsi="Arial Narrow" w:cs="Arial"/>
                <w:sz w:val="16"/>
                <w:szCs w:val="16"/>
              </w:rPr>
              <w:t>GONZALES MAMANI FRANCISCO ALEJANDRO</w:t>
            </w:r>
          </w:p>
        </w:tc>
      </w:tr>
      <w:tr w:rsidR="00161EE4" w:rsidRPr="00F76DD4" w14:paraId="6ADC5160" w14:textId="77777777" w:rsidTr="00161EE4">
        <w:trPr>
          <w:trHeight w:val="20"/>
        </w:trPr>
        <w:tc>
          <w:tcPr>
            <w:tcW w:w="562" w:type="dxa"/>
            <w:noWrap/>
            <w:hideMark/>
          </w:tcPr>
          <w:p w14:paraId="4D0F722C" w14:textId="77777777" w:rsidR="00161EE4" w:rsidRPr="00F76DD4" w:rsidRDefault="00161EE4" w:rsidP="00E878B8">
            <w:pPr>
              <w:spacing w:line="0" w:lineRule="atLeast"/>
              <w:jc w:val="right"/>
              <w:rPr>
                <w:rFonts w:ascii="Arial Narrow" w:hAnsi="Arial Narrow" w:cs="Arial"/>
                <w:sz w:val="16"/>
                <w:szCs w:val="16"/>
                <w:lang w:eastAsia="es-PE"/>
              </w:rPr>
            </w:pPr>
            <w:r w:rsidRPr="00F76DD4">
              <w:rPr>
                <w:rFonts w:ascii="Arial Narrow" w:hAnsi="Arial Narrow" w:cs="Arial"/>
                <w:sz w:val="16"/>
                <w:szCs w:val="16"/>
                <w:lang w:eastAsia="es-PE"/>
              </w:rPr>
              <w:t>10</w:t>
            </w:r>
          </w:p>
        </w:tc>
        <w:tc>
          <w:tcPr>
            <w:tcW w:w="1843" w:type="dxa"/>
            <w:noWrap/>
            <w:hideMark/>
          </w:tcPr>
          <w:p w14:paraId="649BD561" w14:textId="77777777" w:rsidR="00161EE4" w:rsidRPr="00F76DD4" w:rsidRDefault="00161EE4" w:rsidP="00E878B8">
            <w:pPr>
              <w:tabs>
                <w:tab w:val="left" w:pos="1666"/>
              </w:tabs>
              <w:spacing w:line="0" w:lineRule="atLeast"/>
              <w:jc w:val="center"/>
              <w:rPr>
                <w:rFonts w:ascii="Arial Narrow" w:hAnsi="Arial Narrow" w:cs="Arial"/>
                <w:sz w:val="16"/>
                <w:szCs w:val="16"/>
                <w:lang w:eastAsia="es-PE"/>
              </w:rPr>
            </w:pPr>
            <w:r w:rsidRPr="00F76DD4">
              <w:rPr>
                <w:rFonts w:ascii="Arial Narrow" w:hAnsi="Arial Narrow" w:cs="Arial"/>
                <w:sz w:val="16"/>
                <w:szCs w:val="16"/>
                <w:lang w:eastAsia="es-PE"/>
              </w:rPr>
              <w:t>172-0204-2023-000591</w:t>
            </w:r>
          </w:p>
        </w:tc>
        <w:tc>
          <w:tcPr>
            <w:tcW w:w="992" w:type="dxa"/>
            <w:noWrap/>
            <w:hideMark/>
          </w:tcPr>
          <w:p w14:paraId="4955CA72" w14:textId="77777777" w:rsidR="00161EE4" w:rsidRPr="00F76DD4" w:rsidRDefault="00161EE4" w:rsidP="00E878B8">
            <w:pPr>
              <w:tabs>
                <w:tab w:val="left" w:pos="1666"/>
              </w:tabs>
              <w:spacing w:line="0" w:lineRule="atLeast"/>
              <w:jc w:val="center"/>
              <w:rPr>
                <w:rFonts w:ascii="Arial Narrow" w:hAnsi="Arial Narrow" w:cs="Arial"/>
                <w:sz w:val="16"/>
                <w:szCs w:val="16"/>
                <w:lang w:eastAsia="es-PE"/>
              </w:rPr>
            </w:pPr>
            <w:r w:rsidRPr="00F76DD4">
              <w:rPr>
                <w:rFonts w:ascii="Arial Narrow" w:hAnsi="Arial Narrow" w:cs="Arial"/>
                <w:sz w:val="16"/>
                <w:szCs w:val="16"/>
                <w:lang w:eastAsia="es-PE"/>
              </w:rPr>
              <w:t>13/082023</w:t>
            </w:r>
          </w:p>
        </w:tc>
        <w:tc>
          <w:tcPr>
            <w:tcW w:w="1418" w:type="dxa"/>
            <w:noWrap/>
            <w:hideMark/>
          </w:tcPr>
          <w:p w14:paraId="7B4459F1" w14:textId="77777777" w:rsidR="00161EE4" w:rsidRPr="00F76DD4" w:rsidRDefault="00161EE4" w:rsidP="00E878B8">
            <w:pPr>
              <w:tabs>
                <w:tab w:val="left" w:pos="1666"/>
              </w:tabs>
              <w:spacing w:line="0" w:lineRule="atLeast"/>
              <w:jc w:val="center"/>
              <w:rPr>
                <w:rFonts w:ascii="Arial Narrow" w:hAnsi="Arial Narrow" w:cs="Arial"/>
                <w:sz w:val="16"/>
                <w:szCs w:val="16"/>
                <w:lang w:eastAsia="es-PE"/>
              </w:rPr>
            </w:pPr>
            <w:r w:rsidRPr="00F76DD4">
              <w:rPr>
                <w:rFonts w:ascii="Arial Narrow" w:hAnsi="Arial Narrow" w:cs="Arial"/>
                <w:sz w:val="16"/>
                <w:szCs w:val="16"/>
              </w:rPr>
              <w:t>CED 25314064 - K</w:t>
            </w:r>
          </w:p>
        </w:tc>
        <w:tc>
          <w:tcPr>
            <w:tcW w:w="3686" w:type="dxa"/>
            <w:noWrap/>
            <w:hideMark/>
          </w:tcPr>
          <w:p w14:paraId="083B6D49" w14:textId="77777777" w:rsidR="00161EE4" w:rsidRPr="00F76DD4" w:rsidRDefault="00161EE4" w:rsidP="00E878B8">
            <w:pPr>
              <w:tabs>
                <w:tab w:val="left" w:pos="1666"/>
              </w:tabs>
              <w:spacing w:line="0" w:lineRule="atLeast"/>
              <w:rPr>
                <w:rFonts w:ascii="Arial Narrow" w:hAnsi="Arial Narrow" w:cs="Arial"/>
                <w:sz w:val="16"/>
                <w:szCs w:val="16"/>
              </w:rPr>
            </w:pPr>
            <w:r w:rsidRPr="00F76DD4">
              <w:rPr>
                <w:rFonts w:ascii="Arial Narrow" w:hAnsi="Arial Narrow" w:cs="Arial"/>
                <w:sz w:val="16"/>
                <w:szCs w:val="16"/>
              </w:rPr>
              <w:t>LOPEZ LOPEZ ARMANDO AGUSTIN</w:t>
            </w:r>
          </w:p>
        </w:tc>
      </w:tr>
      <w:tr w:rsidR="00161EE4" w:rsidRPr="00F76DD4" w14:paraId="2139D9AF" w14:textId="77777777" w:rsidTr="00161EE4">
        <w:trPr>
          <w:trHeight w:val="20"/>
        </w:trPr>
        <w:tc>
          <w:tcPr>
            <w:tcW w:w="562" w:type="dxa"/>
            <w:noWrap/>
            <w:hideMark/>
          </w:tcPr>
          <w:p w14:paraId="212AB122" w14:textId="77777777" w:rsidR="00161EE4" w:rsidRPr="00F76DD4" w:rsidRDefault="00161EE4" w:rsidP="00E878B8">
            <w:pPr>
              <w:spacing w:line="0" w:lineRule="atLeast"/>
              <w:jc w:val="right"/>
              <w:rPr>
                <w:rFonts w:ascii="Arial Narrow" w:hAnsi="Arial Narrow" w:cs="Arial"/>
                <w:sz w:val="16"/>
                <w:szCs w:val="16"/>
                <w:lang w:eastAsia="es-PE"/>
              </w:rPr>
            </w:pPr>
            <w:r w:rsidRPr="00F76DD4">
              <w:rPr>
                <w:rFonts w:ascii="Arial Narrow" w:hAnsi="Arial Narrow" w:cs="Arial"/>
                <w:sz w:val="16"/>
                <w:szCs w:val="16"/>
                <w:lang w:eastAsia="es-PE"/>
              </w:rPr>
              <w:t>11</w:t>
            </w:r>
          </w:p>
        </w:tc>
        <w:tc>
          <w:tcPr>
            <w:tcW w:w="1843" w:type="dxa"/>
            <w:noWrap/>
            <w:hideMark/>
          </w:tcPr>
          <w:p w14:paraId="7DDA367F" w14:textId="77777777" w:rsidR="00161EE4" w:rsidRPr="00F76DD4" w:rsidRDefault="00161EE4" w:rsidP="00E878B8">
            <w:pPr>
              <w:tabs>
                <w:tab w:val="left" w:pos="1666"/>
              </w:tabs>
              <w:spacing w:line="0" w:lineRule="atLeast"/>
              <w:jc w:val="center"/>
              <w:rPr>
                <w:rFonts w:ascii="Arial Narrow" w:hAnsi="Arial Narrow" w:cs="Arial"/>
                <w:sz w:val="16"/>
                <w:szCs w:val="16"/>
                <w:lang w:eastAsia="es-PE"/>
              </w:rPr>
            </w:pPr>
            <w:r w:rsidRPr="00F76DD4">
              <w:rPr>
                <w:rFonts w:ascii="Arial Narrow" w:hAnsi="Arial Narrow" w:cs="Arial"/>
                <w:sz w:val="16"/>
                <w:szCs w:val="16"/>
                <w:lang w:eastAsia="es-PE"/>
              </w:rPr>
              <w:t>172-0204-2023-000593</w:t>
            </w:r>
          </w:p>
        </w:tc>
        <w:tc>
          <w:tcPr>
            <w:tcW w:w="992" w:type="dxa"/>
            <w:noWrap/>
            <w:hideMark/>
          </w:tcPr>
          <w:p w14:paraId="37699B7A" w14:textId="77777777" w:rsidR="00161EE4" w:rsidRPr="00F76DD4" w:rsidRDefault="00161EE4" w:rsidP="00E878B8">
            <w:pPr>
              <w:tabs>
                <w:tab w:val="left" w:pos="1666"/>
              </w:tabs>
              <w:spacing w:line="0" w:lineRule="atLeast"/>
              <w:jc w:val="center"/>
              <w:rPr>
                <w:rFonts w:ascii="Arial Narrow" w:hAnsi="Arial Narrow" w:cs="Arial"/>
                <w:sz w:val="16"/>
                <w:szCs w:val="16"/>
                <w:lang w:eastAsia="es-PE"/>
              </w:rPr>
            </w:pPr>
            <w:r w:rsidRPr="00F76DD4">
              <w:rPr>
                <w:rFonts w:ascii="Arial Narrow" w:hAnsi="Arial Narrow" w:cs="Arial"/>
                <w:sz w:val="16"/>
                <w:szCs w:val="16"/>
                <w:lang w:eastAsia="es-PE"/>
              </w:rPr>
              <w:t>14/082023</w:t>
            </w:r>
          </w:p>
        </w:tc>
        <w:tc>
          <w:tcPr>
            <w:tcW w:w="1418" w:type="dxa"/>
            <w:noWrap/>
            <w:hideMark/>
          </w:tcPr>
          <w:p w14:paraId="697E5C2D" w14:textId="77777777" w:rsidR="00161EE4" w:rsidRPr="00F76DD4" w:rsidRDefault="00161EE4" w:rsidP="00E878B8">
            <w:pPr>
              <w:tabs>
                <w:tab w:val="left" w:pos="1666"/>
              </w:tabs>
              <w:spacing w:line="0" w:lineRule="atLeast"/>
              <w:jc w:val="center"/>
              <w:rPr>
                <w:rFonts w:ascii="Arial Narrow" w:hAnsi="Arial Narrow" w:cs="Arial"/>
                <w:sz w:val="16"/>
                <w:szCs w:val="16"/>
                <w:lang w:eastAsia="es-PE"/>
              </w:rPr>
            </w:pPr>
            <w:r w:rsidRPr="00F76DD4">
              <w:rPr>
                <w:rFonts w:ascii="Arial Narrow" w:hAnsi="Arial Narrow" w:cs="Arial"/>
                <w:sz w:val="16"/>
                <w:szCs w:val="16"/>
              </w:rPr>
              <w:t>CED 174726353</w:t>
            </w:r>
          </w:p>
        </w:tc>
        <w:tc>
          <w:tcPr>
            <w:tcW w:w="3686" w:type="dxa"/>
            <w:noWrap/>
            <w:hideMark/>
          </w:tcPr>
          <w:p w14:paraId="2FA327C7" w14:textId="77777777" w:rsidR="00161EE4" w:rsidRPr="00F76DD4" w:rsidRDefault="00161EE4" w:rsidP="00E878B8">
            <w:pPr>
              <w:tabs>
                <w:tab w:val="left" w:pos="1666"/>
              </w:tabs>
              <w:spacing w:line="0" w:lineRule="atLeast"/>
              <w:rPr>
                <w:rFonts w:ascii="Arial Narrow" w:hAnsi="Arial Narrow" w:cs="Arial"/>
                <w:sz w:val="16"/>
                <w:szCs w:val="16"/>
              </w:rPr>
            </w:pPr>
            <w:r w:rsidRPr="00F76DD4">
              <w:rPr>
                <w:rFonts w:ascii="Arial Narrow" w:hAnsi="Arial Narrow" w:cs="Arial"/>
                <w:sz w:val="16"/>
                <w:szCs w:val="16"/>
              </w:rPr>
              <w:t>ROJAS CONTRERAS CONSTANZA MARGARITA</w:t>
            </w:r>
          </w:p>
        </w:tc>
      </w:tr>
    </w:tbl>
    <w:p w14:paraId="4360C0A0" w14:textId="41570D3E" w:rsidR="00161EE4" w:rsidRPr="00F76DD4" w:rsidRDefault="00161EE4" w:rsidP="00161EE4">
      <w:pPr>
        <w:spacing w:after="0" w:line="0" w:lineRule="atLeast"/>
        <w:ind w:right="-1"/>
        <w:rPr>
          <w:rFonts w:ascii="Arial Narrow" w:hAnsi="Arial Narrow" w:cs="Arial"/>
          <w:sz w:val="16"/>
          <w:szCs w:val="16"/>
          <w:lang w:val="es-ES_tradnl"/>
        </w:rPr>
      </w:pPr>
    </w:p>
    <w:p w14:paraId="060E10D3" w14:textId="277CF4A4" w:rsidR="00024A6A" w:rsidRPr="00024A6A" w:rsidRDefault="00024A6A" w:rsidP="00024A6A">
      <w:pPr>
        <w:spacing w:after="0" w:line="240" w:lineRule="auto"/>
        <w:jc w:val="both"/>
        <w:rPr>
          <w:rFonts w:ascii="Arial Narrow" w:eastAsia="Times New Roman" w:hAnsi="Arial Narrow" w:cs="Arial"/>
          <w:color w:val="000000"/>
          <w:sz w:val="16"/>
          <w:szCs w:val="16"/>
          <w:lang w:eastAsia="es-PE"/>
        </w:rPr>
      </w:pPr>
    </w:p>
    <w:p w14:paraId="1CA76B39" w14:textId="1585DA9F" w:rsidR="009C67F7" w:rsidRPr="00024A6A" w:rsidRDefault="009C67F7" w:rsidP="00BA151A">
      <w:pPr>
        <w:rPr>
          <w:rFonts w:ascii="Arial Narrow" w:hAnsi="Arial Narrow"/>
          <w:sz w:val="16"/>
          <w:szCs w:val="16"/>
        </w:rPr>
      </w:pPr>
    </w:p>
    <w:sectPr w:rsidR="009C67F7" w:rsidRPr="00024A6A" w:rsidSect="0029741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0B2"/>
    <w:rsid w:val="00024A6A"/>
    <w:rsid w:val="00131A9B"/>
    <w:rsid w:val="00161EE4"/>
    <w:rsid w:val="0029741A"/>
    <w:rsid w:val="002A4A70"/>
    <w:rsid w:val="003E20A0"/>
    <w:rsid w:val="004008FB"/>
    <w:rsid w:val="00603E20"/>
    <w:rsid w:val="00695E2F"/>
    <w:rsid w:val="007E77D0"/>
    <w:rsid w:val="009C67F7"/>
    <w:rsid w:val="00A41E5E"/>
    <w:rsid w:val="00BA151A"/>
    <w:rsid w:val="00BA20B2"/>
    <w:rsid w:val="00C4535A"/>
    <w:rsid w:val="00CD0DB3"/>
    <w:rsid w:val="00DF0EC3"/>
    <w:rsid w:val="00E11241"/>
    <w:rsid w:val="00EA7B69"/>
    <w:rsid w:val="00EC10F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66D0C"/>
  <w15:chartTrackingRefBased/>
  <w15:docId w15:val="{CBBB1A39-EC0C-467F-8B11-2273EBDF0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24A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clara">
    <w:name w:val="Grid Table Light"/>
    <w:basedOn w:val="Tablanormal"/>
    <w:uiPriority w:val="40"/>
    <w:rsid w:val="00024A6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188449">
      <w:bodyDiv w:val="1"/>
      <w:marLeft w:val="0"/>
      <w:marRight w:val="0"/>
      <w:marTop w:val="0"/>
      <w:marBottom w:val="0"/>
      <w:divBdr>
        <w:top w:val="none" w:sz="0" w:space="0" w:color="auto"/>
        <w:left w:val="none" w:sz="0" w:space="0" w:color="auto"/>
        <w:bottom w:val="none" w:sz="0" w:space="0" w:color="auto"/>
        <w:right w:val="none" w:sz="0" w:space="0" w:color="auto"/>
      </w:divBdr>
    </w:div>
    <w:div w:id="205573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728</Words>
  <Characters>4009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Rodriguez Sanchez Kevin Alberto - Practicante</dc:creator>
  <cp:keywords/>
  <dc:description/>
  <cp:lastModifiedBy>Meniz Cieza Fernando Salvador</cp:lastModifiedBy>
  <cp:revision>4</cp:revision>
  <cp:lastPrinted>2024-05-03T20:38:00Z</cp:lastPrinted>
  <dcterms:created xsi:type="dcterms:W3CDTF">2024-05-03T20:38:00Z</dcterms:created>
  <dcterms:modified xsi:type="dcterms:W3CDTF">2024-05-03T20:43:00Z</dcterms:modified>
</cp:coreProperties>
</file>