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967F" w14:textId="77777777" w:rsidR="00522A23" w:rsidRDefault="00522A23" w:rsidP="00522A23">
      <w:pPr>
        <w:spacing w:after="0" w:line="0" w:lineRule="atLeast"/>
        <w:ind w:left="1560" w:right="1627"/>
        <w:jc w:val="center"/>
        <w:rPr>
          <w:rFonts w:ascii="Arial Narrow" w:hAnsi="Arial Narrow"/>
          <w:b/>
          <w:bCs/>
          <w:sz w:val="16"/>
          <w:szCs w:val="16"/>
        </w:rPr>
      </w:pPr>
    </w:p>
    <w:p w14:paraId="0C367E65" w14:textId="77777777" w:rsidR="003F7AD0" w:rsidRDefault="003F7AD0" w:rsidP="00522A23">
      <w:pPr>
        <w:spacing w:after="0" w:line="0" w:lineRule="atLeast"/>
        <w:ind w:left="1560" w:right="1627"/>
        <w:jc w:val="center"/>
        <w:rPr>
          <w:rFonts w:ascii="Arial Narrow" w:hAnsi="Arial Narrow"/>
          <w:b/>
          <w:bCs/>
          <w:sz w:val="16"/>
          <w:szCs w:val="16"/>
        </w:rPr>
      </w:pPr>
    </w:p>
    <w:p w14:paraId="6AABC4D1" w14:textId="77777777" w:rsidR="003F7AD0" w:rsidRDefault="003F7AD0" w:rsidP="00522A23">
      <w:pPr>
        <w:spacing w:after="0" w:line="0" w:lineRule="atLeast"/>
        <w:ind w:left="1560" w:right="1627"/>
        <w:jc w:val="center"/>
        <w:rPr>
          <w:rFonts w:ascii="Arial Narrow" w:hAnsi="Arial Narrow"/>
          <w:b/>
          <w:bCs/>
          <w:sz w:val="16"/>
          <w:szCs w:val="16"/>
        </w:rPr>
      </w:pPr>
    </w:p>
    <w:p w14:paraId="56CF40DD" w14:textId="77777777" w:rsidR="003F7AD0" w:rsidRDefault="003F7AD0" w:rsidP="00522A23">
      <w:pPr>
        <w:spacing w:after="0" w:line="0" w:lineRule="atLeast"/>
        <w:ind w:left="1560" w:right="1627"/>
        <w:jc w:val="center"/>
        <w:rPr>
          <w:rFonts w:ascii="Arial Narrow" w:hAnsi="Arial Narrow"/>
          <w:b/>
          <w:bCs/>
          <w:sz w:val="16"/>
          <w:szCs w:val="16"/>
        </w:rPr>
      </w:pPr>
    </w:p>
    <w:p w14:paraId="39B0483C" w14:textId="77777777" w:rsidR="003F7AD0" w:rsidRDefault="003F7AD0" w:rsidP="00522A23">
      <w:pPr>
        <w:spacing w:after="0" w:line="0" w:lineRule="atLeast"/>
        <w:ind w:left="1560" w:right="1627"/>
        <w:jc w:val="center"/>
        <w:rPr>
          <w:rFonts w:ascii="Arial Narrow" w:hAnsi="Arial Narrow"/>
          <w:b/>
          <w:bCs/>
          <w:sz w:val="16"/>
          <w:szCs w:val="16"/>
        </w:rPr>
      </w:pPr>
    </w:p>
    <w:p w14:paraId="595AF8B4" w14:textId="77777777" w:rsidR="003F7AD0" w:rsidRDefault="003F7AD0" w:rsidP="00522A23">
      <w:pPr>
        <w:spacing w:after="0" w:line="0" w:lineRule="atLeast"/>
        <w:ind w:left="1560" w:right="1627"/>
        <w:jc w:val="center"/>
        <w:rPr>
          <w:rFonts w:ascii="Arial Narrow" w:hAnsi="Arial Narrow"/>
          <w:b/>
          <w:bCs/>
          <w:sz w:val="16"/>
          <w:szCs w:val="16"/>
        </w:rPr>
      </w:pPr>
    </w:p>
    <w:p w14:paraId="3D77D02E" w14:textId="77777777" w:rsidR="003F7AD0" w:rsidRDefault="003F7AD0" w:rsidP="00522A23">
      <w:pPr>
        <w:spacing w:after="0" w:line="0" w:lineRule="atLeast"/>
        <w:ind w:left="1560" w:right="1627"/>
        <w:jc w:val="center"/>
        <w:rPr>
          <w:rFonts w:ascii="Arial Narrow" w:hAnsi="Arial Narrow"/>
          <w:b/>
          <w:bCs/>
          <w:sz w:val="16"/>
          <w:szCs w:val="16"/>
        </w:rPr>
      </w:pPr>
    </w:p>
    <w:p w14:paraId="47CDE144" w14:textId="77777777" w:rsidR="003F7AD0" w:rsidRDefault="003F7AD0" w:rsidP="00522A23">
      <w:pPr>
        <w:spacing w:after="0" w:line="0" w:lineRule="atLeast"/>
        <w:ind w:left="1560" w:right="1627"/>
        <w:jc w:val="center"/>
        <w:rPr>
          <w:rFonts w:ascii="Arial Narrow" w:hAnsi="Arial Narrow"/>
          <w:b/>
          <w:bCs/>
          <w:sz w:val="16"/>
          <w:szCs w:val="16"/>
        </w:rPr>
      </w:pPr>
    </w:p>
    <w:p w14:paraId="1EA7E033" w14:textId="387A52F9" w:rsidR="00DD1691" w:rsidRPr="00F97CB8" w:rsidRDefault="00DD1691" w:rsidP="00522A23">
      <w:pPr>
        <w:spacing w:after="0" w:line="0" w:lineRule="atLeast"/>
        <w:ind w:left="1560" w:right="1627"/>
        <w:jc w:val="center"/>
        <w:rPr>
          <w:rFonts w:ascii="Arial Narrow" w:hAnsi="Arial Narrow"/>
          <w:b/>
          <w:bCs/>
          <w:sz w:val="16"/>
          <w:szCs w:val="16"/>
        </w:rPr>
      </w:pPr>
      <w:r w:rsidRPr="00F97CB8">
        <w:rPr>
          <w:rFonts w:ascii="Arial Narrow" w:hAnsi="Arial Narrow"/>
          <w:b/>
          <w:bCs/>
          <w:sz w:val="16"/>
          <w:szCs w:val="16"/>
        </w:rPr>
        <w:t xml:space="preserve">SUPERINTENDENCIA NACIONAL DE ADUANAS Y </w:t>
      </w:r>
      <w:r w:rsidR="006D4B26">
        <w:rPr>
          <w:rFonts w:ascii="Arial Narrow" w:hAnsi="Arial Narrow"/>
          <w:b/>
          <w:bCs/>
          <w:sz w:val="16"/>
          <w:szCs w:val="16"/>
        </w:rPr>
        <w:t xml:space="preserve">DE </w:t>
      </w:r>
      <w:r w:rsidRPr="00F97CB8">
        <w:rPr>
          <w:rFonts w:ascii="Arial Narrow" w:hAnsi="Arial Narrow"/>
          <w:b/>
          <w:bCs/>
          <w:sz w:val="16"/>
          <w:szCs w:val="16"/>
        </w:rPr>
        <w:t>ADMINISTRACI</w:t>
      </w:r>
      <w:r w:rsidR="006D4B26">
        <w:rPr>
          <w:rFonts w:ascii="Arial Narrow" w:hAnsi="Arial Narrow"/>
          <w:b/>
          <w:bCs/>
          <w:sz w:val="16"/>
          <w:szCs w:val="16"/>
        </w:rPr>
        <w:t>Ó</w:t>
      </w:r>
      <w:r w:rsidRPr="00F97CB8">
        <w:rPr>
          <w:rFonts w:ascii="Arial Narrow" w:hAnsi="Arial Narrow"/>
          <w:b/>
          <w:bCs/>
          <w:sz w:val="16"/>
          <w:szCs w:val="16"/>
        </w:rPr>
        <w:t>N TRIBUTARIA</w:t>
      </w:r>
    </w:p>
    <w:p w14:paraId="2950D202" w14:textId="7CF42E17" w:rsidR="00DD1691" w:rsidRDefault="00DD1691" w:rsidP="00522A23">
      <w:pPr>
        <w:spacing w:after="0" w:line="0" w:lineRule="atLeast"/>
        <w:ind w:left="1560" w:right="1627"/>
        <w:jc w:val="center"/>
        <w:rPr>
          <w:rFonts w:ascii="Arial Narrow" w:hAnsi="Arial Narrow"/>
          <w:b/>
          <w:bCs/>
          <w:sz w:val="16"/>
          <w:szCs w:val="16"/>
        </w:rPr>
      </w:pPr>
      <w:r w:rsidRPr="00F97CB8">
        <w:rPr>
          <w:rFonts w:ascii="Arial Narrow" w:hAnsi="Arial Narrow"/>
          <w:b/>
          <w:bCs/>
          <w:sz w:val="16"/>
          <w:szCs w:val="16"/>
        </w:rPr>
        <w:t>INTENDENCIA DE ADUANA DE TACNA</w:t>
      </w:r>
    </w:p>
    <w:p w14:paraId="0075E90B" w14:textId="77777777" w:rsidR="00F97CB8" w:rsidRPr="00F97CB8" w:rsidRDefault="00F97CB8" w:rsidP="00522A23">
      <w:pPr>
        <w:spacing w:after="0" w:line="0" w:lineRule="atLeast"/>
        <w:ind w:left="1560" w:right="1627"/>
        <w:jc w:val="center"/>
        <w:rPr>
          <w:rFonts w:ascii="Arial Narrow" w:hAnsi="Arial Narrow"/>
          <w:b/>
          <w:bCs/>
          <w:sz w:val="16"/>
          <w:szCs w:val="16"/>
        </w:rPr>
      </w:pPr>
    </w:p>
    <w:p w14:paraId="1C954EAA" w14:textId="7C6ADA09" w:rsidR="00DD1691" w:rsidRPr="00F97CB8" w:rsidRDefault="00DD1691" w:rsidP="00522A23">
      <w:pPr>
        <w:spacing w:after="0" w:line="0" w:lineRule="atLeast"/>
        <w:ind w:left="1560" w:right="1627"/>
        <w:jc w:val="center"/>
        <w:rPr>
          <w:rFonts w:ascii="Arial Narrow" w:hAnsi="Arial Narrow"/>
          <w:b/>
          <w:bCs/>
          <w:sz w:val="16"/>
          <w:szCs w:val="16"/>
        </w:rPr>
      </w:pPr>
      <w:r w:rsidRPr="00F97CB8">
        <w:rPr>
          <w:rFonts w:ascii="Arial Narrow" w:hAnsi="Arial Narrow"/>
          <w:b/>
          <w:bCs/>
          <w:sz w:val="16"/>
          <w:szCs w:val="16"/>
        </w:rPr>
        <w:t>NOTIFICACI</w:t>
      </w:r>
      <w:r w:rsidR="006D4B26">
        <w:rPr>
          <w:rFonts w:ascii="Arial Narrow" w:hAnsi="Arial Narrow"/>
          <w:b/>
          <w:bCs/>
          <w:sz w:val="16"/>
          <w:szCs w:val="16"/>
        </w:rPr>
        <w:t>Ó</w:t>
      </w:r>
      <w:r w:rsidRPr="00F97CB8">
        <w:rPr>
          <w:rFonts w:ascii="Arial Narrow" w:hAnsi="Arial Narrow"/>
          <w:b/>
          <w:bCs/>
          <w:sz w:val="16"/>
          <w:szCs w:val="16"/>
        </w:rPr>
        <w:t xml:space="preserve">N ADMINISTRATIVA </w:t>
      </w:r>
      <w:r w:rsidR="004C5138">
        <w:rPr>
          <w:rFonts w:ascii="Arial Narrow" w:hAnsi="Arial Narrow"/>
          <w:b/>
          <w:bCs/>
          <w:sz w:val="16"/>
          <w:szCs w:val="16"/>
        </w:rPr>
        <w:br/>
      </w:r>
      <w:r w:rsidR="004C5138" w:rsidRPr="002A58D0">
        <w:rPr>
          <w:rFonts w:ascii="Arial Narrow" w:hAnsi="Arial Narrow" w:cs="Arial"/>
          <w:color w:val="000000"/>
          <w:sz w:val="16"/>
          <w:szCs w:val="16"/>
        </w:rPr>
        <w:t>(Publicada en el Boletín del Diario Oficial El Peruano el 0</w:t>
      </w:r>
      <w:r w:rsidR="004C5138">
        <w:rPr>
          <w:rFonts w:ascii="Arial Narrow" w:hAnsi="Arial Narrow" w:cs="Arial"/>
          <w:color w:val="000000"/>
          <w:sz w:val="16"/>
          <w:szCs w:val="16"/>
        </w:rPr>
        <w:t>8</w:t>
      </w:r>
      <w:r w:rsidR="004C5138" w:rsidRPr="002A58D0">
        <w:rPr>
          <w:rFonts w:ascii="Arial Narrow" w:hAnsi="Arial Narrow" w:cs="Arial"/>
          <w:color w:val="000000"/>
          <w:sz w:val="16"/>
          <w:szCs w:val="16"/>
        </w:rPr>
        <w:t>.05.2024)</w:t>
      </w:r>
    </w:p>
    <w:p w14:paraId="26F786DF" w14:textId="77777777" w:rsidR="00DD1691" w:rsidRPr="00B250FA" w:rsidRDefault="00DD1691" w:rsidP="00522A23">
      <w:pPr>
        <w:spacing w:after="0" w:line="0" w:lineRule="atLeast"/>
        <w:ind w:left="1560" w:right="1627"/>
        <w:jc w:val="center"/>
        <w:rPr>
          <w:rFonts w:ascii="Arial Narrow" w:hAnsi="Arial Narrow"/>
          <w:sz w:val="16"/>
          <w:szCs w:val="16"/>
        </w:rPr>
      </w:pPr>
    </w:p>
    <w:p w14:paraId="00FDD033" w14:textId="0E0DB847" w:rsidR="00DD1691" w:rsidRPr="00B250FA" w:rsidRDefault="00DD1691" w:rsidP="00522A23">
      <w:pPr>
        <w:spacing w:after="0" w:line="0" w:lineRule="atLeast"/>
        <w:ind w:left="1560" w:right="1627"/>
        <w:jc w:val="both"/>
        <w:rPr>
          <w:rFonts w:ascii="Arial Narrow" w:hAnsi="Arial Narrow"/>
          <w:sz w:val="16"/>
          <w:szCs w:val="16"/>
        </w:rPr>
      </w:pPr>
      <w:r w:rsidRPr="00B250FA">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w:t>
      </w:r>
      <w:r w:rsidR="007114BF">
        <w:rPr>
          <w:rFonts w:ascii="Arial Narrow" w:hAnsi="Arial Narrow"/>
          <w:sz w:val="16"/>
          <w:szCs w:val="16"/>
        </w:rPr>
        <w:t>los</w:t>
      </w:r>
      <w:r w:rsidRPr="00B250FA">
        <w:rPr>
          <w:rFonts w:ascii="Arial Narrow" w:hAnsi="Arial Narrow"/>
          <w:sz w:val="16"/>
          <w:szCs w:val="16"/>
        </w:rPr>
        <w:t xml:space="preserve"> siguiente</w:t>
      </w:r>
      <w:r w:rsidR="007114BF">
        <w:rPr>
          <w:rFonts w:ascii="Arial Narrow" w:hAnsi="Arial Narrow"/>
          <w:sz w:val="16"/>
          <w:szCs w:val="16"/>
        </w:rPr>
        <w:t>s</w:t>
      </w:r>
      <w:r w:rsidRPr="00B250FA">
        <w:rPr>
          <w:rFonts w:ascii="Arial Narrow" w:hAnsi="Arial Narrow"/>
          <w:sz w:val="16"/>
          <w:szCs w:val="16"/>
        </w:rPr>
        <w:t xml:space="preserve"> acto</w:t>
      </w:r>
      <w:r w:rsidR="007114BF">
        <w:rPr>
          <w:rFonts w:ascii="Arial Narrow" w:hAnsi="Arial Narrow"/>
          <w:sz w:val="16"/>
          <w:szCs w:val="16"/>
        </w:rPr>
        <w:t>s</w:t>
      </w:r>
      <w:r w:rsidRPr="00B250FA">
        <w:rPr>
          <w:rFonts w:ascii="Arial Narrow" w:hAnsi="Arial Narrow"/>
          <w:sz w:val="16"/>
          <w:szCs w:val="16"/>
        </w:rPr>
        <w:t xml:space="preserve"> administrativo</w:t>
      </w:r>
      <w:r w:rsidR="007114BF">
        <w:rPr>
          <w:rFonts w:ascii="Arial Narrow" w:hAnsi="Arial Narrow"/>
          <w:sz w:val="16"/>
          <w:szCs w:val="16"/>
        </w:rPr>
        <w:t>s</w:t>
      </w:r>
      <w:r w:rsidRPr="00B250FA">
        <w:rPr>
          <w:rFonts w:ascii="Arial Narrow" w:hAnsi="Arial Narrow"/>
          <w:sz w:val="16"/>
          <w:szCs w:val="16"/>
        </w:rPr>
        <w:t xml:space="preserve"> mediante Resolución de División, en relación a las mercancías descritas en el acta de incautación indicada en la presente notificación.</w:t>
      </w:r>
    </w:p>
    <w:p w14:paraId="2428F2AF" w14:textId="77777777" w:rsidR="00DD1691" w:rsidRPr="00B250FA" w:rsidRDefault="00DD1691" w:rsidP="00522A23">
      <w:pPr>
        <w:spacing w:after="0" w:line="0" w:lineRule="atLeast"/>
        <w:ind w:left="1560" w:right="1627"/>
        <w:jc w:val="both"/>
        <w:rPr>
          <w:rFonts w:ascii="Arial Narrow" w:hAnsi="Arial Narrow"/>
          <w:sz w:val="16"/>
          <w:szCs w:val="16"/>
        </w:rPr>
      </w:pPr>
      <w:r w:rsidRPr="00B250FA">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5CC16CA9" w14:textId="77777777" w:rsidR="00DD1691" w:rsidRPr="00B250FA" w:rsidRDefault="00DD1691" w:rsidP="00B250FA">
      <w:pPr>
        <w:spacing w:after="0" w:line="0" w:lineRule="atLeast"/>
        <w:jc w:val="both"/>
        <w:rPr>
          <w:rFonts w:ascii="Arial Narrow" w:hAnsi="Arial Narrow"/>
          <w:sz w:val="16"/>
          <w:szCs w:val="16"/>
        </w:rPr>
      </w:pPr>
    </w:p>
    <w:tbl>
      <w:tblPr>
        <w:tblStyle w:val="Tablaconcuadrculaclara"/>
        <w:tblW w:w="0" w:type="auto"/>
        <w:tblInd w:w="1555" w:type="dxa"/>
        <w:tblLook w:val="04A0" w:firstRow="1" w:lastRow="0" w:firstColumn="1" w:lastColumn="0" w:noHBand="0" w:noVBand="1"/>
      </w:tblPr>
      <w:tblGrid>
        <w:gridCol w:w="1555"/>
        <w:gridCol w:w="1256"/>
        <w:gridCol w:w="1012"/>
        <w:gridCol w:w="1784"/>
        <w:gridCol w:w="5161"/>
      </w:tblGrid>
      <w:tr w:rsidR="00E145BE" w:rsidRPr="00B250FA" w14:paraId="0BEE642C" w14:textId="6CCFB7BD" w:rsidTr="00522A23">
        <w:trPr>
          <w:trHeight w:val="20"/>
        </w:trPr>
        <w:tc>
          <w:tcPr>
            <w:tcW w:w="1555" w:type="dxa"/>
          </w:tcPr>
          <w:p w14:paraId="03727ED1" w14:textId="6A8CA558" w:rsidR="00B40F44" w:rsidRPr="00B250FA" w:rsidRDefault="00B40F44" w:rsidP="00B250FA">
            <w:pPr>
              <w:spacing w:after="0" w:line="0" w:lineRule="atLeast"/>
              <w:jc w:val="center"/>
              <w:rPr>
                <w:rFonts w:ascii="Arial Narrow" w:hAnsi="Arial Narrow" w:cstheme="minorHAnsi"/>
                <w:sz w:val="16"/>
                <w:szCs w:val="16"/>
              </w:rPr>
            </w:pPr>
            <w:r w:rsidRPr="00B250FA">
              <w:rPr>
                <w:rFonts w:ascii="Arial Narrow" w:hAnsi="Arial Narrow" w:cstheme="minorHAnsi"/>
                <w:sz w:val="16"/>
                <w:szCs w:val="16"/>
              </w:rPr>
              <w:t xml:space="preserve">Acta de Incautación </w:t>
            </w:r>
          </w:p>
        </w:tc>
        <w:tc>
          <w:tcPr>
            <w:tcW w:w="1256" w:type="dxa"/>
          </w:tcPr>
          <w:p w14:paraId="35B8CE64" w14:textId="62B3954C" w:rsidR="00B40F44" w:rsidRPr="00B250FA" w:rsidRDefault="00B40F44" w:rsidP="00B250FA">
            <w:pPr>
              <w:spacing w:after="0" w:line="0" w:lineRule="atLeast"/>
              <w:jc w:val="center"/>
              <w:rPr>
                <w:rFonts w:ascii="Arial Narrow" w:eastAsia="Times New Roman" w:hAnsi="Arial Narrow" w:cstheme="minorHAnsi"/>
                <w:noProof/>
                <w:color w:val="000000"/>
                <w:sz w:val="16"/>
                <w:szCs w:val="16"/>
              </w:rPr>
            </w:pPr>
            <w:r w:rsidRPr="00B250FA">
              <w:rPr>
                <w:rFonts w:ascii="Arial Narrow" w:eastAsia="Times New Roman" w:hAnsi="Arial Narrow" w:cstheme="minorHAnsi"/>
                <w:noProof/>
                <w:color w:val="000000"/>
                <w:sz w:val="16"/>
                <w:szCs w:val="16"/>
              </w:rPr>
              <w:t>Infractor</w:t>
            </w:r>
          </w:p>
        </w:tc>
        <w:tc>
          <w:tcPr>
            <w:tcW w:w="1012" w:type="dxa"/>
          </w:tcPr>
          <w:p w14:paraId="7DA2CB5B" w14:textId="173804C8" w:rsidR="00B40F44" w:rsidRPr="00B250FA" w:rsidRDefault="00B40F44" w:rsidP="00B250FA">
            <w:pPr>
              <w:spacing w:after="0" w:line="0" w:lineRule="atLeast"/>
              <w:jc w:val="center"/>
              <w:rPr>
                <w:rFonts w:ascii="Arial Narrow" w:eastAsia="Times New Roman" w:hAnsi="Arial Narrow" w:cstheme="minorHAnsi"/>
                <w:noProof/>
                <w:color w:val="000000"/>
                <w:sz w:val="16"/>
                <w:szCs w:val="16"/>
              </w:rPr>
            </w:pPr>
            <w:r w:rsidRPr="00B250FA">
              <w:rPr>
                <w:rFonts w:ascii="Arial Narrow" w:eastAsia="Times New Roman" w:hAnsi="Arial Narrow" w:cstheme="minorHAnsi"/>
                <w:noProof/>
                <w:color w:val="000000"/>
                <w:sz w:val="16"/>
                <w:szCs w:val="16"/>
              </w:rPr>
              <w:t>DNI</w:t>
            </w:r>
          </w:p>
        </w:tc>
        <w:tc>
          <w:tcPr>
            <w:tcW w:w="1784" w:type="dxa"/>
          </w:tcPr>
          <w:p w14:paraId="5A77CF39" w14:textId="63B04DBA" w:rsidR="00B40F44" w:rsidRPr="00B250FA" w:rsidRDefault="00B40F44" w:rsidP="00B250FA">
            <w:pPr>
              <w:spacing w:after="0" w:line="0" w:lineRule="atLeast"/>
              <w:jc w:val="center"/>
              <w:rPr>
                <w:rFonts w:ascii="Arial Narrow" w:hAnsi="Arial Narrow" w:cstheme="minorHAnsi"/>
                <w:sz w:val="16"/>
                <w:szCs w:val="16"/>
              </w:rPr>
            </w:pPr>
            <w:r w:rsidRPr="00B250FA">
              <w:rPr>
                <w:rFonts w:ascii="Arial Narrow" w:eastAsia="Times New Roman" w:hAnsi="Arial Narrow" w:cstheme="minorHAnsi"/>
                <w:noProof/>
                <w:color w:val="000000"/>
                <w:sz w:val="16"/>
                <w:szCs w:val="16"/>
              </w:rPr>
              <w:t>Resolución de División</w:t>
            </w:r>
          </w:p>
        </w:tc>
        <w:tc>
          <w:tcPr>
            <w:tcW w:w="5161" w:type="dxa"/>
          </w:tcPr>
          <w:p w14:paraId="4155997F" w14:textId="77777777" w:rsidR="00B40F44" w:rsidRPr="00B250FA" w:rsidRDefault="00B40F44" w:rsidP="00B250FA">
            <w:pPr>
              <w:spacing w:after="0" w:line="0" w:lineRule="atLeast"/>
              <w:jc w:val="center"/>
              <w:rPr>
                <w:rFonts w:ascii="Arial Narrow" w:hAnsi="Arial Narrow" w:cstheme="minorHAnsi"/>
                <w:sz w:val="16"/>
                <w:szCs w:val="16"/>
              </w:rPr>
            </w:pPr>
            <w:r w:rsidRPr="00B250FA">
              <w:rPr>
                <w:rFonts w:ascii="Arial Narrow" w:eastAsia="Times New Roman" w:hAnsi="Arial Narrow" w:cstheme="minorHAnsi"/>
                <w:color w:val="000000"/>
                <w:sz w:val="16"/>
                <w:szCs w:val="16"/>
              </w:rPr>
              <w:t>Determinación</w:t>
            </w:r>
          </w:p>
        </w:tc>
      </w:tr>
      <w:tr w:rsidR="00E145BE" w:rsidRPr="00B250FA" w14:paraId="1C6EDD2F" w14:textId="68CB9FDD" w:rsidTr="00522A23">
        <w:trPr>
          <w:trHeight w:val="20"/>
        </w:trPr>
        <w:tc>
          <w:tcPr>
            <w:tcW w:w="1555" w:type="dxa"/>
          </w:tcPr>
          <w:p w14:paraId="5385A6F4" w14:textId="318F6AB4" w:rsidR="00B40F44" w:rsidRPr="00B250FA" w:rsidRDefault="00B40F44" w:rsidP="00B250FA">
            <w:pPr>
              <w:autoSpaceDE w:val="0"/>
              <w:autoSpaceDN w:val="0"/>
              <w:adjustRightInd w:val="0"/>
              <w:spacing w:after="0" w:line="0" w:lineRule="atLeast"/>
              <w:jc w:val="center"/>
              <w:rPr>
                <w:rFonts w:ascii="Arial Narrow" w:hAnsi="Arial Narrow" w:cstheme="minorHAnsi"/>
                <w:sz w:val="16"/>
                <w:szCs w:val="16"/>
              </w:rPr>
            </w:pPr>
            <w:r w:rsidRPr="00B250FA">
              <w:rPr>
                <w:rFonts w:ascii="Arial Narrow" w:hAnsi="Arial Narrow" w:cstheme="minorHAnsi"/>
                <w:sz w:val="16"/>
                <w:szCs w:val="16"/>
              </w:rPr>
              <w:t>Acta de Incautación N° 172-0202-2021-000233 de fecha 13.05.2021</w:t>
            </w:r>
          </w:p>
        </w:tc>
        <w:tc>
          <w:tcPr>
            <w:tcW w:w="1256" w:type="dxa"/>
          </w:tcPr>
          <w:p w14:paraId="637A7DF1" w14:textId="1E2999E5" w:rsidR="00B40F44" w:rsidRPr="00B250FA" w:rsidRDefault="00B40F44" w:rsidP="00B250FA">
            <w:pPr>
              <w:spacing w:after="0" w:line="0" w:lineRule="atLeast"/>
              <w:jc w:val="center"/>
              <w:rPr>
                <w:rFonts w:ascii="Arial Narrow" w:hAnsi="Arial Narrow" w:cstheme="minorHAnsi"/>
                <w:sz w:val="16"/>
                <w:szCs w:val="16"/>
              </w:rPr>
            </w:pPr>
            <w:r w:rsidRPr="00B250FA">
              <w:rPr>
                <w:rFonts w:ascii="Arial Narrow" w:hAnsi="Arial Narrow"/>
                <w:sz w:val="16"/>
                <w:szCs w:val="16"/>
              </w:rPr>
              <w:t>MAMANI HUARACCALLO REYNA ISABEL</w:t>
            </w:r>
          </w:p>
        </w:tc>
        <w:tc>
          <w:tcPr>
            <w:tcW w:w="1012" w:type="dxa"/>
          </w:tcPr>
          <w:p w14:paraId="3338E3FB" w14:textId="23E63F7E" w:rsidR="00B40F44" w:rsidRPr="00B250FA" w:rsidRDefault="00B40F44" w:rsidP="00B250FA">
            <w:pPr>
              <w:spacing w:after="0" w:line="0" w:lineRule="atLeast"/>
              <w:jc w:val="center"/>
              <w:rPr>
                <w:rFonts w:ascii="Arial Narrow" w:hAnsi="Arial Narrow" w:cstheme="minorHAnsi"/>
                <w:sz w:val="16"/>
                <w:szCs w:val="16"/>
              </w:rPr>
            </w:pPr>
            <w:r w:rsidRPr="00B250FA">
              <w:rPr>
                <w:rFonts w:ascii="Arial Narrow" w:hAnsi="Arial Narrow"/>
                <w:sz w:val="16"/>
                <w:szCs w:val="16"/>
              </w:rPr>
              <w:t>N°73764027</w:t>
            </w:r>
          </w:p>
        </w:tc>
        <w:tc>
          <w:tcPr>
            <w:tcW w:w="1784" w:type="dxa"/>
          </w:tcPr>
          <w:p w14:paraId="4962B69B" w14:textId="69606CC0" w:rsidR="00B40F44" w:rsidRPr="00B250FA" w:rsidRDefault="00B40F44" w:rsidP="00B250FA">
            <w:pPr>
              <w:spacing w:after="0" w:line="0" w:lineRule="atLeast"/>
              <w:jc w:val="center"/>
              <w:rPr>
                <w:rFonts w:ascii="Arial Narrow" w:hAnsi="Arial Narrow" w:cstheme="minorHAnsi"/>
                <w:sz w:val="16"/>
                <w:szCs w:val="16"/>
              </w:rPr>
            </w:pPr>
            <w:r w:rsidRPr="00B250FA">
              <w:rPr>
                <w:rFonts w:ascii="Arial Narrow" w:hAnsi="Arial Narrow" w:cstheme="minorHAnsi"/>
                <w:sz w:val="16"/>
                <w:szCs w:val="16"/>
              </w:rPr>
              <w:t>Resolución de División N° 000103-2024-SUNAT/3G0500 de fecha 13.03.2024</w:t>
            </w:r>
          </w:p>
        </w:tc>
        <w:tc>
          <w:tcPr>
            <w:tcW w:w="5161" w:type="dxa"/>
          </w:tcPr>
          <w:p w14:paraId="6B043B96" w14:textId="3E2F5E7C" w:rsidR="00B40F44" w:rsidRPr="00B250FA" w:rsidRDefault="00B40F44" w:rsidP="00E145BE">
            <w:pPr>
              <w:autoSpaceDE w:val="0"/>
              <w:autoSpaceDN w:val="0"/>
              <w:adjustRightInd w:val="0"/>
              <w:spacing w:after="0" w:line="0" w:lineRule="atLeast"/>
              <w:jc w:val="both"/>
              <w:rPr>
                <w:rFonts w:ascii="Arial Narrow" w:hAnsi="Arial Narrow" w:cstheme="minorHAnsi"/>
                <w:sz w:val="16"/>
                <w:szCs w:val="16"/>
                <w:lang w:val="es-ES_tradnl"/>
              </w:rPr>
            </w:pPr>
            <w:r w:rsidRPr="00B250FA">
              <w:rPr>
                <w:rFonts w:ascii="Arial Narrow" w:hAnsi="Arial Narrow" w:cstheme="minorHAnsi"/>
                <w:sz w:val="16"/>
                <w:szCs w:val="16"/>
              </w:rPr>
              <w:t>ARTÍCULO ÚNICO: Declarar el COMISO de las mercancías consignadas en el Acta de Incautación N° 172-0202-2021-000233 del 13.05.21, en aplicación a lo previsto artículo 38° de la Ley de los Delitos Aduaneros; de conformidad con los fundamentos de hecho y de derecho expuestos en la presente Resolución.</w:t>
            </w:r>
          </w:p>
        </w:tc>
      </w:tr>
    </w:tbl>
    <w:p w14:paraId="6222F0B2" w14:textId="60A1CBD0" w:rsidR="00105154" w:rsidRPr="00B250FA" w:rsidRDefault="00105154" w:rsidP="00B250FA">
      <w:pPr>
        <w:spacing w:after="0" w:line="0" w:lineRule="atLeast"/>
        <w:jc w:val="both"/>
        <w:rPr>
          <w:rFonts w:ascii="Arial Narrow" w:hAnsi="Arial Narrow"/>
          <w:sz w:val="16"/>
          <w:szCs w:val="16"/>
        </w:rPr>
      </w:pPr>
    </w:p>
    <w:tbl>
      <w:tblPr>
        <w:tblStyle w:val="Tablaconcuadrculaclara"/>
        <w:tblW w:w="0" w:type="auto"/>
        <w:tblInd w:w="1555" w:type="dxa"/>
        <w:tblLook w:val="04A0" w:firstRow="1" w:lastRow="0" w:firstColumn="1" w:lastColumn="0" w:noHBand="0" w:noVBand="1"/>
      </w:tblPr>
      <w:tblGrid>
        <w:gridCol w:w="1980"/>
        <w:gridCol w:w="1984"/>
        <w:gridCol w:w="6804"/>
      </w:tblGrid>
      <w:tr w:rsidR="00105154" w:rsidRPr="00B250FA" w14:paraId="3C94B1DF" w14:textId="77777777" w:rsidTr="00522A23">
        <w:trPr>
          <w:trHeight w:val="20"/>
        </w:trPr>
        <w:tc>
          <w:tcPr>
            <w:tcW w:w="1980" w:type="dxa"/>
          </w:tcPr>
          <w:p w14:paraId="7178C197" w14:textId="77777777" w:rsidR="00105154" w:rsidRPr="00B250FA" w:rsidRDefault="00105154" w:rsidP="00B250FA">
            <w:pPr>
              <w:spacing w:after="0" w:line="0" w:lineRule="atLeast"/>
              <w:jc w:val="center"/>
              <w:rPr>
                <w:rFonts w:ascii="Arial Narrow" w:hAnsi="Arial Narrow" w:cstheme="minorHAnsi"/>
                <w:sz w:val="16"/>
                <w:szCs w:val="16"/>
              </w:rPr>
            </w:pPr>
            <w:r w:rsidRPr="00B250FA">
              <w:rPr>
                <w:rFonts w:ascii="Arial Narrow" w:hAnsi="Arial Narrow" w:cstheme="minorHAnsi"/>
                <w:sz w:val="16"/>
                <w:szCs w:val="16"/>
              </w:rPr>
              <w:t xml:space="preserve">Acta de Incautación </w:t>
            </w:r>
          </w:p>
        </w:tc>
        <w:tc>
          <w:tcPr>
            <w:tcW w:w="1984" w:type="dxa"/>
          </w:tcPr>
          <w:p w14:paraId="40A7B165" w14:textId="77777777" w:rsidR="00105154" w:rsidRPr="00B250FA" w:rsidRDefault="00105154" w:rsidP="00B250FA">
            <w:pPr>
              <w:spacing w:after="0" w:line="0" w:lineRule="atLeast"/>
              <w:jc w:val="center"/>
              <w:rPr>
                <w:rFonts w:ascii="Arial Narrow" w:hAnsi="Arial Narrow" w:cstheme="minorHAnsi"/>
                <w:sz w:val="16"/>
                <w:szCs w:val="16"/>
              </w:rPr>
            </w:pPr>
            <w:r w:rsidRPr="00B250FA">
              <w:rPr>
                <w:rFonts w:ascii="Arial Narrow" w:eastAsia="Times New Roman" w:hAnsi="Arial Narrow" w:cstheme="minorHAnsi"/>
                <w:noProof/>
                <w:color w:val="000000"/>
                <w:sz w:val="16"/>
                <w:szCs w:val="16"/>
              </w:rPr>
              <w:t>Resolución de División</w:t>
            </w:r>
          </w:p>
        </w:tc>
        <w:tc>
          <w:tcPr>
            <w:tcW w:w="6804" w:type="dxa"/>
          </w:tcPr>
          <w:p w14:paraId="7C4D4D20" w14:textId="77777777" w:rsidR="00105154" w:rsidRPr="00B250FA" w:rsidRDefault="00105154" w:rsidP="00B250FA">
            <w:pPr>
              <w:spacing w:after="0" w:line="0" w:lineRule="atLeast"/>
              <w:jc w:val="center"/>
              <w:rPr>
                <w:rFonts w:ascii="Arial Narrow" w:hAnsi="Arial Narrow" w:cstheme="minorHAnsi"/>
                <w:sz w:val="16"/>
                <w:szCs w:val="16"/>
              </w:rPr>
            </w:pPr>
            <w:r w:rsidRPr="00B250FA">
              <w:rPr>
                <w:rFonts w:ascii="Arial Narrow" w:eastAsia="Times New Roman" w:hAnsi="Arial Narrow" w:cstheme="minorHAnsi"/>
                <w:color w:val="000000"/>
                <w:sz w:val="16"/>
                <w:szCs w:val="16"/>
              </w:rPr>
              <w:t>Determinación</w:t>
            </w:r>
          </w:p>
        </w:tc>
      </w:tr>
      <w:tr w:rsidR="003F7AD0" w:rsidRPr="00B250FA" w14:paraId="4FEB6CAE" w14:textId="77777777" w:rsidTr="00522A23">
        <w:trPr>
          <w:trHeight w:val="20"/>
        </w:trPr>
        <w:tc>
          <w:tcPr>
            <w:tcW w:w="1980" w:type="dxa"/>
          </w:tcPr>
          <w:p w14:paraId="2F788B8F" w14:textId="7123388C" w:rsidR="003F7AD0" w:rsidRPr="00B250FA" w:rsidRDefault="003F7AD0" w:rsidP="003F7AD0">
            <w:pPr>
              <w:autoSpaceDE w:val="0"/>
              <w:autoSpaceDN w:val="0"/>
              <w:adjustRightInd w:val="0"/>
              <w:spacing w:after="0" w:line="0" w:lineRule="atLeast"/>
              <w:jc w:val="center"/>
              <w:rPr>
                <w:rFonts w:ascii="Arial Narrow" w:hAnsi="Arial Narrow" w:cstheme="minorHAnsi"/>
                <w:sz w:val="16"/>
                <w:szCs w:val="16"/>
              </w:rPr>
            </w:pPr>
            <w:r w:rsidRPr="00B250FA">
              <w:rPr>
                <w:rFonts w:ascii="Arial Narrow" w:hAnsi="Arial Narrow" w:cstheme="minorHAnsi"/>
                <w:sz w:val="16"/>
                <w:szCs w:val="16"/>
              </w:rPr>
              <w:t>Acta de Incautación N° 172-0400-2023-000027 de fecha 26.04.2023</w:t>
            </w:r>
          </w:p>
        </w:tc>
        <w:tc>
          <w:tcPr>
            <w:tcW w:w="1984" w:type="dxa"/>
          </w:tcPr>
          <w:p w14:paraId="3E8EB4BB" w14:textId="6F3D4BA4" w:rsidR="003F7AD0" w:rsidRPr="00B250FA" w:rsidRDefault="003F7AD0" w:rsidP="003F7AD0">
            <w:pPr>
              <w:spacing w:after="0" w:line="0" w:lineRule="atLeast"/>
              <w:jc w:val="center"/>
              <w:rPr>
                <w:rFonts w:ascii="Arial Narrow" w:hAnsi="Arial Narrow" w:cstheme="minorHAnsi"/>
                <w:sz w:val="16"/>
                <w:szCs w:val="16"/>
              </w:rPr>
            </w:pPr>
            <w:r w:rsidRPr="00B250FA">
              <w:rPr>
                <w:rFonts w:ascii="Arial Narrow" w:hAnsi="Arial Narrow" w:cstheme="minorHAnsi"/>
                <w:sz w:val="16"/>
                <w:szCs w:val="16"/>
              </w:rPr>
              <w:t>Resolución de División N° 000096-2024-SUNAT/3G0500 de fecha 07.03.2024</w:t>
            </w:r>
          </w:p>
        </w:tc>
        <w:tc>
          <w:tcPr>
            <w:tcW w:w="6804" w:type="dxa"/>
          </w:tcPr>
          <w:p w14:paraId="4F1E13D3" w14:textId="1D8BCB4A" w:rsidR="003F7AD0" w:rsidRPr="00B250FA" w:rsidRDefault="003F7AD0" w:rsidP="003F7AD0">
            <w:pPr>
              <w:autoSpaceDE w:val="0"/>
              <w:autoSpaceDN w:val="0"/>
              <w:adjustRightInd w:val="0"/>
              <w:spacing w:after="0" w:line="0" w:lineRule="atLeast"/>
              <w:jc w:val="both"/>
              <w:rPr>
                <w:rFonts w:ascii="Arial Narrow" w:hAnsi="Arial Narrow" w:cstheme="minorHAnsi"/>
                <w:sz w:val="16"/>
                <w:szCs w:val="16"/>
                <w:lang w:val="es-ES_tradnl"/>
              </w:rPr>
            </w:pPr>
            <w:r w:rsidRPr="00B250FA">
              <w:rPr>
                <w:rFonts w:ascii="Arial Narrow" w:hAnsi="Arial Narrow" w:cstheme="minorHAnsi"/>
                <w:sz w:val="16"/>
                <w:szCs w:val="16"/>
              </w:rPr>
              <w:t>ARTÍCULO PRIMERO.- Declarar el COMISO de las mercancías consignadas en el Acta de Incautación N° 172-0400-2023-000027 del 26.04.23 en aplicación a lo previsto artículo 38° de la Ley de los Delitos Aduaneros; de conformidad con los fundamentos de hecho y de derecho expuestos en la presente Resolución.</w:t>
            </w:r>
          </w:p>
        </w:tc>
      </w:tr>
      <w:tr w:rsidR="003F7AD0" w:rsidRPr="00B250FA" w14:paraId="064D563A" w14:textId="77777777" w:rsidTr="00522A23">
        <w:trPr>
          <w:trHeight w:val="20"/>
        </w:trPr>
        <w:tc>
          <w:tcPr>
            <w:tcW w:w="1980" w:type="dxa"/>
          </w:tcPr>
          <w:p w14:paraId="3B274F87" w14:textId="4B2F05AB" w:rsidR="003F7AD0" w:rsidRPr="00B250FA" w:rsidRDefault="003F7AD0" w:rsidP="003F7AD0">
            <w:pPr>
              <w:autoSpaceDE w:val="0"/>
              <w:autoSpaceDN w:val="0"/>
              <w:adjustRightInd w:val="0"/>
              <w:spacing w:after="0" w:line="0" w:lineRule="atLeast"/>
              <w:jc w:val="center"/>
              <w:rPr>
                <w:rFonts w:ascii="Arial Narrow" w:hAnsi="Arial Narrow" w:cstheme="minorHAnsi"/>
                <w:sz w:val="16"/>
                <w:szCs w:val="16"/>
              </w:rPr>
            </w:pPr>
            <w:r w:rsidRPr="00B250FA">
              <w:rPr>
                <w:rFonts w:ascii="Arial Narrow" w:hAnsi="Arial Narrow" w:cstheme="minorHAnsi"/>
                <w:sz w:val="16"/>
                <w:szCs w:val="16"/>
              </w:rPr>
              <w:t>Acta de Incautación N° 172-0202-2021-000235 de fecha 15.05.2021</w:t>
            </w:r>
          </w:p>
        </w:tc>
        <w:tc>
          <w:tcPr>
            <w:tcW w:w="1984" w:type="dxa"/>
          </w:tcPr>
          <w:p w14:paraId="6E22CA0D" w14:textId="65F96076" w:rsidR="003F7AD0" w:rsidRPr="00B250FA" w:rsidRDefault="003F7AD0" w:rsidP="003F7AD0">
            <w:pPr>
              <w:spacing w:after="0" w:line="0" w:lineRule="atLeast"/>
              <w:jc w:val="center"/>
              <w:rPr>
                <w:rFonts w:ascii="Arial Narrow" w:hAnsi="Arial Narrow" w:cstheme="minorHAnsi"/>
                <w:sz w:val="16"/>
                <w:szCs w:val="16"/>
              </w:rPr>
            </w:pPr>
            <w:r w:rsidRPr="00B250FA">
              <w:rPr>
                <w:rFonts w:ascii="Arial Narrow" w:hAnsi="Arial Narrow" w:cstheme="minorHAnsi"/>
                <w:sz w:val="16"/>
                <w:szCs w:val="16"/>
              </w:rPr>
              <w:t>Resolución de División N° 000109-2024-SUNAT/3G0500 de fecha 13.03.2024</w:t>
            </w:r>
          </w:p>
        </w:tc>
        <w:tc>
          <w:tcPr>
            <w:tcW w:w="6804" w:type="dxa"/>
          </w:tcPr>
          <w:p w14:paraId="47AE5706" w14:textId="2AF68BED" w:rsidR="003F7AD0" w:rsidRPr="00B250FA" w:rsidRDefault="003F7AD0" w:rsidP="003F7AD0">
            <w:pPr>
              <w:autoSpaceDE w:val="0"/>
              <w:autoSpaceDN w:val="0"/>
              <w:adjustRightInd w:val="0"/>
              <w:spacing w:after="0" w:line="0" w:lineRule="atLeast"/>
              <w:jc w:val="both"/>
              <w:rPr>
                <w:rFonts w:ascii="Arial Narrow" w:hAnsi="Arial Narrow" w:cstheme="minorHAnsi"/>
                <w:sz w:val="16"/>
                <w:szCs w:val="16"/>
              </w:rPr>
            </w:pPr>
            <w:r w:rsidRPr="00B250FA">
              <w:rPr>
                <w:rFonts w:ascii="Arial Narrow" w:hAnsi="Arial Narrow" w:cstheme="minorHAnsi"/>
                <w:sz w:val="16"/>
                <w:szCs w:val="16"/>
              </w:rPr>
              <w:t>ARTÍCULO ÚNICO: Declarar el COMISO de las mercancías consignadas en el Acta de Incautación N° 172-0202-2021-000235 del 15.05.21, en aplicación a lo previsto artículo 38° de la Ley de los Delitos Aduaneros; de conformidad con los fundamentos de hecho y de derecho expuestos en la presente Resolución.</w:t>
            </w:r>
          </w:p>
        </w:tc>
      </w:tr>
      <w:tr w:rsidR="00432996" w:rsidRPr="00B250FA" w14:paraId="239288ED" w14:textId="77777777" w:rsidTr="000442EB">
        <w:trPr>
          <w:trHeight w:val="20"/>
        </w:trPr>
        <w:tc>
          <w:tcPr>
            <w:tcW w:w="1980" w:type="dxa"/>
            <w:vAlign w:val="center"/>
          </w:tcPr>
          <w:p w14:paraId="51F198DA" w14:textId="77777777" w:rsidR="00432996" w:rsidRPr="003E6829" w:rsidRDefault="00432996" w:rsidP="00432996">
            <w:pPr>
              <w:pStyle w:val="Sinespaciado"/>
              <w:jc w:val="center"/>
              <w:rPr>
                <w:rFonts w:ascii="Arial Narrow" w:hAnsi="Arial Narrow"/>
                <w:sz w:val="16"/>
                <w:szCs w:val="16"/>
              </w:rPr>
            </w:pPr>
            <w:r w:rsidRPr="003E6829">
              <w:rPr>
                <w:rFonts w:ascii="Arial Narrow" w:hAnsi="Arial Narrow"/>
                <w:sz w:val="16"/>
                <w:szCs w:val="16"/>
              </w:rPr>
              <w:t>172-0200-2020-</w:t>
            </w:r>
          </w:p>
          <w:p w14:paraId="62173AAD" w14:textId="3C81CFEB" w:rsidR="00432996" w:rsidRPr="005B5A61" w:rsidRDefault="00432996" w:rsidP="00432996">
            <w:pPr>
              <w:pStyle w:val="Sinespaciado"/>
              <w:jc w:val="center"/>
              <w:rPr>
                <w:rFonts w:ascii="Arial Narrow" w:hAnsi="Arial Narrow"/>
                <w:sz w:val="16"/>
                <w:szCs w:val="16"/>
              </w:rPr>
            </w:pPr>
            <w:r w:rsidRPr="003E6829">
              <w:rPr>
                <w:rFonts w:ascii="Arial Narrow" w:hAnsi="Arial Narrow"/>
                <w:sz w:val="16"/>
                <w:szCs w:val="16"/>
              </w:rPr>
              <w:t>000895 de fecha 11.8.2020</w:t>
            </w:r>
          </w:p>
        </w:tc>
        <w:tc>
          <w:tcPr>
            <w:tcW w:w="1984" w:type="dxa"/>
            <w:vAlign w:val="center"/>
          </w:tcPr>
          <w:p w14:paraId="3032E101" w14:textId="5B12335A" w:rsidR="00432996" w:rsidRPr="005B5A61" w:rsidRDefault="00432996" w:rsidP="00432996">
            <w:pPr>
              <w:spacing w:after="0" w:line="0" w:lineRule="atLeast"/>
              <w:jc w:val="center"/>
              <w:rPr>
                <w:rFonts w:ascii="Arial Narrow" w:hAnsi="Arial Narrow"/>
                <w:sz w:val="16"/>
                <w:szCs w:val="16"/>
              </w:rPr>
            </w:pPr>
            <w:r w:rsidRPr="003E6829">
              <w:rPr>
                <w:rFonts w:ascii="Arial Narrow" w:hAnsi="Arial Narrow"/>
                <w:sz w:val="16"/>
                <w:szCs w:val="16"/>
              </w:rPr>
              <w:t>N.º 000258-2024-SUNAT/3G0500 de fecha 05.5.2024</w:t>
            </w:r>
          </w:p>
        </w:tc>
        <w:tc>
          <w:tcPr>
            <w:tcW w:w="6804" w:type="dxa"/>
            <w:vAlign w:val="center"/>
          </w:tcPr>
          <w:p w14:paraId="2AEEBB41" w14:textId="6448DA63" w:rsidR="00432996" w:rsidRPr="005B5A61" w:rsidRDefault="00432996" w:rsidP="00432996">
            <w:pPr>
              <w:autoSpaceDE w:val="0"/>
              <w:autoSpaceDN w:val="0"/>
              <w:adjustRightInd w:val="0"/>
              <w:spacing w:after="0" w:line="0" w:lineRule="atLeast"/>
              <w:jc w:val="both"/>
              <w:rPr>
                <w:rFonts w:ascii="Arial Narrow" w:hAnsi="Arial Narrow"/>
                <w:sz w:val="16"/>
                <w:szCs w:val="16"/>
              </w:rPr>
            </w:pPr>
            <w:r w:rsidRPr="003E6829">
              <w:rPr>
                <w:rFonts w:ascii="Arial Narrow" w:hAnsi="Arial Narrow"/>
                <w:sz w:val="16"/>
                <w:szCs w:val="16"/>
              </w:rPr>
              <w:t>ARTÍCULO UNICO : Declarar el COMISO de las mercancías consignadas en el Acta de Incautación N° 172 -0202 -2020 -000895 del 04.12.2020, en aplicación a lo previsto artículo 38° de la Ley de los Delitos Aduaneros; de conformidad con los fundamentos de hecho y de derecho expuestos en la presente Resolución.</w:t>
            </w:r>
          </w:p>
        </w:tc>
      </w:tr>
      <w:tr w:rsidR="00432996" w:rsidRPr="00B250FA" w14:paraId="3C9FE114" w14:textId="77777777" w:rsidTr="000442EB">
        <w:trPr>
          <w:trHeight w:val="20"/>
        </w:trPr>
        <w:tc>
          <w:tcPr>
            <w:tcW w:w="1980" w:type="dxa"/>
            <w:vAlign w:val="center"/>
          </w:tcPr>
          <w:p w14:paraId="00470D46" w14:textId="77777777" w:rsidR="00432996" w:rsidRPr="005B5A61" w:rsidRDefault="00432996" w:rsidP="00432996">
            <w:pPr>
              <w:pStyle w:val="Sinespaciado"/>
              <w:jc w:val="center"/>
              <w:rPr>
                <w:rFonts w:ascii="Arial Narrow" w:hAnsi="Arial Narrow"/>
                <w:sz w:val="16"/>
                <w:szCs w:val="16"/>
              </w:rPr>
            </w:pPr>
            <w:r w:rsidRPr="005B5A61">
              <w:rPr>
                <w:rFonts w:ascii="Arial Narrow" w:hAnsi="Arial Narrow"/>
                <w:sz w:val="16"/>
                <w:szCs w:val="16"/>
              </w:rPr>
              <w:t>172-0300-2020-</w:t>
            </w:r>
          </w:p>
          <w:p w14:paraId="63B4607A" w14:textId="40D4EF86" w:rsidR="00432996" w:rsidRPr="00B250FA" w:rsidRDefault="00432996" w:rsidP="00432996">
            <w:pPr>
              <w:autoSpaceDE w:val="0"/>
              <w:autoSpaceDN w:val="0"/>
              <w:adjustRightInd w:val="0"/>
              <w:spacing w:after="0" w:line="0" w:lineRule="atLeast"/>
              <w:jc w:val="center"/>
              <w:rPr>
                <w:rFonts w:ascii="Arial Narrow" w:hAnsi="Arial Narrow" w:cstheme="minorHAnsi"/>
                <w:sz w:val="16"/>
                <w:szCs w:val="16"/>
              </w:rPr>
            </w:pPr>
            <w:r w:rsidRPr="005B5A61">
              <w:rPr>
                <w:rFonts w:ascii="Arial Narrow" w:hAnsi="Arial Narrow"/>
                <w:sz w:val="16"/>
                <w:szCs w:val="16"/>
              </w:rPr>
              <w:t>000048 de fecha 11.8.2020</w:t>
            </w:r>
          </w:p>
        </w:tc>
        <w:tc>
          <w:tcPr>
            <w:tcW w:w="1984" w:type="dxa"/>
            <w:vAlign w:val="center"/>
          </w:tcPr>
          <w:p w14:paraId="19E61A24" w14:textId="43F5D141" w:rsidR="00432996" w:rsidRPr="00B250FA" w:rsidRDefault="00432996" w:rsidP="00432996">
            <w:pPr>
              <w:spacing w:after="0" w:line="0" w:lineRule="atLeast"/>
              <w:jc w:val="center"/>
              <w:rPr>
                <w:rFonts w:ascii="Arial Narrow" w:hAnsi="Arial Narrow" w:cstheme="minorHAnsi"/>
                <w:sz w:val="16"/>
                <w:szCs w:val="16"/>
              </w:rPr>
            </w:pPr>
            <w:r w:rsidRPr="005B5A61">
              <w:rPr>
                <w:rFonts w:ascii="Arial Narrow" w:hAnsi="Arial Narrow"/>
                <w:sz w:val="16"/>
                <w:szCs w:val="16"/>
              </w:rPr>
              <w:t>N.º 000260-2024-SUNAT/3G0500 de fecha 05.5.2024</w:t>
            </w:r>
          </w:p>
        </w:tc>
        <w:tc>
          <w:tcPr>
            <w:tcW w:w="6804" w:type="dxa"/>
            <w:vAlign w:val="center"/>
          </w:tcPr>
          <w:p w14:paraId="2B85872F" w14:textId="48699037" w:rsidR="00432996" w:rsidRPr="00B250FA" w:rsidRDefault="00432996" w:rsidP="00432996">
            <w:pPr>
              <w:autoSpaceDE w:val="0"/>
              <w:autoSpaceDN w:val="0"/>
              <w:adjustRightInd w:val="0"/>
              <w:spacing w:after="0" w:line="0" w:lineRule="atLeast"/>
              <w:jc w:val="both"/>
              <w:rPr>
                <w:rFonts w:ascii="Arial Narrow" w:hAnsi="Arial Narrow" w:cstheme="minorHAnsi"/>
                <w:sz w:val="16"/>
                <w:szCs w:val="16"/>
              </w:rPr>
            </w:pPr>
            <w:r w:rsidRPr="005B5A61">
              <w:rPr>
                <w:rFonts w:ascii="Arial Narrow" w:hAnsi="Arial Narrow"/>
                <w:sz w:val="16"/>
                <w:szCs w:val="16"/>
              </w:rPr>
              <w:t>ARTÍCULO ÚNICO. - Declarar el COMISO de las mercancías consignadas en el Acta de Incautación N° 172 -0300 -2020 -000048 de fecha 11.8.2020, que parte integrante de la presente Resolución; conforme a los fundamentos de hecho y derechos expuestos en la parte considerativa de la presente.</w:t>
            </w:r>
          </w:p>
        </w:tc>
      </w:tr>
    </w:tbl>
    <w:p w14:paraId="4356DDCD" w14:textId="046FA2A8" w:rsidR="00E40EF8" w:rsidRPr="00E40EF8" w:rsidRDefault="00E40EF8" w:rsidP="00432996">
      <w:pPr>
        <w:spacing w:after="0" w:line="240" w:lineRule="auto"/>
        <w:jc w:val="both"/>
        <w:rPr>
          <w:rFonts w:ascii="Arial Narrow" w:hAnsi="Arial Narrow" w:cstheme="minorHAnsi"/>
          <w:sz w:val="16"/>
          <w:szCs w:val="16"/>
        </w:rPr>
      </w:pPr>
    </w:p>
    <w:sectPr w:rsidR="00E40EF8" w:rsidRPr="00E40EF8" w:rsidSect="00060AD7">
      <w:pgSz w:w="16840" w:h="11900" w:orient="landscape"/>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60AD7"/>
    <w:rsid w:val="00105154"/>
    <w:rsid w:val="00121DBD"/>
    <w:rsid w:val="001356EC"/>
    <w:rsid w:val="0026177F"/>
    <w:rsid w:val="00294A03"/>
    <w:rsid w:val="002D2D1B"/>
    <w:rsid w:val="00336A17"/>
    <w:rsid w:val="003535DC"/>
    <w:rsid w:val="003553C1"/>
    <w:rsid w:val="003E2E54"/>
    <w:rsid w:val="003E6829"/>
    <w:rsid w:val="003F7AD0"/>
    <w:rsid w:val="00403782"/>
    <w:rsid w:val="00432996"/>
    <w:rsid w:val="004B08F7"/>
    <w:rsid w:val="004C5138"/>
    <w:rsid w:val="0050456E"/>
    <w:rsid w:val="00522A23"/>
    <w:rsid w:val="00570FEE"/>
    <w:rsid w:val="005B5A61"/>
    <w:rsid w:val="005E19A8"/>
    <w:rsid w:val="006D4B26"/>
    <w:rsid w:val="007114BF"/>
    <w:rsid w:val="00764C06"/>
    <w:rsid w:val="00855DD0"/>
    <w:rsid w:val="008B0EB4"/>
    <w:rsid w:val="008C75B2"/>
    <w:rsid w:val="009930BF"/>
    <w:rsid w:val="00B250FA"/>
    <w:rsid w:val="00B40F44"/>
    <w:rsid w:val="00B4518B"/>
    <w:rsid w:val="00C20106"/>
    <w:rsid w:val="00C84F20"/>
    <w:rsid w:val="00D20F76"/>
    <w:rsid w:val="00DD1691"/>
    <w:rsid w:val="00E145BE"/>
    <w:rsid w:val="00E34D9F"/>
    <w:rsid w:val="00E40EF8"/>
    <w:rsid w:val="00EF721C"/>
    <w:rsid w:val="00F50655"/>
    <w:rsid w:val="00F8101E"/>
    <w:rsid w:val="00F97C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8C75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5B5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5</cp:revision>
  <cp:lastPrinted>2024-05-06T20:42:00Z</cp:lastPrinted>
  <dcterms:created xsi:type="dcterms:W3CDTF">2024-05-06T20:42:00Z</dcterms:created>
  <dcterms:modified xsi:type="dcterms:W3CDTF">2024-05-06T20:46:00Z</dcterms:modified>
</cp:coreProperties>
</file>