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49" w:rsidRDefault="00133E49" w:rsidP="00133E49">
      <w:pPr>
        <w:pStyle w:val="Piedepgina"/>
        <w:tabs>
          <w:tab w:val="clear" w:pos="4419"/>
          <w:tab w:val="clear" w:pos="8838"/>
        </w:tabs>
        <w:ind w:right="-119"/>
        <w:rPr>
          <w:rFonts w:ascii="Arial" w:hAnsi="Arial" w:cs="Arial"/>
          <w:b/>
          <w:bCs/>
          <w:iCs/>
          <w:sz w:val="22"/>
          <w:lang w:val="pt-PT"/>
        </w:rPr>
      </w:pPr>
      <w:r>
        <w:rPr>
          <w:rFonts w:ascii="Arial" w:hAnsi="Arial" w:cs="Arial"/>
          <w:b/>
          <w:bCs/>
          <w:iCs/>
          <w:sz w:val="22"/>
          <w:lang w:val="pt-PT"/>
        </w:rPr>
        <w:tab/>
      </w:r>
      <w:r>
        <w:rPr>
          <w:rFonts w:ascii="Arial" w:hAnsi="Arial" w:cs="Arial"/>
          <w:b/>
          <w:bCs/>
          <w:iCs/>
          <w:sz w:val="22"/>
          <w:lang w:val="pt-PT"/>
        </w:rPr>
        <w:tab/>
      </w:r>
      <w:r>
        <w:rPr>
          <w:rFonts w:ascii="Arial" w:hAnsi="Arial" w:cs="Arial"/>
          <w:b/>
          <w:bCs/>
          <w:iCs/>
          <w:sz w:val="22"/>
          <w:lang w:val="pt-PT"/>
        </w:rPr>
        <w:tab/>
      </w:r>
      <w:r>
        <w:rPr>
          <w:rFonts w:ascii="Arial" w:hAnsi="Arial" w:cs="Arial"/>
          <w:b/>
          <w:bCs/>
          <w:iCs/>
          <w:sz w:val="22"/>
          <w:lang w:val="pt-PT"/>
        </w:rPr>
        <w:tab/>
      </w:r>
      <w:r>
        <w:rPr>
          <w:rFonts w:ascii="Arial" w:hAnsi="Arial" w:cs="Arial"/>
          <w:b/>
          <w:bCs/>
          <w:iCs/>
          <w:sz w:val="22"/>
          <w:lang w:val="pt-PT"/>
        </w:rPr>
        <w:tab/>
      </w:r>
      <w:r>
        <w:rPr>
          <w:rFonts w:ascii="Arial" w:hAnsi="Arial" w:cs="Arial"/>
          <w:b/>
          <w:bCs/>
          <w:iCs/>
          <w:sz w:val="22"/>
          <w:lang w:val="pt-PT"/>
        </w:rPr>
        <w:tab/>
      </w:r>
    </w:p>
    <w:p w:rsidR="00C237BB" w:rsidRPr="00D9505F" w:rsidRDefault="00C237BB" w:rsidP="00C237BB">
      <w:pPr>
        <w:tabs>
          <w:tab w:val="left" w:pos="3000"/>
        </w:tabs>
        <w:autoSpaceDE w:val="0"/>
        <w:autoSpaceDN w:val="0"/>
        <w:adjustRightInd w:val="0"/>
        <w:spacing w:line="240" w:lineRule="atLeast"/>
        <w:ind w:left="4956" w:firstLine="708"/>
        <w:jc w:val="both"/>
        <w:rPr>
          <w:b/>
          <w:bCs/>
          <w:iCs/>
          <w:color w:val="000000"/>
          <w:sz w:val="22"/>
          <w:lang w:val="pt-PT"/>
        </w:rPr>
      </w:pPr>
      <w:r w:rsidRPr="00D9505F">
        <w:rPr>
          <w:b/>
          <w:bCs/>
          <w:i/>
          <w:iCs/>
          <w:color w:val="000000"/>
          <w:sz w:val="22"/>
          <w:lang w:val="pt-PT"/>
        </w:rPr>
        <w:t xml:space="preserve">       Nota de Prensa N°</w:t>
      </w:r>
      <w:r w:rsidR="00756C49">
        <w:rPr>
          <w:b/>
          <w:bCs/>
          <w:i/>
          <w:iCs/>
          <w:color w:val="000000"/>
          <w:sz w:val="22"/>
          <w:lang w:val="pt-PT"/>
        </w:rPr>
        <w:t xml:space="preserve">097 </w:t>
      </w:r>
      <w:r w:rsidRPr="00D9505F">
        <w:rPr>
          <w:b/>
          <w:bCs/>
          <w:i/>
          <w:iCs/>
          <w:color w:val="000000"/>
          <w:sz w:val="22"/>
          <w:lang w:val="pt-PT"/>
        </w:rPr>
        <w:t>-</w:t>
      </w:r>
      <w:r w:rsidR="00756C49">
        <w:rPr>
          <w:b/>
          <w:bCs/>
          <w:i/>
          <w:iCs/>
          <w:color w:val="000000"/>
          <w:sz w:val="22"/>
          <w:lang w:val="pt-PT"/>
        </w:rPr>
        <w:t xml:space="preserve"> </w:t>
      </w:r>
      <w:r w:rsidRPr="00D9505F">
        <w:rPr>
          <w:b/>
          <w:bCs/>
          <w:i/>
          <w:iCs/>
          <w:color w:val="000000"/>
          <w:sz w:val="22"/>
          <w:lang w:val="pt-PT"/>
        </w:rPr>
        <w:t>201</w:t>
      </w:r>
      <w:r w:rsidR="00F032B5">
        <w:rPr>
          <w:b/>
          <w:bCs/>
          <w:i/>
          <w:iCs/>
          <w:color w:val="000000"/>
          <w:sz w:val="22"/>
          <w:lang w:val="pt-PT"/>
        </w:rPr>
        <w:t>3</w:t>
      </w:r>
      <w:r w:rsidRPr="00D9505F">
        <w:rPr>
          <w:b/>
          <w:bCs/>
          <w:i/>
          <w:iCs/>
          <w:color w:val="000000"/>
          <w:sz w:val="22"/>
          <w:szCs w:val="18"/>
          <w:lang w:val="pt-PT"/>
        </w:rPr>
        <w:t xml:space="preserve"> </w:t>
      </w:r>
    </w:p>
    <w:p w:rsidR="00F3421B" w:rsidRDefault="00F3421B" w:rsidP="00F3421B">
      <w:pPr>
        <w:jc w:val="both"/>
        <w:rPr>
          <w:lang w:val="pt-PT"/>
        </w:rPr>
      </w:pPr>
    </w:p>
    <w:p w:rsidR="00272616" w:rsidRDefault="00F3421B" w:rsidP="00F3421B">
      <w:pPr>
        <w:jc w:val="both"/>
        <w:rPr>
          <w:b/>
          <w:szCs w:val="22"/>
          <w:lang w:val="es-PE"/>
        </w:rPr>
      </w:pPr>
      <w:r>
        <w:rPr>
          <w:b/>
          <w:szCs w:val="22"/>
          <w:lang w:val="pt-PT"/>
        </w:rPr>
        <w:tab/>
      </w:r>
      <w:r w:rsidRPr="00F3421B">
        <w:rPr>
          <w:b/>
          <w:szCs w:val="22"/>
          <w:lang w:val="es-PE"/>
        </w:rPr>
        <w:t xml:space="preserve">En </w:t>
      </w:r>
      <w:r w:rsidR="008B6DB4">
        <w:rPr>
          <w:b/>
          <w:szCs w:val="22"/>
          <w:lang w:val="es-PE"/>
        </w:rPr>
        <w:t>Complejo Fronterizo Santa Rosa</w:t>
      </w:r>
    </w:p>
    <w:p w:rsidR="008B6DB4" w:rsidRPr="00F3421B" w:rsidRDefault="008B6DB4" w:rsidP="00F3421B">
      <w:pPr>
        <w:jc w:val="both"/>
        <w:rPr>
          <w:b/>
          <w:szCs w:val="22"/>
          <w:lang w:val="es-PE"/>
        </w:rPr>
      </w:pPr>
    </w:p>
    <w:p w:rsidR="00FE13E0" w:rsidRPr="00962EA0" w:rsidRDefault="00962EA0" w:rsidP="008B6DB4">
      <w:pPr>
        <w:tabs>
          <w:tab w:val="left" w:pos="709"/>
        </w:tabs>
        <w:ind w:left="708"/>
        <w:jc w:val="center"/>
        <w:rPr>
          <w:b/>
          <w:sz w:val="36"/>
          <w:szCs w:val="36"/>
          <w:lang w:val="es-PE"/>
        </w:rPr>
      </w:pPr>
      <w:r w:rsidRPr="00962EA0">
        <w:rPr>
          <w:b/>
          <w:sz w:val="36"/>
          <w:szCs w:val="36"/>
        </w:rPr>
        <w:t xml:space="preserve">SUNAT </w:t>
      </w:r>
      <w:r w:rsidR="008B6DB4">
        <w:rPr>
          <w:b/>
          <w:sz w:val="36"/>
          <w:szCs w:val="36"/>
        </w:rPr>
        <w:t xml:space="preserve">TACNA </w:t>
      </w:r>
      <w:r w:rsidR="003E5428" w:rsidRPr="00962EA0">
        <w:rPr>
          <w:b/>
          <w:sz w:val="36"/>
          <w:szCs w:val="36"/>
        </w:rPr>
        <w:t xml:space="preserve">INCAUTA </w:t>
      </w:r>
      <w:r w:rsidR="00F82F48" w:rsidRPr="00962EA0">
        <w:rPr>
          <w:b/>
          <w:sz w:val="36"/>
          <w:szCs w:val="36"/>
        </w:rPr>
        <w:t>85</w:t>
      </w:r>
      <w:r w:rsidR="00396B41" w:rsidRPr="00962EA0">
        <w:rPr>
          <w:b/>
          <w:sz w:val="36"/>
          <w:szCs w:val="36"/>
        </w:rPr>
        <w:t>0</w:t>
      </w:r>
      <w:r w:rsidR="00A77A94" w:rsidRPr="00962E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TEL</w:t>
      </w:r>
      <w:r w:rsidR="008B6DB4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FONOS </w:t>
      </w:r>
      <w:r w:rsidR="00A77A94" w:rsidRPr="00962EA0">
        <w:rPr>
          <w:b/>
          <w:sz w:val="36"/>
          <w:szCs w:val="36"/>
        </w:rPr>
        <w:t xml:space="preserve">CELULARES DE </w:t>
      </w:r>
      <w:r w:rsidR="003E5428" w:rsidRPr="00962EA0">
        <w:rPr>
          <w:b/>
          <w:sz w:val="36"/>
          <w:szCs w:val="36"/>
        </w:rPr>
        <w:t>ÚLTIMA</w:t>
      </w:r>
      <w:r w:rsidRPr="00962EA0">
        <w:rPr>
          <w:b/>
          <w:sz w:val="36"/>
          <w:szCs w:val="36"/>
        </w:rPr>
        <w:t xml:space="preserve"> TECNOLOGÍA</w:t>
      </w:r>
    </w:p>
    <w:p w:rsidR="008B6DB4" w:rsidRDefault="008B6DB4" w:rsidP="00962EA0">
      <w:pPr>
        <w:tabs>
          <w:tab w:val="left" w:pos="709"/>
        </w:tabs>
        <w:ind w:left="708"/>
        <w:jc w:val="both"/>
        <w:rPr>
          <w:b/>
          <w:sz w:val="32"/>
          <w:szCs w:val="32"/>
          <w:lang w:val="es-PE"/>
        </w:rPr>
      </w:pPr>
    </w:p>
    <w:p w:rsidR="00F3421B" w:rsidRPr="008B6DB4" w:rsidRDefault="008B6C69" w:rsidP="008B6DB4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b/>
          <w:sz w:val="32"/>
          <w:szCs w:val="32"/>
        </w:rPr>
      </w:pPr>
      <w:r w:rsidRPr="008B6DB4">
        <w:rPr>
          <w:b/>
          <w:sz w:val="22"/>
          <w:szCs w:val="22"/>
        </w:rPr>
        <w:t xml:space="preserve">Su </w:t>
      </w:r>
      <w:r w:rsidR="00DC3001" w:rsidRPr="008B6DB4">
        <w:rPr>
          <w:b/>
          <w:sz w:val="22"/>
          <w:szCs w:val="22"/>
        </w:rPr>
        <w:t xml:space="preserve">valor </w:t>
      </w:r>
      <w:r w:rsidR="00962EA0" w:rsidRPr="008B6DB4">
        <w:rPr>
          <w:b/>
          <w:sz w:val="22"/>
          <w:szCs w:val="22"/>
        </w:rPr>
        <w:t>en el mercado bordea</w:t>
      </w:r>
      <w:r w:rsidR="00D41734" w:rsidRPr="008B6DB4">
        <w:rPr>
          <w:b/>
          <w:sz w:val="22"/>
          <w:szCs w:val="22"/>
        </w:rPr>
        <w:t>n</w:t>
      </w:r>
      <w:r w:rsidR="00962EA0" w:rsidRPr="008B6DB4">
        <w:rPr>
          <w:b/>
          <w:sz w:val="22"/>
          <w:szCs w:val="22"/>
        </w:rPr>
        <w:t xml:space="preserve"> los 365 mil nuevos soles</w:t>
      </w:r>
    </w:p>
    <w:p w:rsidR="00FE13E0" w:rsidRDefault="00F3421B" w:rsidP="00F3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FE13E0" w:rsidRPr="008B6DB4" w:rsidRDefault="00A852DC" w:rsidP="006F3917">
      <w:pPr>
        <w:ind w:left="708"/>
        <w:jc w:val="both"/>
        <w:rPr>
          <w:sz w:val="24"/>
          <w:szCs w:val="22"/>
        </w:rPr>
      </w:pPr>
      <w:r w:rsidRPr="008B6DB4">
        <w:rPr>
          <w:bCs/>
          <w:iCs/>
          <w:sz w:val="24"/>
          <w:szCs w:val="22"/>
        </w:rPr>
        <w:t>Funcionarios de la Agencia Aduanera Santa Rosa de la</w:t>
      </w:r>
      <w:r w:rsidR="00F3421B" w:rsidRPr="008B6DB4">
        <w:rPr>
          <w:bCs/>
          <w:iCs/>
          <w:sz w:val="24"/>
          <w:szCs w:val="22"/>
        </w:rPr>
        <w:t xml:space="preserve"> Intendencia de la  Aduana de Tacna de la SUNAT, </w:t>
      </w:r>
      <w:r w:rsidR="00CE35E5" w:rsidRPr="008B6DB4">
        <w:rPr>
          <w:bCs/>
          <w:iCs/>
          <w:sz w:val="24"/>
          <w:szCs w:val="22"/>
        </w:rPr>
        <w:t xml:space="preserve">durante </w:t>
      </w:r>
      <w:r w:rsidR="00CE35E5" w:rsidRPr="008B6DB4">
        <w:rPr>
          <w:sz w:val="24"/>
          <w:szCs w:val="22"/>
        </w:rPr>
        <w:t xml:space="preserve">sus acciones </w:t>
      </w:r>
      <w:r w:rsidR="00396B41" w:rsidRPr="008B6DB4">
        <w:rPr>
          <w:sz w:val="24"/>
          <w:szCs w:val="22"/>
        </w:rPr>
        <w:t>de control</w:t>
      </w:r>
      <w:r w:rsidR="00971051" w:rsidRPr="008B6DB4">
        <w:rPr>
          <w:sz w:val="24"/>
          <w:szCs w:val="22"/>
        </w:rPr>
        <w:t xml:space="preserve"> e inspección </w:t>
      </w:r>
      <w:r w:rsidR="00CE35E5" w:rsidRPr="008B6DB4">
        <w:rPr>
          <w:sz w:val="24"/>
          <w:szCs w:val="22"/>
        </w:rPr>
        <w:t xml:space="preserve">a toda clase de vehículos que ingresan por la </w:t>
      </w:r>
      <w:r w:rsidR="00EF7956">
        <w:rPr>
          <w:sz w:val="24"/>
          <w:szCs w:val="22"/>
        </w:rPr>
        <w:t xml:space="preserve">frontera sur del país, incautaron </w:t>
      </w:r>
      <w:r w:rsidR="00CE35E5" w:rsidRPr="008B6DB4">
        <w:rPr>
          <w:sz w:val="24"/>
          <w:szCs w:val="22"/>
        </w:rPr>
        <w:t xml:space="preserve">850 teléfonos celulares de última tecnología además de </w:t>
      </w:r>
      <w:r w:rsidR="00F82F48" w:rsidRPr="008B6DB4">
        <w:rPr>
          <w:sz w:val="24"/>
          <w:szCs w:val="22"/>
        </w:rPr>
        <w:t>1,740</w:t>
      </w:r>
      <w:r w:rsidR="006F3917" w:rsidRPr="008B6DB4">
        <w:rPr>
          <w:sz w:val="24"/>
          <w:szCs w:val="22"/>
        </w:rPr>
        <w:t xml:space="preserve"> unidades </w:t>
      </w:r>
      <w:r w:rsidR="00CE35E5" w:rsidRPr="008B6DB4">
        <w:rPr>
          <w:sz w:val="24"/>
          <w:szCs w:val="22"/>
        </w:rPr>
        <w:t xml:space="preserve">de </w:t>
      </w:r>
      <w:r w:rsidR="006F3917" w:rsidRPr="008B6DB4">
        <w:rPr>
          <w:sz w:val="24"/>
          <w:szCs w:val="22"/>
        </w:rPr>
        <w:t>baterías</w:t>
      </w:r>
      <w:r w:rsidR="00CE35E5" w:rsidRPr="008B6DB4">
        <w:rPr>
          <w:sz w:val="24"/>
          <w:szCs w:val="22"/>
        </w:rPr>
        <w:t>, cables USB y auriculares.</w:t>
      </w:r>
      <w:bookmarkStart w:id="0" w:name="_GoBack"/>
      <w:bookmarkEnd w:id="0"/>
    </w:p>
    <w:p w:rsidR="00FE13E0" w:rsidRPr="008B6DB4" w:rsidRDefault="00FE13E0" w:rsidP="00FE13E0">
      <w:pPr>
        <w:ind w:left="708"/>
        <w:jc w:val="both"/>
        <w:rPr>
          <w:sz w:val="18"/>
          <w:szCs w:val="16"/>
        </w:rPr>
      </w:pPr>
    </w:p>
    <w:p w:rsidR="001F27C1" w:rsidRPr="008B6DB4" w:rsidRDefault="003578C8" w:rsidP="00FE13E0">
      <w:pPr>
        <w:ind w:left="708"/>
        <w:jc w:val="both"/>
        <w:rPr>
          <w:sz w:val="24"/>
          <w:szCs w:val="22"/>
        </w:rPr>
      </w:pPr>
      <w:r>
        <w:rPr>
          <w:sz w:val="24"/>
          <w:szCs w:val="22"/>
        </w:rPr>
        <w:t>L</w:t>
      </w:r>
      <w:r w:rsidR="00971051" w:rsidRPr="008B6DB4">
        <w:rPr>
          <w:sz w:val="24"/>
          <w:szCs w:val="22"/>
        </w:rPr>
        <w:t>os contrabandistas</w:t>
      </w:r>
      <w:r w:rsidR="007A6061" w:rsidRPr="008B6DB4">
        <w:rPr>
          <w:sz w:val="24"/>
          <w:szCs w:val="22"/>
        </w:rPr>
        <w:t xml:space="preserve"> no pudieron </w:t>
      </w:r>
      <w:r w:rsidR="00971051" w:rsidRPr="008B6DB4">
        <w:rPr>
          <w:sz w:val="24"/>
          <w:szCs w:val="22"/>
        </w:rPr>
        <w:t>burlar lo</w:t>
      </w:r>
      <w:r w:rsidR="007A6061" w:rsidRPr="008B6DB4">
        <w:rPr>
          <w:sz w:val="24"/>
          <w:szCs w:val="22"/>
        </w:rPr>
        <w:t>s controles de Aduanas, ya que l</w:t>
      </w:r>
      <w:r w:rsidR="00FE13E0" w:rsidRPr="008B6DB4">
        <w:rPr>
          <w:sz w:val="24"/>
          <w:szCs w:val="22"/>
        </w:rPr>
        <w:t xml:space="preserve">as </w:t>
      </w:r>
      <w:r w:rsidR="007A6061" w:rsidRPr="008B6DB4">
        <w:rPr>
          <w:sz w:val="24"/>
          <w:szCs w:val="22"/>
        </w:rPr>
        <w:t>acciones operativ</w:t>
      </w:r>
      <w:r w:rsidR="002C0184">
        <w:rPr>
          <w:sz w:val="24"/>
          <w:szCs w:val="22"/>
        </w:rPr>
        <w:t>as contra el ingreso de mercancí</w:t>
      </w:r>
      <w:r w:rsidR="007A6061" w:rsidRPr="008B6DB4">
        <w:rPr>
          <w:sz w:val="24"/>
          <w:szCs w:val="22"/>
        </w:rPr>
        <w:t xml:space="preserve">as ilegales realizados en todos los </w:t>
      </w:r>
      <w:r w:rsidR="00FE13E0" w:rsidRPr="008B6DB4">
        <w:rPr>
          <w:sz w:val="24"/>
          <w:szCs w:val="22"/>
        </w:rPr>
        <w:t>medios de transporte y equipaje</w:t>
      </w:r>
      <w:r w:rsidR="007A6061" w:rsidRPr="008B6DB4">
        <w:rPr>
          <w:sz w:val="24"/>
          <w:szCs w:val="22"/>
        </w:rPr>
        <w:t xml:space="preserve"> que pasaban por el Complejo Fronterizo Santa Rosa, permitió encontrar </w:t>
      </w:r>
      <w:r w:rsidR="001F27C1" w:rsidRPr="008B6DB4">
        <w:rPr>
          <w:sz w:val="24"/>
          <w:szCs w:val="22"/>
        </w:rPr>
        <w:t xml:space="preserve">en el interior de </w:t>
      </w:r>
      <w:r w:rsidR="007A6061" w:rsidRPr="008B6DB4">
        <w:rPr>
          <w:sz w:val="24"/>
          <w:szCs w:val="22"/>
        </w:rPr>
        <w:t>un automóvil con placa de rodaje de Chile</w:t>
      </w:r>
      <w:r w:rsidR="001F27C1" w:rsidRPr="008B6DB4">
        <w:rPr>
          <w:sz w:val="24"/>
          <w:szCs w:val="22"/>
        </w:rPr>
        <w:t>, 60 unidades de teléfonos celulares sin documentos que amparen su ingreso al país.</w:t>
      </w:r>
    </w:p>
    <w:p w:rsidR="00041E45" w:rsidRPr="008B6DB4" w:rsidRDefault="00041E45" w:rsidP="00FE13E0">
      <w:pPr>
        <w:ind w:left="708"/>
        <w:jc w:val="both"/>
        <w:rPr>
          <w:sz w:val="24"/>
          <w:szCs w:val="22"/>
        </w:rPr>
      </w:pPr>
    </w:p>
    <w:p w:rsidR="001F27C1" w:rsidRPr="008B6DB4" w:rsidRDefault="001F27C1" w:rsidP="00FE13E0">
      <w:pPr>
        <w:ind w:left="708"/>
        <w:jc w:val="both"/>
        <w:rPr>
          <w:sz w:val="24"/>
          <w:szCs w:val="22"/>
        </w:rPr>
      </w:pPr>
      <w:r w:rsidRPr="008B6DB4">
        <w:rPr>
          <w:sz w:val="24"/>
          <w:szCs w:val="22"/>
        </w:rPr>
        <w:t xml:space="preserve">Mientras esto ocurría en el </w:t>
      </w:r>
      <w:r w:rsidR="001F5CFC" w:rsidRPr="008B6DB4">
        <w:rPr>
          <w:sz w:val="24"/>
          <w:szCs w:val="22"/>
        </w:rPr>
        <w:t xml:space="preserve">Complejo Fronterizo Santa Rosa, </w:t>
      </w:r>
      <w:r w:rsidRPr="008B6DB4">
        <w:rPr>
          <w:sz w:val="24"/>
          <w:szCs w:val="22"/>
        </w:rPr>
        <w:t xml:space="preserve">una Patrulla de Oficiales de Aduanas desplazados en la zona conocida como “La Pampa”, sorprendieron a otros vehículos con similar mercancías, </w:t>
      </w:r>
      <w:r w:rsidR="002C0184">
        <w:rPr>
          <w:sz w:val="24"/>
          <w:szCs w:val="22"/>
        </w:rPr>
        <w:t>así como</w:t>
      </w:r>
      <w:r w:rsidRPr="008B6DB4">
        <w:rPr>
          <w:sz w:val="24"/>
          <w:szCs w:val="22"/>
        </w:rPr>
        <w:t xml:space="preserve"> </w:t>
      </w:r>
      <w:r w:rsidR="00396B41" w:rsidRPr="008B6DB4">
        <w:rPr>
          <w:sz w:val="24"/>
          <w:szCs w:val="22"/>
        </w:rPr>
        <w:t xml:space="preserve">personas inescrupulosas </w:t>
      </w:r>
      <w:r w:rsidRPr="008B6DB4">
        <w:rPr>
          <w:sz w:val="24"/>
          <w:szCs w:val="22"/>
        </w:rPr>
        <w:t>tratando de ingresar en pequeños paquetes las mismas mercancías, quienes al verse descubiertos huyeron del lugar abandonando los celulares que llevaban consigo.</w:t>
      </w:r>
    </w:p>
    <w:p w:rsidR="00693D32" w:rsidRPr="008B6DB4" w:rsidRDefault="00693D32" w:rsidP="00FE13E0">
      <w:pPr>
        <w:ind w:left="708"/>
        <w:jc w:val="both"/>
        <w:rPr>
          <w:sz w:val="24"/>
          <w:szCs w:val="22"/>
        </w:rPr>
      </w:pPr>
    </w:p>
    <w:p w:rsidR="00693D32" w:rsidRPr="008B6DB4" w:rsidRDefault="00693D32" w:rsidP="00FE13E0">
      <w:pPr>
        <w:ind w:left="708"/>
        <w:jc w:val="both"/>
        <w:rPr>
          <w:sz w:val="24"/>
          <w:szCs w:val="22"/>
        </w:rPr>
      </w:pPr>
      <w:r w:rsidRPr="008B6DB4">
        <w:rPr>
          <w:sz w:val="24"/>
          <w:szCs w:val="22"/>
        </w:rPr>
        <w:t>Luego del inventario y la redacción de las actas de incautación, tanto en el Complejo Fronterizo Santa Rosa como en la zona de “La Pampa”</w:t>
      </w:r>
      <w:r w:rsidR="002C0184">
        <w:rPr>
          <w:sz w:val="24"/>
          <w:szCs w:val="22"/>
        </w:rPr>
        <w:t>,</w:t>
      </w:r>
      <w:r w:rsidRPr="008B6DB4">
        <w:rPr>
          <w:sz w:val="24"/>
          <w:szCs w:val="22"/>
        </w:rPr>
        <w:t xml:space="preserve"> se contabilizó un total de 850 teléfonos celulares de la marca </w:t>
      </w:r>
      <w:r w:rsidR="00041E45" w:rsidRPr="008B6DB4">
        <w:rPr>
          <w:sz w:val="24"/>
          <w:szCs w:val="22"/>
        </w:rPr>
        <w:t>Sam Sung de última tecnología.</w:t>
      </w:r>
      <w:r w:rsidRPr="008B6DB4">
        <w:rPr>
          <w:sz w:val="24"/>
          <w:szCs w:val="22"/>
        </w:rPr>
        <w:t xml:space="preserve"> </w:t>
      </w:r>
    </w:p>
    <w:p w:rsidR="00F07FEE" w:rsidRDefault="00F07FEE" w:rsidP="00FE13E0">
      <w:pPr>
        <w:ind w:left="708"/>
        <w:jc w:val="both"/>
        <w:rPr>
          <w:sz w:val="22"/>
          <w:szCs w:val="22"/>
        </w:rPr>
      </w:pPr>
    </w:p>
    <w:p w:rsidR="008B6DB4" w:rsidRDefault="008B6DB4" w:rsidP="00FE13E0">
      <w:pPr>
        <w:ind w:left="708"/>
        <w:jc w:val="both"/>
        <w:rPr>
          <w:sz w:val="22"/>
          <w:szCs w:val="22"/>
        </w:rPr>
      </w:pPr>
    </w:p>
    <w:p w:rsidR="00041E45" w:rsidRDefault="00041E45" w:rsidP="00FE13E0">
      <w:pPr>
        <w:ind w:left="708"/>
        <w:jc w:val="both"/>
        <w:rPr>
          <w:sz w:val="22"/>
          <w:szCs w:val="22"/>
        </w:rPr>
      </w:pPr>
    </w:p>
    <w:p w:rsidR="00F3421B" w:rsidRPr="008B6DB4" w:rsidRDefault="00F3421B" w:rsidP="008B6DB4">
      <w:pPr>
        <w:jc w:val="right"/>
        <w:rPr>
          <w:b/>
          <w:szCs w:val="22"/>
        </w:rPr>
      </w:pPr>
      <w:r w:rsidRPr="008B6DB4">
        <w:rPr>
          <w:szCs w:val="22"/>
        </w:rPr>
        <w:tab/>
      </w:r>
      <w:r w:rsidRPr="008B6DB4">
        <w:rPr>
          <w:b/>
          <w:szCs w:val="22"/>
        </w:rPr>
        <w:t xml:space="preserve">Gerencia de Comunicaciones </w:t>
      </w:r>
    </w:p>
    <w:p w:rsidR="008B6DB4" w:rsidRPr="008B6DB4" w:rsidRDefault="008B6DB4" w:rsidP="008B6DB4">
      <w:pPr>
        <w:ind w:left="5665" w:firstLine="707"/>
        <w:jc w:val="center"/>
        <w:rPr>
          <w:b/>
          <w:szCs w:val="22"/>
        </w:rPr>
      </w:pPr>
      <w:r w:rsidRPr="008B6DB4">
        <w:rPr>
          <w:b/>
          <w:szCs w:val="22"/>
        </w:rPr>
        <w:t xml:space="preserve">Intendencia de Aduana Tacna </w:t>
      </w:r>
    </w:p>
    <w:p w:rsidR="00F62D37" w:rsidRPr="008B6DB4" w:rsidRDefault="003E5428" w:rsidP="008B6DB4">
      <w:pPr>
        <w:ind w:firstLine="708"/>
        <w:jc w:val="right"/>
        <w:rPr>
          <w:b/>
          <w:bCs/>
          <w:szCs w:val="22"/>
        </w:rPr>
      </w:pPr>
      <w:r w:rsidRPr="008B6DB4">
        <w:rPr>
          <w:b/>
          <w:szCs w:val="22"/>
        </w:rPr>
        <w:t>Tacna, 2</w:t>
      </w:r>
      <w:r w:rsidR="00041E45" w:rsidRPr="008B6DB4">
        <w:rPr>
          <w:b/>
          <w:szCs w:val="22"/>
        </w:rPr>
        <w:t>7</w:t>
      </w:r>
      <w:r w:rsidR="00F07FEE" w:rsidRPr="008B6DB4">
        <w:rPr>
          <w:b/>
          <w:bCs/>
          <w:szCs w:val="22"/>
        </w:rPr>
        <w:t xml:space="preserve"> de </w:t>
      </w:r>
      <w:r w:rsidR="008B6DB4" w:rsidRPr="008B6DB4">
        <w:rPr>
          <w:b/>
          <w:bCs/>
          <w:szCs w:val="22"/>
        </w:rPr>
        <w:t>m</w:t>
      </w:r>
      <w:r w:rsidR="001C626B" w:rsidRPr="008B6DB4">
        <w:rPr>
          <w:b/>
          <w:bCs/>
          <w:szCs w:val="22"/>
        </w:rPr>
        <w:t xml:space="preserve">arzo </w:t>
      </w:r>
      <w:r w:rsidR="00F3421B" w:rsidRPr="008B6DB4">
        <w:rPr>
          <w:b/>
          <w:bCs/>
          <w:szCs w:val="22"/>
        </w:rPr>
        <w:t>d</w:t>
      </w:r>
      <w:r w:rsidR="001C626B" w:rsidRPr="008B6DB4">
        <w:rPr>
          <w:b/>
          <w:bCs/>
          <w:szCs w:val="22"/>
        </w:rPr>
        <w:t>el 2013</w:t>
      </w:r>
    </w:p>
    <w:p w:rsidR="00DA166B" w:rsidRDefault="00DA166B" w:rsidP="001C626B">
      <w:pPr>
        <w:jc w:val="both"/>
        <w:rPr>
          <w:b/>
          <w:bCs/>
          <w:sz w:val="22"/>
          <w:szCs w:val="22"/>
        </w:rPr>
      </w:pPr>
    </w:p>
    <w:p w:rsidR="00DA166B" w:rsidRDefault="00DA166B" w:rsidP="001C626B">
      <w:pPr>
        <w:jc w:val="both"/>
        <w:rPr>
          <w:lang w:val="es-PE" w:eastAsia="es-PE"/>
        </w:rPr>
      </w:pPr>
    </w:p>
    <w:p w:rsidR="00041E45" w:rsidRDefault="00041E45" w:rsidP="001C626B">
      <w:pPr>
        <w:jc w:val="both"/>
        <w:rPr>
          <w:lang w:val="es-PE" w:eastAsia="es-PE"/>
        </w:rPr>
      </w:pPr>
    </w:p>
    <w:p w:rsidR="00824BBD" w:rsidRPr="00824BBD" w:rsidRDefault="00824BBD" w:rsidP="001C626B">
      <w:pPr>
        <w:jc w:val="both"/>
        <w:rPr>
          <w:lang w:val="es-PE" w:eastAsia="es-PE"/>
        </w:rPr>
      </w:pPr>
    </w:p>
    <w:sectPr w:rsidR="00824BBD" w:rsidRPr="00824BBD" w:rsidSect="00DA166B">
      <w:headerReference w:type="default" r:id="rId9"/>
      <w:footerReference w:type="even" r:id="rId10"/>
      <w:footerReference w:type="default" r:id="rId11"/>
      <w:pgSz w:w="12240" w:h="15840"/>
      <w:pgMar w:top="1845" w:right="1325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B" w:rsidRDefault="00EE1BBB">
      <w:r>
        <w:separator/>
      </w:r>
    </w:p>
  </w:endnote>
  <w:endnote w:type="continuationSeparator" w:id="0">
    <w:p w:rsidR="00EE1BBB" w:rsidRDefault="00E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CE" w:rsidRDefault="008961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A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ACE" w:rsidRDefault="00154A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CE" w:rsidRDefault="00154ACE">
    <w:pPr>
      <w:pStyle w:val="Piedepgina"/>
      <w:framePr w:wrap="around" w:vAnchor="text" w:hAnchor="margin" w:xAlign="right" w:y="1"/>
      <w:rPr>
        <w:rStyle w:val="Nmerodepgina"/>
      </w:rPr>
    </w:pPr>
  </w:p>
  <w:p w:rsidR="00154ACE" w:rsidRDefault="00154A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B" w:rsidRDefault="00EE1BBB">
      <w:r>
        <w:separator/>
      </w:r>
    </w:p>
  </w:footnote>
  <w:footnote w:type="continuationSeparator" w:id="0">
    <w:p w:rsidR="00EE1BBB" w:rsidRDefault="00EE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CE" w:rsidRDefault="00DA166B">
    <w:pPr>
      <w:pStyle w:val="Encabezado"/>
      <w:tabs>
        <w:tab w:val="clear" w:pos="8838"/>
      </w:tabs>
      <w:ind w:hanging="709"/>
    </w:pPr>
    <w:r>
      <w:rPr>
        <w:noProof/>
        <w:lang w:val="es-PE" w:eastAsia="es-PE"/>
      </w:rPr>
      <w:drawing>
        <wp:inline distT="0" distB="0" distL="0" distR="0">
          <wp:extent cx="2971800" cy="723900"/>
          <wp:effectExtent l="0" t="0" r="0" b="0"/>
          <wp:docPr id="3" name="Imagen 2" descr="Sunat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Sunat">
                    <a:hlinkClick r:id="rId1"/>
                  </pic:cNvPr>
                  <pic:cNvPicPr/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w:t xml:space="preserve"> </w:t>
    </w:r>
    <w:r w:rsidR="00EE1BBB">
      <w:rPr>
        <w:noProof/>
        <w:lang w:val="es-PE" w:eastAsia="es-PE"/>
      </w:rPr>
      <w:pict>
        <v:line id="Line 3" o:spid="_x0000_s2050" style="position:absolute;left:0;text-align:left;flip:x;z-index:251658752;visibility:visible;mso-position-horizontal-relative:text;mso-position-vertical-relative:text" from="-3.45pt,2.8pt" to="-3.45pt,6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" strokecolor="gray" strokeweight="1.5pt">
          <v:stroke dashstyle="1 1" endcap="round"/>
        </v:line>
      </w:pict>
    </w:r>
    <w:r w:rsidR="00EE1BBB">
      <w:rPr>
        <w:noProof/>
        <w:lang w:val="es-PE" w:eastAsia="es-PE"/>
      </w:rPr>
      <w:pict>
        <v:line id="Line 2" o:spid="_x0000_s2049" style="position:absolute;left:0;text-align:left;z-index:251657728;visibility:visible;mso-position-horizontal-relative:text;mso-position-vertical-relative:text" from="459pt,7.9pt" to="45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" strokecolor="gray" strokeweight="1.5pt">
          <v:stroke dashstyle="1 1" endcap="round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BF"/>
    <w:multiLevelType w:val="hybridMultilevel"/>
    <w:tmpl w:val="B6C0770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2B32E9"/>
    <w:multiLevelType w:val="hybridMultilevel"/>
    <w:tmpl w:val="9BCE94E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51025"/>
    <w:multiLevelType w:val="hybridMultilevel"/>
    <w:tmpl w:val="05304FD0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23706DC"/>
    <w:multiLevelType w:val="hybridMultilevel"/>
    <w:tmpl w:val="8CDC467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FE3DBB"/>
    <w:multiLevelType w:val="hybridMultilevel"/>
    <w:tmpl w:val="EA9A9FC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B62954"/>
    <w:multiLevelType w:val="hybridMultilevel"/>
    <w:tmpl w:val="651695C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F5ED7"/>
    <w:multiLevelType w:val="hybridMultilevel"/>
    <w:tmpl w:val="6684737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2D56BDE"/>
    <w:multiLevelType w:val="hybridMultilevel"/>
    <w:tmpl w:val="E4E4870C"/>
    <w:lvl w:ilvl="0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B85448C"/>
    <w:multiLevelType w:val="hybridMultilevel"/>
    <w:tmpl w:val="F10CEA64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00750F"/>
    <w:multiLevelType w:val="hybridMultilevel"/>
    <w:tmpl w:val="E45058A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6D0049"/>
    <w:multiLevelType w:val="hybridMultilevel"/>
    <w:tmpl w:val="1E76F95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9E0D22"/>
    <w:multiLevelType w:val="hybridMultilevel"/>
    <w:tmpl w:val="1708D40E"/>
    <w:lvl w:ilvl="0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5BB691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C911661"/>
    <w:multiLevelType w:val="hybridMultilevel"/>
    <w:tmpl w:val="7CFEC1F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6C75B1"/>
    <w:multiLevelType w:val="hybridMultilevel"/>
    <w:tmpl w:val="B98CD7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9C67B0"/>
    <w:multiLevelType w:val="hybridMultilevel"/>
    <w:tmpl w:val="35987D9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BF5D0B"/>
    <w:multiLevelType w:val="hybridMultilevel"/>
    <w:tmpl w:val="853825E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526589"/>
    <w:multiLevelType w:val="hybridMultilevel"/>
    <w:tmpl w:val="30B4C154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A37FA9"/>
    <w:multiLevelType w:val="hybridMultilevel"/>
    <w:tmpl w:val="9FCCDFC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9A93A51"/>
    <w:multiLevelType w:val="hybridMultilevel"/>
    <w:tmpl w:val="E99A7350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BCE0B5D"/>
    <w:multiLevelType w:val="hybridMultilevel"/>
    <w:tmpl w:val="604A62F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1A04AF7"/>
    <w:multiLevelType w:val="hybridMultilevel"/>
    <w:tmpl w:val="300480C8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3B81FB8"/>
    <w:multiLevelType w:val="hybridMultilevel"/>
    <w:tmpl w:val="5D20EF0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861461"/>
    <w:multiLevelType w:val="hybridMultilevel"/>
    <w:tmpl w:val="30CA0C4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1F3853"/>
    <w:multiLevelType w:val="hybridMultilevel"/>
    <w:tmpl w:val="FFECD024"/>
    <w:lvl w:ilvl="0" w:tplc="28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5">
    <w:nsid w:val="7A044DB0"/>
    <w:multiLevelType w:val="hybridMultilevel"/>
    <w:tmpl w:val="474480F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9"/>
  </w:num>
  <w:num w:numId="5">
    <w:abstractNumId w:val="20"/>
  </w:num>
  <w:num w:numId="6">
    <w:abstractNumId w:val="21"/>
  </w:num>
  <w:num w:numId="7">
    <w:abstractNumId w:val="5"/>
  </w:num>
  <w:num w:numId="8">
    <w:abstractNumId w:val="24"/>
  </w:num>
  <w:num w:numId="9">
    <w:abstractNumId w:val="15"/>
  </w:num>
  <w:num w:numId="10">
    <w:abstractNumId w:val="6"/>
  </w:num>
  <w:num w:numId="11">
    <w:abstractNumId w:val="16"/>
  </w:num>
  <w:num w:numId="12">
    <w:abstractNumId w:val="22"/>
  </w:num>
  <w:num w:numId="13">
    <w:abstractNumId w:val="1"/>
  </w:num>
  <w:num w:numId="14">
    <w:abstractNumId w:val="17"/>
  </w:num>
  <w:num w:numId="15">
    <w:abstractNumId w:val="11"/>
  </w:num>
  <w:num w:numId="16">
    <w:abstractNumId w:val="4"/>
  </w:num>
  <w:num w:numId="17">
    <w:abstractNumId w:val="7"/>
  </w:num>
  <w:num w:numId="18">
    <w:abstractNumId w:val="18"/>
  </w:num>
  <w:num w:numId="19">
    <w:abstractNumId w:val="2"/>
  </w:num>
  <w:num w:numId="20">
    <w:abstractNumId w:val="3"/>
  </w:num>
  <w:num w:numId="21">
    <w:abstractNumId w:val="14"/>
  </w:num>
  <w:num w:numId="22">
    <w:abstractNumId w:val="13"/>
  </w:num>
  <w:num w:numId="23">
    <w:abstractNumId w:val="12"/>
  </w:num>
  <w:num w:numId="24">
    <w:abstractNumId w:val="10"/>
  </w:num>
  <w:num w:numId="25">
    <w:abstractNumId w:val="23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5C"/>
    <w:rsid w:val="00000019"/>
    <w:rsid w:val="00010960"/>
    <w:rsid w:val="000176BD"/>
    <w:rsid w:val="000201DC"/>
    <w:rsid w:val="00030C29"/>
    <w:rsid w:val="00031D2B"/>
    <w:rsid w:val="00031F06"/>
    <w:rsid w:val="00032F62"/>
    <w:rsid w:val="00041E45"/>
    <w:rsid w:val="00042BDC"/>
    <w:rsid w:val="00045B9D"/>
    <w:rsid w:val="00046A4A"/>
    <w:rsid w:val="00051A00"/>
    <w:rsid w:val="00051A27"/>
    <w:rsid w:val="000534B4"/>
    <w:rsid w:val="000543AE"/>
    <w:rsid w:val="00061D27"/>
    <w:rsid w:val="00063357"/>
    <w:rsid w:val="00064031"/>
    <w:rsid w:val="00066677"/>
    <w:rsid w:val="00070B32"/>
    <w:rsid w:val="00072356"/>
    <w:rsid w:val="00074621"/>
    <w:rsid w:val="000804B6"/>
    <w:rsid w:val="00085281"/>
    <w:rsid w:val="0008614D"/>
    <w:rsid w:val="000873BA"/>
    <w:rsid w:val="0009088B"/>
    <w:rsid w:val="00094520"/>
    <w:rsid w:val="000A0D35"/>
    <w:rsid w:val="000A3EE4"/>
    <w:rsid w:val="000A520B"/>
    <w:rsid w:val="000A6C1A"/>
    <w:rsid w:val="000A76FF"/>
    <w:rsid w:val="000B13F0"/>
    <w:rsid w:val="000C19D2"/>
    <w:rsid w:val="000C3BC0"/>
    <w:rsid w:val="000D6841"/>
    <w:rsid w:val="000E356A"/>
    <w:rsid w:val="000E5DF5"/>
    <w:rsid w:val="000E5F8F"/>
    <w:rsid w:val="000F00F4"/>
    <w:rsid w:val="000F313A"/>
    <w:rsid w:val="00100347"/>
    <w:rsid w:val="0010197C"/>
    <w:rsid w:val="00104225"/>
    <w:rsid w:val="001057B1"/>
    <w:rsid w:val="0010660F"/>
    <w:rsid w:val="00111AC7"/>
    <w:rsid w:val="0011481F"/>
    <w:rsid w:val="0012285C"/>
    <w:rsid w:val="0012527D"/>
    <w:rsid w:val="00133E49"/>
    <w:rsid w:val="00141EA9"/>
    <w:rsid w:val="001453F6"/>
    <w:rsid w:val="001465CC"/>
    <w:rsid w:val="00146DFC"/>
    <w:rsid w:val="00154ACE"/>
    <w:rsid w:val="001553CB"/>
    <w:rsid w:val="00167DDB"/>
    <w:rsid w:val="001712A3"/>
    <w:rsid w:val="001746A4"/>
    <w:rsid w:val="00174787"/>
    <w:rsid w:val="00174A7F"/>
    <w:rsid w:val="001766D4"/>
    <w:rsid w:val="001814FF"/>
    <w:rsid w:val="00182D52"/>
    <w:rsid w:val="00184D10"/>
    <w:rsid w:val="00191BF5"/>
    <w:rsid w:val="0019331A"/>
    <w:rsid w:val="00197BD0"/>
    <w:rsid w:val="001A1268"/>
    <w:rsid w:val="001A15C1"/>
    <w:rsid w:val="001A2D56"/>
    <w:rsid w:val="001A3A00"/>
    <w:rsid w:val="001A7D39"/>
    <w:rsid w:val="001B662F"/>
    <w:rsid w:val="001B6E18"/>
    <w:rsid w:val="001C626B"/>
    <w:rsid w:val="001C6CB1"/>
    <w:rsid w:val="001D37AC"/>
    <w:rsid w:val="001E3282"/>
    <w:rsid w:val="001E59C9"/>
    <w:rsid w:val="001E6E87"/>
    <w:rsid w:val="001E7A18"/>
    <w:rsid w:val="001F002F"/>
    <w:rsid w:val="001F27C1"/>
    <w:rsid w:val="001F3917"/>
    <w:rsid w:val="001F5CFC"/>
    <w:rsid w:val="001F61F4"/>
    <w:rsid w:val="00204FF5"/>
    <w:rsid w:val="002065C5"/>
    <w:rsid w:val="00214A8C"/>
    <w:rsid w:val="00214C87"/>
    <w:rsid w:val="002162D3"/>
    <w:rsid w:val="0022094F"/>
    <w:rsid w:val="002248CA"/>
    <w:rsid w:val="002254D3"/>
    <w:rsid w:val="00226C03"/>
    <w:rsid w:val="00230834"/>
    <w:rsid w:val="00237F86"/>
    <w:rsid w:val="00240414"/>
    <w:rsid w:val="0024713B"/>
    <w:rsid w:val="00252A87"/>
    <w:rsid w:val="00254EA4"/>
    <w:rsid w:val="0025500A"/>
    <w:rsid w:val="002552D6"/>
    <w:rsid w:val="0026024F"/>
    <w:rsid w:val="002607B4"/>
    <w:rsid w:val="00262109"/>
    <w:rsid w:val="00262DC9"/>
    <w:rsid w:val="00272616"/>
    <w:rsid w:val="0028029F"/>
    <w:rsid w:val="00280617"/>
    <w:rsid w:val="00294B5F"/>
    <w:rsid w:val="00296258"/>
    <w:rsid w:val="00296455"/>
    <w:rsid w:val="002A16DB"/>
    <w:rsid w:val="002A4FF8"/>
    <w:rsid w:val="002A5002"/>
    <w:rsid w:val="002A6D59"/>
    <w:rsid w:val="002A7CE0"/>
    <w:rsid w:val="002B38BB"/>
    <w:rsid w:val="002B7B5D"/>
    <w:rsid w:val="002C0184"/>
    <w:rsid w:val="002C51FC"/>
    <w:rsid w:val="002D3FD1"/>
    <w:rsid w:val="002D46B0"/>
    <w:rsid w:val="002D67AE"/>
    <w:rsid w:val="002E2224"/>
    <w:rsid w:val="002E225D"/>
    <w:rsid w:val="002E7A7A"/>
    <w:rsid w:val="002F10FA"/>
    <w:rsid w:val="002F5374"/>
    <w:rsid w:val="0030006E"/>
    <w:rsid w:val="00301060"/>
    <w:rsid w:val="00301432"/>
    <w:rsid w:val="003026CC"/>
    <w:rsid w:val="00320FAD"/>
    <w:rsid w:val="00321B56"/>
    <w:rsid w:val="003238D1"/>
    <w:rsid w:val="003259C3"/>
    <w:rsid w:val="00327B89"/>
    <w:rsid w:val="0033142A"/>
    <w:rsid w:val="00340342"/>
    <w:rsid w:val="003407F1"/>
    <w:rsid w:val="00341E95"/>
    <w:rsid w:val="00343342"/>
    <w:rsid w:val="00343E2F"/>
    <w:rsid w:val="00346D69"/>
    <w:rsid w:val="00352E2D"/>
    <w:rsid w:val="003578C8"/>
    <w:rsid w:val="00357F45"/>
    <w:rsid w:val="00363E5A"/>
    <w:rsid w:val="00365C9E"/>
    <w:rsid w:val="00365F26"/>
    <w:rsid w:val="00371E17"/>
    <w:rsid w:val="00373FED"/>
    <w:rsid w:val="00376F3E"/>
    <w:rsid w:val="00380CF4"/>
    <w:rsid w:val="00382383"/>
    <w:rsid w:val="00384640"/>
    <w:rsid w:val="00386B41"/>
    <w:rsid w:val="00390E46"/>
    <w:rsid w:val="003948FE"/>
    <w:rsid w:val="00394B28"/>
    <w:rsid w:val="00396B41"/>
    <w:rsid w:val="003A5A22"/>
    <w:rsid w:val="003B14B6"/>
    <w:rsid w:val="003B5AD8"/>
    <w:rsid w:val="003C06C6"/>
    <w:rsid w:val="003C6DF8"/>
    <w:rsid w:val="003D237F"/>
    <w:rsid w:val="003D65FE"/>
    <w:rsid w:val="003E23DF"/>
    <w:rsid w:val="003E5428"/>
    <w:rsid w:val="003E6349"/>
    <w:rsid w:val="003F0C4F"/>
    <w:rsid w:val="004010A0"/>
    <w:rsid w:val="00403AE5"/>
    <w:rsid w:val="004043DB"/>
    <w:rsid w:val="00404FD7"/>
    <w:rsid w:val="00405D0C"/>
    <w:rsid w:val="00407A88"/>
    <w:rsid w:val="00410317"/>
    <w:rsid w:val="00413888"/>
    <w:rsid w:val="00420929"/>
    <w:rsid w:val="00421646"/>
    <w:rsid w:val="004252BB"/>
    <w:rsid w:val="00425A0B"/>
    <w:rsid w:val="0043004D"/>
    <w:rsid w:val="00434D8C"/>
    <w:rsid w:val="00435436"/>
    <w:rsid w:val="0044272C"/>
    <w:rsid w:val="00446B3B"/>
    <w:rsid w:val="0044791D"/>
    <w:rsid w:val="004500D4"/>
    <w:rsid w:val="004546F4"/>
    <w:rsid w:val="00456B52"/>
    <w:rsid w:val="00460A41"/>
    <w:rsid w:val="00462FA8"/>
    <w:rsid w:val="004668C3"/>
    <w:rsid w:val="00471DCB"/>
    <w:rsid w:val="00477CDC"/>
    <w:rsid w:val="00480758"/>
    <w:rsid w:val="00483040"/>
    <w:rsid w:val="004836A0"/>
    <w:rsid w:val="00486E83"/>
    <w:rsid w:val="004959C5"/>
    <w:rsid w:val="00496B37"/>
    <w:rsid w:val="00496F30"/>
    <w:rsid w:val="004A27FC"/>
    <w:rsid w:val="004A28C1"/>
    <w:rsid w:val="004A37CB"/>
    <w:rsid w:val="004A52AE"/>
    <w:rsid w:val="004B076C"/>
    <w:rsid w:val="004B1E86"/>
    <w:rsid w:val="004B5022"/>
    <w:rsid w:val="004C3937"/>
    <w:rsid w:val="004D1BAF"/>
    <w:rsid w:val="004D1D48"/>
    <w:rsid w:val="004D3692"/>
    <w:rsid w:val="004D40AF"/>
    <w:rsid w:val="004D471D"/>
    <w:rsid w:val="004D5406"/>
    <w:rsid w:val="004D711A"/>
    <w:rsid w:val="004E0F03"/>
    <w:rsid w:val="004F1757"/>
    <w:rsid w:val="004F56BF"/>
    <w:rsid w:val="00500FE2"/>
    <w:rsid w:val="005113FC"/>
    <w:rsid w:val="00513361"/>
    <w:rsid w:val="00515F04"/>
    <w:rsid w:val="005160B4"/>
    <w:rsid w:val="00521736"/>
    <w:rsid w:val="00522470"/>
    <w:rsid w:val="00532374"/>
    <w:rsid w:val="005348CB"/>
    <w:rsid w:val="0054087F"/>
    <w:rsid w:val="00545321"/>
    <w:rsid w:val="0055231F"/>
    <w:rsid w:val="00552F16"/>
    <w:rsid w:val="005532ED"/>
    <w:rsid w:val="00553302"/>
    <w:rsid w:val="00555719"/>
    <w:rsid w:val="00556E80"/>
    <w:rsid w:val="00557150"/>
    <w:rsid w:val="00560064"/>
    <w:rsid w:val="005632F3"/>
    <w:rsid w:val="00575ABE"/>
    <w:rsid w:val="00581584"/>
    <w:rsid w:val="005856B5"/>
    <w:rsid w:val="00586F12"/>
    <w:rsid w:val="00587467"/>
    <w:rsid w:val="005952F8"/>
    <w:rsid w:val="005A3501"/>
    <w:rsid w:val="005A5B61"/>
    <w:rsid w:val="005B1BDA"/>
    <w:rsid w:val="005B22E0"/>
    <w:rsid w:val="005B5997"/>
    <w:rsid w:val="005B6AC1"/>
    <w:rsid w:val="005C6E4D"/>
    <w:rsid w:val="005C7727"/>
    <w:rsid w:val="005D1F5B"/>
    <w:rsid w:val="005D3A6A"/>
    <w:rsid w:val="005D3AB3"/>
    <w:rsid w:val="005E1607"/>
    <w:rsid w:val="005E1FD4"/>
    <w:rsid w:val="005E2627"/>
    <w:rsid w:val="005E381B"/>
    <w:rsid w:val="00602DA5"/>
    <w:rsid w:val="00605695"/>
    <w:rsid w:val="00606522"/>
    <w:rsid w:val="00611C29"/>
    <w:rsid w:val="006121A2"/>
    <w:rsid w:val="006133B8"/>
    <w:rsid w:val="00613D35"/>
    <w:rsid w:val="0061652F"/>
    <w:rsid w:val="00623F09"/>
    <w:rsid w:val="00645CE9"/>
    <w:rsid w:val="0065032F"/>
    <w:rsid w:val="00650359"/>
    <w:rsid w:val="0065206D"/>
    <w:rsid w:val="006524CA"/>
    <w:rsid w:val="00654102"/>
    <w:rsid w:val="00655ECE"/>
    <w:rsid w:val="00664660"/>
    <w:rsid w:val="00677B56"/>
    <w:rsid w:val="006845DD"/>
    <w:rsid w:val="0068639F"/>
    <w:rsid w:val="00693D32"/>
    <w:rsid w:val="00697C05"/>
    <w:rsid w:val="006A1213"/>
    <w:rsid w:val="006B0707"/>
    <w:rsid w:val="006B1288"/>
    <w:rsid w:val="006B15EE"/>
    <w:rsid w:val="006B16EE"/>
    <w:rsid w:val="006C2D55"/>
    <w:rsid w:val="006D07F4"/>
    <w:rsid w:val="006E32AE"/>
    <w:rsid w:val="006E480A"/>
    <w:rsid w:val="006E5306"/>
    <w:rsid w:val="006E6EEF"/>
    <w:rsid w:val="006F3917"/>
    <w:rsid w:val="006F3AF0"/>
    <w:rsid w:val="006F6B26"/>
    <w:rsid w:val="006F7D5B"/>
    <w:rsid w:val="007007E5"/>
    <w:rsid w:val="00702C9C"/>
    <w:rsid w:val="007071C1"/>
    <w:rsid w:val="0071662B"/>
    <w:rsid w:val="00717BF6"/>
    <w:rsid w:val="00720C1D"/>
    <w:rsid w:val="00722C5F"/>
    <w:rsid w:val="0074104B"/>
    <w:rsid w:val="00745040"/>
    <w:rsid w:val="00746598"/>
    <w:rsid w:val="00756C49"/>
    <w:rsid w:val="00761B12"/>
    <w:rsid w:val="007631EB"/>
    <w:rsid w:val="0076397B"/>
    <w:rsid w:val="00767006"/>
    <w:rsid w:val="00773FC6"/>
    <w:rsid w:val="007743EE"/>
    <w:rsid w:val="007816BD"/>
    <w:rsid w:val="00784724"/>
    <w:rsid w:val="00792ED4"/>
    <w:rsid w:val="007A0282"/>
    <w:rsid w:val="007A0584"/>
    <w:rsid w:val="007A0EE6"/>
    <w:rsid w:val="007A37FA"/>
    <w:rsid w:val="007A4FD1"/>
    <w:rsid w:val="007A6061"/>
    <w:rsid w:val="007B2EC0"/>
    <w:rsid w:val="007B4FDB"/>
    <w:rsid w:val="007B5CCD"/>
    <w:rsid w:val="007B6653"/>
    <w:rsid w:val="007C137F"/>
    <w:rsid w:val="007C631F"/>
    <w:rsid w:val="007C6E30"/>
    <w:rsid w:val="007D37F6"/>
    <w:rsid w:val="007D395A"/>
    <w:rsid w:val="007D6AF7"/>
    <w:rsid w:val="007E2EB7"/>
    <w:rsid w:val="007E6811"/>
    <w:rsid w:val="007F1754"/>
    <w:rsid w:val="007F33D4"/>
    <w:rsid w:val="00800FBC"/>
    <w:rsid w:val="00815406"/>
    <w:rsid w:val="00815500"/>
    <w:rsid w:val="00816EA3"/>
    <w:rsid w:val="00820FFE"/>
    <w:rsid w:val="008232F2"/>
    <w:rsid w:val="0082350E"/>
    <w:rsid w:val="00823CD7"/>
    <w:rsid w:val="00824BBD"/>
    <w:rsid w:val="008256C5"/>
    <w:rsid w:val="00833C5A"/>
    <w:rsid w:val="0084183E"/>
    <w:rsid w:val="008457BB"/>
    <w:rsid w:val="00846756"/>
    <w:rsid w:val="008563D7"/>
    <w:rsid w:val="008610F4"/>
    <w:rsid w:val="0086157B"/>
    <w:rsid w:val="0086391B"/>
    <w:rsid w:val="00864BEB"/>
    <w:rsid w:val="0087026E"/>
    <w:rsid w:val="00870D5F"/>
    <w:rsid w:val="00873407"/>
    <w:rsid w:val="008751AF"/>
    <w:rsid w:val="00875AE5"/>
    <w:rsid w:val="00877DC6"/>
    <w:rsid w:val="00882ADD"/>
    <w:rsid w:val="0089132B"/>
    <w:rsid w:val="00891FC4"/>
    <w:rsid w:val="0089317D"/>
    <w:rsid w:val="008961AC"/>
    <w:rsid w:val="008A122A"/>
    <w:rsid w:val="008A27C7"/>
    <w:rsid w:val="008A2C01"/>
    <w:rsid w:val="008A3893"/>
    <w:rsid w:val="008A74D6"/>
    <w:rsid w:val="008B01B2"/>
    <w:rsid w:val="008B1B55"/>
    <w:rsid w:val="008B5E9F"/>
    <w:rsid w:val="008B6C69"/>
    <w:rsid w:val="008B6DB4"/>
    <w:rsid w:val="008C0071"/>
    <w:rsid w:val="008C6765"/>
    <w:rsid w:val="008D1D90"/>
    <w:rsid w:val="008D3BFF"/>
    <w:rsid w:val="008E1EFE"/>
    <w:rsid w:val="008E3514"/>
    <w:rsid w:val="008E4626"/>
    <w:rsid w:val="008E46CF"/>
    <w:rsid w:val="00900AE8"/>
    <w:rsid w:val="00907BA2"/>
    <w:rsid w:val="00922A98"/>
    <w:rsid w:val="00925711"/>
    <w:rsid w:val="009257F7"/>
    <w:rsid w:val="00926822"/>
    <w:rsid w:val="00932B7A"/>
    <w:rsid w:val="00933193"/>
    <w:rsid w:val="00933F16"/>
    <w:rsid w:val="00940EFC"/>
    <w:rsid w:val="009410B7"/>
    <w:rsid w:val="00943E06"/>
    <w:rsid w:val="009449EE"/>
    <w:rsid w:val="00946FF7"/>
    <w:rsid w:val="00956EA4"/>
    <w:rsid w:val="00957793"/>
    <w:rsid w:val="0096133D"/>
    <w:rsid w:val="00962EA0"/>
    <w:rsid w:val="00963A3A"/>
    <w:rsid w:val="00964755"/>
    <w:rsid w:val="009651E7"/>
    <w:rsid w:val="00965795"/>
    <w:rsid w:val="00967026"/>
    <w:rsid w:val="00967673"/>
    <w:rsid w:val="00967E4D"/>
    <w:rsid w:val="00967F29"/>
    <w:rsid w:val="00971051"/>
    <w:rsid w:val="00977F91"/>
    <w:rsid w:val="00984329"/>
    <w:rsid w:val="00993316"/>
    <w:rsid w:val="009A315F"/>
    <w:rsid w:val="009A3FC1"/>
    <w:rsid w:val="009B3B3E"/>
    <w:rsid w:val="009B5DFE"/>
    <w:rsid w:val="009C02A4"/>
    <w:rsid w:val="009C0824"/>
    <w:rsid w:val="009C08B3"/>
    <w:rsid w:val="009C475D"/>
    <w:rsid w:val="009C6C2E"/>
    <w:rsid w:val="009C7673"/>
    <w:rsid w:val="009D0EFA"/>
    <w:rsid w:val="009E064B"/>
    <w:rsid w:val="009E2D74"/>
    <w:rsid w:val="009E3291"/>
    <w:rsid w:val="009E4E1E"/>
    <w:rsid w:val="009F64C3"/>
    <w:rsid w:val="009F67CD"/>
    <w:rsid w:val="009F6C72"/>
    <w:rsid w:val="00A0325A"/>
    <w:rsid w:val="00A04300"/>
    <w:rsid w:val="00A056EF"/>
    <w:rsid w:val="00A05C06"/>
    <w:rsid w:val="00A10651"/>
    <w:rsid w:val="00A12679"/>
    <w:rsid w:val="00A15B6E"/>
    <w:rsid w:val="00A15D50"/>
    <w:rsid w:val="00A21079"/>
    <w:rsid w:val="00A22922"/>
    <w:rsid w:val="00A252D9"/>
    <w:rsid w:val="00A34B24"/>
    <w:rsid w:val="00A3592D"/>
    <w:rsid w:val="00A36947"/>
    <w:rsid w:val="00A36B46"/>
    <w:rsid w:val="00A377D3"/>
    <w:rsid w:val="00A42BAF"/>
    <w:rsid w:val="00A453E1"/>
    <w:rsid w:val="00A4588B"/>
    <w:rsid w:val="00A46A5C"/>
    <w:rsid w:val="00A46DD2"/>
    <w:rsid w:val="00A47839"/>
    <w:rsid w:val="00A5469B"/>
    <w:rsid w:val="00A61586"/>
    <w:rsid w:val="00A63328"/>
    <w:rsid w:val="00A6344D"/>
    <w:rsid w:val="00A676C4"/>
    <w:rsid w:val="00A728E2"/>
    <w:rsid w:val="00A74045"/>
    <w:rsid w:val="00A75EB0"/>
    <w:rsid w:val="00A77A94"/>
    <w:rsid w:val="00A801EF"/>
    <w:rsid w:val="00A81166"/>
    <w:rsid w:val="00A852DC"/>
    <w:rsid w:val="00A92BD7"/>
    <w:rsid w:val="00A945D3"/>
    <w:rsid w:val="00A954B8"/>
    <w:rsid w:val="00AA3A9C"/>
    <w:rsid w:val="00AA4853"/>
    <w:rsid w:val="00AA59E9"/>
    <w:rsid w:val="00AB1261"/>
    <w:rsid w:val="00AB562E"/>
    <w:rsid w:val="00AC0C11"/>
    <w:rsid w:val="00AC60B9"/>
    <w:rsid w:val="00AC67C4"/>
    <w:rsid w:val="00AD36DE"/>
    <w:rsid w:val="00AD431E"/>
    <w:rsid w:val="00AD5269"/>
    <w:rsid w:val="00AE1664"/>
    <w:rsid w:val="00AE3C1D"/>
    <w:rsid w:val="00AE3E9C"/>
    <w:rsid w:val="00AE7831"/>
    <w:rsid w:val="00AE7E8F"/>
    <w:rsid w:val="00AF17E5"/>
    <w:rsid w:val="00AF1F74"/>
    <w:rsid w:val="00AF4330"/>
    <w:rsid w:val="00B03720"/>
    <w:rsid w:val="00B10714"/>
    <w:rsid w:val="00B13900"/>
    <w:rsid w:val="00B2050A"/>
    <w:rsid w:val="00B212D1"/>
    <w:rsid w:val="00B26B03"/>
    <w:rsid w:val="00B30132"/>
    <w:rsid w:val="00B31CE3"/>
    <w:rsid w:val="00B33D56"/>
    <w:rsid w:val="00B37B35"/>
    <w:rsid w:val="00B449E9"/>
    <w:rsid w:val="00B50E46"/>
    <w:rsid w:val="00B55BBB"/>
    <w:rsid w:val="00B56608"/>
    <w:rsid w:val="00B6116C"/>
    <w:rsid w:val="00B639CF"/>
    <w:rsid w:val="00B76CC5"/>
    <w:rsid w:val="00B77E17"/>
    <w:rsid w:val="00BA5E56"/>
    <w:rsid w:val="00BA66FE"/>
    <w:rsid w:val="00BA7C62"/>
    <w:rsid w:val="00BB13DF"/>
    <w:rsid w:val="00BB5039"/>
    <w:rsid w:val="00BB62FA"/>
    <w:rsid w:val="00BB7BB7"/>
    <w:rsid w:val="00BC40AE"/>
    <w:rsid w:val="00BC6BA4"/>
    <w:rsid w:val="00BD63D1"/>
    <w:rsid w:val="00BD77E2"/>
    <w:rsid w:val="00BE0064"/>
    <w:rsid w:val="00BE18A3"/>
    <w:rsid w:val="00BE22D0"/>
    <w:rsid w:val="00BE5480"/>
    <w:rsid w:val="00BE5A2D"/>
    <w:rsid w:val="00BE6CE6"/>
    <w:rsid w:val="00BF277D"/>
    <w:rsid w:val="00BF44CF"/>
    <w:rsid w:val="00C003CD"/>
    <w:rsid w:val="00C02A55"/>
    <w:rsid w:val="00C038D5"/>
    <w:rsid w:val="00C16777"/>
    <w:rsid w:val="00C16E63"/>
    <w:rsid w:val="00C22FC3"/>
    <w:rsid w:val="00C237BB"/>
    <w:rsid w:val="00C25EFC"/>
    <w:rsid w:val="00C322C6"/>
    <w:rsid w:val="00C47D09"/>
    <w:rsid w:val="00C507E9"/>
    <w:rsid w:val="00C51BF5"/>
    <w:rsid w:val="00C5646D"/>
    <w:rsid w:val="00C6268D"/>
    <w:rsid w:val="00C645AE"/>
    <w:rsid w:val="00C7146A"/>
    <w:rsid w:val="00C7342A"/>
    <w:rsid w:val="00C7655C"/>
    <w:rsid w:val="00C85DE1"/>
    <w:rsid w:val="00C90EC5"/>
    <w:rsid w:val="00C97336"/>
    <w:rsid w:val="00CA0198"/>
    <w:rsid w:val="00CA061F"/>
    <w:rsid w:val="00CA790A"/>
    <w:rsid w:val="00CB1B50"/>
    <w:rsid w:val="00CB4BF5"/>
    <w:rsid w:val="00CB68FC"/>
    <w:rsid w:val="00CC4054"/>
    <w:rsid w:val="00CC5B91"/>
    <w:rsid w:val="00CD0968"/>
    <w:rsid w:val="00CD2D4F"/>
    <w:rsid w:val="00CE0887"/>
    <w:rsid w:val="00CE0C37"/>
    <w:rsid w:val="00CE16D6"/>
    <w:rsid w:val="00CE202B"/>
    <w:rsid w:val="00CE35E5"/>
    <w:rsid w:val="00CF2C28"/>
    <w:rsid w:val="00CF549A"/>
    <w:rsid w:val="00D0220C"/>
    <w:rsid w:val="00D06281"/>
    <w:rsid w:val="00D124E1"/>
    <w:rsid w:val="00D12BDD"/>
    <w:rsid w:val="00D1774E"/>
    <w:rsid w:val="00D177A9"/>
    <w:rsid w:val="00D20DE7"/>
    <w:rsid w:val="00D26BA9"/>
    <w:rsid w:val="00D27FAD"/>
    <w:rsid w:val="00D35A7A"/>
    <w:rsid w:val="00D41734"/>
    <w:rsid w:val="00D46FC0"/>
    <w:rsid w:val="00D51786"/>
    <w:rsid w:val="00D51CE4"/>
    <w:rsid w:val="00D533A5"/>
    <w:rsid w:val="00D53F23"/>
    <w:rsid w:val="00D625C4"/>
    <w:rsid w:val="00D63DAC"/>
    <w:rsid w:val="00D70763"/>
    <w:rsid w:val="00D73260"/>
    <w:rsid w:val="00D74008"/>
    <w:rsid w:val="00D75217"/>
    <w:rsid w:val="00D81658"/>
    <w:rsid w:val="00D83C63"/>
    <w:rsid w:val="00D84799"/>
    <w:rsid w:val="00D9505F"/>
    <w:rsid w:val="00D9518A"/>
    <w:rsid w:val="00D96C38"/>
    <w:rsid w:val="00DA068E"/>
    <w:rsid w:val="00DA166B"/>
    <w:rsid w:val="00DA2356"/>
    <w:rsid w:val="00DA5AAC"/>
    <w:rsid w:val="00DB23BB"/>
    <w:rsid w:val="00DB7AAE"/>
    <w:rsid w:val="00DC0790"/>
    <w:rsid w:val="00DC3001"/>
    <w:rsid w:val="00DC760E"/>
    <w:rsid w:val="00DD165A"/>
    <w:rsid w:val="00DD2D83"/>
    <w:rsid w:val="00DD2FEC"/>
    <w:rsid w:val="00DE00C9"/>
    <w:rsid w:val="00DE0741"/>
    <w:rsid w:val="00DE19FC"/>
    <w:rsid w:val="00DE2F26"/>
    <w:rsid w:val="00DF282F"/>
    <w:rsid w:val="00DF2CCC"/>
    <w:rsid w:val="00DF4DA4"/>
    <w:rsid w:val="00E0213D"/>
    <w:rsid w:val="00E06C40"/>
    <w:rsid w:val="00E075E4"/>
    <w:rsid w:val="00E219D7"/>
    <w:rsid w:val="00E23747"/>
    <w:rsid w:val="00E23A1F"/>
    <w:rsid w:val="00E25961"/>
    <w:rsid w:val="00E26F50"/>
    <w:rsid w:val="00E30EBE"/>
    <w:rsid w:val="00E37617"/>
    <w:rsid w:val="00E53C14"/>
    <w:rsid w:val="00E57925"/>
    <w:rsid w:val="00E612FE"/>
    <w:rsid w:val="00E70895"/>
    <w:rsid w:val="00E71615"/>
    <w:rsid w:val="00E72FD0"/>
    <w:rsid w:val="00E77153"/>
    <w:rsid w:val="00E77AE8"/>
    <w:rsid w:val="00E82405"/>
    <w:rsid w:val="00E85629"/>
    <w:rsid w:val="00E9322F"/>
    <w:rsid w:val="00E95961"/>
    <w:rsid w:val="00E95F44"/>
    <w:rsid w:val="00E96327"/>
    <w:rsid w:val="00E97508"/>
    <w:rsid w:val="00EA2113"/>
    <w:rsid w:val="00EA7E3C"/>
    <w:rsid w:val="00EA7ED9"/>
    <w:rsid w:val="00EB06B7"/>
    <w:rsid w:val="00EC4924"/>
    <w:rsid w:val="00EC5373"/>
    <w:rsid w:val="00ED1496"/>
    <w:rsid w:val="00ED28C9"/>
    <w:rsid w:val="00ED574B"/>
    <w:rsid w:val="00EE1BBB"/>
    <w:rsid w:val="00EE2B3A"/>
    <w:rsid w:val="00EF2C84"/>
    <w:rsid w:val="00EF4438"/>
    <w:rsid w:val="00EF5A43"/>
    <w:rsid w:val="00EF7956"/>
    <w:rsid w:val="00EF7D4F"/>
    <w:rsid w:val="00F007EE"/>
    <w:rsid w:val="00F00C8C"/>
    <w:rsid w:val="00F032B5"/>
    <w:rsid w:val="00F04EB2"/>
    <w:rsid w:val="00F05613"/>
    <w:rsid w:val="00F07FEE"/>
    <w:rsid w:val="00F139C7"/>
    <w:rsid w:val="00F15185"/>
    <w:rsid w:val="00F20AF6"/>
    <w:rsid w:val="00F21C0D"/>
    <w:rsid w:val="00F228F8"/>
    <w:rsid w:val="00F2337C"/>
    <w:rsid w:val="00F23D55"/>
    <w:rsid w:val="00F30236"/>
    <w:rsid w:val="00F3421B"/>
    <w:rsid w:val="00F344E2"/>
    <w:rsid w:val="00F62D37"/>
    <w:rsid w:val="00F64503"/>
    <w:rsid w:val="00F70242"/>
    <w:rsid w:val="00F71245"/>
    <w:rsid w:val="00F74010"/>
    <w:rsid w:val="00F75F4A"/>
    <w:rsid w:val="00F76FFF"/>
    <w:rsid w:val="00F776A2"/>
    <w:rsid w:val="00F82F48"/>
    <w:rsid w:val="00F84F2E"/>
    <w:rsid w:val="00F86273"/>
    <w:rsid w:val="00F94B4F"/>
    <w:rsid w:val="00F94E28"/>
    <w:rsid w:val="00FA0E4C"/>
    <w:rsid w:val="00FB0C11"/>
    <w:rsid w:val="00FB6E42"/>
    <w:rsid w:val="00FC5312"/>
    <w:rsid w:val="00FC55CE"/>
    <w:rsid w:val="00FC6AA4"/>
    <w:rsid w:val="00FC6DB1"/>
    <w:rsid w:val="00FD6017"/>
    <w:rsid w:val="00FD74BB"/>
    <w:rsid w:val="00FD793C"/>
    <w:rsid w:val="00FE08E5"/>
    <w:rsid w:val="00FE13E0"/>
    <w:rsid w:val="00FE23E8"/>
    <w:rsid w:val="00FE29FA"/>
    <w:rsid w:val="00FE490F"/>
    <w:rsid w:val="00FE70AD"/>
    <w:rsid w:val="00FE744B"/>
    <w:rsid w:val="00FF0015"/>
    <w:rsid w:val="00FF0658"/>
    <w:rsid w:val="00FF4E6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9"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45D3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945D3"/>
    <w:pPr>
      <w:keepNext/>
      <w:jc w:val="both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A945D3"/>
    <w:pPr>
      <w:keepNext/>
      <w:ind w:left="120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945D3"/>
    <w:pPr>
      <w:keepNext/>
      <w:ind w:left="1200"/>
      <w:jc w:val="both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rsid w:val="00A945D3"/>
    <w:pPr>
      <w:keepNext/>
      <w:ind w:left="1200"/>
      <w:jc w:val="both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945D3"/>
    <w:pPr>
      <w:keepNext/>
      <w:ind w:left="1200"/>
      <w:jc w:val="both"/>
      <w:outlineLvl w:val="5"/>
    </w:pPr>
    <w:rPr>
      <w:rFonts w:eastAsia="Arial Unicode MS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59C5"/>
    <w:rPr>
      <w:rFonts w:ascii="Arial" w:hAnsi="Arial" w:cs="Arial"/>
      <w:b/>
      <w:bCs/>
      <w:sz w:val="28"/>
      <w:lang w:val="es-ES" w:eastAsia="es-ES"/>
    </w:rPr>
  </w:style>
  <w:style w:type="paragraph" w:styleId="Encabezado">
    <w:name w:val="header"/>
    <w:basedOn w:val="Normal"/>
    <w:semiHidden/>
    <w:rsid w:val="00A945D3"/>
    <w:pPr>
      <w:tabs>
        <w:tab w:val="center" w:pos="4419"/>
        <w:tab w:val="right" w:pos="8838"/>
      </w:tabs>
      <w:jc w:val="both"/>
    </w:pPr>
    <w:rPr>
      <w:rFonts w:eastAsia="Times" w:cs="Times New Roman"/>
      <w:lang w:val="es-ES_tradnl"/>
    </w:rPr>
  </w:style>
  <w:style w:type="paragraph" w:styleId="Piedepgina">
    <w:name w:val="footer"/>
    <w:basedOn w:val="Normal"/>
    <w:link w:val="PiedepginaCar"/>
    <w:rsid w:val="00A945D3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E08E5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945D3"/>
  </w:style>
  <w:style w:type="paragraph" w:styleId="Sangra2detindependiente">
    <w:name w:val="Body Text Indent 2"/>
    <w:basedOn w:val="Normal"/>
    <w:semiHidden/>
    <w:rsid w:val="00A945D3"/>
    <w:pPr>
      <w:ind w:left="1200"/>
    </w:pPr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945D3"/>
    <w:pPr>
      <w:jc w:val="both"/>
    </w:pPr>
    <w:rPr>
      <w:sz w:val="22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59C5"/>
    <w:rPr>
      <w:rFonts w:ascii="Arial" w:hAnsi="Arial" w:cs="Arial"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945D3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07EE"/>
    <w:rPr>
      <w:rFonts w:ascii="Arial" w:hAnsi="Arial" w:cs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A945D3"/>
    <w:pPr>
      <w:ind w:left="1200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7D4F"/>
    <w:rPr>
      <w:rFonts w:ascii="Arial" w:hAnsi="Arial" w:cs="Arial"/>
      <w:sz w:val="22"/>
      <w:lang w:val="es-ES" w:eastAsia="es-ES"/>
    </w:rPr>
  </w:style>
  <w:style w:type="character" w:styleId="Hipervnculo">
    <w:name w:val="Hyperlink"/>
    <w:basedOn w:val="Fuentedeprrafopredeter"/>
    <w:uiPriority w:val="99"/>
    <w:rsid w:val="00A945D3"/>
    <w:rPr>
      <w:color w:val="0000FF"/>
      <w:u w:val="single"/>
    </w:rPr>
  </w:style>
  <w:style w:type="paragraph" w:styleId="Textodebloque">
    <w:name w:val="Block Text"/>
    <w:basedOn w:val="Normal"/>
    <w:semiHidden/>
    <w:rsid w:val="00A945D3"/>
    <w:pPr>
      <w:widowControl w:val="0"/>
      <w:adjustRightInd w:val="0"/>
      <w:spacing w:line="240" w:lineRule="exact"/>
      <w:ind w:left="1200" w:right="12"/>
      <w:jc w:val="both"/>
    </w:pPr>
    <w:rPr>
      <w:sz w:val="23"/>
    </w:rPr>
  </w:style>
  <w:style w:type="paragraph" w:styleId="Sangra3detindependiente">
    <w:name w:val="Body Text Indent 3"/>
    <w:basedOn w:val="Normal"/>
    <w:semiHidden/>
    <w:rsid w:val="00A945D3"/>
    <w:pPr>
      <w:ind w:left="311" w:hanging="311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4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49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nhideWhenUsed/>
    <w:rsid w:val="00A36B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Subttulo">
    <w:name w:val="Subtitle"/>
    <w:basedOn w:val="Normal"/>
    <w:link w:val="SubttuloCar"/>
    <w:qFormat/>
    <w:rsid w:val="00C16777"/>
    <w:pPr>
      <w:ind w:left="1440"/>
      <w:jc w:val="both"/>
    </w:pPr>
    <w:rPr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16777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FE0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Prrafodelista">
    <w:name w:val="List Paragraph"/>
    <w:basedOn w:val="Normal"/>
    <w:uiPriority w:val="99"/>
    <w:qFormat/>
    <w:rsid w:val="00FE08E5"/>
    <w:pPr>
      <w:ind w:left="720"/>
      <w:contextualSpacing/>
    </w:pPr>
  </w:style>
  <w:style w:type="paragraph" w:styleId="Sinespaciado">
    <w:name w:val="No Spacing"/>
    <w:uiPriority w:val="1"/>
    <w:qFormat/>
    <w:rsid w:val="007A0282"/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38D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38D1"/>
    <w:rPr>
      <w:rFonts w:ascii="Arial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A15B6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A15B6E"/>
    <w:rPr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36947"/>
    <w:rPr>
      <w:b/>
      <w:bCs/>
    </w:rPr>
  </w:style>
  <w:style w:type="paragraph" w:styleId="Textonotapie">
    <w:name w:val="footnote text"/>
    <w:basedOn w:val="Normal"/>
    <w:link w:val="TextonotapieCar"/>
    <w:semiHidden/>
    <w:rsid w:val="00A81166"/>
    <w:rPr>
      <w:rFonts w:ascii="Times New Roman" w:hAnsi="Times New Roman" w:cs="Times New Roman"/>
      <w:lang w:val="es-PE"/>
    </w:rPr>
  </w:style>
  <w:style w:type="character" w:customStyle="1" w:styleId="TextonotapieCar">
    <w:name w:val="Texto nota pie Car"/>
    <w:basedOn w:val="Fuentedeprrafopredeter"/>
    <w:link w:val="Textonotapie"/>
    <w:semiHidden/>
    <w:rsid w:val="00A81166"/>
    <w:rPr>
      <w:lang w:eastAsia="es-ES"/>
    </w:rPr>
  </w:style>
  <w:style w:type="character" w:styleId="Refdenotaalpie">
    <w:name w:val="footnote reference"/>
    <w:basedOn w:val="Fuentedeprrafopredeter"/>
    <w:semiHidden/>
    <w:rsid w:val="00A81166"/>
    <w:rPr>
      <w:vertAlign w:val="superscript"/>
    </w:rPr>
  </w:style>
  <w:style w:type="paragraph" w:customStyle="1" w:styleId="h21">
    <w:name w:val="h21"/>
    <w:basedOn w:val="Normal"/>
    <w:rsid w:val="00EF5A43"/>
    <w:pPr>
      <w:spacing w:before="120" w:after="120" w:line="240" w:lineRule="atLeast"/>
      <w:ind w:right="180"/>
      <w:jc w:val="both"/>
    </w:pPr>
    <w:rPr>
      <w:rFonts w:ascii="Times New Roman" w:hAnsi="Times New Roman" w:cs="Times New Roman"/>
      <w:b/>
      <w:bCs/>
      <w:color w:val="F58220"/>
      <w:sz w:val="16"/>
      <w:szCs w:val="16"/>
      <w:lang w:val="es-PE" w:eastAsia="es-PE"/>
    </w:rPr>
  </w:style>
  <w:style w:type="paragraph" w:customStyle="1" w:styleId="indent1">
    <w:name w:val="indent1"/>
    <w:basedOn w:val="Normal"/>
    <w:rsid w:val="00EF5A43"/>
    <w:pPr>
      <w:spacing w:before="120" w:after="120" w:line="240" w:lineRule="atLeast"/>
      <w:ind w:right="180" w:firstLine="240"/>
      <w:jc w:val="both"/>
    </w:pPr>
    <w:rPr>
      <w:rFonts w:ascii="Times New Roman" w:hAnsi="Times New Roman" w:cs="Times New Roman"/>
      <w:color w:val="000000"/>
      <w:sz w:val="16"/>
      <w:szCs w:val="16"/>
      <w:lang w:val="es-PE" w:eastAsia="es-PE"/>
    </w:rPr>
  </w:style>
  <w:style w:type="paragraph" w:customStyle="1" w:styleId="h31">
    <w:name w:val="h31"/>
    <w:basedOn w:val="Normal"/>
    <w:rsid w:val="00EF5A43"/>
    <w:pPr>
      <w:spacing w:before="120" w:after="120" w:line="240" w:lineRule="atLeast"/>
      <w:ind w:right="180"/>
      <w:jc w:val="both"/>
    </w:pPr>
    <w:rPr>
      <w:rFonts w:ascii="Times New Roman" w:hAnsi="Times New Roman" w:cs="Times New Roman"/>
      <w:b/>
      <w:bCs/>
      <w:color w:val="646464"/>
      <w:sz w:val="16"/>
      <w:szCs w:val="16"/>
      <w:lang w:val="es-PE" w:eastAsia="es-PE"/>
    </w:rPr>
  </w:style>
  <w:style w:type="paragraph" w:customStyle="1" w:styleId="xl27">
    <w:name w:val="xl27"/>
    <w:basedOn w:val="Normal"/>
    <w:rsid w:val="00650359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971051"/>
    <w:rPr>
      <w:rFonts w:ascii="Calibri" w:eastAsiaTheme="minorHAnsi" w:hAnsi="Calibri" w:cs="Times New Roman"/>
      <w:sz w:val="22"/>
      <w:szCs w:val="22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051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9"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45D3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945D3"/>
    <w:pPr>
      <w:keepNext/>
      <w:jc w:val="both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A945D3"/>
    <w:pPr>
      <w:keepNext/>
      <w:ind w:left="120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945D3"/>
    <w:pPr>
      <w:keepNext/>
      <w:ind w:left="1200"/>
      <w:jc w:val="both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rsid w:val="00A945D3"/>
    <w:pPr>
      <w:keepNext/>
      <w:ind w:left="1200"/>
      <w:jc w:val="both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945D3"/>
    <w:pPr>
      <w:keepNext/>
      <w:ind w:left="1200"/>
      <w:jc w:val="both"/>
      <w:outlineLvl w:val="5"/>
    </w:pPr>
    <w:rPr>
      <w:rFonts w:eastAsia="Arial Unicode MS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59C5"/>
    <w:rPr>
      <w:rFonts w:ascii="Arial" w:hAnsi="Arial" w:cs="Arial"/>
      <w:b/>
      <w:bCs/>
      <w:sz w:val="28"/>
      <w:lang w:val="es-ES" w:eastAsia="es-ES"/>
    </w:rPr>
  </w:style>
  <w:style w:type="paragraph" w:styleId="Encabezado">
    <w:name w:val="header"/>
    <w:basedOn w:val="Normal"/>
    <w:semiHidden/>
    <w:rsid w:val="00A945D3"/>
    <w:pPr>
      <w:tabs>
        <w:tab w:val="center" w:pos="4419"/>
        <w:tab w:val="right" w:pos="8838"/>
      </w:tabs>
      <w:jc w:val="both"/>
    </w:pPr>
    <w:rPr>
      <w:rFonts w:eastAsia="Times" w:cs="Times New Roman"/>
      <w:lang w:val="es-ES_tradnl"/>
    </w:rPr>
  </w:style>
  <w:style w:type="paragraph" w:styleId="Piedepgina">
    <w:name w:val="footer"/>
    <w:basedOn w:val="Normal"/>
    <w:link w:val="PiedepginaCar"/>
    <w:rsid w:val="00A945D3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E08E5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945D3"/>
  </w:style>
  <w:style w:type="paragraph" w:styleId="Sangra2detindependiente">
    <w:name w:val="Body Text Indent 2"/>
    <w:basedOn w:val="Normal"/>
    <w:semiHidden/>
    <w:rsid w:val="00A945D3"/>
    <w:pPr>
      <w:ind w:left="1200"/>
    </w:pPr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945D3"/>
    <w:pPr>
      <w:jc w:val="both"/>
    </w:pPr>
    <w:rPr>
      <w:sz w:val="22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59C5"/>
    <w:rPr>
      <w:rFonts w:ascii="Arial" w:hAnsi="Arial" w:cs="Arial"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945D3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07EE"/>
    <w:rPr>
      <w:rFonts w:ascii="Arial" w:hAnsi="Arial" w:cs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A945D3"/>
    <w:pPr>
      <w:ind w:left="1200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7D4F"/>
    <w:rPr>
      <w:rFonts w:ascii="Arial" w:hAnsi="Arial" w:cs="Arial"/>
      <w:sz w:val="22"/>
      <w:lang w:val="es-ES" w:eastAsia="es-ES"/>
    </w:rPr>
  </w:style>
  <w:style w:type="character" w:styleId="Hipervnculo">
    <w:name w:val="Hyperlink"/>
    <w:basedOn w:val="Fuentedeprrafopredeter"/>
    <w:uiPriority w:val="99"/>
    <w:rsid w:val="00A945D3"/>
    <w:rPr>
      <w:color w:val="0000FF"/>
      <w:u w:val="single"/>
    </w:rPr>
  </w:style>
  <w:style w:type="paragraph" w:styleId="Textodebloque">
    <w:name w:val="Block Text"/>
    <w:basedOn w:val="Normal"/>
    <w:semiHidden/>
    <w:rsid w:val="00A945D3"/>
    <w:pPr>
      <w:widowControl w:val="0"/>
      <w:adjustRightInd w:val="0"/>
      <w:spacing w:line="240" w:lineRule="exact"/>
      <w:ind w:left="1200" w:right="12"/>
      <w:jc w:val="both"/>
    </w:pPr>
    <w:rPr>
      <w:sz w:val="23"/>
    </w:rPr>
  </w:style>
  <w:style w:type="paragraph" w:styleId="Sangra3detindependiente">
    <w:name w:val="Body Text Indent 3"/>
    <w:basedOn w:val="Normal"/>
    <w:semiHidden/>
    <w:rsid w:val="00A945D3"/>
    <w:pPr>
      <w:ind w:left="311" w:hanging="311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4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49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nhideWhenUsed/>
    <w:rsid w:val="00A36B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Subttulo">
    <w:name w:val="Subtitle"/>
    <w:basedOn w:val="Normal"/>
    <w:link w:val="SubttuloCar"/>
    <w:qFormat/>
    <w:rsid w:val="00C16777"/>
    <w:pPr>
      <w:ind w:left="1440"/>
      <w:jc w:val="both"/>
    </w:pPr>
    <w:rPr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16777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FE0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Prrafodelista">
    <w:name w:val="List Paragraph"/>
    <w:basedOn w:val="Normal"/>
    <w:uiPriority w:val="99"/>
    <w:qFormat/>
    <w:rsid w:val="00FE08E5"/>
    <w:pPr>
      <w:ind w:left="720"/>
      <w:contextualSpacing/>
    </w:pPr>
  </w:style>
  <w:style w:type="paragraph" w:styleId="Sinespaciado">
    <w:name w:val="No Spacing"/>
    <w:uiPriority w:val="1"/>
    <w:qFormat/>
    <w:rsid w:val="007A0282"/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38D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38D1"/>
    <w:rPr>
      <w:rFonts w:ascii="Arial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A15B6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A15B6E"/>
    <w:rPr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36947"/>
    <w:rPr>
      <w:b/>
      <w:bCs/>
    </w:rPr>
  </w:style>
  <w:style w:type="paragraph" w:styleId="Textonotapie">
    <w:name w:val="footnote text"/>
    <w:basedOn w:val="Normal"/>
    <w:link w:val="TextonotapieCar"/>
    <w:semiHidden/>
    <w:rsid w:val="00A81166"/>
    <w:rPr>
      <w:rFonts w:ascii="Times New Roman" w:hAnsi="Times New Roman" w:cs="Times New Roman"/>
      <w:lang w:val="es-PE"/>
    </w:rPr>
  </w:style>
  <w:style w:type="character" w:customStyle="1" w:styleId="TextonotapieCar">
    <w:name w:val="Texto nota pie Car"/>
    <w:basedOn w:val="Fuentedeprrafopredeter"/>
    <w:link w:val="Textonotapie"/>
    <w:semiHidden/>
    <w:rsid w:val="00A81166"/>
    <w:rPr>
      <w:lang w:eastAsia="es-ES"/>
    </w:rPr>
  </w:style>
  <w:style w:type="character" w:styleId="Refdenotaalpie">
    <w:name w:val="footnote reference"/>
    <w:basedOn w:val="Fuentedeprrafopredeter"/>
    <w:semiHidden/>
    <w:rsid w:val="00A81166"/>
    <w:rPr>
      <w:vertAlign w:val="superscript"/>
    </w:rPr>
  </w:style>
  <w:style w:type="paragraph" w:customStyle="1" w:styleId="h21">
    <w:name w:val="h21"/>
    <w:basedOn w:val="Normal"/>
    <w:rsid w:val="00EF5A43"/>
    <w:pPr>
      <w:spacing w:before="120" w:after="120" w:line="240" w:lineRule="atLeast"/>
      <w:ind w:right="180"/>
      <w:jc w:val="both"/>
    </w:pPr>
    <w:rPr>
      <w:rFonts w:ascii="Times New Roman" w:hAnsi="Times New Roman" w:cs="Times New Roman"/>
      <w:b/>
      <w:bCs/>
      <w:color w:val="F58220"/>
      <w:sz w:val="16"/>
      <w:szCs w:val="16"/>
      <w:lang w:val="es-PE" w:eastAsia="es-PE"/>
    </w:rPr>
  </w:style>
  <w:style w:type="paragraph" w:customStyle="1" w:styleId="indent1">
    <w:name w:val="indent1"/>
    <w:basedOn w:val="Normal"/>
    <w:rsid w:val="00EF5A43"/>
    <w:pPr>
      <w:spacing w:before="120" w:after="120" w:line="240" w:lineRule="atLeast"/>
      <w:ind w:right="180" w:firstLine="240"/>
      <w:jc w:val="both"/>
    </w:pPr>
    <w:rPr>
      <w:rFonts w:ascii="Times New Roman" w:hAnsi="Times New Roman" w:cs="Times New Roman"/>
      <w:color w:val="000000"/>
      <w:sz w:val="16"/>
      <w:szCs w:val="16"/>
      <w:lang w:val="es-PE" w:eastAsia="es-PE"/>
    </w:rPr>
  </w:style>
  <w:style w:type="paragraph" w:customStyle="1" w:styleId="h31">
    <w:name w:val="h31"/>
    <w:basedOn w:val="Normal"/>
    <w:rsid w:val="00EF5A43"/>
    <w:pPr>
      <w:spacing w:before="120" w:after="120" w:line="240" w:lineRule="atLeast"/>
      <w:ind w:right="180"/>
      <w:jc w:val="both"/>
    </w:pPr>
    <w:rPr>
      <w:rFonts w:ascii="Times New Roman" w:hAnsi="Times New Roman" w:cs="Times New Roman"/>
      <w:b/>
      <w:bCs/>
      <w:color w:val="646464"/>
      <w:sz w:val="16"/>
      <w:szCs w:val="16"/>
      <w:lang w:val="es-PE" w:eastAsia="es-PE"/>
    </w:rPr>
  </w:style>
  <w:style w:type="paragraph" w:customStyle="1" w:styleId="xl27">
    <w:name w:val="xl27"/>
    <w:basedOn w:val="Normal"/>
    <w:rsid w:val="00650359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6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798">
                  <w:marLeft w:val="60"/>
                  <w:marRight w:val="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4129">
                      <w:marLeft w:val="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3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793">
                      <w:marLeft w:val="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4220">
                      <w:marLeft w:val="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CCAC0.26C3599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sunat.gob.pe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9605-21F9-4086-B690-6D5A353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prueba</cp:lastModifiedBy>
  <cp:revision>8</cp:revision>
  <cp:lastPrinted>2013-03-26T13:39:00Z</cp:lastPrinted>
  <dcterms:created xsi:type="dcterms:W3CDTF">2013-03-26T14:56:00Z</dcterms:created>
  <dcterms:modified xsi:type="dcterms:W3CDTF">2013-09-23T21:57:00Z</dcterms:modified>
</cp:coreProperties>
</file>