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1369" w14:textId="0F3EE729" w:rsidR="00666B96" w:rsidRDefault="00666B96" w:rsidP="00666B96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666B96">
        <w:rPr>
          <w:rFonts w:ascii="Arial" w:hAnsi="Arial" w:cs="Arial"/>
          <w:b/>
          <w:sz w:val="24"/>
          <w:szCs w:val="24"/>
        </w:rPr>
        <w:t xml:space="preserve">Nota de Prensa </w:t>
      </w:r>
      <w:proofErr w:type="spellStart"/>
      <w:r w:rsidRPr="00666B96">
        <w:rPr>
          <w:rFonts w:ascii="Arial" w:hAnsi="Arial" w:cs="Arial"/>
          <w:b/>
          <w:sz w:val="24"/>
          <w:szCs w:val="24"/>
        </w:rPr>
        <w:t>N°</w:t>
      </w:r>
      <w:proofErr w:type="spellEnd"/>
      <w:r w:rsidRPr="00666B96">
        <w:rPr>
          <w:rFonts w:ascii="Arial" w:hAnsi="Arial" w:cs="Arial"/>
          <w:b/>
          <w:sz w:val="24"/>
          <w:szCs w:val="24"/>
        </w:rPr>
        <w:t xml:space="preserve"> 09</w:t>
      </w:r>
      <w:r w:rsidR="009A56DE">
        <w:rPr>
          <w:rFonts w:ascii="Arial" w:hAnsi="Arial" w:cs="Arial"/>
          <w:b/>
          <w:sz w:val="24"/>
          <w:szCs w:val="24"/>
        </w:rPr>
        <w:t>6</w:t>
      </w:r>
    </w:p>
    <w:p w14:paraId="30FD147C" w14:textId="77777777" w:rsidR="00666B96" w:rsidRPr="00666B96" w:rsidRDefault="00666B96" w:rsidP="00666B96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</w:p>
    <w:p w14:paraId="2A07A822" w14:textId="6F6EADF9" w:rsidR="00683A89" w:rsidRPr="00F35A71" w:rsidRDefault="00683A89" w:rsidP="004C71D1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 w:rsidRPr="00F35A71">
        <w:rPr>
          <w:rFonts w:ascii="Arial" w:hAnsi="Arial" w:cs="Arial"/>
          <w:b/>
          <w:sz w:val="36"/>
          <w:szCs w:val="36"/>
        </w:rPr>
        <w:t>PERSONAS NATURALES PODRÁN REGULARIZAR RENTAS NO DECLARADAS NACIONALES Y EXTRANJERAS</w:t>
      </w:r>
      <w:r w:rsidR="005B3CA1" w:rsidRPr="00F35A71">
        <w:rPr>
          <w:rFonts w:ascii="Arial" w:hAnsi="Arial" w:cs="Arial"/>
          <w:b/>
          <w:sz w:val="36"/>
          <w:szCs w:val="36"/>
        </w:rPr>
        <w:t xml:space="preserve"> </w:t>
      </w:r>
    </w:p>
    <w:p w14:paraId="488B4DAA" w14:textId="77777777" w:rsidR="007E489B" w:rsidRPr="00F35A71" w:rsidRDefault="007E489B" w:rsidP="004C71D1">
      <w:pPr>
        <w:autoSpaceDE w:val="0"/>
        <w:autoSpaceDN w:val="0"/>
        <w:adjustRightInd w:val="0"/>
        <w:spacing w:after="0"/>
        <w:ind w:right="142"/>
        <w:jc w:val="both"/>
        <w:rPr>
          <w:rFonts w:ascii="Arial" w:hAnsi="Arial" w:cs="Arial"/>
          <w:b/>
          <w:i/>
          <w:iCs/>
        </w:rPr>
      </w:pPr>
    </w:p>
    <w:p w14:paraId="137123D4" w14:textId="35605282" w:rsidR="005B3CA1" w:rsidRDefault="005B3CA1" w:rsidP="004C71D1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right="142"/>
        <w:rPr>
          <w:rFonts w:ascii="Arial" w:hAnsi="Arial" w:cs="Arial"/>
          <w:b/>
          <w:i/>
          <w:iCs/>
        </w:rPr>
      </w:pPr>
      <w:r w:rsidRPr="00F35A71">
        <w:rPr>
          <w:rFonts w:ascii="Arial" w:hAnsi="Arial" w:cs="Arial"/>
          <w:b/>
          <w:i/>
          <w:iCs/>
        </w:rPr>
        <w:t>El beneficio estará vigente hasta el próximo 29 de diciembre</w:t>
      </w:r>
      <w:r w:rsidR="004C71D1">
        <w:rPr>
          <w:rFonts w:ascii="Arial" w:hAnsi="Arial" w:cs="Arial"/>
          <w:b/>
          <w:i/>
          <w:iCs/>
        </w:rPr>
        <w:t>.</w:t>
      </w:r>
    </w:p>
    <w:p w14:paraId="4B4A195F" w14:textId="77777777" w:rsidR="004C71D1" w:rsidRPr="00F35A71" w:rsidRDefault="004C71D1" w:rsidP="004C71D1">
      <w:pPr>
        <w:pStyle w:val="Prrafodelista"/>
        <w:autoSpaceDE w:val="0"/>
        <w:autoSpaceDN w:val="0"/>
        <w:adjustRightInd w:val="0"/>
        <w:ind w:right="142"/>
        <w:rPr>
          <w:rFonts w:ascii="Arial" w:hAnsi="Arial" w:cs="Arial"/>
          <w:b/>
          <w:i/>
          <w:iCs/>
        </w:rPr>
      </w:pPr>
    </w:p>
    <w:p w14:paraId="1638AE6B" w14:textId="21A7928E" w:rsidR="00683A89" w:rsidRPr="00F35A71" w:rsidRDefault="00683A89" w:rsidP="004C7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>Las personas naturales, sucesi</w:t>
      </w:r>
      <w:r w:rsidR="00C8498D" w:rsidRPr="00F35A71">
        <w:rPr>
          <w:rFonts w:ascii="Arial" w:hAnsi="Arial" w:cs="Arial"/>
        </w:rPr>
        <w:t xml:space="preserve">ones </w:t>
      </w:r>
      <w:r w:rsidRPr="00F35A71">
        <w:rPr>
          <w:rFonts w:ascii="Arial" w:hAnsi="Arial" w:cs="Arial"/>
        </w:rPr>
        <w:t>indivisa</w:t>
      </w:r>
      <w:r w:rsidR="00C8498D" w:rsidRPr="00F35A71">
        <w:rPr>
          <w:rFonts w:ascii="Arial" w:hAnsi="Arial" w:cs="Arial"/>
        </w:rPr>
        <w:t>s</w:t>
      </w:r>
      <w:r w:rsidRPr="00F35A71">
        <w:rPr>
          <w:rFonts w:ascii="Arial" w:hAnsi="Arial" w:cs="Arial"/>
        </w:rPr>
        <w:t xml:space="preserve"> o sociedad</w:t>
      </w:r>
      <w:r w:rsidR="00C8498D" w:rsidRPr="00F35A71">
        <w:rPr>
          <w:rFonts w:ascii="Arial" w:hAnsi="Arial" w:cs="Arial"/>
        </w:rPr>
        <w:t>es</w:t>
      </w:r>
      <w:r w:rsidRPr="00F35A71">
        <w:rPr>
          <w:rFonts w:ascii="Arial" w:hAnsi="Arial" w:cs="Arial"/>
        </w:rPr>
        <w:t xml:space="preserve"> conyugal</w:t>
      </w:r>
      <w:r w:rsidR="00C8498D" w:rsidRPr="00F35A71">
        <w:rPr>
          <w:rFonts w:ascii="Arial" w:hAnsi="Arial" w:cs="Arial"/>
        </w:rPr>
        <w:t>es</w:t>
      </w:r>
      <w:r w:rsidRPr="00F35A71">
        <w:rPr>
          <w:rFonts w:ascii="Arial" w:hAnsi="Arial" w:cs="Arial"/>
        </w:rPr>
        <w:t xml:space="preserve"> domiciliada</w:t>
      </w:r>
      <w:r w:rsidR="007B09B6" w:rsidRPr="00F35A71">
        <w:rPr>
          <w:rFonts w:ascii="Arial" w:hAnsi="Arial" w:cs="Arial"/>
        </w:rPr>
        <w:t>s</w:t>
      </w:r>
      <w:r w:rsidRPr="00F35A71">
        <w:rPr>
          <w:rFonts w:ascii="Arial" w:hAnsi="Arial" w:cs="Arial"/>
        </w:rPr>
        <w:t xml:space="preserve"> en el país podrán presentar hasta el 29 de diciembre del presente año la </w:t>
      </w:r>
      <w:r w:rsidR="007E489B" w:rsidRPr="00F35A71">
        <w:rPr>
          <w:rFonts w:ascii="Arial" w:hAnsi="Arial" w:cs="Arial"/>
        </w:rPr>
        <w:t>D</w:t>
      </w:r>
      <w:r w:rsidRPr="00F35A71">
        <w:rPr>
          <w:rFonts w:ascii="Arial" w:hAnsi="Arial" w:cs="Arial"/>
        </w:rPr>
        <w:t xml:space="preserve">eclaración </w:t>
      </w:r>
      <w:r w:rsidR="007E489B" w:rsidRPr="00F35A71">
        <w:rPr>
          <w:rFonts w:ascii="Arial" w:hAnsi="Arial" w:cs="Arial"/>
        </w:rPr>
        <w:t>J</w:t>
      </w:r>
      <w:r w:rsidRPr="00F35A71">
        <w:rPr>
          <w:rFonts w:ascii="Arial" w:hAnsi="Arial" w:cs="Arial"/>
        </w:rPr>
        <w:t xml:space="preserve">urada </w:t>
      </w:r>
      <w:r w:rsidR="007E489B" w:rsidRPr="00F35A71">
        <w:rPr>
          <w:rFonts w:ascii="Arial" w:hAnsi="Arial" w:cs="Arial"/>
        </w:rPr>
        <w:t xml:space="preserve">de </w:t>
      </w:r>
      <w:r w:rsidRPr="00F35A71">
        <w:rPr>
          <w:rFonts w:ascii="Arial" w:hAnsi="Arial" w:cs="Arial"/>
        </w:rPr>
        <w:t>acog</w:t>
      </w:r>
      <w:r w:rsidR="007E489B" w:rsidRPr="00F35A71">
        <w:rPr>
          <w:rFonts w:ascii="Arial" w:hAnsi="Arial" w:cs="Arial"/>
        </w:rPr>
        <w:t>imiento</w:t>
      </w:r>
      <w:r w:rsidRPr="00F35A71">
        <w:rPr>
          <w:rFonts w:ascii="Arial" w:hAnsi="Arial" w:cs="Arial"/>
        </w:rPr>
        <w:t xml:space="preserve"> al Régimen Excepcional del Impuesto a la Renta para que puedan declarar y/o repatriar e invertir en el país las rentas no declaradas generadas hasta el 31 de diciembre del año 2022, de acuerdo con la Ley </w:t>
      </w:r>
      <w:proofErr w:type="spellStart"/>
      <w:r w:rsidRPr="00F35A71">
        <w:rPr>
          <w:rFonts w:ascii="Arial" w:hAnsi="Arial" w:cs="Arial"/>
        </w:rPr>
        <w:t>N°</w:t>
      </w:r>
      <w:proofErr w:type="spellEnd"/>
      <w:r w:rsidRPr="00F35A71">
        <w:rPr>
          <w:rFonts w:ascii="Arial" w:hAnsi="Arial" w:cs="Arial"/>
        </w:rPr>
        <w:t xml:space="preserve"> 32201.</w:t>
      </w:r>
    </w:p>
    <w:p w14:paraId="17880070" w14:textId="77777777" w:rsidR="00683A89" w:rsidRPr="00F35A71" w:rsidRDefault="00683A89" w:rsidP="004C71D1">
      <w:pPr>
        <w:autoSpaceDE w:val="0"/>
        <w:autoSpaceDN w:val="0"/>
        <w:adjustRightInd w:val="0"/>
        <w:spacing w:after="0" w:line="240" w:lineRule="auto"/>
        <w:rPr>
          <w:rFonts w:ascii="GothamBook" w:hAnsi="GothamBook" w:cs="GothamBook"/>
        </w:rPr>
      </w:pPr>
    </w:p>
    <w:p w14:paraId="57858531" w14:textId="47B0E12A" w:rsidR="00683A89" w:rsidRPr="00F35A71" w:rsidRDefault="005B3CA1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>Este beneficio contempla una tasa reducida del Impuesto a la Renta del 7% o 10%, en el primero de los casos aplica si el dinero se encuentra en el exterior y es repatriado, mientras que</w:t>
      </w:r>
      <w:r w:rsidR="00C8498D" w:rsidRPr="00F35A71">
        <w:rPr>
          <w:rFonts w:ascii="Arial" w:hAnsi="Arial" w:cs="Arial"/>
        </w:rPr>
        <w:t>,</w:t>
      </w:r>
      <w:r w:rsidRPr="00F35A71">
        <w:rPr>
          <w:rFonts w:ascii="Arial" w:hAnsi="Arial" w:cs="Arial"/>
        </w:rPr>
        <w:t xml:space="preserve"> en el segundo, corresponde al resto de ingresos </w:t>
      </w:r>
      <w:r w:rsidR="00683A89" w:rsidRPr="00F35A71">
        <w:rPr>
          <w:rFonts w:ascii="Arial" w:hAnsi="Arial" w:cs="Arial"/>
        </w:rPr>
        <w:t>que califiquen como renta no declarada</w:t>
      </w:r>
      <w:r w:rsidRPr="00F35A71">
        <w:rPr>
          <w:rFonts w:ascii="Arial" w:hAnsi="Arial" w:cs="Arial"/>
        </w:rPr>
        <w:t>.</w:t>
      </w:r>
    </w:p>
    <w:p w14:paraId="38538959" w14:textId="77777777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7C8E3B6" w14:textId="66F1016D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  <w:r w:rsidRPr="00F35A71">
        <w:rPr>
          <w:rFonts w:ascii="Arial" w:hAnsi="Arial" w:cs="Arial"/>
        </w:rPr>
        <w:t xml:space="preserve">Los interesados en acogerse a este Régimen </w:t>
      </w:r>
      <w:r w:rsidR="00CA2BA1" w:rsidRPr="00F35A71">
        <w:rPr>
          <w:rFonts w:ascii="Arial" w:hAnsi="Arial" w:cs="Arial"/>
        </w:rPr>
        <w:t xml:space="preserve">podrán </w:t>
      </w:r>
      <w:r w:rsidRPr="00F35A71">
        <w:rPr>
          <w:rFonts w:ascii="Arial" w:hAnsi="Arial" w:cs="Arial"/>
        </w:rPr>
        <w:t xml:space="preserve">presentar la </w:t>
      </w:r>
      <w:r w:rsidR="000236E4">
        <w:rPr>
          <w:rFonts w:ascii="Arial" w:hAnsi="Arial" w:cs="Arial"/>
        </w:rPr>
        <w:t>d</w:t>
      </w:r>
      <w:r w:rsidRPr="00F35A71">
        <w:rPr>
          <w:rFonts w:ascii="Arial" w:hAnsi="Arial" w:cs="Arial"/>
        </w:rPr>
        <w:t xml:space="preserve">eclaración </w:t>
      </w:r>
      <w:r w:rsidR="000236E4">
        <w:rPr>
          <w:rFonts w:ascii="Arial" w:hAnsi="Arial" w:cs="Arial"/>
        </w:rPr>
        <w:t>j</w:t>
      </w:r>
      <w:r w:rsidRPr="00F35A71">
        <w:rPr>
          <w:rFonts w:ascii="Arial" w:hAnsi="Arial" w:cs="Arial"/>
        </w:rPr>
        <w:t xml:space="preserve">urada a través de la Mesa de Partes Virtual de la SUNAT. Para ello, </w:t>
      </w:r>
      <w:r w:rsidR="00CA2BA1" w:rsidRPr="00F35A71">
        <w:rPr>
          <w:rFonts w:ascii="Arial" w:hAnsi="Arial" w:cs="Arial"/>
        </w:rPr>
        <w:t>utilizarán</w:t>
      </w:r>
      <w:r w:rsidRPr="00F35A71">
        <w:rPr>
          <w:rFonts w:ascii="Arial" w:hAnsi="Arial" w:cs="Arial"/>
        </w:rPr>
        <w:t xml:space="preserve"> el </w:t>
      </w:r>
      <w:r w:rsidR="007B09B6" w:rsidRPr="00F35A71">
        <w:rPr>
          <w:rFonts w:ascii="Arial" w:hAnsi="Arial" w:cs="Arial"/>
        </w:rPr>
        <w:t>f</w:t>
      </w:r>
      <w:r w:rsidRPr="00F35A71">
        <w:rPr>
          <w:rFonts w:ascii="Arial" w:hAnsi="Arial" w:cs="Arial"/>
        </w:rPr>
        <w:t xml:space="preserve">ormato Declaración Jurada del Régimen Excepcional del Impuesto a la Renta – Ley </w:t>
      </w:r>
      <w:proofErr w:type="spellStart"/>
      <w:r w:rsidRPr="00F35A71">
        <w:rPr>
          <w:rFonts w:ascii="Arial" w:hAnsi="Arial" w:cs="Arial"/>
        </w:rPr>
        <w:t>N°</w:t>
      </w:r>
      <w:proofErr w:type="spellEnd"/>
      <w:r w:rsidRPr="00F35A71">
        <w:rPr>
          <w:rFonts w:ascii="Arial" w:hAnsi="Arial" w:cs="Arial"/>
        </w:rPr>
        <w:t xml:space="preserve"> 32201</w:t>
      </w:r>
      <w:r w:rsidR="000236E4">
        <w:rPr>
          <w:rFonts w:ascii="Arial" w:hAnsi="Arial" w:cs="Arial"/>
        </w:rPr>
        <w:t>,</w:t>
      </w:r>
      <w:r w:rsidR="00CA2BA1" w:rsidRPr="00F35A71">
        <w:rPr>
          <w:rFonts w:ascii="Arial" w:hAnsi="Arial" w:cs="Arial"/>
        </w:rPr>
        <w:t xml:space="preserve"> que podrán descargar del siguiente </w:t>
      </w:r>
      <w:hyperlink r:id="rId7" w:history="1">
        <w:r w:rsidR="00CA2BA1" w:rsidRPr="00F35A71">
          <w:rPr>
            <w:rStyle w:val="Hipervnculo"/>
            <w:rFonts w:ascii="Arial" w:hAnsi="Arial" w:cs="Arial"/>
          </w:rPr>
          <w:t>enlace</w:t>
        </w:r>
      </w:hyperlink>
      <w:r w:rsidRPr="00F35A71">
        <w:rPr>
          <w:rFonts w:ascii="Arial" w:hAnsi="Arial" w:cs="Arial"/>
        </w:rPr>
        <w:t xml:space="preserve">. En dicho </w:t>
      </w:r>
      <w:r w:rsidR="007E489B" w:rsidRPr="00F35A71">
        <w:rPr>
          <w:rFonts w:ascii="Arial" w:hAnsi="Arial" w:cs="Arial"/>
        </w:rPr>
        <w:t>documento electrónico</w:t>
      </w:r>
      <w:r w:rsidRPr="00F35A71">
        <w:rPr>
          <w:rFonts w:ascii="Arial" w:hAnsi="Arial" w:cs="Arial"/>
        </w:rPr>
        <w:t xml:space="preserve"> se consignará la información relacionada a las rentas no declaradas </w:t>
      </w:r>
      <w:r w:rsidR="000236E4">
        <w:rPr>
          <w:rFonts w:ascii="Arial" w:hAnsi="Arial" w:cs="Arial"/>
        </w:rPr>
        <w:t xml:space="preserve">que serán </w:t>
      </w:r>
      <w:r w:rsidRPr="00F35A71">
        <w:rPr>
          <w:rFonts w:ascii="Arial" w:hAnsi="Arial" w:cs="Arial"/>
        </w:rPr>
        <w:t>acogidas</w:t>
      </w:r>
      <w:r w:rsidR="007E489B" w:rsidRPr="00F35A71">
        <w:rPr>
          <w:rFonts w:ascii="Arial" w:hAnsi="Arial" w:cs="Arial"/>
        </w:rPr>
        <w:t>.</w:t>
      </w:r>
    </w:p>
    <w:p w14:paraId="70D4A8C9" w14:textId="77777777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/>
        </w:rPr>
      </w:pPr>
    </w:p>
    <w:p w14:paraId="295C27F9" w14:textId="285C9DF9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 xml:space="preserve">Asimismo, </w:t>
      </w:r>
      <w:r w:rsidRPr="000236E4">
        <w:rPr>
          <w:rFonts w:ascii="Arial" w:hAnsi="Arial" w:cs="Arial"/>
        </w:rPr>
        <w:t xml:space="preserve">el </w:t>
      </w:r>
      <w:r w:rsidRPr="00F35A71">
        <w:rPr>
          <w:rFonts w:ascii="Arial" w:hAnsi="Arial" w:cs="Arial"/>
          <w:b/>
          <w:bCs/>
        </w:rPr>
        <w:t>pago del impuesto se debe</w:t>
      </w:r>
      <w:r w:rsidR="00880D0B">
        <w:rPr>
          <w:rFonts w:ascii="Arial" w:hAnsi="Arial" w:cs="Arial"/>
          <w:b/>
          <w:bCs/>
        </w:rPr>
        <w:t>rá</w:t>
      </w:r>
      <w:r w:rsidRPr="00F35A71">
        <w:rPr>
          <w:rFonts w:ascii="Arial" w:hAnsi="Arial" w:cs="Arial"/>
          <w:b/>
          <w:bCs/>
        </w:rPr>
        <w:t xml:space="preserve"> realizar hasta el día de presentación de la declaración jurada</w:t>
      </w:r>
      <w:r w:rsidR="003B227D" w:rsidRPr="00F35A71">
        <w:rPr>
          <w:rFonts w:ascii="Arial" w:hAnsi="Arial" w:cs="Arial"/>
        </w:rPr>
        <w:t>,</w:t>
      </w:r>
      <w:r w:rsidRPr="00F35A71">
        <w:rPr>
          <w:rFonts w:ascii="Arial" w:hAnsi="Arial" w:cs="Arial"/>
        </w:rPr>
        <w:t xml:space="preserve"> </w:t>
      </w:r>
      <w:r w:rsidR="000236E4">
        <w:rPr>
          <w:rFonts w:ascii="Arial" w:hAnsi="Arial" w:cs="Arial"/>
        </w:rPr>
        <w:t>utilizando las opciones de</w:t>
      </w:r>
      <w:r w:rsidR="003B227D" w:rsidRPr="00F35A71">
        <w:rPr>
          <w:rFonts w:ascii="Arial" w:hAnsi="Arial" w:cs="Arial"/>
        </w:rPr>
        <w:t xml:space="preserve"> </w:t>
      </w:r>
      <w:r w:rsidRPr="00F35A71">
        <w:rPr>
          <w:rFonts w:ascii="Arial" w:hAnsi="Arial" w:cs="Arial"/>
        </w:rPr>
        <w:t xml:space="preserve">débito en cuenta, tarjeta de crédito o débito o </w:t>
      </w:r>
      <w:r w:rsidR="000236E4">
        <w:rPr>
          <w:rFonts w:ascii="Arial" w:hAnsi="Arial" w:cs="Arial"/>
        </w:rPr>
        <w:t>con</w:t>
      </w:r>
      <w:r w:rsidRPr="00F35A71">
        <w:rPr>
          <w:rFonts w:ascii="Arial" w:hAnsi="Arial" w:cs="Arial"/>
        </w:rPr>
        <w:t xml:space="preserve"> el Número de Pago SUNAT (NPS).</w:t>
      </w:r>
    </w:p>
    <w:p w14:paraId="55CB7D77" w14:textId="77777777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A62CCA" w14:textId="54952062" w:rsidR="00683A89" w:rsidRPr="00F35A71" w:rsidRDefault="00B00D4B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>Con el acogimiento s</w:t>
      </w:r>
      <w:r w:rsidR="00683A89" w:rsidRPr="00F35A71">
        <w:rPr>
          <w:rFonts w:ascii="Arial" w:hAnsi="Arial" w:cs="Arial"/>
        </w:rPr>
        <w:t>e entienden</w:t>
      </w:r>
      <w:r w:rsidR="00C8498D" w:rsidRPr="00F35A71">
        <w:rPr>
          <w:rFonts w:ascii="Arial" w:hAnsi="Arial" w:cs="Arial"/>
        </w:rPr>
        <w:t xml:space="preserve">, entre otras, </w:t>
      </w:r>
      <w:r w:rsidR="00683A89" w:rsidRPr="00F35A71">
        <w:rPr>
          <w:rFonts w:ascii="Arial" w:hAnsi="Arial" w:cs="Arial"/>
        </w:rPr>
        <w:t>cumplidas todas las obligaciones tributarias del Impuesto a la Renta</w:t>
      </w:r>
      <w:r w:rsidRPr="00F35A71">
        <w:rPr>
          <w:rFonts w:ascii="Arial" w:hAnsi="Arial" w:cs="Arial"/>
        </w:rPr>
        <w:t>,</w:t>
      </w:r>
      <w:r w:rsidR="00683A89" w:rsidRPr="00F35A71">
        <w:rPr>
          <w:rFonts w:ascii="Arial" w:hAnsi="Arial" w:cs="Arial"/>
        </w:rPr>
        <w:t xml:space="preserve"> correspondientes a las rentas no declaradas </w:t>
      </w:r>
      <w:r w:rsidR="007E489B" w:rsidRPr="00F35A71">
        <w:rPr>
          <w:rFonts w:ascii="Arial" w:hAnsi="Arial" w:cs="Arial"/>
        </w:rPr>
        <w:t>que fueron acogidas</w:t>
      </w:r>
      <w:r w:rsidR="00683A89" w:rsidRPr="00F35A71">
        <w:rPr>
          <w:rFonts w:ascii="Arial" w:hAnsi="Arial" w:cs="Arial"/>
        </w:rPr>
        <w:t xml:space="preserve">, no </w:t>
      </w:r>
      <w:r w:rsidRPr="00F35A71">
        <w:rPr>
          <w:rFonts w:ascii="Arial" w:hAnsi="Arial" w:cs="Arial"/>
        </w:rPr>
        <w:t xml:space="preserve">siendo aplicables </w:t>
      </w:r>
      <w:r w:rsidR="00683A89" w:rsidRPr="00F35A71">
        <w:rPr>
          <w:rFonts w:ascii="Arial" w:hAnsi="Arial" w:cs="Arial"/>
        </w:rPr>
        <w:t>sanciones</w:t>
      </w:r>
      <w:r w:rsidRPr="00F35A71">
        <w:rPr>
          <w:rFonts w:ascii="Arial" w:hAnsi="Arial" w:cs="Arial"/>
        </w:rPr>
        <w:t xml:space="preserve"> ni el cobro de </w:t>
      </w:r>
      <w:r w:rsidR="00683A89" w:rsidRPr="00F35A71">
        <w:rPr>
          <w:rFonts w:ascii="Arial" w:hAnsi="Arial" w:cs="Arial"/>
        </w:rPr>
        <w:t>intereses moratorios devengados, vinculados a dichas rentas.</w:t>
      </w:r>
    </w:p>
    <w:p w14:paraId="2C5C0434" w14:textId="611A03AC" w:rsidR="00C8498D" w:rsidRPr="00F35A71" w:rsidRDefault="00C8498D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5EC647" w14:textId="77777777" w:rsidR="00C8498D" w:rsidRPr="00F35A71" w:rsidRDefault="00C8498D" w:rsidP="00C849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>La SUNAT adoptará las medidas necesarias para mantener la confidencialidad de la identidad de los contribuyentes que presentan la declaración jurada, así como de la información proporcionada.</w:t>
      </w:r>
    </w:p>
    <w:p w14:paraId="55113FB6" w14:textId="77777777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599C2E" w14:textId="0B6733A1" w:rsidR="00FB42E1" w:rsidRPr="00F35A71" w:rsidRDefault="00FB42E1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A71">
        <w:rPr>
          <w:rFonts w:ascii="Arial" w:hAnsi="Arial" w:cs="Arial"/>
        </w:rPr>
        <w:t xml:space="preserve">Para </w:t>
      </w:r>
      <w:r w:rsidR="00E66A37" w:rsidRPr="00F35A71">
        <w:rPr>
          <w:rFonts w:ascii="Arial" w:hAnsi="Arial" w:cs="Arial"/>
        </w:rPr>
        <w:t>más información</w:t>
      </w:r>
      <w:r w:rsidRPr="00F35A71">
        <w:rPr>
          <w:rFonts w:ascii="Arial" w:hAnsi="Arial" w:cs="Arial"/>
        </w:rPr>
        <w:t xml:space="preserve"> </w:t>
      </w:r>
      <w:r w:rsidR="000236E4">
        <w:rPr>
          <w:rFonts w:ascii="Arial" w:hAnsi="Arial" w:cs="Arial"/>
        </w:rPr>
        <w:t xml:space="preserve">sobre este beneficio, </w:t>
      </w:r>
      <w:r w:rsidRPr="00F35A71">
        <w:rPr>
          <w:rFonts w:ascii="Arial" w:hAnsi="Arial" w:cs="Arial"/>
        </w:rPr>
        <w:t>los contribuyentes podrán ingresar al portal de la SUNAT (</w:t>
      </w:r>
      <w:hyperlink r:id="rId8" w:history="1">
        <w:r w:rsidRPr="00F35A71">
          <w:rPr>
            <w:rStyle w:val="Hipervnculo"/>
            <w:rFonts w:ascii="Arial" w:hAnsi="Arial" w:cs="Arial"/>
          </w:rPr>
          <w:t>www.sunat.gob.pe</w:t>
        </w:r>
      </w:hyperlink>
      <w:r w:rsidRPr="00F35A71">
        <w:rPr>
          <w:rFonts w:ascii="Arial" w:hAnsi="Arial" w:cs="Arial"/>
        </w:rPr>
        <w:t xml:space="preserve">) o llamar a la Central de Consultas Telefónicas a los números 0-801-12-100 y </w:t>
      </w:r>
      <w:r w:rsidR="00F35A71">
        <w:rPr>
          <w:rFonts w:ascii="Arial" w:hAnsi="Arial" w:cs="Arial"/>
        </w:rPr>
        <w:t>(01) 315</w:t>
      </w:r>
      <w:r w:rsidR="00E66A37">
        <w:rPr>
          <w:rFonts w:ascii="Arial" w:hAnsi="Arial" w:cs="Arial"/>
        </w:rPr>
        <w:t>-</w:t>
      </w:r>
      <w:r w:rsidR="00F35A71">
        <w:rPr>
          <w:rFonts w:ascii="Arial" w:hAnsi="Arial" w:cs="Arial"/>
        </w:rPr>
        <w:t>0730</w:t>
      </w:r>
      <w:r w:rsidRPr="00F35A71">
        <w:rPr>
          <w:rFonts w:ascii="Arial" w:hAnsi="Arial" w:cs="Arial"/>
        </w:rPr>
        <w:t>.</w:t>
      </w:r>
    </w:p>
    <w:p w14:paraId="7DB7AE6D" w14:textId="4977C115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371A4C" w14:textId="77777777" w:rsidR="00683A89" w:rsidRPr="00F35A71" w:rsidRDefault="00683A89" w:rsidP="007E48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2B46A9" w14:textId="77777777" w:rsidR="00CD4986" w:rsidRPr="00F35A71" w:rsidRDefault="00CD4986" w:rsidP="007E489B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F35A7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409EECE7" w:rsidR="00E6615C" w:rsidRPr="007E489B" w:rsidRDefault="00CD4986" w:rsidP="007E489B">
      <w:pPr>
        <w:spacing w:after="0"/>
        <w:jc w:val="both"/>
      </w:pPr>
      <w:r w:rsidRPr="00F35A71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7548DF">
        <w:rPr>
          <w:rFonts w:ascii="Arial" w:eastAsia="Times New Roman" w:hAnsi="Arial" w:cs="Arial"/>
          <w:color w:val="222222"/>
          <w:lang w:eastAsia="es-PE"/>
        </w:rPr>
        <w:t>lunes</w:t>
      </w:r>
      <w:r w:rsidR="00683A89" w:rsidRPr="00F35A71">
        <w:rPr>
          <w:rFonts w:ascii="Arial" w:eastAsia="Times New Roman" w:hAnsi="Arial" w:cs="Arial"/>
          <w:color w:val="222222"/>
          <w:lang w:eastAsia="es-PE"/>
        </w:rPr>
        <w:t xml:space="preserve"> 2</w:t>
      </w:r>
      <w:r w:rsidR="007548DF">
        <w:rPr>
          <w:rFonts w:ascii="Arial" w:eastAsia="Times New Roman" w:hAnsi="Arial" w:cs="Arial"/>
          <w:color w:val="222222"/>
          <w:lang w:eastAsia="es-PE"/>
        </w:rPr>
        <w:t>3</w:t>
      </w:r>
      <w:r w:rsidR="009F4459" w:rsidRPr="00F35A71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F35A71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21029C" w:rsidRPr="00F35A71">
        <w:rPr>
          <w:rFonts w:ascii="Arial" w:eastAsia="Times New Roman" w:hAnsi="Arial" w:cs="Arial"/>
          <w:color w:val="222222"/>
          <w:lang w:eastAsia="es-PE"/>
        </w:rPr>
        <w:t>diciembre</w:t>
      </w:r>
      <w:r w:rsidRPr="00F35A71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9B6054" w:rsidRPr="00F35A71">
        <w:rPr>
          <w:rFonts w:ascii="Arial" w:eastAsia="Times New Roman" w:hAnsi="Arial" w:cs="Arial"/>
          <w:color w:val="222222"/>
          <w:lang w:eastAsia="es-PE"/>
        </w:rPr>
        <w:t>4</w:t>
      </w:r>
      <w:r w:rsidRPr="00F35A71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7E489B" w:rsidSect="007B6397">
      <w:headerReference w:type="default" r:id="rId9"/>
      <w:footerReference w:type="default" r:id="rId10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CB98" w14:textId="77777777" w:rsidR="00F86CD4" w:rsidRDefault="00F86CD4" w:rsidP="00A62652">
      <w:pPr>
        <w:spacing w:after="0" w:line="240" w:lineRule="auto"/>
      </w:pPr>
      <w:r>
        <w:separator/>
      </w:r>
    </w:p>
  </w:endnote>
  <w:endnote w:type="continuationSeparator" w:id="0">
    <w:p w14:paraId="75CBB0B1" w14:textId="77777777" w:rsidR="00F86CD4" w:rsidRDefault="00F86CD4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A518" w14:textId="77777777" w:rsidR="00F86CD4" w:rsidRDefault="00F86CD4" w:rsidP="00A62652">
      <w:pPr>
        <w:spacing w:after="0" w:line="240" w:lineRule="auto"/>
      </w:pPr>
      <w:r>
        <w:separator/>
      </w:r>
    </w:p>
  </w:footnote>
  <w:footnote w:type="continuationSeparator" w:id="0">
    <w:p w14:paraId="7F699E4E" w14:textId="77777777" w:rsidR="00F86CD4" w:rsidRDefault="00F86CD4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E6601"/>
    <w:multiLevelType w:val="hybridMultilevel"/>
    <w:tmpl w:val="06449C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468E4"/>
    <w:multiLevelType w:val="hybridMultilevel"/>
    <w:tmpl w:val="A5FC422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22123616">
    <w:abstractNumId w:val="6"/>
  </w:num>
  <w:num w:numId="2" w16cid:durableId="2060474089">
    <w:abstractNumId w:val="3"/>
  </w:num>
  <w:num w:numId="3" w16cid:durableId="1683240559">
    <w:abstractNumId w:val="0"/>
  </w:num>
  <w:num w:numId="4" w16cid:durableId="743458556">
    <w:abstractNumId w:val="5"/>
  </w:num>
  <w:num w:numId="5" w16cid:durableId="626743490">
    <w:abstractNumId w:val="7"/>
  </w:num>
  <w:num w:numId="6" w16cid:durableId="1784374480">
    <w:abstractNumId w:val="2"/>
  </w:num>
  <w:num w:numId="7" w16cid:durableId="822547530">
    <w:abstractNumId w:val="4"/>
  </w:num>
  <w:num w:numId="8" w16cid:durableId="41034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B96"/>
    <w:rsid w:val="00017073"/>
    <w:rsid w:val="000236E4"/>
    <w:rsid w:val="0006418A"/>
    <w:rsid w:val="000701DD"/>
    <w:rsid w:val="00076794"/>
    <w:rsid w:val="000841D4"/>
    <w:rsid w:val="000A566D"/>
    <w:rsid w:val="000C4E3C"/>
    <w:rsid w:val="000D704C"/>
    <w:rsid w:val="000E63B9"/>
    <w:rsid w:val="000F0D26"/>
    <w:rsid w:val="000F2828"/>
    <w:rsid w:val="000F6D2B"/>
    <w:rsid w:val="00101201"/>
    <w:rsid w:val="00113A01"/>
    <w:rsid w:val="0011634F"/>
    <w:rsid w:val="00131153"/>
    <w:rsid w:val="00132015"/>
    <w:rsid w:val="00144FC2"/>
    <w:rsid w:val="00146188"/>
    <w:rsid w:val="00151693"/>
    <w:rsid w:val="00157EFB"/>
    <w:rsid w:val="00164C09"/>
    <w:rsid w:val="00165E1C"/>
    <w:rsid w:val="001736E3"/>
    <w:rsid w:val="001A093B"/>
    <w:rsid w:val="001A7CA2"/>
    <w:rsid w:val="001C1725"/>
    <w:rsid w:val="001D3EE4"/>
    <w:rsid w:val="001E121D"/>
    <w:rsid w:val="001E7616"/>
    <w:rsid w:val="001F2A73"/>
    <w:rsid w:val="002047BD"/>
    <w:rsid w:val="0021029C"/>
    <w:rsid w:val="00217248"/>
    <w:rsid w:val="00226D7D"/>
    <w:rsid w:val="002532D6"/>
    <w:rsid w:val="00261CBE"/>
    <w:rsid w:val="00264AB3"/>
    <w:rsid w:val="00266072"/>
    <w:rsid w:val="0029381D"/>
    <w:rsid w:val="002C49DC"/>
    <w:rsid w:val="002E0C4C"/>
    <w:rsid w:val="002F1D40"/>
    <w:rsid w:val="002F537C"/>
    <w:rsid w:val="002F5BBF"/>
    <w:rsid w:val="00302B06"/>
    <w:rsid w:val="003131A0"/>
    <w:rsid w:val="0032444E"/>
    <w:rsid w:val="00330F5E"/>
    <w:rsid w:val="00341F2F"/>
    <w:rsid w:val="003708F7"/>
    <w:rsid w:val="00382795"/>
    <w:rsid w:val="0039034A"/>
    <w:rsid w:val="003979E5"/>
    <w:rsid w:val="003A0458"/>
    <w:rsid w:val="003A33F2"/>
    <w:rsid w:val="003A580B"/>
    <w:rsid w:val="003B100A"/>
    <w:rsid w:val="003B227D"/>
    <w:rsid w:val="003B7E1C"/>
    <w:rsid w:val="003C070F"/>
    <w:rsid w:val="003E0C55"/>
    <w:rsid w:val="0040174D"/>
    <w:rsid w:val="00401AD3"/>
    <w:rsid w:val="00430CB0"/>
    <w:rsid w:val="0043182A"/>
    <w:rsid w:val="004550DC"/>
    <w:rsid w:val="00473323"/>
    <w:rsid w:val="004823B8"/>
    <w:rsid w:val="00484E45"/>
    <w:rsid w:val="004906FB"/>
    <w:rsid w:val="004A29DF"/>
    <w:rsid w:val="004C2D5B"/>
    <w:rsid w:val="004C4B01"/>
    <w:rsid w:val="004C71D1"/>
    <w:rsid w:val="004D1C34"/>
    <w:rsid w:val="004D41FD"/>
    <w:rsid w:val="004F188C"/>
    <w:rsid w:val="004F1A43"/>
    <w:rsid w:val="004F4BE5"/>
    <w:rsid w:val="00516F55"/>
    <w:rsid w:val="00544063"/>
    <w:rsid w:val="00554306"/>
    <w:rsid w:val="00563EDD"/>
    <w:rsid w:val="00566C27"/>
    <w:rsid w:val="00596775"/>
    <w:rsid w:val="00596A51"/>
    <w:rsid w:val="005A5B52"/>
    <w:rsid w:val="005B3CA1"/>
    <w:rsid w:val="005C2402"/>
    <w:rsid w:val="005F007D"/>
    <w:rsid w:val="005F05DE"/>
    <w:rsid w:val="00620BAD"/>
    <w:rsid w:val="006261AD"/>
    <w:rsid w:val="006558BC"/>
    <w:rsid w:val="00666B96"/>
    <w:rsid w:val="00666CBE"/>
    <w:rsid w:val="006758A9"/>
    <w:rsid w:val="00683A89"/>
    <w:rsid w:val="006A0D15"/>
    <w:rsid w:val="006A590F"/>
    <w:rsid w:val="006B2534"/>
    <w:rsid w:val="006B5EAC"/>
    <w:rsid w:val="006C2E14"/>
    <w:rsid w:val="006D1C4E"/>
    <w:rsid w:val="006D6D3E"/>
    <w:rsid w:val="006E19EA"/>
    <w:rsid w:val="006E1E20"/>
    <w:rsid w:val="006E2AAB"/>
    <w:rsid w:val="006F532C"/>
    <w:rsid w:val="007019A4"/>
    <w:rsid w:val="007068EF"/>
    <w:rsid w:val="00712CF1"/>
    <w:rsid w:val="00731CAC"/>
    <w:rsid w:val="00733A2D"/>
    <w:rsid w:val="007343E1"/>
    <w:rsid w:val="00740AAC"/>
    <w:rsid w:val="007461B3"/>
    <w:rsid w:val="00746CE1"/>
    <w:rsid w:val="007548DF"/>
    <w:rsid w:val="00785937"/>
    <w:rsid w:val="007863EA"/>
    <w:rsid w:val="0079598A"/>
    <w:rsid w:val="007A6A14"/>
    <w:rsid w:val="007B09B6"/>
    <w:rsid w:val="007B16CC"/>
    <w:rsid w:val="007B6397"/>
    <w:rsid w:val="007B6CFB"/>
    <w:rsid w:val="007E11F0"/>
    <w:rsid w:val="007E489B"/>
    <w:rsid w:val="007F2203"/>
    <w:rsid w:val="007F760D"/>
    <w:rsid w:val="008237ED"/>
    <w:rsid w:val="00825BB0"/>
    <w:rsid w:val="00825D16"/>
    <w:rsid w:val="00827F45"/>
    <w:rsid w:val="008442EC"/>
    <w:rsid w:val="0085312D"/>
    <w:rsid w:val="00880560"/>
    <w:rsid w:val="00880D0B"/>
    <w:rsid w:val="00882854"/>
    <w:rsid w:val="008A68BE"/>
    <w:rsid w:val="008D136E"/>
    <w:rsid w:val="008E137C"/>
    <w:rsid w:val="008E500F"/>
    <w:rsid w:val="008E6277"/>
    <w:rsid w:val="00900220"/>
    <w:rsid w:val="00916E76"/>
    <w:rsid w:val="00931752"/>
    <w:rsid w:val="009373D1"/>
    <w:rsid w:val="0097110D"/>
    <w:rsid w:val="0097481E"/>
    <w:rsid w:val="00974EBA"/>
    <w:rsid w:val="00976B83"/>
    <w:rsid w:val="00985DE1"/>
    <w:rsid w:val="00986C28"/>
    <w:rsid w:val="009A56DE"/>
    <w:rsid w:val="009B6054"/>
    <w:rsid w:val="009C4126"/>
    <w:rsid w:val="009D7FA8"/>
    <w:rsid w:val="009F2041"/>
    <w:rsid w:val="009F4459"/>
    <w:rsid w:val="009F47DD"/>
    <w:rsid w:val="00A0050A"/>
    <w:rsid w:val="00A2296C"/>
    <w:rsid w:val="00A27791"/>
    <w:rsid w:val="00A45B01"/>
    <w:rsid w:val="00A47E2F"/>
    <w:rsid w:val="00A62652"/>
    <w:rsid w:val="00A62856"/>
    <w:rsid w:val="00A975DB"/>
    <w:rsid w:val="00A97F37"/>
    <w:rsid w:val="00AB1300"/>
    <w:rsid w:val="00AC286F"/>
    <w:rsid w:val="00AC781C"/>
    <w:rsid w:val="00AD4D93"/>
    <w:rsid w:val="00B00D4B"/>
    <w:rsid w:val="00B278B3"/>
    <w:rsid w:val="00B36C54"/>
    <w:rsid w:val="00B533C5"/>
    <w:rsid w:val="00B700CD"/>
    <w:rsid w:val="00B765E9"/>
    <w:rsid w:val="00BA081F"/>
    <w:rsid w:val="00BA4CD4"/>
    <w:rsid w:val="00BB3BA7"/>
    <w:rsid w:val="00BB78C5"/>
    <w:rsid w:val="00BC56FA"/>
    <w:rsid w:val="00BE6A41"/>
    <w:rsid w:val="00C13900"/>
    <w:rsid w:val="00C2594F"/>
    <w:rsid w:val="00C264CE"/>
    <w:rsid w:val="00C37468"/>
    <w:rsid w:val="00C40DE7"/>
    <w:rsid w:val="00C43F8A"/>
    <w:rsid w:val="00C54076"/>
    <w:rsid w:val="00C56E22"/>
    <w:rsid w:val="00C8498D"/>
    <w:rsid w:val="00C913A8"/>
    <w:rsid w:val="00C95E53"/>
    <w:rsid w:val="00CA2BA1"/>
    <w:rsid w:val="00CB0452"/>
    <w:rsid w:val="00CB6582"/>
    <w:rsid w:val="00CC123C"/>
    <w:rsid w:val="00CD4986"/>
    <w:rsid w:val="00CE4DD7"/>
    <w:rsid w:val="00CE5689"/>
    <w:rsid w:val="00CF434F"/>
    <w:rsid w:val="00D03315"/>
    <w:rsid w:val="00D05B65"/>
    <w:rsid w:val="00D11A9D"/>
    <w:rsid w:val="00D20225"/>
    <w:rsid w:val="00D25117"/>
    <w:rsid w:val="00D92273"/>
    <w:rsid w:val="00D93C21"/>
    <w:rsid w:val="00D95D3F"/>
    <w:rsid w:val="00DB176D"/>
    <w:rsid w:val="00DB7B04"/>
    <w:rsid w:val="00DD551B"/>
    <w:rsid w:val="00DD5D4C"/>
    <w:rsid w:val="00DE5D0B"/>
    <w:rsid w:val="00DF292A"/>
    <w:rsid w:val="00E5441A"/>
    <w:rsid w:val="00E6615C"/>
    <w:rsid w:val="00E66A37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EF1ECB"/>
    <w:rsid w:val="00F1364A"/>
    <w:rsid w:val="00F35A71"/>
    <w:rsid w:val="00F42767"/>
    <w:rsid w:val="00F86CD4"/>
    <w:rsid w:val="00F877D5"/>
    <w:rsid w:val="00FA227F"/>
    <w:rsid w:val="00FB42E1"/>
    <w:rsid w:val="00FC210B"/>
    <w:rsid w:val="00FC33E6"/>
    <w:rsid w:val="00FD2F02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29381D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7B09B6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9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09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09B6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9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9B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ientacion.sunat.gob.pe/sites/default/files/inline-files/Formato%20Declaraci%C3%B3n%20Jurada%20del%20R%C3%A9gimen%20Excepciona%20del%20Impuesto%20a%20la%20Renta%20-%20Ley%203220l.xls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Torres Vera Martha Gladys</cp:lastModifiedBy>
  <cp:revision>2</cp:revision>
  <cp:lastPrinted>2023-12-13T14:08:00Z</cp:lastPrinted>
  <dcterms:created xsi:type="dcterms:W3CDTF">2025-01-08T13:09:00Z</dcterms:created>
  <dcterms:modified xsi:type="dcterms:W3CDTF">2025-01-08T13:09:00Z</dcterms:modified>
</cp:coreProperties>
</file>